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6256A" w14:textId="77777777" w:rsidR="00AF2EF2" w:rsidRDefault="00D4261D">
      <w:pPr>
        <w:spacing w:before="22"/>
        <w:ind w:left="951"/>
        <w:rPr>
          <w:rFonts w:ascii="Times New Roman"/>
          <w:sz w:val="34"/>
        </w:rPr>
      </w:pPr>
      <w:r>
        <w:rPr>
          <w:rFonts w:ascii="Times New Roman"/>
          <w:sz w:val="34"/>
        </w:rPr>
        <w:t>Crude</w:t>
      </w:r>
      <w:r>
        <w:rPr>
          <w:rFonts w:ascii="Times New Roman"/>
          <w:spacing w:val="18"/>
          <w:sz w:val="34"/>
        </w:rPr>
        <w:t xml:space="preserve"> </w:t>
      </w:r>
      <w:r>
        <w:rPr>
          <w:rFonts w:ascii="Times New Roman"/>
          <w:sz w:val="34"/>
        </w:rPr>
        <w:t>oil</w:t>
      </w:r>
      <w:r>
        <w:rPr>
          <w:rFonts w:ascii="Times New Roman"/>
          <w:spacing w:val="18"/>
          <w:sz w:val="34"/>
        </w:rPr>
        <w:t xml:space="preserve"> </w:t>
      </w:r>
      <w:r>
        <w:rPr>
          <w:rFonts w:ascii="Times New Roman"/>
          <w:sz w:val="34"/>
        </w:rPr>
        <w:t>price</w:t>
      </w:r>
      <w:r>
        <w:rPr>
          <w:rFonts w:ascii="Times New Roman"/>
          <w:spacing w:val="18"/>
          <w:sz w:val="34"/>
        </w:rPr>
        <w:t xml:space="preserve"> </w:t>
      </w:r>
      <w:r>
        <w:rPr>
          <w:rFonts w:ascii="Times New Roman"/>
          <w:sz w:val="34"/>
        </w:rPr>
        <w:t>shocks</w:t>
      </w:r>
      <w:r>
        <w:rPr>
          <w:rFonts w:ascii="Times New Roman"/>
          <w:spacing w:val="17"/>
          <w:sz w:val="34"/>
        </w:rPr>
        <w:t xml:space="preserve"> </w:t>
      </w:r>
      <w:r>
        <w:rPr>
          <w:rFonts w:ascii="Times New Roman"/>
          <w:sz w:val="34"/>
        </w:rPr>
        <w:t>and</w:t>
      </w:r>
      <w:r>
        <w:rPr>
          <w:rFonts w:ascii="Times New Roman"/>
          <w:spacing w:val="18"/>
          <w:sz w:val="34"/>
        </w:rPr>
        <w:t xml:space="preserve"> </w:t>
      </w:r>
      <w:r>
        <w:rPr>
          <w:rFonts w:ascii="Times New Roman"/>
          <w:sz w:val="34"/>
        </w:rPr>
        <w:t>state</w:t>
      </w:r>
      <w:r>
        <w:rPr>
          <w:rFonts w:ascii="Times New Roman"/>
          <w:spacing w:val="19"/>
          <w:sz w:val="34"/>
        </w:rPr>
        <w:t xml:space="preserve"> </w:t>
      </w:r>
      <w:r>
        <w:rPr>
          <w:rFonts w:ascii="Times New Roman"/>
          <w:sz w:val="34"/>
        </w:rPr>
        <w:t>tax</w:t>
      </w:r>
      <w:r>
        <w:rPr>
          <w:rFonts w:ascii="Times New Roman"/>
          <w:spacing w:val="18"/>
          <w:sz w:val="34"/>
        </w:rPr>
        <w:t xml:space="preserve"> </w:t>
      </w:r>
      <w:r>
        <w:rPr>
          <w:rFonts w:ascii="Times New Roman"/>
          <w:spacing w:val="-2"/>
          <w:sz w:val="34"/>
        </w:rPr>
        <w:t>implications</w:t>
      </w:r>
    </w:p>
    <w:p w14:paraId="7BF624CD" w14:textId="77777777" w:rsidR="00AF2EF2" w:rsidRDefault="00AF2EF2">
      <w:pPr>
        <w:pStyle w:val="BodyText"/>
        <w:rPr>
          <w:rFonts w:ascii="Times New Roman"/>
          <w:sz w:val="20"/>
        </w:rPr>
      </w:pPr>
    </w:p>
    <w:p w14:paraId="2CEECFC0" w14:textId="77777777" w:rsidR="00AF2EF2" w:rsidRDefault="00AF2EF2">
      <w:pPr>
        <w:pStyle w:val="BodyText"/>
        <w:rPr>
          <w:rFonts w:ascii="Times New Roman"/>
          <w:sz w:val="20"/>
        </w:rPr>
      </w:pPr>
    </w:p>
    <w:p w14:paraId="60A4B537" w14:textId="77777777" w:rsidR="00AF2EF2" w:rsidRDefault="00AF2EF2">
      <w:pPr>
        <w:pStyle w:val="BodyText"/>
        <w:rPr>
          <w:rFonts w:ascii="Times New Roman"/>
          <w:sz w:val="20"/>
        </w:rPr>
      </w:pPr>
    </w:p>
    <w:p w14:paraId="29C8EF3A" w14:textId="77777777" w:rsidR="00AF2EF2" w:rsidRDefault="00AF2EF2">
      <w:pPr>
        <w:pStyle w:val="BodyText"/>
        <w:rPr>
          <w:rFonts w:ascii="Times New Roman"/>
          <w:sz w:val="20"/>
        </w:rPr>
      </w:pPr>
    </w:p>
    <w:p w14:paraId="1C8E3B4C" w14:textId="77777777" w:rsidR="00AF2EF2" w:rsidRDefault="00D4261D">
      <w:pPr>
        <w:pStyle w:val="BodyText"/>
        <w:spacing w:before="99"/>
        <w:rPr>
          <w:rFonts w:ascii="Times New Roman"/>
          <w:sz w:val="20"/>
        </w:rPr>
      </w:pPr>
      <w:r>
        <w:rPr>
          <w:rFonts w:ascii="Times New Roman"/>
          <w:noProof/>
          <w:sz w:val="20"/>
        </w:rPr>
        <mc:AlternateContent>
          <mc:Choice Requires="wps">
            <w:drawing>
              <wp:anchor distT="0" distB="0" distL="0" distR="0" simplePos="0" relativeHeight="251701760" behindDoc="1" locked="0" layoutInCell="1" allowOverlap="1" wp14:anchorId="5FD006BA" wp14:editId="57FE1B7E">
                <wp:simplePos x="0" y="0"/>
                <wp:positionH relativeFrom="page">
                  <wp:posOffset>1165872</wp:posOffset>
                </wp:positionH>
                <wp:positionV relativeFrom="paragraph">
                  <wp:posOffset>224289</wp:posOffset>
                </wp:positionV>
                <wp:extent cx="544068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0680" cy="1270"/>
                        </a:xfrm>
                        <a:custGeom>
                          <a:avLst/>
                          <a:gdLst/>
                          <a:ahLst/>
                          <a:cxnLst/>
                          <a:rect l="l" t="t" r="r" b="b"/>
                          <a:pathLst>
                            <a:path w="5440680">
                              <a:moveTo>
                                <a:pt x="0" y="0"/>
                              </a:moveTo>
                              <a:lnTo>
                                <a:pt x="5440654"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DAD7E3" id="Graphic 1" o:spid="_x0000_s1026" style="position:absolute;margin-left:91.8pt;margin-top:17.65pt;width:428.4pt;height:.1pt;z-index:-251614720;visibility:visible;mso-wrap-style:square;mso-wrap-distance-left:0;mso-wrap-distance-top:0;mso-wrap-distance-right:0;mso-wrap-distance-bottom:0;mso-position-horizontal:absolute;mso-position-horizontal-relative:page;mso-position-vertical:absolute;mso-position-vertical-relative:text;v-text-anchor:top" coordsize="544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JYEAIAAFsEAAAOAAAAZHJzL2Uyb0RvYy54bWysVE1v2zAMvQ/YfxB0X+wEaVcYcYqhQYcB&#10;RVegKXaWZTk2JosapcTOvx8lfyTrbsN8ECjxiXzko7y571vNTgpdAybny0XKmTISysYccv62f/x0&#10;x5nzwpRCg1E5PyvH77cfP2w6m6kV1KBLhYyCGJd1Nue19zZLEidr1Qq3AKsMOSvAVnja4iEpUXQU&#10;vdXJKk1vkw6wtAhSOUenu8HJtzF+VSnpv1eVU57pnBM3H1eMaxHWZLsR2QGFrRs50hD/wKIVjaGk&#10;c6id8IIdsfkrVNtIBAeVX0hoE6iqRqpYA1WzTN9V81oLq2It1Bxn5za5/xdWPp9e7QsG6s4+gfzp&#10;qCNJZ102e8LGjZi+wjZgiTjrYxfPcxdV75mkw5v1Or29o2ZL8i1Xn2OTE5FNd+XR+a8KYhxxenJ+&#10;0KCcLFFPluzNZCIpGTTUUUPPGWmInJGGxaChFT7cC+SCyboLkXDWwkntIXr9O+ZE7eLV5hoVS7lZ&#10;czZVSdgBQUZIQ70ajJia7OvitIksUgoQEjvQTfnYaB03eCgeNLKTCIMZv1AHRfgDZtH5nXD1gIuu&#10;EabNqNMgTRCpgPL8gqyjac65+3UUqDjT3wyNSxj9ycDJKCYDvX6A+EBigyjnvv8h0LKQPueelH2G&#10;aRhFNokWSp+x4aaBL0cPVRMUjTM0MBo3NMGxwPG1hSdyvY+oyz9h+xsAAP//AwBQSwMEFAAGAAgA&#10;AAAhADs5ARfeAAAACgEAAA8AAABkcnMvZG93bnJldi54bWxMj8tOwzAQRfdI/IM1SOyoDWmqKsSp&#10;qkqwQLCgrcTWjadORDxOYzePv8dZ0eWdObpzJt+MtmE9dr52JOF5IYAhlU7XZCQcD29Pa2A+KNKq&#10;cYQSJvSwKe7vcpVpN9A39vtgWCwhnykJVQhtxrkvK7TKL1yLFHdn11kVYuwM150aYrlt+IsQK25V&#10;TfFCpVrcVVj+7q9WQp2Krfsw/eQv6fRp37U5f/0MUj4+jNtXYAHH8A/DrB/VoYhOJ3cl7VkT8zpZ&#10;RVRCkibAZkAsxRLYaZ6kwIuc375Q/AEAAP//AwBQSwECLQAUAAYACAAAACEAtoM4kv4AAADhAQAA&#10;EwAAAAAAAAAAAAAAAAAAAAAAW0NvbnRlbnRfVHlwZXNdLnhtbFBLAQItABQABgAIAAAAIQA4/SH/&#10;1gAAAJQBAAALAAAAAAAAAAAAAAAAAC8BAABfcmVscy8ucmVsc1BLAQItABQABgAIAAAAIQA0y/JY&#10;EAIAAFsEAAAOAAAAAAAAAAAAAAAAAC4CAABkcnMvZTJvRG9jLnhtbFBLAQItABQABgAIAAAAIQA7&#10;OQEX3gAAAAoBAAAPAAAAAAAAAAAAAAAAAGoEAABkcnMvZG93bnJldi54bWxQSwUGAAAAAAQABADz&#10;AAAAdQUAAAAA&#10;" path="m,l5440654,e" filled="f" strokeweight=".14039mm">
                <v:path arrowok="t"/>
                <w10:wrap type="topAndBottom" anchorx="page"/>
              </v:shape>
            </w:pict>
          </mc:Fallback>
        </mc:AlternateContent>
      </w:r>
    </w:p>
    <w:p w14:paraId="17858111" w14:textId="77777777" w:rsidR="00AF2EF2" w:rsidRDefault="00D4261D">
      <w:pPr>
        <w:pStyle w:val="Heading3"/>
        <w:spacing w:before="185"/>
      </w:pPr>
      <w:r>
        <w:rPr>
          <w:spacing w:val="-2"/>
        </w:rPr>
        <w:t>Abstract</w:t>
      </w:r>
    </w:p>
    <w:p w14:paraId="77B53453" w14:textId="374C1677" w:rsidR="00AF2EF2" w:rsidRPr="009631A1" w:rsidRDefault="00D4261D" w:rsidP="00650A5B">
      <w:pPr>
        <w:pStyle w:val="BodyText"/>
        <w:spacing w:before="231" w:line="254" w:lineRule="auto"/>
        <w:ind w:left="36" w:right="30"/>
        <w:jc w:val="both"/>
        <w:rPr>
          <w:spacing w:val="-2"/>
        </w:rPr>
      </w:pPr>
      <w:r w:rsidRPr="009631A1">
        <w:rPr>
          <w:spacing w:val="-2"/>
        </w:rPr>
        <w:t>How do state taxes respond to changes in oil prices? For the United States, the answer remains inconclusive. We derive an optimal tax function that is estimated by using a panel 2SLS estimator and a panel threshold model. Firstly, our study differs from</w:t>
      </w:r>
      <w:r w:rsidR="00B56125" w:rsidRPr="009631A1">
        <w:rPr>
          <w:spacing w:val="-2"/>
        </w:rPr>
        <w:t xml:space="preserve"> the</w:t>
      </w:r>
      <w:r w:rsidR="00652E2A" w:rsidRPr="009631A1">
        <w:rPr>
          <w:spacing w:val="-2"/>
        </w:rPr>
        <w:t xml:space="preserve"> existing</w:t>
      </w:r>
      <w:r w:rsidR="0035236A" w:rsidRPr="009631A1">
        <w:rPr>
          <w:spacing w:val="-2"/>
        </w:rPr>
        <w:t xml:space="preserve"> </w:t>
      </w:r>
      <w:r w:rsidRPr="009631A1">
        <w:rPr>
          <w:spacing w:val="-2"/>
        </w:rPr>
        <w:t>literature</w:t>
      </w:r>
      <w:r w:rsidR="0035236A" w:rsidRPr="009631A1">
        <w:rPr>
          <w:spacing w:val="-2"/>
        </w:rPr>
        <w:t xml:space="preserve">, particularly because </w:t>
      </w:r>
      <w:r w:rsidRPr="009631A1">
        <w:rPr>
          <w:spacing w:val="-2"/>
        </w:rPr>
        <w:t>it does not assume or predict a linear effect of oil prices</w:t>
      </w:r>
      <w:r>
        <w:t xml:space="preserve"> </w:t>
      </w:r>
      <w:r w:rsidRPr="009631A1">
        <w:rPr>
          <w:spacing w:val="-2"/>
        </w:rPr>
        <w:t>on state taxes. Instead, we find a nonlinear concave relationship between state taxes and oil prices, suggesting that higher oil prices lead to diminishing marginal returns in state taxes. Secondly, our findings corroborate Kilian’s (2008) fundamental study, which highlights the source of the oil shock in understanding the oil-pass through.</w:t>
      </w:r>
      <w:r w:rsidR="009631A1" w:rsidRPr="009631A1">
        <w:rPr>
          <w:spacing w:val="-2"/>
        </w:rPr>
        <w:t xml:space="preserve"> Our </w:t>
      </w:r>
      <w:r w:rsidRPr="009631A1">
        <w:rPr>
          <w:spacing w:val="-2"/>
        </w:rPr>
        <w:t>tax function predicts a negative average response of state taxes to changes in oil prices during periods led by negative oil supply shocks such as the Arab Spring. Alternatively, we find the opposite effect for periods led by positive oil demand shocks and positive oil supply shocks such as the oil price boom of the early 2000s and the 2014 oil glut. Lastly, we find a significant distributional effect of oil price shocks on state taxes: oil-dependent states (Alaska, Oklahoma, Wyoming, Texas, New Mexico, North Dakota, and Louisiana) face a more elastic and volatile response of state taxes to changes in oil prices compared to other states. For tax policy implications,</w:t>
      </w:r>
      <w:r w:rsidR="00652E2A" w:rsidRPr="009631A1">
        <w:rPr>
          <w:spacing w:val="-2"/>
        </w:rPr>
        <w:t xml:space="preserve"> we find that the tax weight of motor fuel</w:t>
      </w:r>
      <w:r w:rsidR="00650A5B" w:rsidRPr="009631A1">
        <w:rPr>
          <w:spacing w:val="-2"/>
        </w:rPr>
        <w:t xml:space="preserve"> </w:t>
      </w:r>
      <w:r w:rsidR="00652E2A" w:rsidRPr="009631A1">
        <w:rPr>
          <w:spacing w:val="-2"/>
        </w:rPr>
        <w:t xml:space="preserve">relative to </w:t>
      </w:r>
      <w:r w:rsidR="00650A5B" w:rsidRPr="009631A1">
        <w:rPr>
          <w:spacing w:val="-2"/>
        </w:rPr>
        <w:t xml:space="preserve">its expenditure weight in </w:t>
      </w:r>
      <w:r w:rsidR="00652E2A" w:rsidRPr="009631A1">
        <w:rPr>
          <w:spacing w:val="-2"/>
        </w:rPr>
        <w:t>the CPI is useful in understanding the oil price elasticity of state taxes.</w:t>
      </w:r>
    </w:p>
    <w:p w14:paraId="7DA55B78" w14:textId="77777777" w:rsidR="00AF2EF2" w:rsidRDefault="00D4261D">
      <w:pPr>
        <w:pStyle w:val="BodyText"/>
        <w:spacing w:before="117" w:line="254" w:lineRule="auto"/>
        <w:ind w:left="36" w:right="208"/>
        <w:jc w:val="both"/>
      </w:pPr>
      <w:r>
        <w:rPr>
          <w:rFonts w:ascii="Times New Roman"/>
          <w:i/>
        </w:rPr>
        <w:t>Keywords:</w:t>
      </w:r>
      <w:r>
        <w:rPr>
          <w:rFonts w:ascii="Times New Roman"/>
          <w:i/>
          <w:spacing w:val="-15"/>
        </w:rPr>
        <w:t xml:space="preserve"> </w:t>
      </w:r>
      <w:r>
        <w:t>State</w:t>
      </w:r>
      <w:r>
        <w:rPr>
          <w:spacing w:val="-15"/>
        </w:rPr>
        <w:t xml:space="preserve"> </w:t>
      </w:r>
      <w:r>
        <w:t>taxes,</w:t>
      </w:r>
      <w:r>
        <w:rPr>
          <w:spacing w:val="-14"/>
        </w:rPr>
        <w:t xml:space="preserve"> </w:t>
      </w:r>
      <w:r>
        <w:t>crude</w:t>
      </w:r>
      <w:r>
        <w:rPr>
          <w:spacing w:val="-15"/>
        </w:rPr>
        <w:t xml:space="preserve"> </w:t>
      </w:r>
      <w:r>
        <w:t>oil</w:t>
      </w:r>
      <w:r>
        <w:rPr>
          <w:spacing w:val="-14"/>
        </w:rPr>
        <w:t xml:space="preserve"> </w:t>
      </w:r>
      <w:r>
        <w:t>price</w:t>
      </w:r>
      <w:r>
        <w:rPr>
          <w:spacing w:val="-15"/>
        </w:rPr>
        <w:t xml:space="preserve"> </w:t>
      </w:r>
      <w:r>
        <w:t>shocks,</w:t>
      </w:r>
      <w:r>
        <w:rPr>
          <w:spacing w:val="-14"/>
        </w:rPr>
        <w:t xml:space="preserve"> </w:t>
      </w:r>
      <w:r>
        <w:t>threshold</w:t>
      </w:r>
      <w:r>
        <w:rPr>
          <w:spacing w:val="-15"/>
        </w:rPr>
        <w:t xml:space="preserve"> </w:t>
      </w:r>
      <w:r>
        <w:t>regression,</w:t>
      </w:r>
      <w:r>
        <w:rPr>
          <w:spacing w:val="-14"/>
        </w:rPr>
        <w:t xml:space="preserve"> </w:t>
      </w:r>
      <w:r>
        <w:t>simultaneous equations models.</w:t>
      </w:r>
    </w:p>
    <w:p w14:paraId="4BB30C98" w14:textId="77777777" w:rsidR="00AF2EF2" w:rsidRDefault="00D4261D">
      <w:pPr>
        <w:pStyle w:val="BodyText"/>
        <w:spacing w:before="8"/>
        <w:rPr>
          <w:sz w:val="13"/>
        </w:rPr>
      </w:pPr>
      <w:r>
        <w:rPr>
          <w:noProof/>
          <w:sz w:val="13"/>
        </w:rPr>
        <mc:AlternateContent>
          <mc:Choice Requires="wps">
            <w:drawing>
              <wp:anchor distT="0" distB="0" distL="0" distR="0" simplePos="0" relativeHeight="251702784" behindDoc="1" locked="0" layoutInCell="1" allowOverlap="1" wp14:anchorId="4DCCF10E" wp14:editId="4A7193E7">
                <wp:simplePos x="0" y="0"/>
                <wp:positionH relativeFrom="page">
                  <wp:posOffset>1165872</wp:posOffset>
                </wp:positionH>
                <wp:positionV relativeFrom="paragraph">
                  <wp:posOffset>114644</wp:posOffset>
                </wp:positionV>
                <wp:extent cx="544068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40680" cy="1270"/>
                        </a:xfrm>
                        <a:custGeom>
                          <a:avLst/>
                          <a:gdLst/>
                          <a:ahLst/>
                          <a:cxnLst/>
                          <a:rect l="l" t="t" r="r" b="b"/>
                          <a:pathLst>
                            <a:path w="5440680">
                              <a:moveTo>
                                <a:pt x="0" y="0"/>
                              </a:moveTo>
                              <a:lnTo>
                                <a:pt x="5440654"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B1B5E2" id="Graphic 2" o:spid="_x0000_s1026" style="position:absolute;margin-left:91.8pt;margin-top:9.05pt;width:428.4pt;height:.1pt;z-index:-251613696;visibility:visible;mso-wrap-style:square;mso-wrap-distance-left:0;mso-wrap-distance-top:0;mso-wrap-distance-right:0;mso-wrap-distance-bottom:0;mso-position-horizontal:absolute;mso-position-horizontal-relative:page;mso-position-vertical:absolute;mso-position-vertical-relative:text;v-text-anchor:top" coordsize="5440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JYEAIAAFsEAAAOAAAAZHJzL2Uyb0RvYy54bWysVE1v2zAMvQ/YfxB0X+wEaVcYcYqhQYcB&#10;RVegKXaWZTk2JosapcTOvx8lfyTrbsN8ECjxiXzko7y571vNTgpdAybny0XKmTISysYccv62f/x0&#10;x5nzwpRCg1E5PyvH77cfP2w6m6kV1KBLhYyCGJd1Nue19zZLEidr1Qq3AKsMOSvAVnja4iEpUXQU&#10;vdXJKk1vkw6wtAhSOUenu8HJtzF+VSnpv1eVU57pnBM3H1eMaxHWZLsR2QGFrRs50hD/wKIVjaGk&#10;c6id8IIdsfkrVNtIBAeVX0hoE6iqRqpYA1WzTN9V81oLq2It1Bxn5za5/xdWPp9e7QsG6s4+gfzp&#10;qCNJZ102e8LGjZi+wjZgiTjrYxfPcxdV75mkw5v1Or29o2ZL8i1Xn2OTE5FNd+XR+a8KYhxxenJ+&#10;0KCcLFFPluzNZCIpGTTUUUPPGWmInJGGxaChFT7cC+SCyboLkXDWwkntIXr9O+ZE7eLV5hoVS7lZ&#10;czZVSdgBQUZIQ70ajJia7OvitIksUgoQEjvQTfnYaB03eCgeNLKTCIMZv1AHRfgDZtH5nXD1gIuu&#10;EabNqNMgTRCpgPL8gqyjac65+3UUqDjT3wyNSxj9ycDJKCYDvX6A+EBigyjnvv8h0LKQPueelH2G&#10;aRhFNokWSp+x4aaBL0cPVRMUjTM0MBo3NMGxwPG1hSdyvY+oyz9h+xsAAP//AwBQSwMEFAAGAAgA&#10;AAAhAOrwkv7cAAAACgEAAA8AAABkcnMvZG93bnJldi54bWxMj81OwzAQhO9IvIO1SNyoXWirKsSp&#10;KiQ4IDhQkLhu460TEa9D7Obn7XG4wG1H82l2Jt+NrhE9daH2rGG5UCCIS29qtho+3h9vtiBCRDbY&#10;eCYNEwXYFZcXOWbGD/xG/SFakUI4ZKihirHNpAxlRQ7DwrfEyTv5zmFMsrPSdDikcNfIW6U20mHN&#10;6UOFLT1UVH4dzk5DvVZ7/2z7KXyvpxf3ZOzp9XPQ+vpq3N+DiDTGPxjm+qk6FKnT0Z/ZBNEkvb3b&#10;JHQ+liBmQK3UCsTx1wJZ5PL/hOIHAAD//wMAUEsBAi0AFAAGAAgAAAAhALaDOJL+AAAA4QEAABMA&#10;AAAAAAAAAAAAAAAAAAAAAFtDb250ZW50X1R5cGVzXS54bWxQSwECLQAUAAYACAAAACEAOP0h/9YA&#10;AACUAQAACwAAAAAAAAAAAAAAAAAvAQAAX3JlbHMvLnJlbHNQSwECLQAUAAYACAAAACEANMvyWBAC&#10;AABbBAAADgAAAAAAAAAAAAAAAAAuAgAAZHJzL2Uyb0RvYy54bWxQSwECLQAUAAYACAAAACEA6vCS&#10;/twAAAAKAQAADwAAAAAAAAAAAAAAAABqBAAAZHJzL2Rvd25yZXYueG1sUEsFBgAAAAAEAAQA8wAA&#10;AHMFAAAAAA==&#10;" path="m,l5440654,e" filled="f" strokeweight=".14039mm">
                <v:path arrowok="t"/>
                <w10:wrap type="topAndBottom" anchorx="page"/>
              </v:shape>
            </w:pict>
          </mc:Fallback>
        </mc:AlternateContent>
      </w:r>
    </w:p>
    <w:p w14:paraId="2EF702C1" w14:textId="77777777" w:rsidR="00AF2EF2" w:rsidRDefault="00D4261D">
      <w:pPr>
        <w:pStyle w:val="Heading1"/>
        <w:numPr>
          <w:ilvl w:val="0"/>
          <w:numId w:val="1"/>
        </w:numPr>
        <w:tabs>
          <w:tab w:val="left" w:pos="530"/>
        </w:tabs>
        <w:spacing w:before="274"/>
        <w:ind w:hanging="494"/>
      </w:pPr>
      <w:bookmarkStart w:id="0" w:name="Introduction"/>
      <w:bookmarkEnd w:id="0"/>
      <w:r>
        <w:rPr>
          <w:spacing w:val="-2"/>
        </w:rPr>
        <w:t>Introduction</w:t>
      </w:r>
    </w:p>
    <w:p w14:paraId="5531704B" w14:textId="77777777" w:rsidR="00AF2EF2" w:rsidRDefault="00D4261D">
      <w:pPr>
        <w:pStyle w:val="BodyText"/>
        <w:spacing w:before="231" w:line="254" w:lineRule="auto"/>
        <w:ind w:left="36" w:right="30"/>
        <w:jc w:val="both"/>
      </w:pPr>
      <w:r>
        <w:t>The</w:t>
      </w:r>
      <w:r>
        <w:rPr>
          <w:spacing w:val="-8"/>
        </w:rPr>
        <w:t xml:space="preserve"> </w:t>
      </w:r>
      <w:r>
        <w:t>United</w:t>
      </w:r>
      <w:r>
        <w:rPr>
          <w:spacing w:val="-8"/>
        </w:rPr>
        <w:t xml:space="preserve"> </w:t>
      </w:r>
      <w:r>
        <w:t>States</w:t>
      </w:r>
      <w:r>
        <w:rPr>
          <w:spacing w:val="-8"/>
        </w:rPr>
        <w:t xml:space="preserve"> </w:t>
      </w:r>
      <w:r>
        <w:t>is</w:t>
      </w:r>
      <w:r>
        <w:rPr>
          <w:spacing w:val="-8"/>
        </w:rPr>
        <w:t xml:space="preserve"> </w:t>
      </w:r>
      <w:r>
        <w:t>the</w:t>
      </w:r>
      <w:r>
        <w:rPr>
          <w:spacing w:val="-8"/>
        </w:rPr>
        <w:t xml:space="preserve"> </w:t>
      </w:r>
      <w:r>
        <w:t>largest</w:t>
      </w:r>
      <w:r>
        <w:rPr>
          <w:spacing w:val="-8"/>
        </w:rPr>
        <w:t xml:space="preserve"> </w:t>
      </w:r>
      <w:r>
        <w:t>producer</w:t>
      </w:r>
      <w:r>
        <w:rPr>
          <w:spacing w:val="-8"/>
        </w:rPr>
        <w:t xml:space="preserve"> </w:t>
      </w:r>
      <w:r>
        <w:t>of</w:t>
      </w:r>
      <w:r>
        <w:rPr>
          <w:spacing w:val="-8"/>
        </w:rPr>
        <w:t xml:space="preserve"> </w:t>
      </w:r>
      <w:r>
        <w:t>petroleum</w:t>
      </w:r>
      <w:r>
        <w:rPr>
          <w:spacing w:val="-8"/>
        </w:rPr>
        <w:t xml:space="preserve"> </w:t>
      </w:r>
      <w:r>
        <w:t>in</w:t>
      </w:r>
      <w:r>
        <w:rPr>
          <w:spacing w:val="-8"/>
        </w:rPr>
        <w:t xml:space="preserve"> </w:t>
      </w:r>
      <w:r>
        <w:t>the</w:t>
      </w:r>
      <w:r>
        <w:rPr>
          <w:spacing w:val="-8"/>
        </w:rPr>
        <w:t xml:space="preserve"> </w:t>
      </w:r>
      <w:r>
        <w:t>world,</w:t>
      </w:r>
      <w:r>
        <w:rPr>
          <w:spacing w:val="-7"/>
        </w:rPr>
        <w:t xml:space="preserve"> </w:t>
      </w:r>
      <w:r>
        <w:t>yet</w:t>
      </w:r>
      <w:r>
        <w:rPr>
          <w:spacing w:val="-8"/>
        </w:rPr>
        <w:t xml:space="preserve"> </w:t>
      </w:r>
      <w:r>
        <w:t>it</w:t>
      </w:r>
      <w:r>
        <w:rPr>
          <w:spacing w:val="-8"/>
        </w:rPr>
        <w:t xml:space="preserve"> </w:t>
      </w:r>
      <w:r>
        <w:t xml:space="preserve">remains </w:t>
      </w:r>
      <w:r>
        <w:rPr>
          <w:spacing w:val="-2"/>
        </w:rPr>
        <w:t>a</w:t>
      </w:r>
      <w:r>
        <w:rPr>
          <w:spacing w:val="-10"/>
        </w:rPr>
        <w:t xml:space="preserve"> </w:t>
      </w:r>
      <w:r>
        <w:rPr>
          <w:spacing w:val="-2"/>
        </w:rPr>
        <w:t>price</w:t>
      </w:r>
      <w:r>
        <w:rPr>
          <w:spacing w:val="-10"/>
        </w:rPr>
        <w:t xml:space="preserve"> </w:t>
      </w:r>
      <w:r>
        <w:rPr>
          <w:spacing w:val="-2"/>
        </w:rPr>
        <w:t>taker</w:t>
      </w:r>
      <w:r>
        <w:rPr>
          <w:spacing w:val="-10"/>
        </w:rPr>
        <w:t xml:space="preserve"> </w:t>
      </w:r>
      <w:r>
        <w:rPr>
          <w:spacing w:val="-2"/>
        </w:rPr>
        <w:t>on</w:t>
      </w:r>
      <w:r>
        <w:rPr>
          <w:spacing w:val="-10"/>
        </w:rPr>
        <w:t xml:space="preserve"> </w:t>
      </w:r>
      <w:r>
        <w:rPr>
          <w:spacing w:val="-2"/>
        </w:rPr>
        <w:t>the</w:t>
      </w:r>
      <w:r>
        <w:rPr>
          <w:spacing w:val="-11"/>
        </w:rPr>
        <w:t xml:space="preserve"> </w:t>
      </w:r>
      <w:r>
        <w:rPr>
          <w:spacing w:val="-2"/>
        </w:rPr>
        <w:t>global</w:t>
      </w:r>
      <w:r>
        <w:rPr>
          <w:spacing w:val="-10"/>
        </w:rPr>
        <w:t xml:space="preserve"> </w:t>
      </w:r>
      <w:r>
        <w:rPr>
          <w:spacing w:val="-2"/>
        </w:rPr>
        <w:t>market</w:t>
      </w:r>
      <w:r>
        <w:rPr>
          <w:spacing w:val="-10"/>
        </w:rPr>
        <w:t xml:space="preserve"> </w:t>
      </w:r>
      <w:r>
        <w:rPr>
          <w:spacing w:val="-2"/>
        </w:rPr>
        <w:t>for</w:t>
      </w:r>
      <w:r>
        <w:rPr>
          <w:spacing w:val="-10"/>
        </w:rPr>
        <w:t xml:space="preserve"> </w:t>
      </w:r>
      <w:r>
        <w:rPr>
          <w:spacing w:val="-2"/>
        </w:rPr>
        <w:t>crude</w:t>
      </w:r>
      <w:r>
        <w:rPr>
          <w:spacing w:val="-11"/>
        </w:rPr>
        <w:t xml:space="preserve"> </w:t>
      </w:r>
      <w:r>
        <w:rPr>
          <w:spacing w:val="-2"/>
        </w:rPr>
        <w:t>oil.</w:t>
      </w:r>
      <w:r>
        <w:rPr>
          <w:spacing w:val="7"/>
        </w:rPr>
        <w:t xml:space="preserve"> </w:t>
      </w:r>
      <w:r>
        <w:rPr>
          <w:spacing w:val="-2"/>
        </w:rPr>
        <w:t>Consequently,</w:t>
      </w:r>
      <w:r>
        <w:rPr>
          <w:spacing w:val="-10"/>
        </w:rPr>
        <w:t xml:space="preserve"> </w:t>
      </w:r>
      <w:r>
        <w:rPr>
          <w:spacing w:val="-2"/>
        </w:rPr>
        <w:t>fluctuations</w:t>
      </w:r>
      <w:r>
        <w:rPr>
          <w:spacing w:val="-10"/>
        </w:rPr>
        <w:t xml:space="preserve"> </w:t>
      </w:r>
      <w:r>
        <w:rPr>
          <w:spacing w:val="-2"/>
        </w:rPr>
        <w:t>in</w:t>
      </w:r>
      <w:r>
        <w:rPr>
          <w:spacing w:val="-10"/>
        </w:rPr>
        <w:t xml:space="preserve"> </w:t>
      </w:r>
      <w:r>
        <w:rPr>
          <w:spacing w:val="-2"/>
        </w:rPr>
        <w:t>crude oil</w:t>
      </w:r>
      <w:r>
        <w:rPr>
          <w:spacing w:val="-13"/>
        </w:rPr>
        <w:t xml:space="preserve"> </w:t>
      </w:r>
      <w:r>
        <w:rPr>
          <w:spacing w:val="-2"/>
        </w:rPr>
        <w:t>prices</w:t>
      </w:r>
      <w:r>
        <w:rPr>
          <w:spacing w:val="-12"/>
        </w:rPr>
        <w:t xml:space="preserve"> </w:t>
      </w:r>
      <w:r>
        <w:rPr>
          <w:spacing w:val="-2"/>
        </w:rPr>
        <w:t>affect</w:t>
      </w:r>
      <w:r>
        <w:rPr>
          <w:spacing w:val="-13"/>
        </w:rPr>
        <w:t xml:space="preserve"> </w:t>
      </w:r>
      <w:r>
        <w:rPr>
          <w:spacing w:val="-2"/>
        </w:rPr>
        <w:t>the</w:t>
      </w:r>
      <w:r>
        <w:rPr>
          <w:spacing w:val="-12"/>
        </w:rPr>
        <w:t xml:space="preserve"> </w:t>
      </w:r>
      <w:r>
        <w:rPr>
          <w:spacing w:val="-2"/>
        </w:rPr>
        <w:t>US</w:t>
      </w:r>
      <w:r>
        <w:rPr>
          <w:spacing w:val="-13"/>
        </w:rPr>
        <w:t xml:space="preserve"> </w:t>
      </w:r>
      <w:r>
        <w:rPr>
          <w:spacing w:val="-2"/>
        </w:rPr>
        <w:t>economy</w:t>
      </w:r>
      <w:r>
        <w:rPr>
          <w:spacing w:val="-12"/>
        </w:rPr>
        <w:t xml:space="preserve"> </w:t>
      </w:r>
      <w:r>
        <w:rPr>
          <w:spacing w:val="-2"/>
        </w:rPr>
        <w:t>in</w:t>
      </w:r>
      <w:r>
        <w:rPr>
          <w:spacing w:val="-13"/>
        </w:rPr>
        <w:t xml:space="preserve"> </w:t>
      </w:r>
      <w:r>
        <w:rPr>
          <w:spacing w:val="-2"/>
        </w:rPr>
        <w:t>various</w:t>
      </w:r>
      <w:r>
        <w:rPr>
          <w:spacing w:val="-12"/>
        </w:rPr>
        <w:t xml:space="preserve"> </w:t>
      </w:r>
      <w:r>
        <w:rPr>
          <w:spacing w:val="-2"/>
        </w:rPr>
        <w:t>ways</w:t>
      </w:r>
      <w:r>
        <w:rPr>
          <w:spacing w:val="-13"/>
        </w:rPr>
        <w:t xml:space="preserve"> </w:t>
      </w:r>
      <w:hyperlink w:anchor="_bookmark17" w:history="1">
        <w:r w:rsidR="00AF2EF2">
          <w:rPr>
            <w:spacing w:val="-2"/>
          </w:rPr>
          <w:t>(Qureshi</w:t>
        </w:r>
        <w:r w:rsidR="00AF2EF2">
          <w:rPr>
            <w:spacing w:val="-12"/>
          </w:rPr>
          <w:t xml:space="preserve"> </w:t>
        </w:r>
        <w:r w:rsidR="00AF2EF2">
          <w:rPr>
            <w:spacing w:val="-2"/>
          </w:rPr>
          <w:t>and</w:t>
        </w:r>
        <w:r w:rsidR="00AF2EF2">
          <w:rPr>
            <w:spacing w:val="-13"/>
          </w:rPr>
          <w:t xml:space="preserve"> </w:t>
        </w:r>
        <w:r w:rsidR="00AF2EF2">
          <w:rPr>
            <w:spacing w:val="-2"/>
          </w:rPr>
          <w:t>Ahmad,</w:t>
        </w:r>
      </w:hyperlink>
      <w:r>
        <w:rPr>
          <w:spacing w:val="-12"/>
        </w:rPr>
        <w:t xml:space="preserve"> </w:t>
      </w:r>
      <w:hyperlink w:anchor="_bookmark17" w:history="1">
        <w:r w:rsidR="00AF2EF2">
          <w:rPr>
            <w:spacing w:val="-2"/>
          </w:rPr>
          <w:t>2025).</w:t>
        </w:r>
      </w:hyperlink>
      <w:r>
        <w:rPr>
          <w:spacing w:val="-13"/>
        </w:rPr>
        <w:t xml:space="preserve"> </w:t>
      </w:r>
      <w:r>
        <w:rPr>
          <w:spacing w:val="-2"/>
        </w:rPr>
        <w:t>While the</w:t>
      </w:r>
      <w:r>
        <w:rPr>
          <w:spacing w:val="-8"/>
        </w:rPr>
        <w:t xml:space="preserve"> </w:t>
      </w:r>
      <w:r>
        <w:rPr>
          <w:spacing w:val="-2"/>
        </w:rPr>
        <w:t>bulk</w:t>
      </w:r>
      <w:r>
        <w:rPr>
          <w:spacing w:val="-8"/>
        </w:rPr>
        <w:t xml:space="preserve"> </w:t>
      </w:r>
      <w:r>
        <w:rPr>
          <w:spacing w:val="-2"/>
        </w:rPr>
        <w:t>of</w:t>
      </w:r>
      <w:r>
        <w:rPr>
          <w:spacing w:val="-8"/>
        </w:rPr>
        <w:t xml:space="preserve"> </w:t>
      </w:r>
      <w:r>
        <w:rPr>
          <w:spacing w:val="-2"/>
        </w:rPr>
        <w:t>the</w:t>
      </w:r>
      <w:r>
        <w:rPr>
          <w:spacing w:val="-8"/>
        </w:rPr>
        <w:t xml:space="preserve"> </w:t>
      </w:r>
      <w:r>
        <w:rPr>
          <w:spacing w:val="-2"/>
        </w:rPr>
        <w:t>literature</w:t>
      </w:r>
      <w:r>
        <w:rPr>
          <w:spacing w:val="-8"/>
        </w:rPr>
        <w:t xml:space="preserve"> </w:t>
      </w:r>
      <w:r>
        <w:rPr>
          <w:spacing w:val="-2"/>
        </w:rPr>
        <w:t>focuses</w:t>
      </w:r>
      <w:r>
        <w:rPr>
          <w:spacing w:val="-9"/>
        </w:rPr>
        <w:t xml:space="preserve"> </w:t>
      </w:r>
      <w:r>
        <w:rPr>
          <w:spacing w:val="-2"/>
        </w:rPr>
        <w:t>extensively</w:t>
      </w:r>
      <w:r>
        <w:rPr>
          <w:spacing w:val="-8"/>
        </w:rPr>
        <w:t xml:space="preserve"> </w:t>
      </w:r>
      <w:r>
        <w:rPr>
          <w:spacing w:val="-2"/>
        </w:rPr>
        <w:t>on</w:t>
      </w:r>
      <w:r>
        <w:rPr>
          <w:spacing w:val="-8"/>
        </w:rPr>
        <w:t xml:space="preserve"> </w:t>
      </w:r>
      <w:r>
        <w:rPr>
          <w:spacing w:val="-2"/>
        </w:rPr>
        <w:t>the</w:t>
      </w:r>
      <w:r>
        <w:rPr>
          <w:spacing w:val="-9"/>
        </w:rPr>
        <w:t xml:space="preserve"> </w:t>
      </w:r>
      <w:r>
        <w:rPr>
          <w:spacing w:val="-2"/>
        </w:rPr>
        <w:t>inflationary</w:t>
      </w:r>
      <w:r>
        <w:rPr>
          <w:spacing w:val="-8"/>
        </w:rPr>
        <w:t xml:space="preserve"> </w:t>
      </w:r>
      <w:r>
        <w:rPr>
          <w:spacing w:val="-2"/>
        </w:rPr>
        <w:t>consequences</w:t>
      </w:r>
      <w:r>
        <w:rPr>
          <w:spacing w:val="-8"/>
        </w:rPr>
        <w:t xml:space="preserve"> </w:t>
      </w:r>
      <w:r>
        <w:rPr>
          <w:spacing w:val="-2"/>
        </w:rPr>
        <w:t>of</w:t>
      </w:r>
      <w:r>
        <w:rPr>
          <w:spacing w:val="-8"/>
        </w:rPr>
        <w:t xml:space="preserve"> </w:t>
      </w:r>
      <w:r>
        <w:rPr>
          <w:spacing w:val="-2"/>
        </w:rPr>
        <w:t>oil price</w:t>
      </w:r>
      <w:r>
        <w:rPr>
          <w:spacing w:val="-13"/>
        </w:rPr>
        <w:t xml:space="preserve"> </w:t>
      </w:r>
      <w:r>
        <w:rPr>
          <w:spacing w:val="-2"/>
        </w:rPr>
        <w:t>shocks,</w:t>
      </w:r>
      <w:r>
        <w:rPr>
          <w:spacing w:val="-12"/>
        </w:rPr>
        <w:t xml:space="preserve"> </w:t>
      </w:r>
      <w:r>
        <w:rPr>
          <w:spacing w:val="-2"/>
        </w:rPr>
        <w:t>this</w:t>
      </w:r>
      <w:r>
        <w:rPr>
          <w:spacing w:val="-13"/>
        </w:rPr>
        <w:t xml:space="preserve"> </w:t>
      </w:r>
      <w:r>
        <w:rPr>
          <w:spacing w:val="-2"/>
        </w:rPr>
        <w:t>paper</w:t>
      </w:r>
      <w:r>
        <w:rPr>
          <w:spacing w:val="-12"/>
        </w:rPr>
        <w:t xml:space="preserve"> </w:t>
      </w:r>
      <w:r>
        <w:rPr>
          <w:spacing w:val="-2"/>
        </w:rPr>
        <w:t>explores</w:t>
      </w:r>
      <w:r>
        <w:rPr>
          <w:spacing w:val="-13"/>
        </w:rPr>
        <w:t xml:space="preserve"> </w:t>
      </w:r>
      <w:r>
        <w:rPr>
          <w:spacing w:val="-2"/>
        </w:rPr>
        <w:t>the</w:t>
      </w:r>
      <w:r>
        <w:rPr>
          <w:spacing w:val="-12"/>
        </w:rPr>
        <w:t xml:space="preserve"> </w:t>
      </w:r>
      <w:r>
        <w:rPr>
          <w:spacing w:val="-2"/>
        </w:rPr>
        <w:t>state</w:t>
      </w:r>
      <w:r>
        <w:rPr>
          <w:spacing w:val="-13"/>
        </w:rPr>
        <w:t xml:space="preserve"> </w:t>
      </w:r>
      <w:r>
        <w:rPr>
          <w:spacing w:val="-2"/>
        </w:rPr>
        <w:t>tax</w:t>
      </w:r>
      <w:r>
        <w:rPr>
          <w:spacing w:val="-12"/>
        </w:rPr>
        <w:t xml:space="preserve"> </w:t>
      </w:r>
      <w:r>
        <w:rPr>
          <w:spacing w:val="-2"/>
        </w:rPr>
        <w:t>implications</w:t>
      </w:r>
      <w:r>
        <w:rPr>
          <w:spacing w:val="-13"/>
        </w:rPr>
        <w:t xml:space="preserve"> </w:t>
      </w:r>
      <w:r>
        <w:rPr>
          <w:spacing w:val="-2"/>
        </w:rPr>
        <w:t>of</w:t>
      </w:r>
      <w:r>
        <w:rPr>
          <w:spacing w:val="-12"/>
        </w:rPr>
        <w:t xml:space="preserve"> </w:t>
      </w:r>
      <w:r>
        <w:rPr>
          <w:spacing w:val="-2"/>
        </w:rPr>
        <w:t>oil</w:t>
      </w:r>
      <w:r>
        <w:rPr>
          <w:spacing w:val="-13"/>
        </w:rPr>
        <w:t xml:space="preserve"> </w:t>
      </w:r>
      <w:r>
        <w:rPr>
          <w:spacing w:val="-2"/>
        </w:rPr>
        <w:t>price</w:t>
      </w:r>
      <w:r>
        <w:rPr>
          <w:spacing w:val="-12"/>
        </w:rPr>
        <w:t xml:space="preserve"> </w:t>
      </w:r>
      <w:r>
        <w:rPr>
          <w:spacing w:val="-2"/>
        </w:rPr>
        <w:t>shocks,</w:t>
      </w:r>
      <w:r>
        <w:rPr>
          <w:spacing w:val="-13"/>
        </w:rPr>
        <w:t xml:space="preserve"> </w:t>
      </w:r>
      <w:r>
        <w:rPr>
          <w:spacing w:val="-2"/>
        </w:rPr>
        <w:t xml:space="preserve">which </w:t>
      </w:r>
      <w:r>
        <w:t>is</w:t>
      </w:r>
      <w:r>
        <w:rPr>
          <w:spacing w:val="-2"/>
        </w:rPr>
        <w:t xml:space="preserve"> </w:t>
      </w:r>
      <w:r>
        <w:t>one</w:t>
      </w:r>
      <w:r>
        <w:rPr>
          <w:spacing w:val="-2"/>
        </w:rPr>
        <w:t xml:space="preserve"> </w:t>
      </w:r>
      <w:r>
        <w:t>area</w:t>
      </w:r>
      <w:r>
        <w:rPr>
          <w:spacing w:val="-2"/>
        </w:rPr>
        <w:t xml:space="preserve"> </w:t>
      </w:r>
      <w:r>
        <w:t>that</w:t>
      </w:r>
      <w:r>
        <w:rPr>
          <w:spacing w:val="-2"/>
        </w:rPr>
        <w:t xml:space="preserve"> </w:t>
      </w:r>
      <w:r>
        <w:t>has</w:t>
      </w:r>
      <w:r>
        <w:rPr>
          <w:spacing w:val="-2"/>
        </w:rPr>
        <w:t xml:space="preserve"> </w:t>
      </w:r>
      <w:r>
        <w:t>not</w:t>
      </w:r>
      <w:r>
        <w:rPr>
          <w:spacing w:val="-2"/>
        </w:rPr>
        <w:t xml:space="preserve"> </w:t>
      </w:r>
      <w:r>
        <w:t>been</w:t>
      </w:r>
      <w:r>
        <w:rPr>
          <w:spacing w:val="-2"/>
        </w:rPr>
        <w:t xml:space="preserve"> </w:t>
      </w:r>
      <w:r>
        <w:t>thoroughly</w:t>
      </w:r>
      <w:r>
        <w:rPr>
          <w:spacing w:val="-2"/>
        </w:rPr>
        <w:t xml:space="preserve"> </w:t>
      </w:r>
      <w:r>
        <w:t>analyzed</w:t>
      </w:r>
      <w:r>
        <w:rPr>
          <w:spacing w:val="-2"/>
        </w:rPr>
        <w:t xml:space="preserve"> </w:t>
      </w:r>
      <w:r>
        <w:t>in</w:t>
      </w:r>
      <w:r>
        <w:rPr>
          <w:spacing w:val="-2"/>
        </w:rPr>
        <w:t xml:space="preserve"> </w:t>
      </w:r>
      <w:r>
        <w:t>context</w:t>
      </w:r>
      <w:r>
        <w:rPr>
          <w:spacing w:val="-2"/>
        </w:rPr>
        <w:t xml:space="preserve"> </w:t>
      </w:r>
      <w:r>
        <w:t>of</w:t>
      </w:r>
      <w:r>
        <w:rPr>
          <w:spacing w:val="-2"/>
        </w:rPr>
        <w:t xml:space="preserve"> </w:t>
      </w:r>
      <w:r>
        <w:t>the</w:t>
      </w:r>
      <w:r>
        <w:rPr>
          <w:spacing w:val="-2"/>
        </w:rPr>
        <w:t xml:space="preserve"> </w:t>
      </w:r>
      <w:r>
        <w:t>United</w:t>
      </w:r>
      <w:r>
        <w:rPr>
          <w:spacing w:val="-2"/>
        </w:rPr>
        <w:t xml:space="preserve"> </w:t>
      </w:r>
      <w:r>
        <w:t xml:space="preserve">States. </w:t>
      </w:r>
      <w:r>
        <w:rPr>
          <w:spacing w:val="-6"/>
        </w:rPr>
        <w:t>Crude</w:t>
      </w:r>
      <w:r>
        <w:rPr>
          <w:spacing w:val="10"/>
        </w:rPr>
        <w:t xml:space="preserve"> </w:t>
      </w:r>
      <w:r>
        <w:rPr>
          <w:spacing w:val="-6"/>
        </w:rPr>
        <w:t>oil-related</w:t>
      </w:r>
      <w:r>
        <w:rPr>
          <w:spacing w:val="11"/>
        </w:rPr>
        <w:t xml:space="preserve"> </w:t>
      </w:r>
      <w:r>
        <w:rPr>
          <w:spacing w:val="-6"/>
        </w:rPr>
        <w:t>consumer</w:t>
      </w:r>
      <w:r>
        <w:rPr>
          <w:spacing w:val="11"/>
        </w:rPr>
        <w:t xml:space="preserve"> </w:t>
      </w:r>
      <w:r>
        <w:rPr>
          <w:spacing w:val="-6"/>
        </w:rPr>
        <w:t>expenditure</w:t>
      </w:r>
      <w:r>
        <w:rPr>
          <w:spacing w:val="11"/>
        </w:rPr>
        <w:t xml:space="preserve"> </w:t>
      </w:r>
      <w:r>
        <w:rPr>
          <w:spacing w:val="-6"/>
        </w:rPr>
        <w:t>(for</w:t>
      </w:r>
      <w:r>
        <w:rPr>
          <w:spacing w:val="11"/>
        </w:rPr>
        <w:t xml:space="preserve"> </w:t>
      </w:r>
      <w:r>
        <w:rPr>
          <w:spacing w:val="-6"/>
        </w:rPr>
        <w:t>example,</w:t>
      </w:r>
      <w:r>
        <w:rPr>
          <w:spacing w:val="11"/>
        </w:rPr>
        <w:t xml:space="preserve"> </w:t>
      </w:r>
      <w:r>
        <w:rPr>
          <w:spacing w:val="-6"/>
        </w:rPr>
        <w:t>gasoline,</w:t>
      </w:r>
      <w:r>
        <w:rPr>
          <w:spacing w:val="12"/>
        </w:rPr>
        <w:t xml:space="preserve"> </w:t>
      </w:r>
      <w:r>
        <w:rPr>
          <w:spacing w:val="-6"/>
        </w:rPr>
        <w:t>fertilizers,</w:t>
      </w:r>
      <w:r>
        <w:rPr>
          <w:spacing w:val="12"/>
        </w:rPr>
        <w:t xml:space="preserve"> </w:t>
      </w:r>
      <w:r>
        <w:rPr>
          <w:spacing w:val="-6"/>
        </w:rPr>
        <w:t>kerosene,</w:t>
      </w:r>
    </w:p>
    <w:p w14:paraId="64ADC057" w14:textId="77777777" w:rsidR="00AF2EF2" w:rsidRDefault="00AF2EF2">
      <w:pPr>
        <w:pStyle w:val="BodyText"/>
        <w:spacing w:before="68"/>
      </w:pPr>
    </w:p>
    <w:p w14:paraId="78B8B44D" w14:textId="77777777" w:rsidR="00AF2EF2" w:rsidRDefault="00D4261D">
      <w:pPr>
        <w:tabs>
          <w:tab w:val="left" w:pos="7007"/>
        </w:tabs>
        <w:ind w:left="36"/>
        <w:jc w:val="both"/>
        <w:rPr>
          <w:rFonts w:ascii="Times New Roman"/>
          <w:i/>
          <w:sz w:val="20"/>
        </w:rPr>
      </w:pPr>
      <w:r>
        <w:rPr>
          <w:rFonts w:ascii="Times New Roman"/>
          <w:i/>
          <w:w w:val="105"/>
          <w:sz w:val="20"/>
        </w:rPr>
        <w:t>Preprint</w:t>
      </w:r>
      <w:r>
        <w:rPr>
          <w:rFonts w:ascii="Times New Roman"/>
          <w:i/>
          <w:spacing w:val="19"/>
          <w:w w:val="105"/>
          <w:sz w:val="20"/>
        </w:rPr>
        <w:t xml:space="preserve"> </w:t>
      </w:r>
      <w:r>
        <w:rPr>
          <w:rFonts w:ascii="Times New Roman"/>
          <w:i/>
          <w:w w:val="105"/>
          <w:sz w:val="20"/>
        </w:rPr>
        <w:t>submitted</w:t>
      </w:r>
      <w:r>
        <w:rPr>
          <w:rFonts w:ascii="Times New Roman"/>
          <w:i/>
          <w:spacing w:val="19"/>
          <w:w w:val="105"/>
          <w:sz w:val="20"/>
        </w:rPr>
        <w:t xml:space="preserve"> </w:t>
      </w:r>
      <w:r>
        <w:rPr>
          <w:rFonts w:ascii="Times New Roman"/>
          <w:i/>
          <w:w w:val="105"/>
          <w:sz w:val="20"/>
        </w:rPr>
        <w:t>to</w:t>
      </w:r>
      <w:r>
        <w:rPr>
          <w:rFonts w:ascii="Times New Roman"/>
          <w:i/>
          <w:spacing w:val="19"/>
          <w:w w:val="105"/>
          <w:sz w:val="20"/>
        </w:rPr>
        <w:t xml:space="preserve"> </w:t>
      </w:r>
      <w:r>
        <w:rPr>
          <w:rFonts w:ascii="Times New Roman"/>
          <w:i/>
          <w:w w:val="105"/>
          <w:sz w:val="20"/>
        </w:rPr>
        <w:t>Energy</w:t>
      </w:r>
      <w:r>
        <w:rPr>
          <w:rFonts w:ascii="Times New Roman"/>
          <w:i/>
          <w:spacing w:val="19"/>
          <w:w w:val="105"/>
          <w:sz w:val="20"/>
        </w:rPr>
        <w:t xml:space="preserve"> </w:t>
      </w:r>
      <w:r>
        <w:rPr>
          <w:rFonts w:ascii="Times New Roman"/>
          <w:i/>
          <w:spacing w:val="-2"/>
          <w:w w:val="105"/>
          <w:sz w:val="20"/>
        </w:rPr>
        <w:t>Economics</w:t>
      </w:r>
      <w:r>
        <w:rPr>
          <w:rFonts w:ascii="Times New Roman"/>
          <w:i/>
          <w:sz w:val="20"/>
        </w:rPr>
        <w:tab/>
      </w:r>
      <w:r>
        <w:rPr>
          <w:rFonts w:ascii="Times New Roman"/>
          <w:i/>
          <w:w w:val="105"/>
          <w:sz w:val="20"/>
        </w:rPr>
        <w:t>September</w:t>
      </w:r>
      <w:r>
        <w:rPr>
          <w:rFonts w:ascii="Times New Roman"/>
          <w:i/>
          <w:spacing w:val="15"/>
          <w:w w:val="105"/>
          <w:sz w:val="20"/>
        </w:rPr>
        <w:t xml:space="preserve"> </w:t>
      </w:r>
      <w:r>
        <w:rPr>
          <w:rFonts w:ascii="Times New Roman"/>
          <w:i/>
          <w:w w:val="105"/>
          <w:sz w:val="20"/>
        </w:rPr>
        <w:t>2,</w:t>
      </w:r>
      <w:r>
        <w:rPr>
          <w:rFonts w:ascii="Times New Roman"/>
          <w:i/>
          <w:spacing w:val="15"/>
          <w:w w:val="105"/>
          <w:sz w:val="20"/>
        </w:rPr>
        <w:t xml:space="preserve"> </w:t>
      </w:r>
      <w:r>
        <w:rPr>
          <w:rFonts w:ascii="Times New Roman"/>
          <w:i/>
          <w:spacing w:val="-4"/>
          <w:w w:val="105"/>
          <w:sz w:val="20"/>
        </w:rPr>
        <w:t>2026</w:t>
      </w:r>
    </w:p>
    <w:p w14:paraId="60E9E0FC" w14:textId="77777777" w:rsidR="00AF2EF2" w:rsidRDefault="00AF2EF2">
      <w:pPr>
        <w:jc w:val="both"/>
        <w:rPr>
          <w:rFonts w:ascii="Times New Roman"/>
          <w:i/>
          <w:sz w:val="20"/>
        </w:rPr>
        <w:sectPr w:rsidR="00AF2EF2">
          <w:type w:val="continuous"/>
          <w:pgSz w:w="12240" w:h="15840"/>
          <w:pgMar w:top="1800" w:right="1800" w:bottom="280" w:left="1800" w:header="720" w:footer="720" w:gutter="0"/>
          <w:cols w:space="720"/>
        </w:sectPr>
      </w:pPr>
    </w:p>
    <w:p w14:paraId="07691CDC" w14:textId="77777777" w:rsidR="00AF2EF2" w:rsidRDefault="00D4261D">
      <w:pPr>
        <w:pStyle w:val="BodyText"/>
        <w:spacing w:before="100" w:line="254" w:lineRule="auto"/>
        <w:ind w:left="36" w:right="32"/>
        <w:jc w:val="both"/>
      </w:pPr>
      <w:r>
        <w:lastRenderedPageBreak/>
        <w:t>propane,</w:t>
      </w:r>
      <w:r>
        <w:rPr>
          <w:spacing w:val="-3"/>
        </w:rPr>
        <w:t xml:space="preserve"> </w:t>
      </w:r>
      <w:r>
        <w:t>rubber</w:t>
      </w:r>
      <w:r>
        <w:rPr>
          <w:spacing w:val="-5"/>
        </w:rPr>
        <w:t xml:space="preserve"> </w:t>
      </w:r>
      <w:r>
        <w:t>tire,</w:t>
      </w:r>
      <w:r>
        <w:rPr>
          <w:spacing w:val="-3"/>
        </w:rPr>
        <w:t xml:space="preserve"> </w:t>
      </w:r>
      <w:r>
        <w:t>etc.)</w:t>
      </w:r>
      <w:r>
        <w:rPr>
          <w:spacing w:val="28"/>
        </w:rPr>
        <w:t xml:space="preserve"> </w:t>
      </w:r>
      <w:r>
        <w:t>respond</w:t>
      </w:r>
      <w:r>
        <w:rPr>
          <w:spacing w:val="-5"/>
        </w:rPr>
        <w:t xml:space="preserve"> </w:t>
      </w:r>
      <w:r>
        <w:t>significantly</w:t>
      </w:r>
      <w:r>
        <w:rPr>
          <w:spacing w:val="-5"/>
        </w:rPr>
        <w:t xml:space="preserve"> </w:t>
      </w:r>
      <w:r>
        <w:t>to</w:t>
      </w:r>
      <w:r>
        <w:rPr>
          <w:spacing w:val="-5"/>
        </w:rPr>
        <w:t xml:space="preserve"> </w:t>
      </w:r>
      <w:r>
        <w:t>fluctuations</w:t>
      </w:r>
      <w:r>
        <w:rPr>
          <w:spacing w:val="-5"/>
        </w:rPr>
        <w:t xml:space="preserve"> </w:t>
      </w:r>
      <w:r>
        <w:t>in</w:t>
      </w:r>
      <w:r>
        <w:rPr>
          <w:spacing w:val="-5"/>
        </w:rPr>
        <w:t xml:space="preserve"> </w:t>
      </w:r>
      <w:r>
        <w:t>crude</w:t>
      </w:r>
      <w:r>
        <w:rPr>
          <w:spacing w:val="-6"/>
        </w:rPr>
        <w:t xml:space="preserve"> </w:t>
      </w:r>
      <w:r>
        <w:t>oil</w:t>
      </w:r>
      <w:r>
        <w:rPr>
          <w:spacing w:val="-5"/>
        </w:rPr>
        <w:t xml:space="preserve"> </w:t>
      </w:r>
      <w:r>
        <w:t xml:space="preserve">prices </w:t>
      </w:r>
      <w:hyperlink w:anchor="_bookmark21" w:history="1">
        <w:r w:rsidR="00AF2EF2">
          <w:t>(Wang,</w:t>
        </w:r>
      </w:hyperlink>
      <w:r>
        <w:t xml:space="preserve"> </w:t>
      </w:r>
      <w:hyperlink w:anchor="_bookmark21" w:history="1">
        <w:r w:rsidR="00AF2EF2">
          <w:t>2013;</w:t>
        </w:r>
      </w:hyperlink>
      <w:r>
        <w:t xml:space="preserve"> </w:t>
      </w:r>
      <w:hyperlink w:anchor="_bookmark5" w:history="1">
        <w:r w:rsidR="00AF2EF2">
          <w:t>Alsalman and Karaki,</w:t>
        </w:r>
      </w:hyperlink>
      <w:r>
        <w:t xml:space="preserve"> </w:t>
      </w:r>
      <w:hyperlink w:anchor="_bookmark5" w:history="1">
        <w:r w:rsidR="00AF2EF2">
          <w:t>2019).</w:t>
        </w:r>
      </w:hyperlink>
      <w:r>
        <w:rPr>
          <w:spacing w:val="40"/>
        </w:rPr>
        <w:t xml:space="preserve"> </w:t>
      </w:r>
      <w:r>
        <w:t>This implies that large changes in oil prices</w:t>
      </w:r>
      <w:r>
        <w:rPr>
          <w:spacing w:val="-11"/>
        </w:rPr>
        <w:t xml:space="preserve"> </w:t>
      </w:r>
      <w:r>
        <w:t>are</w:t>
      </w:r>
      <w:r>
        <w:rPr>
          <w:spacing w:val="-11"/>
        </w:rPr>
        <w:t xml:space="preserve"> </w:t>
      </w:r>
      <w:r>
        <w:t>likely</w:t>
      </w:r>
      <w:r>
        <w:rPr>
          <w:spacing w:val="-11"/>
        </w:rPr>
        <w:t xml:space="preserve"> </w:t>
      </w:r>
      <w:r>
        <w:t>to</w:t>
      </w:r>
      <w:r>
        <w:rPr>
          <w:spacing w:val="-11"/>
        </w:rPr>
        <w:t xml:space="preserve"> </w:t>
      </w:r>
      <w:r>
        <w:t>have</w:t>
      </w:r>
      <w:r>
        <w:rPr>
          <w:spacing w:val="-11"/>
        </w:rPr>
        <w:t xml:space="preserve"> </w:t>
      </w:r>
      <w:r>
        <w:t>important</w:t>
      </w:r>
      <w:r>
        <w:rPr>
          <w:spacing w:val="-11"/>
        </w:rPr>
        <w:t xml:space="preserve"> </w:t>
      </w:r>
      <w:r>
        <w:t>implications</w:t>
      </w:r>
      <w:r>
        <w:rPr>
          <w:spacing w:val="-11"/>
        </w:rPr>
        <w:t xml:space="preserve"> </w:t>
      </w:r>
      <w:r>
        <w:t>for</w:t>
      </w:r>
      <w:r>
        <w:rPr>
          <w:spacing w:val="-11"/>
        </w:rPr>
        <w:t xml:space="preserve"> </w:t>
      </w:r>
      <w:r>
        <w:t>state</w:t>
      </w:r>
      <w:r>
        <w:rPr>
          <w:spacing w:val="-11"/>
        </w:rPr>
        <w:t xml:space="preserve"> </w:t>
      </w:r>
      <w:r>
        <w:t>tax</w:t>
      </w:r>
      <w:r>
        <w:rPr>
          <w:spacing w:val="-11"/>
        </w:rPr>
        <w:t xml:space="preserve"> </w:t>
      </w:r>
      <w:r>
        <w:t>revenue.</w:t>
      </w:r>
      <w:r>
        <w:rPr>
          <w:spacing w:val="12"/>
        </w:rPr>
        <w:t xml:space="preserve"> </w:t>
      </w:r>
      <w:r>
        <w:t xml:space="preserve">Particularly, </w:t>
      </w:r>
      <w:r>
        <w:rPr>
          <w:spacing w:val="-6"/>
        </w:rPr>
        <w:t>because the latter depends significantly on personal consumption expenditure;</w:t>
      </w:r>
      <w:r>
        <w:rPr>
          <w:spacing w:val="-2"/>
        </w:rPr>
        <w:t xml:space="preserve"> </w:t>
      </w:r>
      <w:r>
        <w:rPr>
          <w:spacing w:val="-6"/>
        </w:rPr>
        <w:t xml:space="preserve">hence </w:t>
      </w:r>
      <w:r>
        <w:t>a key channel identified in this paper.</w:t>
      </w:r>
    </w:p>
    <w:p w14:paraId="6684DA51" w14:textId="77777777" w:rsidR="00AF2EF2" w:rsidRDefault="00D4261D">
      <w:pPr>
        <w:pStyle w:val="BodyText"/>
        <w:spacing w:line="254" w:lineRule="auto"/>
        <w:ind w:left="36" w:right="33" w:firstLine="351"/>
        <w:jc w:val="both"/>
      </w:pPr>
      <w:r>
        <w:t>After</w:t>
      </w:r>
      <w:r>
        <w:rPr>
          <w:spacing w:val="-15"/>
        </w:rPr>
        <w:t xml:space="preserve"> </w:t>
      </w:r>
      <w:r>
        <w:t>performing</w:t>
      </w:r>
      <w:r>
        <w:rPr>
          <w:spacing w:val="-14"/>
        </w:rPr>
        <w:t xml:space="preserve"> </w:t>
      </w:r>
      <w:r>
        <w:t>a</w:t>
      </w:r>
      <w:r>
        <w:rPr>
          <w:spacing w:val="-15"/>
        </w:rPr>
        <w:t xml:space="preserve"> </w:t>
      </w:r>
      <w:r>
        <w:t>thorough</w:t>
      </w:r>
      <w:r>
        <w:rPr>
          <w:spacing w:val="-14"/>
        </w:rPr>
        <w:t xml:space="preserve"> </w:t>
      </w:r>
      <w:r>
        <w:t>examination</w:t>
      </w:r>
      <w:r>
        <w:rPr>
          <w:spacing w:val="-15"/>
        </w:rPr>
        <w:t xml:space="preserve"> </w:t>
      </w:r>
      <w:r>
        <w:t>of</w:t>
      </w:r>
      <w:r>
        <w:rPr>
          <w:spacing w:val="-14"/>
        </w:rPr>
        <w:t xml:space="preserve"> </w:t>
      </w:r>
      <w:r>
        <w:t>the</w:t>
      </w:r>
      <w:r>
        <w:rPr>
          <w:spacing w:val="-15"/>
        </w:rPr>
        <w:t xml:space="preserve"> </w:t>
      </w:r>
      <w:r>
        <w:t>literature,</w:t>
      </w:r>
      <w:r>
        <w:rPr>
          <w:spacing w:val="-14"/>
        </w:rPr>
        <w:t xml:space="preserve"> </w:t>
      </w:r>
      <w:r>
        <w:t>this</w:t>
      </w:r>
      <w:r>
        <w:rPr>
          <w:spacing w:val="-15"/>
        </w:rPr>
        <w:t xml:space="preserve"> </w:t>
      </w:r>
      <w:r>
        <w:t>study</w:t>
      </w:r>
      <w:r>
        <w:rPr>
          <w:spacing w:val="-14"/>
        </w:rPr>
        <w:t xml:space="preserve"> </w:t>
      </w:r>
      <w:r>
        <w:t>finds</w:t>
      </w:r>
      <w:r>
        <w:rPr>
          <w:spacing w:val="-15"/>
        </w:rPr>
        <w:t xml:space="preserve"> </w:t>
      </w:r>
      <w:r>
        <w:t>that there</w:t>
      </w:r>
      <w:r>
        <w:rPr>
          <w:spacing w:val="-13"/>
        </w:rPr>
        <w:t xml:space="preserve"> </w:t>
      </w:r>
      <w:r>
        <w:t>are</w:t>
      </w:r>
      <w:r>
        <w:rPr>
          <w:spacing w:val="-13"/>
        </w:rPr>
        <w:t xml:space="preserve"> </w:t>
      </w:r>
      <w:r>
        <w:t>only</w:t>
      </w:r>
      <w:r>
        <w:rPr>
          <w:spacing w:val="-13"/>
        </w:rPr>
        <w:t xml:space="preserve"> </w:t>
      </w:r>
      <w:r>
        <w:t>a</w:t>
      </w:r>
      <w:r>
        <w:rPr>
          <w:spacing w:val="-13"/>
        </w:rPr>
        <w:t xml:space="preserve"> </w:t>
      </w:r>
      <w:r>
        <w:t>handful</w:t>
      </w:r>
      <w:r>
        <w:rPr>
          <w:spacing w:val="-13"/>
        </w:rPr>
        <w:t xml:space="preserve"> </w:t>
      </w:r>
      <w:r>
        <w:t>of</w:t>
      </w:r>
      <w:r>
        <w:rPr>
          <w:spacing w:val="-13"/>
        </w:rPr>
        <w:t xml:space="preserve"> </w:t>
      </w:r>
      <w:r>
        <w:t>studies</w:t>
      </w:r>
      <w:r>
        <w:rPr>
          <w:spacing w:val="-13"/>
        </w:rPr>
        <w:t xml:space="preserve"> </w:t>
      </w:r>
      <w:r>
        <w:t>that</w:t>
      </w:r>
      <w:r>
        <w:rPr>
          <w:spacing w:val="-13"/>
        </w:rPr>
        <w:t xml:space="preserve"> </w:t>
      </w:r>
      <w:r>
        <w:t>examine</w:t>
      </w:r>
      <w:r>
        <w:rPr>
          <w:spacing w:val="-13"/>
        </w:rPr>
        <w:t xml:space="preserve"> </w:t>
      </w:r>
      <w:r>
        <w:t>the</w:t>
      </w:r>
      <w:r>
        <w:rPr>
          <w:spacing w:val="-13"/>
        </w:rPr>
        <w:t xml:space="preserve"> </w:t>
      </w:r>
      <w:r>
        <w:t>relationship</w:t>
      </w:r>
      <w:r>
        <w:rPr>
          <w:spacing w:val="-13"/>
        </w:rPr>
        <w:t xml:space="preserve"> </w:t>
      </w:r>
      <w:r>
        <w:t>between</w:t>
      </w:r>
      <w:r>
        <w:rPr>
          <w:spacing w:val="-13"/>
        </w:rPr>
        <w:t xml:space="preserve"> </w:t>
      </w:r>
      <w:r>
        <w:t>crude</w:t>
      </w:r>
      <w:r>
        <w:rPr>
          <w:spacing w:val="-13"/>
        </w:rPr>
        <w:t xml:space="preserve"> </w:t>
      </w:r>
      <w:r>
        <w:t>oil prices and state taxes.</w:t>
      </w:r>
      <w:r>
        <w:rPr>
          <w:spacing w:val="28"/>
        </w:rPr>
        <w:t xml:space="preserve"> </w:t>
      </w:r>
      <w:r>
        <w:t>Kaczmarski and Baek’s (2018) study is the only study that focuses</w:t>
      </w:r>
      <w:r>
        <w:rPr>
          <w:spacing w:val="-12"/>
        </w:rPr>
        <w:t xml:space="preserve"> </w:t>
      </w:r>
      <w:r>
        <w:t>explicitly</w:t>
      </w:r>
      <w:r>
        <w:rPr>
          <w:spacing w:val="-12"/>
        </w:rPr>
        <w:t xml:space="preserve"> </w:t>
      </w:r>
      <w:r>
        <w:t>on</w:t>
      </w:r>
      <w:r>
        <w:rPr>
          <w:spacing w:val="-12"/>
        </w:rPr>
        <w:t xml:space="preserve"> </w:t>
      </w:r>
      <w:r>
        <w:t>estimating</w:t>
      </w:r>
      <w:r>
        <w:rPr>
          <w:spacing w:val="-12"/>
        </w:rPr>
        <w:t xml:space="preserve"> </w:t>
      </w:r>
      <w:r>
        <w:t>the</w:t>
      </w:r>
      <w:r>
        <w:rPr>
          <w:spacing w:val="-12"/>
        </w:rPr>
        <w:t xml:space="preserve"> </w:t>
      </w:r>
      <w:r>
        <w:t>oil</w:t>
      </w:r>
      <w:r>
        <w:rPr>
          <w:spacing w:val="-12"/>
        </w:rPr>
        <w:t xml:space="preserve"> </w:t>
      </w:r>
      <w:r>
        <w:t>price</w:t>
      </w:r>
      <w:r>
        <w:rPr>
          <w:spacing w:val="-12"/>
        </w:rPr>
        <w:t xml:space="preserve"> </w:t>
      </w:r>
      <w:r>
        <w:t>elasticity</w:t>
      </w:r>
      <w:r>
        <w:rPr>
          <w:spacing w:val="-12"/>
        </w:rPr>
        <w:t xml:space="preserve"> </w:t>
      </w:r>
      <w:r>
        <w:t>of</w:t>
      </w:r>
      <w:r>
        <w:rPr>
          <w:spacing w:val="-12"/>
        </w:rPr>
        <w:t xml:space="preserve"> </w:t>
      </w:r>
      <w:r>
        <w:t>state</w:t>
      </w:r>
      <w:r>
        <w:rPr>
          <w:spacing w:val="-12"/>
        </w:rPr>
        <w:t xml:space="preserve"> </w:t>
      </w:r>
      <w:r>
        <w:t>taxes</w:t>
      </w:r>
      <w:r>
        <w:rPr>
          <w:spacing w:val="-12"/>
        </w:rPr>
        <w:t xml:space="preserve"> </w:t>
      </w:r>
      <w:r>
        <w:t>for</w:t>
      </w:r>
      <w:r>
        <w:rPr>
          <w:spacing w:val="-12"/>
        </w:rPr>
        <w:t xml:space="preserve"> </w:t>
      </w:r>
      <w:r>
        <w:t>Alaska. For the</w:t>
      </w:r>
      <w:r>
        <w:rPr>
          <w:spacing w:val="-8"/>
        </w:rPr>
        <w:t xml:space="preserve"> </w:t>
      </w:r>
      <w:r>
        <w:t>United</w:t>
      </w:r>
      <w:r>
        <w:rPr>
          <w:spacing w:val="-8"/>
        </w:rPr>
        <w:t xml:space="preserve"> </w:t>
      </w:r>
      <w:r>
        <w:t>States,</w:t>
      </w:r>
      <w:r>
        <w:rPr>
          <w:spacing w:val="-7"/>
        </w:rPr>
        <w:t xml:space="preserve"> </w:t>
      </w:r>
      <w:r>
        <w:t>it</w:t>
      </w:r>
      <w:r>
        <w:rPr>
          <w:spacing w:val="-8"/>
        </w:rPr>
        <w:t xml:space="preserve"> </w:t>
      </w:r>
      <w:r>
        <w:t>is</w:t>
      </w:r>
      <w:r>
        <w:rPr>
          <w:spacing w:val="-8"/>
        </w:rPr>
        <w:t xml:space="preserve"> </w:t>
      </w:r>
      <w:r>
        <w:t>evident</w:t>
      </w:r>
      <w:r>
        <w:rPr>
          <w:spacing w:val="-8"/>
        </w:rPr>
        <w:t xml:space="preserve"> </w:t>
      </w:r>
      <w:r>
        <w:t>that</w:t>
      </w:r>
      <w:r>
        <w:rPr>
          <w:spacing w:val="-8"/>
        </w:rPr>
        <w:t xml:space="preserve"> </w:t>
      </w:r>
      <w:r>
        <w:t>the</w:t>
      </w:r>
      <w:r>
        <w:rPr>
          <w:spacing w:val="-8"/>
        </w:rPr>
        <w:t xml:space="preserve"> </w:t>
      </w:r>
      <w:r>
        <w:t>current</w:t>
      </w:r>
      <w:r>
        <w:rPr>
          <w:spacing w:val="-8"/>
        </w:rPr>
        <w:t xml:space="preserve"> </w:t>
      </w:r>
      <w:r>
        <w:t>literature</w:t>
      </w:r>
      <w:r>
        <w:rPr>
          <w:spacing w:val="-8"/>
        </w:rPr>
        <w:t xml:space="preserve"> </w:t>
      </w:r>
      <w:r>
        <w:t>lacks</w:t>
      </w:r>
      <w:r>
        <w:rPr>
          <w:spacing w:val="-8"/>
        </w:rPr>
        <w:t xml:space="preserve"> </w:t>
      </w:r>
      <w:r>
        <w:t>conclusive</w:t>
      </w:r>
      <w:r>
        <w:rPr>
          <w:spacing w:val="-8"/>
        </w:rPr>
        <w:t xml:space="preserve"> </w:t>
      </w:r>
      <w:r>
        <w:t>findings on the tax implications of oil price shocks.</w:t>
      </w:r>
      <w:r>
        <w:rPr>
          <w:spacing w:val="40"/>
        </w:rPr>
        <w:t xml:space="preserve"> </w:t>
      </w:r>
      <w:r>
        <w:t xml:space="preserve">Consequently, this study exploits this </w:t>
      </w:r>
      <w:r>
        <w:rPr>
          <w:spacing w:val="-2"/>
        </w:rPr>
        <w:t>gap</w:t>
      </w:r>
      <w:r>
        <w:rPr>
          <w:spacing w:val="-7"/>
        </w:rPr>
        <w:t xml:space="preserve"> </w:t>
      </w:r>
      <w:r>
        <w:rPr>
          <w:spacing w:val="-2"/>
        </w:rPr>
        <w:t>found</w:t>
      </w:r>
      <w:r>
        <w:rPr>
          <w:spacing w:val="-7"/>
        </w:rPr>
        <w:t xml:space="preserve"> </w:t>
      </w:r>
      <w:r>
        <w:rPr>
          <w:spacing w:val="-2"/>
        </w:rPr>
        <w:t>in</w:t>
      </w:r>
      <w:r>
        <w:rPr>
          <w:spacing w:val="-7"/>
        </w:rPr>
        <w:t xml:space="preserve"> </w:t>
      </w:r>
      <w:r>
        <w:rPr>
          <w:spacing w:val="-2"/>
        </w:rPr>
        <w:t>the</w:t>
      </w:r>
      <w:r>
        <w:rPr>
          <w:spacing w:val="-8"/>
        </w:rPr>
        <w:t xml:space="preserve"> </w:t>
      </w:r>
      <w:r>
        <w:rPr>
          <w:spacing w:val="-2"/>
        </w:rPr>
        <w:t>literature</w:t>
      </w:r>
      <w:r>
        <w:rPr>
          <w:spacing w:val="-8"/>
        </w:rPr>
        <w:t xml:space="preserve"> </w:t>
      </w:r>
      <w:r>
        <w:rPr>
          <w:spacing w:val="-2"/>
        </w:rPr>
        <w:t>by</w:t>
      </w:r>
      <w:r>
        <w:rPr>
          <w:spacing w:val="-7"/>
        </w:rPr>
        <w:t xml:space="preserve"> </w:t>
      </w:r>
      <w:r>
        <w:rPr>
          <w:spacing w:val="-2"/>
        </w:rPr>
        <w:t>estimating</w:t>
      </w:r>
      <w:r>
        <w:rPr>
          <w:spacing w:val="-7"/>
        </w:rPr>
        <w:t xml:space="preserve"> </w:t>
      </w:r>
      <w:r>
        <w:rPr>
          <w:spacing w:val="-2"/>
        </w:rPr>
        <w:t>the</w:t>
      </w:r>
      <w:r>
        <w:rPr>
          <w:spacing w:val="-8"/>
        </w:rPr>
        <w:t xml:space="preserve"> </w:t>
      </w:r>
      <w:r>
        <w:rPr>
          <w:spacing w:val="-2"/>
        </w:rPr>
        <w:t>oil</w:t>
      </w:r>
      <w:r>
        <w:rPr>
          <w:spacing w:val="-7"/>
        </w:rPr>
        <w:t xml:space="preserve"> </w:t>
      </w:r>
      <w:r>
        <w:rPr>
          <w:spacing w:val="-2"/>
        </w:rPr>
        <w:t>price</w:t>
      </w:r>
      <w:r>
        <w:rPr>
          <w:spacing w:val="-8"/>
        </w:rPr>
        <w:t xml:space="preserve"> </w:t>
      </w:r>
      <w:r>
        <w:rPr>
          <w:spacing w:val="-2"/>
        </w:rPr>
        <w:t>elasticity</w:t>
      </w:r>
      <w:r>
        <w:rPr>
          <w:spacing w:val="-7"/>
        </w:rPr>
        <w:t xml:space="preserve"> </w:t>
      </w:r>
      <w:r>
        <w:rPr>
          <w:spacing w:val="-2"/>
        </w:rPr>
        <w:t>of</w:t>
      </w:r>
      <w:r>
        <w:rPr>
          <w:spacing w:val="-8"/>
        </w:rPr>
        <w:t xml:space="preserve"> </w:t>
      </w:r>
      <w:r>
        <w:rPr>
          <w:spacing w:val="-2"/>
        </w:rPr>
        <w:t>state</w:t>
      </w:r>
      <w:r>
        <w:rPr>
          <w:spacing w:val="-8"/>
        </w:rPr>
        <w:t xml:space="preserve"> </w:t>
      </w:r>
      <w:r>
        <w:rPr>
          <w:spacing w:val="-2"/>
        </w:rPr>
        <w:t>taxes,</w:t>
      </w:r>
      <w:r>
        <w:rPr>
          <w:spacing w:val="-6"/>
        </w:rPr>
        <w:t xml:space="preserve"> </w:t>
      </w:r>
      <w:r>
        <w:rPr>
          <w:spacing w:val="-2"/>
        </w:rPr>
        <w:t xml:space="preserve">which </w:t>
      </w:r>
      <w:r>
        <w:t>is useful to predict the response of state taxes to changes in oil prices.</w:t>
      </w:r>
      <w:r>
        <w:rPr>
          <w:spacing w:val="40"/>
        </w:rPr>
        <w:t xml:space="preserve"> </w:t>
      </w:r>
      <w:r>
        <w:t>Having a reliable</w:t>
      </w:r>
      <w:r>
        <w:rPr>
          <w:spacing w:val="-12"/>
        </w:rPr>
        <w:t xml:space="preserve"> </w:t>
      </w:r>
      <w:r>
        <w:t>estimate</w:t>
      </w:r>
      <w:r>
        <w:rPr>
          <w:spacing w:val="-12"/>
        </w:rPr>
        <w:t xml:space="preserve"> </w:t>
      </w:r>
      <w:r>
        <w:t>of</w:t>
      </w:r>
      <w:r>
        <w:rPr>
          <w:spacing w:val="-12"/>
        </w:rPr>
        <w:t xml:space="preserve"> </w:t>
      </w:r>
      <w:r>
        <w:t>the</w:t>
      </w:r>
      <w:r>
        <w:rPr>
          <w:spacing w:val="-12"/>
        </w:rPr>
        <w:t xml:space="preserve"> </w:t>
      </w:r>
      <w:r>
        <w:t>oil</w:t>
      </w:r>
      <w:r>
        <w:rPr>
          <w:spacing w:val="-12"/>
        </w:rPr>
        <w:t xml:space="preserve"> </w:t>
      </w:r>
      <w:r>
        <w:t>price</w:t>
      </w:r>
      <w:r>
        <w:rPr>
          <w:spacing w:val="-12"/>
        </w:rPr>
        <w:t xml:space="preserve"> </w:t>
      </w:r>
      <w:r>
        <w:t>elasticity</w:t>
      </w:r>
      <w:r>
        <w:rPr>
          <w:spacing w:val="-12"/>
        </w:rPr>
        <w:t xml:space="preserve"> </w:t>
      </w:r>
      <w:r>
        <w:t>of</w:t>
      </w:r>
      <w:r>
        <w:rPr>
          <w:spacing w:val="-12"/>
        </w:rPr>
        <w:t xml:space="preserve"> </w:t>
      </w:r>
      <w:r>
        <w:t>state</w:t>
      </w:r>
      <w:r>
        <w:rPr>
          <w:spacing w:val="-12"/>
        </w:rPr>
        <w:t xml:space="preserve"> </w:t>
      </w:r>
      <w:r>
        <w:t>taxes</w:t>
      </w:r>
      <w:r>
        <w:rPr>
          <w:spacing w:val="-12"/>
        </w:rPr>
        <w:t xml:space="preserve"> </w:t>
      </w:r>
      <w:r>
        <w:t>is</w:t>
      </w:r>
      <w:r>
        <w:rPr>
          <w:spacing w:val="-12"/>
        </w:rPr>
        <w:t xml:space="preserve"> </w:t>
      </w:r>
      <w:r>
        <w:t>essential</w:t>
      </w:r>
      <w:r>
        <w:rPr>
          <w:spacing w:val="-12"/>
        </w:rPr>
        <w:t xml:space="preserve"> </w:t>
      </w:r>
      <w:r>
        <w:t>for</w:t>
      </w:r>
      <w:r>
        <w:rPr>
          <w:spacing w:val="-12"/>
        </w:rPr>
        <w:t xml:space="preserve"> </w:t>
      </w:r>
      <w:r>
        <w:t>state</w:t>
      </w:r>
      <w:r>
        <w:rPr>
          <w:spacing w:val="-12"/>
        </w:rPr>
        <w:t xml:space="preserve"> </w:t>
      </w:r>
      <w:r>
        <w:t>budget preparations</w:t>
      </w:r>
      <w:r>
        <w:rPr>
          <w:spacing w:val="-2"/>
        </w:rPr>
        <w:t xml:space="preserve"> </w:t>
      </w:r>
      <w:r>
        <w:t>and</w:t>
      </w:r>
      <w:r>
        <w:rPr>
          <w:spacing w:val="-2"/>
        </w:rPr>
        <w:t xml:space="preserve"> </w:t>
      </w:r>
      <w:r>
        <w:t>tax</w:t>
      </w:r>
      <w:r>
        <w:rPr>
          <w:spacing w:val="-2"/>
        </w:rPr>
        <w:t xml:space="preserve"> </w:t>
      </w:r>
      <w:r>
        <w:t>policy;</w:t>
      </w:r>
      <w:r>
        <w:rPr>
          <w:spacing w:val="-2"/>
        </w:rPr>
        <w:t xml:space="preserve"> </w:t>
      </w:r>
      <w:r>
        <w:t>hence</w:t>
      </w:r>
      <w:r>
        <w:rPr>
          <w:spacing w:val="-2"/>
        </w:rPr>
        <w:t xml:space="preserve"> </w:t>
      </w:r>
      <w:r>
        <w:t>the</w:t>
      </w:r>
      <w:r>
        <w:rPr>
          <w:spacing w:val="-2"/>
        </w:rPr>
        <w:t xml:space="preserve"> </w:t>
      </w:r>
      <w:r>
        <w:t>relative</w:t>
      </w:r>
      <w:r>
        <w:rPr>
          <w:spacing w:val="-2"/>
        </w:rPr>
        <w:t xml:space="preserve"> </w:t>
      </w:r>
      <w:r>
        <w:t>importance</w:t>
      </w:r>
      <w:r>
        <w:rPr>
          <w:spacing w:val="-2"/>
        </w:rPr>
        <w:t xml:space="preserve"> </w:t>
      </w:r>
      <w:r>
        <w:t>of</w:t>
      </w:r>
      <w:r>
        <w:rPr>
          <w:spacing w:val="-2"/>
        </w:rPr>
        <w:t xml:space="preserve"> </w:t>
      </w:r>
      <w:r>
        <w:t>this</w:t>
      </w:r>
      <w:r>
        <w:rPr>
          <w:spacing w:val="-2"/>
        </w:rPr>
        <w:t xml:space="preserve"> </w:t>
      </w:r>
      <w:r>
        <w:t>study.</w:t>
      </w:r>
    </w:p>
    <w:p w14:paraId="11B850B0" w14:textId="77777777" w:rsidR="00AF2EF2" w:rsidRDefault="00D4261D">
      <w:pPr>
        <w:pStyle w:val="BodyText"/>
        <w:spacing w:line="254" w:lineRule="auto"/>
        <w:ind w:left="36" w:right="31" w:firstLine="351"/>
        <w:jc w:val="both"/>
      </w:pPr>
      <w:r>
        <w:t>This</w:t>
      </w:r>
      <w:r>
        <w:rPr>
          <w:spacing w:val="-1"/>
        </w:rPr>
        <w:t xml:space="preserve"> </w:t>
      </w:r>
      <w:r>
        <w:t>paper</w:t>
      </w:r>
      <w:r>
        <w:rPr>
          <w:spacing w:val="-1"/>
        </w:rPr>
        <w:t xml:space="preserve"> </w:t>
      </w:r>
      <w:r>
        <w:t>relies</w:t>
      </w:r>
      <w:r>
        <w:rPr>
          <w:spacing w:val="-1"/>
        </w:rPr>
        <w:t xml:space="preserve"> </w:t>
      </w:r>
      <w:r>
        <w:t>on</w:t>
      </w:r>
      <w:r>
        <w:rPr>
          <w:spacing w:val="-1"/>
        </w:rPr>
        <w:t xml:space="preserve"> </w:t>
      </w:r>
      <w:r>
        <w:t>a</w:t>
      </w:r>
      <w:r>
        <w:rPr>
          <w:spacing w:val="-1"/>
        </w:rPr>
        <w:t xml:space="preserve"> </w:t>
      </w:r>
      <w:r>
        <w:t>consumer</w:t>
      </w:r>
      <w:r>
        <w:rPr>
          <w:spacing w:val="-1"/>
        </w:rPr>
        <w:t xml:space="preserve"> </w:t>
      </w:r>
      <w:r>
        <w:t>optimization</w:t>
      </w:r>
      <w:r>
        <w:rPr>
          <w:spacing w:val="-1"/>
        </w:rPr>
        <w:t xml:space="preserve"> </w:t>
      </w:r>
      <w:r>
        <w:t>model</w:t>
      </w:r>
      <w:r>
        <w:rPr>
          <w:spacing w:val="-1"/>
        </w:rPr>
        <w:t xml:space="preserve"> </w:t>
      </w:r>
      <w:r>
        <w:t>with</w:t>
      </w:r>
      <w:r>
        <w:rPr>
          <w:spacing w:val="-1"/>
        </w:rPr>
        <w:t xml:space="preserve"> </w:t>
      </w:r>
      <w:r>
        <w:t>a</w:t>
      </w:r>
      <w:r>
        <w:rPr>
          <w:spacing w:val="-1"/>
        </w:rPr>
        <w:t xml:space="preserve"> </w:t>
      </w:r>
      <w:r>
        <w:t>constant</w:t>
      </w:r>
      <w:r>
        <w:rPr>
          <w:spacing w:val="-1"/>
        </w:rPr>
        <w:t xml:space="preserve"> </w:t>
      </w:r>
      <w:r>
        <w:t>elasticity of substitution (CES) to better understand the economic factors that are likely to influence</w:t>
      </w:r>
      <w:r>
        <w:rPr>
          <w:spacing w:val="-14"/>
        </w:rPr>
        <w:t xml:space="preserve"> </w:t>
      </w:r>
      <w:r>
        <w:t>the</w:t>
      </w:r>
      <w:r>
        <w:rPr>
          <w:spacing w:val="-14"/>
        </w:rPr>
        <w:t xml:space="preserve"> </w:t>
      </w:r>
      <w:r>
        <w:t>oil</w:t>
      </w:r>
      <w:r>
        <w:rPr>
          <w:spacing w:val="-13"/>
        </w:rPr>
        <w:t xml:space="preserve"> </w:t>
      </w:r>
      <w:r>
        <w:t>price</w:t>
      </w:r>
      <w:r>
        <w:rPr>
          <w:spacing w:val="-14"/>
        </w:rPr>
        <w:t xml:space="preserve"> </w:t>
      </w:r>
      <w:r>
        <w:t>elasticity</w:t>
      </w:r>
      <w:r>
        <w:rPr>
          <w:spacing w:val="-14"/>
        </w:rPr>
        <w:t xml:space="preserve"> </w:t>
      </w:r>
      <w:r>
        <w:t>of</w:t>
      </w:r>
      <w:r>
        <w:rPr>
          <w:spacing w:val="-14"/>
        </w:rPr>
        <w:t xml:space="preserve"> </w:t>
      </w:r>
      <w:r>
        <w:t>state</w:t>
      </w:r>
      <w:r>
        <w:rPr>
          <w:spacing w:val="-14"/>
        </w:rPr>
        <w:t xml:space="preserve"> </w:t>
      </w:r>
      <w:r>
        <w:t>taxes.</w:t>
      </w:r>
      <w:r>
        <w:rPr>
          <w:spacing w:val="6"/>
        </w:rPr>
        <w:t xml:space="preserve"> </w:t>
      </w:r>
      <w:r>
        <w:t>Focusing</w:t>
      </w:r>
      <w:r>
        <w:rPr>
          <w:spacing w:val="-14"/>
        </w:rPr>
        <w:t xml:space="preserve"> </w:t>
      </w:r>
      <w:r>
        <w:t>on</w:t>
      </w:r>
      <w:r>
        <w:rPr>
          <w:spacing w:val="-13"/>
        </w:rPr>
        <w:t xml:space="preserve"> </w:t>
      </w:r>
      <w:r>
        <w:t>the</w:t>
      </w:r>
      <w:r>
        <w:rPr>
          <w:spacing w:val="-14"/>
        </w:rPr>
        <w:t xml:space="preserve"> </w:t>
      </w:r>
      <w:r>
        <w:t>notable</w:t>
      </w:r>
      <w:r>
        <w:rPr>
          <w:spacing w:val="-14"/>
        </w:rPr>
        <w:t xml:space="preserve"> </w:t>
      </w:r>
      <w:r>
        <w:t xml:space="preserve">proposition </w:t>
      </w:r>
      <w:r>
        <w:rPr>
          <w:spacing w:val="-6"/>
        </w:rPr>
        <w:t xml:space="preserve">of </w:t>
      </w:r>
      <w:hyperlink w:anchor="_bookmark15" w:history="1">
        <w:r w:rsidR="00AF2EF2">
          <w:rPr>
            <w:spacing w:val="-6"/>
          </w:rPr>
          <w:t>Kilian</w:t>
        </w:r>
      </w:hyperlink>
      <w:r>
        <w:rPr>
          <w:spacing w:val="-6"/>
        </w:rPr>
        <w:t xml:space="preserve"> </w:t>
      </w:r>
      <w:hyperlink w:anchor="_bookmark15" w:history="1">
        <w:r w:rsidR="00AF2EF2">
          <w:rPr>
            <w:spacing w:val="-6"/>
          </w:rPr>
          <w:t>(2008),</w:t>
        </w:r>
      </w:hyperlink>
      <w:r>
        <w:rPr>
          <w:spacing w:val="-6"/>
        </w:rPr>
        <w:t xml:space="preserve"> this study introduces a macroeconomic parameter referred to as the </w:t>
      </w:r>
      <w:r>
        <w:t>“ambivalent</w:t>
      </w:r>
      <w:r>
        <w:rPr>
          <w:spacing w:val="-15"/>
        </w:rPr>
        <w:t xml:space="preserve"> </w:t>
      </w:r>
      <w:r>
        <w:t>oil</w:t>
      </w:r>
      <w:r>
        <w:rPr>
          <w:spacing w:val="-14"/>
        </w:rPr>
        <w:t xml:space="preserve"> </w:t>
      </w:r>
      <w:r>
        <w:t>effect”</w:t>
      </w:r>
      <w:r>
        <w:rPr>
          <w:spacing w:val="-15"/>
        </w:rPr>
        <w:t xml:space="preserve"> </w:t>
      </w:r>
      <w:r>
        <w:t>into</w:t>
      </w:r>
      <w:r>
        <w:rPr>
          <w:spacing w:val="-14"/>
        </w:rPr>
        <w:t xml:space="preserve"> </w:t>
      </w:r>
      <w:r>
        <w:t>the</w:t>
      </w:r>
      <w:r>
        <w:rPr>
          <w:spacing w:val="-15"/>
        </w:rPr>
        <w:t xml:space="preserve"> </w:t>
      </w:r>
      <w:r>
        <w:t>CES</w:t>
      </w:r>
      <w:r>
        <w:rPr>
          <w:spacing w:val="-14"/>
        </w:rPr>
        <w:t xml:space="preserve"> </w:t>
      </w:r>
      <w:r>
        <w:t>optimal</w:t>
      </w:r>
      <w:r>
        <w:rPr>
          <w:spacing w:val="-15"/>
        </w:rPr>
        <w:t xml:space="preserve"> </w:t>
      </w:r>
      <w:r>
        <w:t>consumption</w:t>
      </w:r>
      <w:r>
        <w:rPr>
          <w:spacing w:val="-14"/>
        </w:rPr>
        <w:t xml:space="preserve"> </w:t>
      </w:r>
      <w:r>
        <w:t>function.</w:t>
      </w:r>
      <w:r>
        <w:rPr>
          <w:spacing w:val="-15"/>
        </w:rPr>
        <w:t xml:space="preserve"> </w:t>
      </w:r>
      <w:r>
        <w:t>This</w:t>
      </w:r>
      <w:r>
        <w:rPr>
          <w:spacing w:val="-14"/>
        </w:rPr>
        <w:t xml:space="preserve"> </w:t>
      </w:r>
      <w:r>
        <w:t xml:space="preserve">structural </w:t>
      </w:r>
      <w:r>
        <w:rPr>
          <w:spacing w:val="-2"/>
        </w:rPr>
        <w:t>parameter</w:t>
      </w:r>
      <w:r>
        <w:rPr>
          <w:spacing w:val="-11"/>
        </w:rPr>
        <w:t xml:space="preserve"> </w:t>
      </w:r>
      <w:r>
        <w:rPr>
          <w:spacing w:val="-2"/>
        </w:rPr>
        <w:t>captures</w:t>
      </w:r>
      <w:r>
        <w:rPr>
          <w:spacing w:val="-11"/>
        </w:rPr>
        <w:t xml:space="preserve"> </w:t>
      </w:r>
      <w:r>
        <w:rPr>
          <w:spacing w:val="-2"/>
        </w:rPr>
        <w:t>the</w:t>
      </w:r>
      <w:r>
        <w:rPr>
          <w:spacing w:val="-11"/>
        </w:rPr>
        <w:t xml:space="preserve"> </w:t>
      </w:r>
      <w:r>
        <w:rPr>
          <w:spacing w:val="-2"/>
        </w:rPr>
        <w:t>weighted</w:t>
      </w:r>
      <w:r>
        <w:rPr>
          <w:spacing w:val="-11"/>
        </w:rPr>
        <w:t xml:space="preserve"> </w:t>
      </w:r>
      <w:r>
        <w:rPr>
          <w:spacing w:val="-2"/>
        </w:rPr>
        <w:t>average</w:t>
      </w:r>
      <w:r>
        <w:rPr>
          <w:spacing w:val="-11"/>
        </w:rPr>
        <w:t xml:space="preserve"> </w:t>
      </w:r>
      <w:r>
        <w:rPr>
          <w:spacing w:val="-2"/>
        </w:rPr>
        <w:t>response</w:t>
      </w:r>
      <w:r>
        <w:rPr>
          <w:spacing w:val="-11"/>
        </w:rPr>
        <w:t xml:space="preserve"> </w:t>
      </w:r>
      <w:r>
        <w:rPr>
          <w:spacing w:val="-2"/>
        </w:rPr>
        <w:t>of</w:t>
      </w:r>
      <w:r>
        <w:rPr>
          <w:spacing w:val="-11"/>
        </w:rPr>
        <w:t xml:space="preserve"> </w:t>
      </w:r>
      <w:r>
        <w:rPr>
          <w:spacing w:val="-2"/>
        </w:rPr>
        <w:t>state</w:t>
      </w:r>
      <w:r>
        <w:rPr>
          <w:spacing w:val="-11"/>
        </w:rPr>
        <w:t xml:space="preserve"> </w:t>
      </w:r>
      <w:r>
        <w:rPr>
          <w:spacing w:val="-2"/>
        </w:rPr>
        <w:t>income</w:t>
      </w:r>
      <w:r>
        <w:rPr>
          <w:spacing w:val="-11"/>
        </w:rPr>
        <w:t xml:space="preserve"> </w:t>
      </w:r>
      <w:r>
        <w:rPr>
          <w:spacing w:val="-2"/>
        </w:rPr>
        <w:t>to</w:t>
      </w:r>
      <w:r>
        <w:rPr>
          <w:spacing w:val="-11"/>
        </w:rPr>
        <w:t xml:space="preserve"> </w:t>
      </w:r>
      <w:r>
        <w:rPr>
          <w:spacing w:val="-2"/>
        </w:rPr>
        <w:t>changes</w:t>
      </w:r>
      <w:r>
        <w:rPr>
          <w:spacing w:val="-11"/>
        </w:rPr>
        <w:t xml:space="preserve"> </w:t>
      </w:r>
      <w:r>
        <w:rPr>
          <w:spacing w:val="-2"/>
        </w:rPr>
        <w:t>in</w:t>
      </w:r>
      <w:r>
        <w:rPr>
          <w:spacing w:val="-11"/>
        </w:rPr>
        <w:t xml:space="preserve"> </w:t>
      </w:r>
      <w:r>
        <w:rPr>
          <w:spacing w:val="-2"/>
        </w:rPr>
        <w:t xml:space="preserve">oil </w:t>
      </w:r>
      <w:r>
        <w:rPr>
          <w:spacing w:val="-4"/>
        </w:rPr>
        <w:t>prices.</w:t>
      </w:r>
      <w:r>
        <w:rPr>
          <w:spacing w:val="6"/>
        </w:rPr>
        <w:t xml:space="preserve"> </w:t>
      </w:r>
      <w:r>
        <w:rPr>
          <w:spacing w:val="-4"/>
        </w:rPr>
        <w:t>More</w:t>
      </w:r>
      <w:r>
        <w:rPr>
          <w:spacing w:val="-10"/>
        </w:rPr>
        <w:t xml:space="preserve"> </w:t>
      </w:r>
      <w:r>
        <w:rPr>
          <w:spacing w:val="-4"/>
        </w:rPr>
        <w:t>importantly,</w:t>
      </w:r>
      <w:r>
        <w:rPr>
          <w:spacing w:val="-9"/>
        </w:rPr>
        <w:t xml:space="preserve"> </w:t>
      </w:r>
      <w:r>
        <w:rPr>
          <w:spacing w:val="-4"/>
        </w:rPr>
        <w:t>unlike</w:t>
      </w:r>
      <w:r>
        <w:rPr>
          <w:spacing w:val="-11"/>
        </w:rPr>
        <w:t xml:space="preserve"> </w:t>
      </w:r>
      <w:r>
        <w:rPr>
          <w:spacing w:val="-4"/>
        </w:rPr>
        <w:t>the</w:t>
      </w:r>
      <w:r>
        <w:rPr>
          <w:spacing w:val="-10"/>
        </w:rPr>
        <w:t xml:space="preserve"> </w:t>
      </w:r>
      <w:r>
        <w:rPr>
          <w:spacing w:val="-4"/>
        </w:rPr>
        <w:t>standard</w:t>
      </w:r>
      <w:r>
        <w:rPr>
          <w:spacing w:val="-11"/>
        </w:rPr>
        <w:t xml:space="preserve"> </w:t>
      </w:r>
      <w:r>
        <w:rPr>
          <w:spacing w:val="-4"/>
        </w:rPr>
        <w:t>CES</w:t>
      </w:r>
      <w:r>
        <w:rPr>
          <w:spacing w:val="-10"/>
        </w:rPr>
        <w:t xml:space="preserve"> </w:t>
      </w:r>
      <w:r>
        <w:rPr>
          <w:spacing w:val="-4"/>
        </w:rPr>
        <w:t>model,</w:t>
      </w:r>
      <w:r>
        <w:rPr>
          <w:spacing w:val="-9"/>
        </w:rPr>
        <w:t xml:space="preserve"> </w:t>
      </w:r>
      <w:r>
        <w:rPr>
          <w:spacing w:val="-4"/>
        </w:rPr>
        <w:t>the</w:t>
      </w:r>
      <w:r>
        <w:rPr>
          <w:spacing w:val="-11"/>
        </w:rPr>
        <w:t xml:space="preserve"> </w:t>
      </w:r>
      <w:r>
        <w:rPr>
          <w:spacing w:val="-4"/>
        </w:rPr>
        <w:t>“ambivalent</w:t>
      </w:r>
      <w:r>
        <w:rPr>
          <w:spacing w:val="-10"/>
        </w:rPr>
        <w:t xml:space="preserve"> </w:t>
      </w:r>
      <w:r>
        <w:rPr>
          <w:spacing w:val="-4"/>
        </w:rPr>
        <w:t>oil</w:t>
      </w:r>
      <w:r>
        <w:rPr>
          <w:spacing w:val="-11"/>
        </w:rPr>
        <w:t xml:space="preserve"> </w:t>
      </w:r>
      <w:r>
        <w:rPr>
          <w:spacing w:val="-4"/>
        </w:rPr>
        <w:t xml:space="preserve">effect” </w:t>
      </w:r>
      <w:r>
        <w:t>influences</w:t>
      </w:r>
      <w:r>
        <w:rPr>
          <w:spacing w:val="-7"/>
        </w:rPr>
        <w:t xml:space="preserve"> </w:t>
      </w:r>
      <w:r>
        <w:t>nominal</w:t>
      </w:r>
      <w:r>
        <w:rPr>
          <w:spacing w:val="-7"/>
        </w:rPr>
        <w:t xml:space="preserve"> </w:t>
      </w:r>
      <w:r>
        <w:t>state</w:t>
      </w:r>
      <w:r>
        <w:rPr>
          <w:spacing w:val="-7"/>
        </w:rPr>
        <w:t xml:space="preserve"> </w:t>
      </w:r>
      <w:r>
        <w:t>expenditure.</w:t>
      </w:r>
    </w:p>
    <w:p w14:paraId="66FC1BB2" w14:textId="77777777" w:rsidR="00AF2EF2" w:rsidRDefault="00D4261D">
      <w:pPr>
        <w:pStyle w:val="BodyText"/>
        <w:spacing w:line="254" w:lineRule="auto"/>
        <w:ind w:left="36" w:right="30" w:firstLine="351"/>
        <w:jc w:val="both"/>
      </w:pPr>
      <w:r>
        <w:rPr>
          <w:spacing w:val="-2"/>
        </w:rPr>
        <w:t>Moreover,</w:t>
      </w:r>
      <w:r>
        <w:rPr>
          <w:spacing w:val="-13"/>
        </w:rPr>
        <w:t xml:space="preserve"> </w:t>
      </w:r>
      <w:r>
        <w:rPr>
          <w:spacing w:val="-2"/>
        </w:rPr>
        <w:t>the</w:t>
      </w:r>
      <w:r>
        <w:rPr>
          <w:spacing w:val="-12"/>
        </w:rPr>
        <w:t xml:space="preserve"> </w:t>
      </w:r>
      <w:r>
        <w:rPr>
          <w:spacing w:val="-2"/>
        </w:rPr>
        <w:t>sign</w:t>
      </w:r>
      <w:r>
        <w:rPr>
          <w:spacing w:val="-13"/>
        </w:rPr>
        <w:t xml:space="preserve"> </w:t>
      </w:r>
      <w:r>
        <w:rPr>
          <w:spacing w:val="-2"/>
        </w:rPr>
        <w:t>and</w:t>
      </w:r>
      <w:r>
        <w:rPr>
          <w:spacing w:val="-12"/>
        </w:rPr>
        <w:t xml:space="preserve"> </w:t>
      </w:r>
      <w:r>
        <w:rPr>
          <w:spacing w:val="-2"/>
        </w:rPr>
        <w:t>the</w:t>
      </w:r>
      <w:r>
        <w:rPr>
          <w:spacing w:val="-13"/>
        </w:rPr>
        <w:t xml:space="preserve"> </w:t>
      </w:r>
      <w:r>
        <w:rPr>
          <w:spacing w:val="-2"/>
        </w:rPr>
        <w:t>magnitude</w:t>
      </w:r>
      <w:r>
        <w:rPr>
          <w:spacing w:val="-12"/>
        </w:rPr>
        <w:t xml:space="preserve"> </w:t>
      </w:r>
      <w:r>
        <w:rPr>
          <w:spacing w:val="-2"/>
        </w:rPr>
        <w:t>of</w:t>
      </w:r>
      <w:r>
        <w:rPr>
          <w:spacing w:val="-13"/>
        </w:rPr>
        <w:t xml:space="preserve"> </w:t>
      </w:r>
      <w:r>
        <w:rPr>
          <w:spacing w:val="-2"/>
        </w:rPr>
        <w:t>the</w:t>
      </w:r>
      <w:r>
        <w:rPr>
          <w:spacing w:val="-12"/>
        </w:rPr>
        <w:t xml:space="preserve"> </w:t>
      </w:r>
      <w:r>
        <w:rPr>
          <w:spacing w:val="-2"/>
        </w:rPr>
        <w:t>“ambivalent</w:t>
      </w:r>
      <w:r>
        <w:rPr>
          <w:spacing w:val="-13"/>
        </w:rPr>
        <w:t xml:space="preserve"> </w:t>
      </w:r>
      <w:r>
        <w:rPr>
          <w:spacing w:val="-2"/>
        </w:rPr>
        <w:t>oil</w:t>
      </w:r>
      <w:r>
        <w:rPr>
          <w:spacing w:val="-12"/>
        </w:rPr>
        <w:t xml:space="preserve"> </w:t>
      </w:r>
      <w:r>
        <w:rPr>
          <w:spacing w:val="-2"/>
        </w:rPr>
        <w:t>effect”</w:t>
      </w:r>
      <w:r>
        <w:rPr>
          <w:spacing w:val="-13"/>
        </w:rPr>
        <w:t xml:space="preserve"> </w:t>
      </w:r>
      <w:r>
        <w:rPr>
          <w:spacing w:val="-2"/>
        </w:rPr>
        <w:t>smooths</w:t>
      </w:r>
      <w:r>
        <w:rPr>
          <w:spacing w:val="-12"/>
        </w:rPr>
        <w:t xml:space="preserve"> </w:t>
      </w:r>
      <w:r>
        <w:rPr>
          <w:spacing w:val="-2"/>
        </w:rPr>
        <w:t xml:space="preserve">out </w:t>
      </w:r>
      <w:r>
        <w:rPr>
          <w:spacing w:val="-4"/>
        </w:rPr>
        <w:t>or</w:t>
      </w:r>
      <w:r>
        <w:rPr>
          <w:spacing w:val="-8"/>
        </w:rPr>
        <w:t xml:space="preserve"> </w:t>
      </w:r>
      <w:r>
        <w:rPr>
          <w:spacing w:val="-4"/>
        </w:rPr>
        <w:t>amplifies</w:t>
      </w:r>
      <w:r>
        <w:rPr>
          <w:spacing w:val="-8"/>
        </w:rPr>
        <w:t xml:space="preserve"> </w:t>
      </w:r>
      <w:r>
        <w:rPr>
          <w:spacing w:val="-4"/>
        </w:rPr>
        <w:t>the</w:t>
      </w:r>
      <w:r>
        <w:rPr>
          <w:spacing w:val="-8"/>
        </w:rPr>
        <w:t xml:space="preserve"> </w:t>
      </w:r>
      <w:r>
        <w:rPr>
          <w:spacing w:val="-4"/>
        </w:rPr>
        <w:t>substitution</w:t>
      </w:r>
      <w:r>
        <w:rPr>
          <w:spacing w:val="-8"/>
        </w:rPr>
        <w:t xml:space="preserve"> </w:t>
      </w:r>
      <w:r>
        <w:rPr>
          <w:spacing w:val="-4"/>
        </w:rPr>
        <w:t>effect</w:t>
      </w:r>
      <w:r>
        <w:rPr>
          <w:spacing w:val="-8"/>
        </w:rPr>
        <w:t xml:space="preserve"> </w:t>
      </w:r>
      <w:r>
        <w:rPr>
          <w:spacing w:val="-4"/>
        </w:rPr>
        <w:t>of</w:t>
      </w:r>
      <w:r>
        <w:rPr>
          <w:spacing w:val="-8"/>
        </w:rPr>
        <w:t xml:space="preserve"> </w:t>
      </w:r>
      <w:r>
        <w:rPr>
          <w:spacing w:val="-4"/>
        </w:rPr>
        <w:t>an</w:t>
      </w:r>
      <w:r>
        <w:rPr>
          <w:spacing w:val="-8"/>
        </w:rPr>
        <w:t xml:space="preserve"> </w:t>
      </w:r>
      <w:r>
        <w:rPr>
          <w:spacing w:val="-4"/>
        </w:rPr>
        <w:t>oil</w:t>
      </w:r>
      <w:r>
        <w:rPr>
          <w:spacing w:val="-8"/>
        </w:rPr>
        <w:t xml:space="preserve"> </w:t>
      </w:r>
      <w:r>
        <w:rPr>
          <w:spacing w:val="-4"/>
        </w:rPr>
        <w:t>price</w:t>
      </w:r>
      <w:r>
        <w:rPr>
          <w:spacing w:val="-8"/>
        </w:rPr>
        <w:t xml:space="preserve"> </w:t>
      </w:r>
      <w:r>
        <w:rPr>
          <w:spacing w:val="-4"/>
        </w:rPr>
        <w:t>shock</w:t>
      </w:r>
      <w:r>
        <w:rPr>
          <w:spacing w:val="-8"/>
        </w:rPr>
        <w:t xml:space="preserve"> </w:t>
      </w:r>
      <w:r>
        <w:rPr>
          <w:spacing w:val="-4"/>
        </w:rPr>
        <w:t>on</w:t>
      </w:r>
      <w:r>
        <w:rPr>
          <w:spacing w:val="-8"/>
        </w:rPr>
        <w:t xml:space="preserve"> </w:t>
      </w:r>
      <w:r>
        <w:rPr>
          <w:spacing w:val="-4"/>
        </w:rPr>
        <w:t>consumption</w:t>
      </w:r>
      <w:r>
        <w:rPr>
          <w:spacing w:val="-8"/>
        </w:rPr>
        <w:t xml:space="preserve"> </w:t>
      </w:r>
      <w:r>
        <w:rPr>
          <w:spacing w:val="-4"/>
        </w:rPr>
        <w:t xml:space="preserve">expenditure </w:t>
      </w:r>
      <w:r>
        <w:t>and state taxes.</w:t>
      </w:r>
      <w:r>
        <w:rPr>
          <w:spacing w:val="40"/>
        </w:rPr>
        <w:t xml:space="preserve"> </w:t>
      </w:r>
      <w:r>
        <w:t>The theoretical model emphasizes two key features:</w:t>
      </w:r>
      <w:r>
        <w:rPr>
          <w:spacing w:val="39"/>
        </w:rPr>
        <w:t xml:space="preserve"> </w:t>
      </w:r>
      <w:r>
        <w:t>it reflects a distributional</w:t>
      </w:r>
      <w:r>
        <w:rPr>
          <w:spacing w:val="-6"/>
        </w:rPr>
        <w:t xml:space="preserve"> </w:t>
      </w:r>
      <w:r>
        <w:t>effect</w:t>
      </w:r>
      <w:r>
        <w:rPr>
          <w:spacing w:val="-5"/>
        </w:rPr>
        <w:t xml:space="preserve"> </w:t>
      </w:r>
      <w:r>
        <w:t>of</w:t>
      </w:r>
      <w:r>
        <w:rPr>
          <w:spacing w:val="-6"/>
        </w:rPr>
        <w:t xml:space="preserve"> </w:t>
      </w:r>
      <w:r>
        <w:t>oil</w:t>
      </w:r>
      <w:r>
        <w:rPr>
          <w:spacing w:val="-5"/>
        </w:rPr>
        <w:t xml:space="preserve"> </w:t>
      </w:r>
      <w:r>
        <w:t>price</w:t>
      </w:r>
      <w:r>
        <w:rPr>
          <w:spacing w:val="-6"/>
        </w:rPr>
        <w:t xml:space="preserve"> </w:t>
      </w:r>
      <w:r>
        <w:t>shocks</w:t>
      </w:r>
      <w:r>
        <w:rPr>
          <w:spacing w:val="-6"/>
        </w:rPr>
        <w:t xml:space="preserve"> </w:t>
      </w:r>
      <w:r>
        <w:t>on</w:t>
      </w:r>
      <w:r>
        <w:rPr>
          <w:spacing w:val="-6"/>
        </w:rPr>
        <w:t xml:space="preserve"> </w:t>
      </w:r>
      <w:r>
        <w:t>state</w:t>
      </w:r>
      <w:r>
        <w:rPr>
          <w:spacing w:val="-6"/>
        </w:rPr>
        <w:t xml:space="preserve"> </w:t>
      </w:r>
      <w:r>
        <w:t>taxes</w:t>
      </w:r>
      <w:r>
        <w:rPr>
          <w:spacing w:val="-6"/>
        </w:rPr>
        <w:t xml:space="preserve"> </w:t>
      </w:r>
      <w:r>
        <w:t>and</w:t>
      </w:r>
      <w:r>
        <w:rPr>
          <w:spacing w:val="-5"/>
        </w:rPr>
        <w:t xml:space="preserve"> </w:t>
      </w:r>
      <w:r>
        <w:t>a</w:t>
      </w:r>
      <w:r>
        <w:rPr>
          <w:spacing w:val="-6"/>
        </w:rPr>
        <w:t xml:space="preserve"> </w:t>
      </w:r>
      <w:r>
        <w:t>nonlinear</w:t>
      </w:r>
      <w:r>
        <w:rPr>
          <w:spacing w:val="-6"/>
        </w:rPr>
        <w:t xml:space="preserve"> </w:t>
      </w:r>
      <w:r>
        <w:t xml:space="preserve">relationship </w:t>
      </w:r>
      <w:r>
        <w:rPr>
          <w:spacing w:val="-4"/>
        </w:rPr>
        <w:t>between</w:t>
      </w:r>
      <w:r>
        <w:rPr>
          <w:spacing w:val="-11"/>
        </w:rPr>
        <w:t xml:space="preserve"> </w:t>
      </w:r>
      <w:r>
        <w:rPr>
          <w:spacing w:val="-4"/>
        </w:rPr>
        <w:t>oil</w:t>
      </w:r>
      <w:r>
        <w:rPr>
          <w:spacing w:val="-10"/>
        </w:rPr>
        <w:t xml:space="preserve"> </w:t>
      </w:r>
      <w:r>
        <w:rPr>
          <w:spacing w:val="-4"/>
        </w:rPr>
        <w:t>prices</w:t>
      </w:r>
      <w:r>
        <w:rPr>
          <w:spacing w:val="-11"/>
        </w:rPr>
        <w:t xml:space="preserve"> </w:t>
      </w:r>
      <w:r>
        <w:rPr>
          <w:spacing w:val="-4"/>
        </w:rPr>
        <w:t>and</w:t>
      </w:r>
      <w:r>
        <w:rPr>
          <w:spacing w:val="-10"/>
        </w:rPr>
        <w:t xml:space="preserve"> </w:t>
      </w:r>
      <w:r>
        <w:rPr>
          <w:spacing w:val="-4"/>
        </w:rPr>
        <w:t>state</w:t>
      </w:r>
      <w:r>
        <w:rPr>
          <w:spacing w:val="-11"/>
        </w:rPr>
        <w:t xml:space="preserve"> </w:t>
      </w:r>
      <w:r>
        <w:rPr>
          <w:spacing w:val="-4"/>
        </w:rPr>
        <w:t>taxes,</w:t>
      </w:r>
      <w:r>
        <w:rPr>
          <w:spacing w:val="-10"/>
        </w:rPr>
        <w:t xml:space="preserve"> </w:t>
      </w:r>
      <w:r>
        <w:rPr>
          <w:spacing w:val="-4"/>
        </w:rPr>
        <w:t>which</w:t>
      </w:r>
      <w:r>
        <w:rPr>
          <w:spacing w:val="-11"/>
        </w:rPr>
        <w:t xml:space="preserve"> </w:t>
      </w:r>
      <w:r>
        <w:rPr>
          <w:spacing w:val="-4"/>
        </w:rPr>
        <w:t>is</w:t>
      </w:r>
      <w:r>
        <w:rPr>
          <w:spacing w:val="-10"/>
        </w:rPr>
        <w:t xml:space="preserve"> </w:t>
      </w:r>
      <w:r>
        <w:rPr>
          <w:spacing w:val="-4"/>
        </w:rPr>
        <w:t>influenced</w:t>
      </w:r>
      <w:r>
        <w:rPr>
          <w:spacing w:val="-11"/>
        </w:rPr>
        <w:t xml:space="preserve"> </w:t>
      </w:r>
      <w:r>
        <w:rPr>
          <w:spacing w:val="-4"/>
        </w:rPr>
        <w:t>by</w:t>
      </w:r>
      <w:r>
        <w:rPr>
          <w:spacing w:val="-10"/>
        </w:rPr>
        <w:t xml:space="preserve"> </w:t>
      </w:r>
      <w:r>
        <w:rPr>
          <w:spacing w:val="-4"/>
        </w:rPr>
        <w:t>the</w:t>
      </w:r>
      <w:r>
        <w:rPr>
          <w:spacing w:val="-11"/>
        </w:rPr>
        <w:t xml:space="preserve"> </w:t>
      </w:r>
      <w:r>
        <w:rPr>
          <w:spacing w:val="-4"/>
        </w:rPr>
        <w:t>elasticity</w:t>
      </w:r>
      <w:r>
        <w:rPr>
          <w:spacing w:val="-10"/>
        </w:rPr>
        <w:t xml:space="preserve"> </w:t>
      </w:r>
      <w:r>
        <w:rPr>
          <w:spacing w:val="-4"/>
        </w:rPr>
        <w:t>of</w:t>
      </w:r>
      <w:r>
        <w:rPr>
          <w:spacing w:val="-11"/>
        </w:rPr>
        <w:t xml:space="preserve"> </w:t>
      </w:r>
      <w:r>
        <w:rPr>
          <w:spacing w:val="-4"/>
        </w:rPr>
        <w:t>substitution and</w:t>
      </w:r>
      <w:r>
        <w:rPr>
          <w:spacing w:val="-9"/>
        </w:rPr>
        <w:t xml:space="preserve"> </w:t>
      </w:r>
      <w:r>
        <w:rPr>
          <w:spacing w:val="-4"/>
        </w:rPr>
        <w:t>the</w:t>
      </w:r>
      <w:r>
        <w:rPr>
          <w:spacing w:val="-9"/>
        </w:rPr>
        <w:t xml:space="preserve"> </w:t>
      </w:r>
      <w:r>
        <w:rPr>
          <w:spacing w:val="-4"/>
        </w:rPr>
        <w:t>“ambivalent</w:t>
      </w:r>
      <w:r>
        <w:rPr>
          <w:spacing w:val="-9"/>
        </w:rPr>
        <w:t xml:space="preserve"> </w:t>
      </w:r>
      <w:r>
        <w:rPr>
          <w:spacing w:val="-4"/>
        </w:rPr>
        <w:t>oil</w:t>
      </w:r>
      <w:r>
        <w:rPr>
          <w:spacing w:val="-9"/>
        </w:rPr>
        <w:t xml:space="preserve"> </w:t>
      </w:r>
      <w:r>
        <w:rPr>
          <w:spacing w:val="-4"/>
        </w:rPr>
        <w:t>effect”.</w:t>
      </w:r>
      <w:r>
        <w:rPr>
          <w:spacing w:val="24"/>
        </w:rPr>
        <w:t xml:space="preserve"> </w:t>
      </w:r>
      <w:r>
        <w:rPr>
          <w:spacing w:val="-4"/>
        </w:rPr>
        <w:t>Here,</w:t>
      </w:r>
      <w:r>
        <w:rPr>
          <w:spacing w:val="-6"/>
        </w:rPr>
        <w:t xml:space="preserve"> </w:t>
      </w:r>
      <w:r>
        <w:rPr>
          <w:spacing w:val="-4"/>
        </w:rPr>
        <w:t>the</w:t>
      </w:r>
      <w:r>
        <w:rPr>
          <w:spacing w:val="-9"/>
        </w:rPr>
        <w:t xml:space="preserve"> </w:t>
      </w:r>
      <w:r>
        <w:rPr>
          <w:spacing w:val="-4"/>
        </w:rPr>
        <w:t>empirical</w:t>
      </w:r>
      <w:r>
        <w:rPr>
          <w:spacing w:val="-9"/>
        </w:rPr>
        <w:t xml:space="preserve"> </w:t>
      </w:r>
      <w:r>
        <w:rPr>
          <w:spacing w:val="-4"/>
        </w:rPr>
        <w:t>objective</w:t>
      </w:r>
      <w:r>
        <w:rPr>
          <w:spacing w:val="-9"/>
        </w:rPr>
        <w:t xml:space="preserve"> </w:t>
      </w:r>
      <w:r>
        <w:rPr>
          <w:spacing w:val="-4"/>
        </w:rPr>
        <w:t>is</w:t>
      </w:r>
      <w:r>
        <w:rPr>
          <w:spacing w:val="-9"/>
        </w:rPr>
        <w:t xml:space="preserve"> </w:t>
      </w:r>
      <w:r>
        <w:rPr>
          <w:spacing w:val="-4"/>
        </w:rPr>
        <w:t>to</w:t>
      </w:r>
      <w:r>
        <w:rPr>
          <w:spacing w:val="-9"/>
        </w:rPr>
        <w:t xml:space="preserve"> </w:t>
      </w:r>
      <w:r>
        <w:rPr>
          <w:spacing w:val="-4"/>
        </w:rPr>
        <w:t>test</w:t>
      </w:r>
      <w:r>
        <w:rPr>
          <w:spacing w:val="-9"/>
        </w:rPr>
        <w:t xml:space="preserve"> </w:t>
      </w:r>
      <w:r>
        <w:rPr>
          <w:spacing w:val="-4"/>
        </w:rPr>
        <w:t>the</w:t>
      </w:r>
      <w:r>
        <w:rPr>
          <w:spacing w:val="-9"/>
        </w:rPr>
        <w:t xml:space="preserve"> </w:t>
      </w:r>
      <w:r>
        <w:rPr>
          <w:spacing w:val="-4"/>
        </w:rPr>
        <w:t xml:space="preserve">theoretical </w:t>
      </w:r>
      <w:r>
        <w:rPr>
          <w:spacing w:val="-2"/>
        </w:rPr>
        <w:t>assumptions.</w:t>
      </w:r>
      <w:r>
        <w:rPr>
          <w:spacing w:val="6"/>
        </w:rPr>
        <w:t xml:space="preserve"> </w:t>
      </w:r>
      <w:r>
        <w:rPr>
          <w:spacing w:val="-2"/>
        </w:rPr>
        <w:t>To</w:t>
      </w:r>
      <w:r>
        <w:rPr>
          <w:spacing w:val="-11"/>
        </w:rPr>
        <w:t xml:space="preserve"> </w:t>
      </w:r>
      <w:r>
        <w:rPr>
          <w:spacing w:val="-2"/>
        </w:rPr>
        <w:t>achieve</w:t>
      </w:r>
      <w:r>
        <w:rPr>
          <w:spacing w:val="-11"/>
        </w:rPr>
        <w:t xml:space="preserve"> </w:t>
      </w:r>
      <w:r>
        <w:rPr>
          <w:spacing w:val="-2"/>
        </w:rPr>
        <w:t>the</w:t>
      </w:r>
      <w:r>
        <w:rPr>
          <w:spacing w:val="-11"/>
        </w:rPr>
        <w:t xml:space="preserve"> </w:t>
      </w:r>
      <w:r>
        <w:rPr>
          <w:spacing w:val="-2"/>
        </w:rPr>
        <w:t>latter,</w:t>
      </w:r>
      <w:r>
        <w:rPr>
          <w:spacing w:val="-11"/>
        </w:rPr>
        <w:t xml:space="preserve"> </w:t>
      </w:r>
      <w:r>
        <w:rPr>
          <w:spacing w:val="-2"/>
        </w:rPr>
        <w:t>the</w:t>
      </w:r>
      <w:r>
        <w:rPr>
          <w:spacing w:val="-11"/>
        </w:rPr>
        <w:t xml:space="preserve"> </w:t>
      </w:r>
      <w:r>
        <w:rPr>
          <w:spacing w:val="-2"/>
        </w:rPr>
        <w:t>main</w:t>
      </w:r>
      <w:r>
        <w:rPr>
          <w:spacing w:val="-11"/>
        </w:rPr>
        <w:t xml:space="preserve"> </w:t>
      </w:r>
      <w:r>
        <w:rPr>
          <w:spacing w:val="-2"/>
        </w:rPr>
        <w:t>empirical</w:t>
      </w:r>
      <w:r>
        <w:rPr>
          <w:spacing w:val="-11"/>
        </w:rPr>
        <w:t xml:space="preserve"> </w:t>
      </w:r>
      <w:r>
        <w:rPr>
          <w:spacing w:val="-2"/>
        </w:rPr>
        <w:t>framework</w:t>
      </w:r>
      <w:r>
        <w:rPr>
          <w:spacing w:val="-11"/>
        </w:rPr>
        <w:t xml:space="preserve"> </w:t>
      </w:r>
      <w:r>
        <w:rPr>
          <w:spacing w:val="-2"/>
        </w:rPr>
        <w:t>relies</w:t>
      </w:r>
      <w:r>
        <w:rPr>
          <w:spacing w:val="-11"/>
        </w:rPr>
        <w:t xml:space="preserve"> </w:t>
      </w:r>
      <w:r>
        <w:rPr>
          <w:spacing w:val="-2"/>
        </w:rPr>
        <w:t>on</w:t>
      </w:r>
      <w:r>
        <w:rPr>
          <w:spacing w:val="-11"/>
        </w:rPr>
        <w:t xml:space="preserve"> </w:t>
      </w:r>
      <w:r>
        <w:rPr>
          <w:spacing w:val="-2"/>
        </w:rPr>
        <w:t>two</w:t>
      </w:r>
      <w:r>
        <w:rPr>
          <w:spacing w:val="-11"/>
        </w:rPr>
        <w:t xml:space="preserve"> </w:t>
      </w:r>
      <w:r>
        <w:rPr>
          <w:spacing w:val="-2"/>
        </w:rPr>
        <w:t>key econometric models:</w:t>
      </w:r>
      <w:r>
        <w:rPr>
          <w:spacing w:val="18"/>
        </w:rPr>
        <w:t xml:space="preserve"> </w:t>
      </w:r>
      <w:r>
        <w:rPr>
          <w:spacing w:val="-2"/>
        </w:rPr>
        <w:t>a structural model and a reduced-form model.</w:t>
      </w:r>
    </w:p>
    <w:p w14:paraId="70BF587F" w14:textId="77777777" w:rsidR="00AF2EF2" w:rsidRDefault="00D4261D">
      <w:pPr>
        <w:pStyle w:val="BodyText"/>
        <w:spacing w:line="254" w:lineRule="auto"/>
        <w:ind w:left="36" w:right="32" w:firstLine="351"/>
        <w:jc w:val="both"/>
      </w:pPr>
      <w:r>
        <w:t>For</w:t>
      </w:r>
      <w:r>
        <w:rPr>
          <w:spacing w:val="-6"/>
        </w:rPr>
        <w:t xml:space="preserve"> </w:t>
      </w:r>
      <w:r>
        <w:t>the</w:t>
      </w:r>
      <w:r>
        <w:rPr>
          <w:spacing w:val="-6"/>
        </w:rPr>
        <w:t xml:space="preserve"> </w:t>
      </w:r>
      <w:r>
        <w:t>structural</w:t>
      </w:r>
      <w:r>
        <w:rPr>
          <w:spacing w:val="-6"/>
        </w:rPr>
        <w:t xml:space="preserve"> </w:t>
      </w:r>
      <w:r>
        <w:t>model,</w:t>
      </w:r>
      <w:r>
        <w:rPr>
          <w:spacing w:val="-5"/>
        </w:rPr>
        <w:t xml:space="preserve"> </w:t>
      </w:r>
      <w:r>
        <w:t>this</w:t>
      </w:r>
      <w:r>
        <w:rPr>
          <w:spacing w:val="-6"/>
        </w:rPr>
        <w:t xml:space="preserve"> </w:t>
      </w:r>
      <w:r>
        <w:t>study</w:t>
      </w:r>
      <w:r>
        <w:rPr>
          <w:spacing w:val="-6"/>
        </w:rPr>
        <w:t xml:space="preserve"> </w:t>
      </w:r>
      <w:r>
        <w:t>relies</w:t>
      </w:r>
      <w:r>
        <w:rPr>
          <w:spacing w:val="-6"/>
        </w:rPr>
        <w:t xml:space="preserve"> </w:t>
      </w:r>
      <w:r>
        <w:t>on</w:t>
      </w:r>
      <w:r>
        <w:rPr>
          <w:spacing w:val="-6"/>
        </w:rPr>
        <w:t xml:space="preserve"> </w:t>
      </w:r>
      <w:r>
        <w:t>the</w:t>
      </w:r>
      <w:r>
        <w:rPr>
          <w:spacing w:val="-6"/>
        </w:rPr>
        <w:t xml:space="preserve"> </w:t>
      </w:r>
      <w:r>
        <w:t>panel</w:t>
      </w:r>
      <w:r>
        <w:rPr>
          <w:spacing w:val="-6"/>
        </w:rPr>
        <w:t xml:space="preserve"> </w:t>
      </w:r>
      <w:r>
        <w:t>two-stage</w:t>
      </w:r>
      <w:r>
        <w:rPr>
          <w:spacing w:val="-6"/>
        </w:rPr>
        <w:t xml:space="preserve"> </w:t>
      </w:r>
      <w:r>
        <w:t>least</w:t>
      </w:r>
      <w:r>
        <w:rPr>
          <w:spacing w:val="-6"/>
        </w:rPr>
        <w:t xml:space="preserve"> </w:t>
      </w:r>
      <w:r>
        <w:t>squares (2SLS) estimator to estimate the oil price elasticity of state taxes.</w:t>
      </w:r>
      <w:r>
        <w:rPr>
          <w:spacing w:val="40"/>
        </w:rPr>
        <w:t xml:space="preserve"> </w:t>
      </w:r>
      <w:r>
        <w:t xml:space="preserve">This estimator </w:t>
      </w:r>
      <w:r>
        <w:rPr>
          <w:spacing w:val="-6"/>
        </w:rPr>
        <w:t xml:space="preserve">addresses the simultaneous relationship between personal consumption expenditure </w:t>
      </w:r>
      <w:r>
        <w:rPr>
          <w:spacing w:val="-2"/>
        </w:rPr>
        <w:t>and</w:t>
      </w:r>
      <w:r>
        <w:rPr>
          <w:spacing w:val="-9"/>
        </w:rPr>
        <w:t xml:space="preserve"> </w:t>
      </w:r>
      <w:r>
        <w:rPr>
          <w:spacing w:val="-2"/>
        </w:rPr>
        <w:t>state</w:t>
      </w:r>
      <w:r>
        <w:rPr>
          <w:spacing w:val="-9"/>
        </w:rPr>
        <w:t xml:space="preserve"> </w:t>
      </w:r>
      <w:r>
        <w:rPr>
          <w:spacing w:val="-2"/>
        </w:rPr>
        <w:t>taxes</w:t>
      </w:r>
      <w:r>
        <w:rPr>
          <w:spacing w:val="-9"/>
        </w:rPr>
        <w:t xml:space="preserve"> </w:t>
      </w:r>
      <w:r>
        <w:rPr>
          <w:spacing w:val="-2"/>
        </w:rPr>
        <w:t>implied</w:t>
      </w:r>
      <w:r>
        <w:rPr>
          <w:spacing w:val="-9"/>
        </w:rPr>
        <w:t xml:space="preserve"> </w:t>
      </w:r>
      <w:r>
        <w:rPr>
          <w:spacing w:val="-2"/>
        </w:rPr>
        <w:t>by</w:t>
      </w:r>
      <w:r>
        <w:rPr>
          <w:spacing w:val="-9"/>
        </w:rPr>
        <w:t xml:space="preserve"> </w:t>
      </w:r>
      <w:r>
        <w:rPr>
          <w:spacing w:val="-2"/>
        </w:rPr>
        <w:t>the</w:t>
      </w:r>
      <w:r>
        <w:rPr>
          <w:spacing w:val="-9"/>
        </w:rPr>
        <w:t xml:space="preserve"> </w:t>
      </w:r>
      <w:r>
        <w:rPr>
          <w:spacing w:val="-2"/>
        </w:rPr>
        <w:t>theoretical</w:t>
      </w:r>
      <w:r>
        <w:rPr>
          <w:spacing w:val="-9"/>
        </w:rPr>
        <w:t xml:space="preserve"> </w:t>
      </w:r>
      <w:r>
        <w:rPr>
          <w:spacing w:val="-2"/>
        </w:rPr>
        <w:t>framework.</w:t>
      </w:r>
      <w:r>
        <w:rPr>
          <w:spacing w:val="11"/>
        </w:rPr>
        <w:t xml:space="preserve"> </w:t>
      </w:r>
      <w:r>
        <w:rPr>
          <w:spacing w:val="-2"/>
        </w:rPr>
        <w:t>For</w:t>
      </w:r>
      <w:r>
        <w:rPr>
          <w:spacing w:val="-9"/>
        </w:rPr>
        <w:t xml:space="preserve"> </w:t>
      </w:r>
      <w:r>
        <w:rPr>
          <w:spacing w:val="-2"/>
        </w:rPr>
        <w:t>the</w:t>
      </w:r>
      <w:r>
        <w:rPr>
          <w:spacing w:val="-9"/>
        </w:rPr>
        <w:t xml:space="preserve"> </w:t>
      </w:r>
      <w:r>
        <w:rPr>
          <w:spacing w:val="-2"/>
        </w:rPr>
        <w:t>reduced-form</w:t>
      </w:r>
      <w:r>
        <w:rPr>
          <w:spacing w:val="-9"/>
        </w:rPr>
        <w:t xml:space="preserve"> </w:t>
      </w:r>
      <w:r>
        <w:rPr>
          <w:spacing w:val="-2"/>
        </w:rPr>
        <w:t xml:space="preserve">model, </w:t>
      </w:r>
      <w:r>
        <w:t>this</w:t>
      </w:r>
      <w:r>
        <w:rPr>
          <w:spacing w:val="-10"/>
        </w:rPr>
        <w:t xml:space="preserve"> </w:t>
      </w:r>
      <w:r>
        <w:t>study</w:t>
      </w:r>
      <w:r>
        <w:rPr>
          <w:spacing w:val="-10"/>
        </w:rPr>
        <w:t xml:space="preserve"> </w:t>
      </w:r>
      <w:r>
        <w:t>uses</w:t>
      </w:r>
      <w:r>
        <w:rPr>
          <w:spacing w:val="-10"/>
        </w:rPr>
        <w:t xml:space="preserve"> </w:t>
      </w:r>
      <w:r>
        <w:t>a</w:t>
      </w:r>
      <w:r>
        <w:rPr>
          <w:spacing w:val="-10"/>
        </w:rPr>
        <w:t xml:space="preserve"> </w:t>
      </w:r>
      <w:r>
        <w:t>panel</w:t>
      </w:r>
      <w:r>
        <w:rPr>
          <w:spacing w:val="-10"/>
        </w:rPr>
        <w:t xml:space="preserve"> </w:t>
      </w:r>
      <w:r>
        <w:t>threshold</w:t>
      </w:r>
      <w:r>
        <w:rPr>
          <w:spacing w:val="-10"/>
        </w:rPr>
        <w:t xml:space="preserve"> </w:t>
      </w:r>
      <w:r>
        <w:t>regression</w:t>
      </w:r>
      <w:r>
        <w:rPr>
          <w:spacing w:val="-10"/>
        </w:rPr>
        <w:t xml:space="preserve"> </w:t>
      </w:r>
      <w:r>
        <w:t>model</w:t>
      </w:r>
      <w:r>
        <w:rPr>
          <w:spacing w:val="-10"/>
        </w:rPr>
        <w:t xml:space="preserve"> </w:t>
      </w:r>
      <w:r>
        <w:t>to</w:t>
      </w:r>
      <w:r>
        <w:rPr>
          <w:spacing w:val="-10"/>
        </w:rPr>
        <w:t xml:space="preserve"> </w:t>
      </w:r>
      <w:r>
        <w:t>estimate</w:t>
      </w:r>
      <w:r>
        <w:rPr>
          <w:spacing w:val="-10"/>
        </w:rPr>
        <w:t xml:space="preserve"> </w:t>
      </w:r>
      <w:r>
        <w:t>a</w:t>
      </w:r>
      <w:r>
        <w:rPr>
          <w:spacing w:val="-10"/>
        </w:rPr>
        <w:t xml:space="preserve"> </w:t>
      </w:r>
      <w:r>
        <w:t>reduced-form</w:t>
      </w:r>
      <w:r>
        <w:rPr>
          <w:spacing w:val="-10"/>
        </w:rPr>
        <w:t xml:space="preserve"> </w:t>
      </w:r>
      <w:r>
        <w:t>tax function that is explicitly derived from the theoretical framework.</w:t>
      </w:r>
      <w:r>
        <w:rPr>
          <w:spacing w:val="40"/>
        </w:rPr>
        <w:t xml:space="preserve"> </w:t>
      </w:r>
      <w:r>
        <w:t xml:space="preserve">The threshold </w:t>
      </w:r>
      <w:r>
        <w:rPr>
          <w:spacing w:val="-2"/>
        </w:rPr>
        <w:t>model</w:t>
      </w:r>
      <w:r>
        <w:rPr>
          <w:spacing w:val="3"/>
        </w:rPr>
        <w:t xml:space="preserve"> </w:t>
      </w:r>
      <w:r>
        <w:rPr>
          <w:spacing w:val="-2"/>
        </w:rPr>
        <w:t>tests</w:t>
      </w:r>
      <w:r>
        <w:rPr>
          <w:spacing w:val="3"/>
        </w:rPr>
        <w:t xml:space="preserve"> </w:t>
      </w:r>
      <w:r>
        <w:rPr>
          <w:spacing w:val="-2"/>
        </w:rPr>
        <w:t>the</w:t>
      </w:r>
      <w:r>
        <w:rPr>
          <w:spacing w:val="3"/>
        </w:rPr>
        <w:t xml:space="preserve"> </w:t>
      </w:r>
      <w:r>
        <w:rPr>
          <w:spacing w:val="-2"/>
        </w:rPr>
        <w:t>consistency</w:t>
      </w:r>
      <w:r>
        <w:rPr>
          <w:spacing w:val="3"/>
        </w:rPr>
        <w:t xml:space="preserve"> </w:t>
      </w:r>
      <w:r>
        <w:rPr>
          <w:spacing w:val="-2"/>
        </w:rPr>
        <w:t>of</w:t>
      </w:r>
      <w:r>
        <w:rPr>
          <w:spacing w:val="3"/>
        </w:rPr>
        <w:t xml:space="preserve"> </w:t>
      </w:r>
      <w:r>
        <w:rPr>
          <w:spacing w:val="-2"/>
        </w:rPr>
        <w:t>the</w:t>
      </w:r>
      <w:r>
        <w:rPr>
          <w:spacing w:val="3"/>
        </w:rPr>
        <w:t xml:space="preserve"> </w:t>
      </w:r>
      <w:r>
        <w:rPr>
          <w:spacing w:val="-2"/>
        </w:rPr>
        <w:t>structural</w:t>
      </w:r>
      <w:r>
        <w:rPr>
          <w:spacing w:val="3"/>
        </w:rPr>
        <w:t xml:space="preserve"> </w:t>
      </w:r>
      <w:r>
        <w:rPr>
          <w:spacing w:val="-2"/>
        </w:rPr>
        <w:t>model</w:t>
      </w:r>
      <w:r>
        <w:rPr>
          <w:spacing w:val="3"/>
        </w:rPr>
        <w:t xml:space="preserve"> </w:t>
      </w:r>
      <w:r>
        <w:rPr>
          <w:spacing w:val="-2"/>
        </w:rPr>
        <w:t>and</w:t>
      </w:r>
      <w:r>
        <w:rPr>
          <w:spacing w:val="3"/>
        </w:rPr>
        <w:t xml:space="preserve"> </w:t>
      </w:r>
      <w:r>
        <w:rPr>
          <w:spacing w:val="-2"/>
        </w:rPr>
        <w:t>examines</w:t>
      </w:r>
      <w:r>
        <w:rPr>
          <w:spacing w:val="3"/>
        </w:rPr>
        <w:t xml:space="preserve"> </w:t>
      </w:r>
      <w:r>
        <w:rPr>
          <w:spacing w:val="-2"/>
        </w:rPr>
        <w:t>the</w:t>
      </w:r>
      <w:r>
        <w:rPr>
          <w:spacing w:val="3"/>
        </w:rPr>
        <w:t xml:space="preserve"> </w:t>
      </w:r>
      <w:r>
        <w:rPr>
          <w:spacing w:val="-2"/>
        </w:rPr>
        <w:t>relevance</w:t>
      </w:r>
      <w:r>
        <w:rPr>
          <w:spacing w:val="3"/>
        </w:rPr>
        <w:t xml:space="preserve"> </w:t>
      </w:r>
      <w:r>
        <w:rPr>
          <w:spacing w:val="-5"/>
        </w:rPr>
        <w:t>of</w:t>
      </w:r>
    </w:p>
    <w:p w14:paraId="77B3025C" w14:textId="77777777" w:rsidR="00AF2EF2" w:rsidRDefault="00AF2EF2">
      <w:pPr>
        <w:pStyle w:val="BodyText"/>
        <w:spacing w:line="254" w:lineRule="auto"/>
        <w:jc w:val="both"/>
        <w:sectPr w:rsidR="00AF2EF2">
          <w:footerReference w:type="default" r:id="rId8"/>
          <w:pgSz w:w="12240" w:h="15840"/>
          <w:pgMar w:top="1820" w:right="1800" w:bottom="2420" w:left="1800" w:header="0" w:footer="2233" w:gutter="0"/>
          <w:pgNumType w:start="2"/>
          <w:cols w:space="720"/>
        </w:sectPr>
      </w:pPr>
    </w:p>
    <w:p w14:paraId="296E77F0" w14:textId="77777777" w:rsidR="00AF2EF2" w:rsidRDefault="00D4261D">
      <w:pPr>
        <w:pStyle w:val="BodyText"/>
        <w:spacing w:before="100" w:line="254" w:lineRule="auto"/>
        <w:ind w:left="36" w:right="32"/>
        <w:jc w:val="both"/>
      </w:pPr>
      <w:r>
        <w:rPr>
          <w:spacing w:val="-2"/>
        </w:rPr>
        <w:lastRenderedPageBreak/>
        <w:t>the</w:t>
      </w:r>
      <w:r>
        <w:rPr>
          <w:spacing w:val="-7"/>
        </w:rPr>
        <w:t xml:space="preserve"> </w:t>
      </w:r>
      <w:r>
        <w:rPr>
          <w:spacing w:val="-2"/>
        </w:rPr>
        <w:t>“ambivalent</w:t>
      </w:r>
      <w:r>
        <w:rPr>
          <w:spacing w:val="-7"/>
        </w:rPr>
        <w:t xml:space="preserve"> </w:t>
      </w:r>
      <w:r>
        <w:rPr>
          <w:spacing w:val="-2"/>
        </w:rPr>
        <w:t>oil</w:t>
      </w:r>
      <w:r>
        <w:rPr>
          <w:spacing w:val="-7"/>
        </w:rPr>
        <w:t xml:space="preserve"> </w:t>
      </w:r>
      <w:r>
        <w:rPr>
          <w:spacing w:val="-2"/>
        </w:rPr>
        <w:t>effect”</w:t>
      </w:r>
      <w:r>
        <w:rPr>
          <w:spacing w:val="-7"/>
        </w:rPr>
        <w:t xml:space="preserve"> </w:t>
      </w:r>
      <w:r>
        <w:rPr>
          <w:spacing w:val="-2"/>
        </w:rPr>
        <w:t>hypothesis.</w:t>
      </w:r>
      <w:r>
        <w:rPr>
          <w:spacing w:val="12"/>
        </w:rPr>
        <w:t xml:space="preserve"> </w:t>
      </w:r>
      <w:r>
        <w:rPr>
          <w:spacing w:val="-2"/>
        </w:rPr>
        <w:t>Overall,</w:t>
      </w:r>
      <w:r>
        <w:rPr>
          <w:spacing w:val="-7"/>
        </w:rPr>
        <w:t xml:space="preserve"> </w:t>
      </w:r>
      <w:r>
        <w:rPr>
          <w:spacing w:val="-2"/>
        </w:rPr>
        <w:t>the</w:t>
      </w:r>
      <w:r>
        <w:rPr>
          <w:spacing w:val="-7"/>
        </w:rPr>
        <w:t xml:space="preserve"> </w:t>
      </w:r>
      <w:r>
        <w:rPr>
          <w:spacing w:val="-2"/>
        </w:rPr>
        <w:t>two</w:t>
      </w:r>
      <w:r>
        <w:rPr>
          <w:spacing w:val="-7"/>
        </w:rPr>
        <w:t xml:space="preserve"> </w:t>
      </w:r>
      <w:r>
        <w:rPr>
          <w:spacing w:val="-2"/>
        </w:rPr>
        <w:t>empirical</w:t>
      </w:r>
      <w:r>
        <w:rPr>
          <w:spacing w:val="-7"/>
        </w:rPr>
        <w:t xml:space="preserve"> </w:t>
      </w:r>
      <w:r>
        <w:rPr>
          <w:spacing w:val="-2"/>
        </w:rPr>
        <w:t>models</w:t>
      </w:r>
      <w:r>
        <w:rPr>
          <w:spacing w:val="-7"/>
        </w:rPr>
        <w:t xml:space="preserve"> </w:t>
      </w:r>
      <w:r>
        <w:rPr>
          <w:spacing w:val="-2"/>
        </w:rPr>
        <w:t>yield</w:t>
      </w:r>
      <w:r>
        <w:rPr>
          <w:spacing w:val="-7"/>
        </w:rPr>
        <w:t xml:space="preserve"> </w:t>
      </w:r>
      <w:r>
        <w:rPr>
          <w:spacing w:val="-2"/>
        </w:rPr>
        <w:t>con-</w:t>
      </w:r>
      <w:r>
        <w:t>sistent estimates that are in line with the theoretical assumptions.</w:t>
      </w:r>
      <w:r>
        <w:rPr>
          <w:spacing w:val="40"/>
        </w:rPr>
        <w:t xml:space="preserve"> </w:t>
      </w:r>
      <w:r>
        <w:t>The empirical findings</w:t>
      </w:r>
      <w:r>
        <w:rPr>
          <w:spacing w:val="-4"/>
        </w:rPr>
        <w:t xml:space="preserve"> </w:t>
      </w:r>
      <w:r>
        <w:t>can</w:t>
      </w:r>
      <w:r>
        <w:rPr>
          <w:spacing w:val="-4"/>
        </w:rPr>
        <w:t xml:space="preserve"> </w:t>
      </w:r>
      <w:r>
        <w:t>be</w:t>
      </w:r>
      <w:r>
        <w:rPr>
          <w:spacing w:val="-4"/>
        </w:rPr>
        <w:t xml:space="preserve"> </w:t>
      </w:r>
      <w:r>
        <w:t>summarized</w:t>
      </w:r>
      <w:r>
        <w:rPr>
          <w:spacing w:val="-4"/>
        </w:rPr>
        <w:t xml:space="preserve"> </w:t>
      </w:r>
      <w:r>
        <w:t>in</w:t>
      </w:r>
      <w:r>
        <w:rPr>
          <w:spacing w:val="-4"/>
        </w:rPr>
        <w:t xml:space="preserve"> </w:t>
      </w:r>
      <w:r>
        <w:t>three</w:t>
      </w:r>
      <w:r>
        <w:rPr>
          <w:spacing w:val="-4"/>
        </w:rPr>
        <w:t xml:space="preserve"> </w:t>
      </w:r>
      <w:r>
        <w:t>key</w:t>
      </w:r>
      <w:r>
        <w:rPr>
          <w:spacing w:val="-4"/>
        </w:rPr>
        <w:t xml:space="preserve"> </w:t>
      </w:r>
      <w:r>
        <w:t>points.</w:t>
      </w:r>
      <w:r>
        <w:rPr>
          <w:spacing w:val="27"/>
        </w:rPr>
        <w:t xml:space="preserve"> </w:t>
      </w:r>
      <w:r>
        <w:t>Firstly,</w:t>
      </w:r>
      <w:r>
        <w:rPr>
          <w:spacing w:val="-2"/>
        </w:rPr>
        <w:t xml:space="preserve"> </w:t>
      </w:r>
      <w:r>
        <w:t>this</w:t>
      </w:r>
      <w:r>
        <w:rPr>
          <w:spacing w:val="-4"/>
        </w:rPr>
        <w:t xml:space="preserve"> </w:t>
      </w:r>
      <w:r>
        <w:t>study</w:t>
      </w:r>
      <w:r>
        <w:rPr>
          <w:spacing w:val="-4"/>
        </w:rPr>
        <w:t xml:space="preserve"> </w:t>
      </w:r>
      <w:r>
        <w:t>finds</w:t>
      </w:r>
      <w:r>
        <w:rPr>
          <w:spacing w:val="-4"/>
        </w:rPr>
        <w:t xml:space="preserve"> </w:t>
      </w:r>
      <w:r>
        <w:t>that</w:t>
      </w:r>
      <w:r>
        <w:rPr>
          <w:spacing w:val="-4"/>
        </w:rPr>
        <w:t xml:space="preserve"> </w:t>
      </w:r>
      <w:r>
        <w:t>per-</w:t>
      </w:r>
      <w:r>
        <w:rPr>
          <w:spacing w:val="-2"/>
        </w:rPr>
        <w:t>sonal</w:t>
      </w:r>
      <w:r>
        <w:rPr>
          <w:spacing w:val="-7"/>
        </w:rPr>
        <w:t xml:space="preserve"> </w:t>
      </w:r>
      <w:r>
        <w:rPr>
          <w:spacing w:val="-2"/>
        </w:rPr>
        <w:t>consumption</w:t>
      </w:r>
      <w:r>
        <w:rPr>
          <w:spacing w:val="-7"/>
        </w:rPr>
        <w:t xml:space="preserve"> </w:t>
      </w:r>
      <w:r>
        <w:rPr>
          <w:spacing w:val="-2"/>
        </w:rPr>
        <w:t>expenditure</w:t>
      </w:r>
      <w:r>
        <w:rPr>
          <w:spacing w:val="-7"/>
        </w:rPr>
        <w:t xml:space="preserve"> </w:t>
      </w:r>
      <w:r>
        <w:rPr>
          <w:spacing w:val="-2"/>
        </w:rPr>
        <w:t>is</w:t>
      </w:r>
      <w:r>
        <w:rPr>
          <w:spacing w:val="-7"/>
        </w:rPr>
        <w:t xml:space="preserve"> </w:t>
      </w:r>
      <w:r>
        <w:rPr>
          <w:spacing w:val="-2"/>
        </w:rPr>
        <w:t>highly</w:t>
      </w:r>
      <w:r>
        <w:rPr>
          <w:spacing w:val="-7"/>
        </w:rPr>
        <w:t xml:space="preserve"> </w:t>
      </w:r>
      <w:r>
        <w:rPr>
          <w:spacing w:val="-2"/>
        </w:rPr>
        <w:t>significant</w:t>
      </w:r>
      <w:r>
        <w:rPr>
          <w:spacing w:val="-7"/>
        </w:rPr>
        <w:t xml:space="preserve"> </w:t>
      </w:r>
      <w:r>
        <w:rPr>
          <w:spacing w:val="-2"/>
        </w:rPr>
        <w:t>in</w:t>
      </w:r>
      <w:r>
        <w:rPr>
          <w:spacing w:val="-7"/>
        </w:rPr>
        <w:t xml:space="preserve"> </w:t>
      </w:r>
      <w:r>
        <w:rPr>
          <w:spacing w:val="-2"/>
        </w:rPr>
        <w:t>transmitting</w:t>
      </w:r>
      <w:r>
        <w:rPr>
          <w:spacing w:val="-7"/>
        </w:rPr>
        <w:t xml:space="preserve"> </w:t>
      </w:r>
      <w:r>
        <w:rPr>
          <w:spacing w:val="-2"/>
        </w:rPr>
        <w:t>the</w:t>
      </w:r>
      <w:r>
        <w:rPr>
          <w:spacing w:val="-7"/>
        </w:rPr>
        <w:t xml:space="preserve"> </w:t>
      </w:r>
      <w:r>
        <w:rPr>
          <w:spacing w:val="-2"/>
        </w:rPr>
        <w:t>effect</w:t>
      </w:r>
      <w:r>
        <w:rPr>
          <w:spacing w:val="-7"/>
        </w:rPr>
        <w:t xml:space="preserve"> </w:t>
      </w:r>
      <w:r>
        <w:rPr>
          <w:spacing w:val="-2"/>
        </w:rPr>
        <w:t>of</w:t>
      </w:r>
      <w:r>
        <w:rPr>
          <w:spacing w:val="-7"/>
        </w:rPr>
        <w:t xml:space="preserve"> </w:t>
      </w:r>
      <w:r>
        <w:rPr>
          <w:spacing w:val="-2"/>
        </w:rPr>
        <w:t xml:space="preserve">oil </w:t>
      </w:r>
      <w:r>
        <w:t>price shocks on state taxes.</w:t>
      </w:r>
      <w:r>
        <w:rPr>
          <w:spacing w:val="40"/>
        </w:rPr>
        <w:t xml:space="preserve"> </w:t>
      </w:r>
      <w:r>
        <w:t xml:space="preserve">Moreover, the empirical results show that higher oil </w:t>
      </w:r>
      <w:r>
        <w:rPr>
          <w:spacing w:val="-2"/>
        </w:rPr>
        <w:t>prices</w:t>
      </w:r>
      <w:r>
        <w:rPr>
          <w:spacing w:val="-3"/>
        </w:rPr>
        <w:t xml:space="preserve"> </w:t>
      </w:r>
      <w:r>
        <w:rPr>
          <w:spacing w:val="-2"/>
        </w:rPr>
        <w:t>lead</w:t>
      </w:r>
      <w:r>
        <w:rPr>
          <w:spacing w:val="-3"/>
        </w:rPr>
        <w:t xml:space="preserve"> </w:t>
      </w:r>
      <w:r>
        <w:rPr>
          <w:spacing w:val="-2"/>
        </w:rPr>
        <w:t>to</w:t>
      </w:r>
      <w:r>
        <w:rPr>
          <w:spacing w:val="-3"/>
        </w:rPr>
        <w:t xml:space="preserve"> </w:t>
      </w:r>
      <w:r>
        <w:rPr>
          <w:spacing w:val="-2"/>
        </w:rPr>
        <w:t>diminishing</w:t>
      </w:r>
      <w:r>
        <w:rPr>
          <w:spacing w:val="-3"/>
        </w:rPr>
        <w:t xml:space="preserve"> </w:t>
      </w:r>
      <w:r>
        <w:rPr>
          <w:spacing w:val="-2"/>
        </w:rPr>
        <w:t>marginal</w:t>
      </w:r>
      <w:r>
        <w:rPr>
          <w:spacing w:val="-3"/>
        </w:rPr>
        <w:t xml:space="preserve"> </w:t>
      </w:r>
      <w:r>
        <w:rPr>
          <w:spacing w:val="-2"/>
        </w:rPr>
        <w:t>consumption</w:t>
      </w:r>
      <w:r>
        <w:rPr>
          <w:spacing w:val="-3"/>
        </w:rPr>
        <w:t xml:space="preserve"> </w:t>
      </w:r>
      <w:r>
        <w:rPr>
          <w:spacing w:val="-2"/>
        </w:rPr>
        <w:t>expenditure.</w:t>
      </w:r>
    </w:p>
    <w:p w14:paraId="0DFBF70D" w14:textId="77777777" w:rsidR="00AF2EF2" w:rsidRDefault="00D4261D">
      <w:pPr>
        <w:pStyle w:val="BodyText"/>
        <w:spacing w:line="254" w:lineRule="auto"/>
        <w:ind w:left="36" w:right="30" w:firstLine="351"/>
        <w:jc w:val="both"/>
      </w:pPr>
      <w:r>
        <w:t>Secondly,</w:t>
      </w:r>
      <w:r>
        <w:rPr>
          <w:spacing w:val="-9"/>
        </w:rPr>
        <w:t xml:space="preserve"> </w:t>
      </w:r>
      <w:r>
        <w:t>this</w:t>
      </w:r>
      <w:r>
        <w:rPr>
          <w:spacing w:val="-10"/>
        </w:rPr>
        <w:t xml:space="preserve"> </w:t>
      </w:r>
      <w:r>
        <w:t>study</w:t>
      </w:r>
      <w:r>
        <w:rPr>
          <w:spacing w:val="-10"/>
        </w:rPr>
        <w:t xml:space="preserve"> </w:t>
      </w:r>
      <w:r>
        <w:t>differs</w:t>
      </w:r>
      <w:r>
        <w:rPr>
          <w:spacing w:val="-10"/>
        </w:rPr>
        <w:t xml:space="preserve"> </w:t>
      </w:r>
      <w:r>
        <w:t>from</w:t>
      </w:r>
      <w:r>
        <w:rPr>
          <w:spacing w:val="-10"/>
        </w:rPr>
        <w:t xml:space="preserve"> </w:t>
      </w:r>
      <w:r>
        <w:t>the</w:t>
      </w:r>
      <w:r>
        <w:rPr>
          <w:spacing w:val="-10"/>
        </w:rPr>
        <w:t xml:space="preserve"> </w:t>
      </w:r>
      <w:r>
        <w:t>existing</w:t>
      </w:r>
      <w:r>
        <w:rPr>
          <w:spacing w:val="-10"/>
        </w:rPr>
        <w:t xml:space="preserve"> </w:t>
      </w:r>
      <w:r>
        <w:t>literature</w:t>
      </w:r>
      <w:r>
        <w:rPr>
          <w:spacing w:val="-10"/>
        </w:rPr>
        <w:t xml:space="preserve"> </w:t>
      </w:r>
      <w:r>
        <w:t>in</w:t>
      </w:r>
      <w:r>
        <w:rPr>
          <w:spacing w:val="-10"/>
        </w:rPr>
        <w:t xml:space="preserve"> </w:t>
      </w:r>
      <w:r>
        <w:t>the</w:t>
      </w:r>
      <w:r>
        <w:rPr>
          <w:spacing w:val="-10"/>
        </w:rPr>
        <w:t xml:space="preserve"> </w:t>
      </w:r>
      <w:r>
        <w:t>sense</w:t>
      </w:r>
      <w:r>
        <w:rPr>
          <w:spacing w:val="-10"/>
        </w:rPr>
        <w:t xml:space="preserve"> </w:t>
      </w:r>
      <w:r>
        <w:t>that</w:t>
      </w:r>
      <w:r>
        <w:rPr>
          <w:spacing w:val="-10"/>
        </w:rPr>
        <w:t xml:space="preserve"> </w:t>
      </w:r>
      <w:r>
        <w:t>it</w:t>
      </w:r>
      <w:r>
        <w:rPr>
          <w:spacing w:val="-10"/>
        </w:rPr>
        <w:t xml:space="preserve"> </w:t>
      </w:r>
      <w:r>
        <w:t>does not</w:t>
      </w:r>
      <w:r>
        <w:rPr>
          <w:spacing w:val="-11"/>
        </w:rPr>
        <w:t xml:space="preserve"> </w:t>
      </w:r>
      <w:r>
        <w:t>assume</w:t>
      </w:r>
      <w:r>
        <w:rPr>
          <w:spacing w:val="-11"/>
        </w:rPr>
        <w:t xml:space="preserve"> </w:t>
      </w:r>
      <w:r>
        <w:t>or</w:t>
      </w:r>
      <w:r>
        <w:rPr>
          <w:spacing w:val="-11"/>
        </w:rPr>
        <w:t xml:space="preserve"> </w:t>
      </w:r>
      <w:r>
        <w:t>predict</w:t>
      </w:r>
      <w:r>
        <w:rPr>
          <w:spacing w:val="-11"/>
        </w:rPr>
        <w:t xml:space="preserve"> </w:t>
      </w:r>
      <w:r>
        <w:t>a</w:t>
      </w:r>
      <w:r>
        <w:rPr>
          <w:spacing w:val="-11"/>
        </w:rPr>
        <w:t xml:space="preserve"> </w:t>
      </w:r>
      <w:r>
        <w:t>linear</w:t>
      </w:r>
      <w:r>
        <w:rPr>
          <w:spacing w:val="-11"/>
        </w:rPr>
        <w:t xml:space="preserve"> </w:t>
      </w:r>
      <w:r>
        <w:t>effect</w:t>
      </w:r>
      <w:r>
        <w:rPr>
          <w:spacing w:val="-11"/>
        </w:rPr>
        <w:t xml:space="preserve"> </w:t>
      </w:r>
      <w:r>
        <w:t>of</w:t>
      </w:r>
      <w:r>
        <w:rPr>
          <w:spacing w:val="-11"/>
        </w:rPr>
        <w:t xml:space="preserve"> </w:t>
      </w:r>
      <w:r>
        <w:t>oil</w:t>
      </w:r>
      <w:r>
        <w:rPr>
          <w:spacing w:val="-11"/>
        </w:rPr>
        <w:t xml:space="preserve"> </w:t>
      </w:r>
      <w:r>
        <w:t>prices</w:t>
      </w:r>
      <w:r>
        <w:rPr>
          <w:spacing w:val="-11"/>
        </w:rPr>
        <w:t xml:space="preserve"> </w:t>
      </w:r>
      <w:r>
        <w:t>on</w:t>
      </w:r>
      <w:r>
        <w:rPr>
          <w:spacing w:val="-11"/>
        </w:rPr>
        <w:t xml:space="preserve"> </w:t>
      </w:r>
      <w:r>
        <w:t>state</w:t>
      </w:r>
      <w:r>
        <w:rPr>
          <w:spacing w:val="-11"/>
        </w:rPr>
        <w:t xml:space="preserve"> </w:t>
      </w:r>
      <w:r>
        <w:t>taxes. Instead,</w:t>
      </w:r>
      <w:r>
        <w:rPr>
          <w:spacing w:val="-11"/>
        </w:rPr>
        <w:t xml:space="preserve"> </w:t>
      </w:r>
      <w:r>
        <w:t>this</w:t>
      </w:r>
      <w:r>
        <w:rPr>
          <w:spacing w:val="-11"/>
        </w:rPr>
        <w:t xml:space="preserve"> </w:t>
      </w:r>
      <w:r>
        <w:t xml:space="preserve">paper </w:t>
      </w:r>
      <w:r>
        <w:rPr>
          <w:spacing w:val="-4"/>
        </w:rPr>
        <w:t xml:space="preserve">finds a significant nonlinear concave relationship between state taxes and oil prices, </w:t>
      </w:r>
      <w:r>
        <w:t>which</w:t>
      </w:r>
      <w:r>
        <w:rPr>
          <w:spacing w:val="-8"/>
        </w:rPr>
        <w:t xml:space="preserve"> </w:t>
      </w:r>
      <w:r>
        <w:t>suggests</w:t>
      </w:r>
      <w:r>
        <w:rPr>
          <w:spacing w:val="-8"/>
        </w:rPr>
        <w:t xml:space="preserve"> </w:t>
      </w:r>
      <w:r>
        <w:t>that</w:t>
      </w:r>
      <w:r>
        <w:rPr>
          <w:spacing w:val="-8"/>
        </w:rPr>
        <w:t xml:space="preserve"> </w:t>
      </w:r>
      <w:r>
        <w:t>higher</w:t>
      </w:r>
      <w:r>
        <w:rPr>
          <w:spacing w:val="-9"/>
        </w:rPr>
        <w:t xml:space="preserve"> </w:t>
      </w:r>
      <w:r>
        <w:t>oil</w:t>
      </w:r>
      <w:r>
        <w:rPr>
          <w:spacing w:val="-8"/>
        </w:rPr>
        <w:t xml:space="preserve"> </w:t>
      </w:r>
      <w:r>
        <w:t>prices</w:t>
      </w:r>
      <w:r>
        <w:rPr>
          <w:spacing w:val="-8"/>
        </w:rPr>
        <w:t xml:space="preserve"> </w:t>
      </w:r>
      <w:r>
        <w:t>lead</w:t>
      </w:r>
      <w:r>
        <w:rPr>
          <w:spacing w:val="-8"/>
        </w:rPr>
        <w:t xml:space="preserve"> </w:t>
      </w:r>
      <w:r>
        <w:t>to</w:t>
      </w:r>
      <w:r>
        <w:rPr>
          <w:spacing w:val="-8"/>
        </w:rPr>
        <w:t xml:space="preserve"> </w:t>
      </w:r>
      <w:r>
        <w:t>diminishing</w:t>
      </w:r>
      <w:r>
        <w:rPr>
          <w:spacing w:val="-8"/>
        </w:rPr>
        <w:t xml:space="preserve"> </w:t>
      </w:r>
      <w:r>
        <w:t>marginal</w:t>
      </w:r>
      <w:r>
        <w:rPr>
          <w:spacing w:val="-8"/>
        </w:rPr>
        <w:t xml:space="preserve"> </w:t>
      </w:r>
      <w:r>
        <w:t>returns</w:t>
      </w:r>
      <w:r>
        <w:rPr>
          <w:spacing w:val="-8"/>
        </w:rPr>
        <w:t xml:space="preserve"> </w:t>
      </w:r>
      <w:r>
        <w:t>in</w:t>
      </w:r>
      <w:r>
        <w:rPr>
          <w:spacing w:val="-8"/>
        </w:rPr>
        <w:t xml:space="preserve"> </w:t>
      </w:r>
      <w:r>
        <w:t xml:space="preserve">state </w:t>
      </w:r>
      <w:r>
        <w:rPr>
          <w:spacing w:val="-2"/>
        </w:rPr>
        <w:t>taxes.</w:t>
      </w:r>
      <w:r>
        <w:rPr>
          <w:spacing w:val="6"/>
        </w:rPr>
        <w:t xml:space="preserve"> </w:t>
      </w:r>
      <w:r>
        <w:rPr>
          <w:spacing w:val="-2"/>
        </w:rPr>
        <w:t>Lastly,</w:t>
      </w:r>
      <w:r>
        <w:rPr>
          <w:spacing w:val="-12"/>
        </w:rPr>
        <w:t xml:space="preserve"> </w:t>
      </w:r>
      <w:r>
        <w:rPr>
          <w:spacing w:val="-2"/>
        </w:rPr>
        <w:t>this</w:t>
      </w:r>
      <w:r>
        <w:rPr>
          <w:spacing w:val="-13"/>
        </w:rPr>
        <w:t xml:space="preserve"> </w:t>
      </w:r>
      <w:r>
        <w:rPr>
          <w:spacing w:val="-2"/>
        </w:rPr>
        <w:t>study</w:t>
      </w:r>
      <w:r>
        <w:rPr>
          <w:spacing w:val="-12"/>
        </w:rPr>
        <w:t xml:space="preserve"> </w:t>
      </w:r>
      <w:r>
        <w:rPr>
          <w:spacing w:val="-2"/>
        </w:rPr>
        <w:t>finds</w:t>
      </w:r>
      <w:r>
        <w:rPr>
          <w:spacing w:val="-13"/>
        </w:rPr>
        <w:t xml:space="preserve"> </w:t>
      </w:r>
      <w:r>
        <w:rPr>
          <w:spacing w:val="-2"/>
        </w:rPr>
        <w:t>a</w:t>
      </w:r>
      <w:r>
        <w:rPr>
          <w:spacing w:val="-12"/>
        </w:rPr>
        <w:t xml:space="preserve"> </w:t>
      </w:r>
      <w:r>
        <w:rPr>
          <w:spacing w:val="-2"/>
        </w:rPr>
        <w:t>significant</w:t>
      </w:r>
      <w:r>
        <w:rPr>
          <w:spacing w:val="-13"/>
        </w:rPr>
        <w:t xml:space="preserve"> </w:t>
      </w:r>
      <w:r>
        <w:rPr>
          <w:spacing w:val="-2"/>
        </w:rPr>
        <w:t>distributional</w:t>
      </w:r>
      <w:r>
        <w:rPr>
          <w:spacing w:val="-12"/>
        </w:rPr>
        <w:t xml:space="preserve"> </w:t>
      </w:r>
      <w:r>
        <w:rPr>
          <w:spacing w:val="-2"/>
        </w:rPr>
        <w:t>effect</w:t>
      </w:r>
      <w:r>
        <w:rPr>
          <w:spacing w:val="-13"/>
        </w:rPr>
        <w:t xml:space="preserve"> </w:t>
      </w:r>
      <w:r>
        <w:rPr>
          <w:spacing w:val="-2"/>
        </w:rPr>
        <w:t>of</w:t>
      </w:r>
      <w:r>
        <w:rPr>
          <w:spacing w:val="-12"/>
        </w:rPr>
        <w:t xml:space="preserve"> </w:t>
      </w:r>
      <w:r>
        <w:rPr>
          <w:spacing w:val="-2"/>
        </w:rPr>
        <w:t>oil</w:t>
      </w:r>
      <w:r>
        <w:rPr>
          <w:spacing w:val="-13"/>
        </w:rPr>
        <w:t xml:space="preserve"> </w:t>
      </w:r>
      <w:r>
        <w:rPr>
          <w:spacing w:val="-2"/>
        </w:rPr>
        <w:t>price</w:t>
      </w:r>
      <w:r>
        <w:rPr>
          <w:spacing w:val="-12"/>
        </w:rPr>
        <w:t xml:space="preserve"> </w:t>
      </w:r>
      <w:r>
        <w:rPr>
          <w:spacing w:val="-2"/>
        </w:rPr>
        <w:t>shocks</w:t>
      </w:r>
      <w:r>
        <w:rPr>
          <w:spacing w:val="-13"/>
        </w:rPr>
        <w:t xml:space="preserve"> </w:t>
      </w:r>
      <w:r>
        <w:rPr>
          <w:spacing w:val="-2"/>
        </w:rPr>
        <w:t>on state</w:t>
      </w:r>
      <w:r>
        <w:rPr>
          <w:spacing w:val="-13"/>
        </w:rPr>
        <w:t xml:space="preserve"> </w:t>
      </w:r>
      <w:r>
        <w:rPr>
          <w:spacing w:val="-2"/>
        </w:rPr>
        <w:t>taxes:</w:t>
      </w:r>
      <w:r>
        <w:rPr>
          <w:spacing w:val="-12"/>
        </w:rPr>
        <w:t xml:space="preserve"> </w:t>
      </w:r>
      <w:r>
        <w:rPr>
          <w:spacing w:val="-2"/>
        </w:rPr>
        <w:t>oil-dependent</w:t>
      </w:r>
      <w:r>
        <w:rPr>
          <w:spacing w:val="-13"/>
        </w:rPr>
        <w:t xml:space="preserve"> </w:t>
      </w:r>
      <w:r>
        <w:rPr>
          <w:spacing w:val="-2"/>
        </w:rPr>
        <w:t>states</w:t>
      </w:r>
      <w:r>
        <w:rPr>
          <w:spacing w:val="-12"/>
        </w:rPr>
        <w:t xml:space="preserve"> </w:t>
      </w:r>
      <w:r>
        <w:rPr>
          <w:spacing w:val="-2"/>
        </w:rPr>
        <w:t>(for</w:t>
      </w:r>
      <w:r>
        <w:rPr>
          <w:spacing w:val="-13"/>
        </w:rPr>
        <w:t xml:space="preserve"> </w:t>
      </w:r>
      <w:r>
        <w:rPr>
          <w:spacing w:val="-2"/>
        </w:rPr>
        <w:t>example,</w:t>
      </w:r>
      <w:r>
        <w:rPr>
          <w:spacing w:val="-12"/>
        </w:rPr>
        <w:t xml:space="preserve"> </w:t>
      </w:r>
      <w:r>
        <w:rPr>
          <w:spacing w:val="-2"/>
        </w:rPr>
        <w:t>Alaska,</w:t>
      </w:r>
      <w:r>
        <w:rPr>
          <w:spacing w:val="-13"/>
        </w:rPr>
        <w:t xml:space="preserve"> </w:t>
      </w:r>
      <w:r>
        <w:rPr>
          <w:spacing w:val="-2"/>
        </w:rPr>
        <w:t>Oklahoma,</w:t>
      </w:r>
      <w:r>
        <w:rPr>
          <w:spacing w:val="-12"/>
        </w:rPr>
        <w:t xml:space="preserve"> </w:t>
      </w:r>
      <w:r>
        <w:rPr>
          <w:spacing w:val="-2"/>
        </w:rPr>
        <w:t>Wyoming,</w:t>
      </w:r>
      <w:r>
        <w:rPr>
          <w:spacing w:val="-13"/>
        </w:rPr>
        <w:t xml:space="preserve"> </w:t>
      </w:r>
      <w:r>
        <w:rPr>
          <w:spacing w:val="-2"/>
        </w:rPr>
        <w:t xml:space="preserve">Texas, </w:t>
      </w:r>
      <w:r>
        <w:rPr>
          <w:spacing w:val="-4"/>
        </w:rPr>
        <w:t>New</w:t>
      </w:r>
      <w:r>
        <w:rPr>
          <w:spacing w:val="-7"/>
        </w:rPr>
        <w:t xml:space="preserve"> </w:t>
      </w:r>
      <w:r>
        <w:rPr>
          <w:spacing w:val="-4"/>
        </w:rPr>
        <w:t>Mexico,</w:t>
      </w:r>
      <w:r>
        <w:rPr>
          <w:spacing w:val="-6"/>
        </w:rPr>
        <w:t xml:space="preserve"> </w:t>
      </w:r>
      <w:r>
        <w:rPr>
          <w:spacing w:val="-4"/>
        </w:rPr>
        <w:t>North</w:t>
      </w:r>
      <w:r>
        <w:rPr>
          <w:spacing w:val="-7"/>
        </w:rPr>
        <w:t xml:space="preserve"> </w:t>
      </w:r>
      <w:r>
        <w:rPr>
          <w:spacing w:val="-4"/>
        </w:rPr>
        <w:t>Dakota,</w:t>
      </w:r>
      <w:r>
        <w:rPr>
          <w:spacing w:val="-6"/>
        </w:rPr>
        <w:t xml:space="preserve"> </w:t>
      </w:r>
      <w:r>
        <w:rPr>
          <w:spacing w:val="-4"/>
        </w:rPr>
        <w:t>and</w:t>
      </w:r>
      <w:r>
        <w:rPr>
          <w:spacing w:val="-7"/>
        </w:rPr>
        <w:t xml:space="preserve"> </w:t>
      </w:r>
      <w:r>
        <w:rPr>
          <w:spacing w:val="-4"/>
        </w:rPr>
        <w:t>Louisiana)</w:t>
      </w:r>
      <w:r>
        <w:rPr>
          <w:spacing w:val="-7"/>
        </w:rPr>
        <w:t xml:space="preserve"> </w:t>
      </w:r>
      <w:r>
        <w:rPr>
          <w:spacing w:val="-4"/>
        </w:rPr>
        <w:t>face</w:t>
      </w:r>
      <w:r>
        <w:rPr>
          <w:spacing w:val="-7"/>
        </w:rPr>
        <w:t xml:space="preserve"> </w:t>
      </w:r>
      <w:r>
        <w:rPr>
          <w:spacing w:val="-4"/>
        </w:rPr>
        <w:t>a</w:t>
      </w:r>
      <w:r>
        <w:rPr>
          <w:spacing w:val="-7"/>
        </w:rPr>
        <w:t xml:space="preserve"> </w:t>
      </w:r>
      <w:r>
        <w:rPr>
          <w:spacing w:val="-4"/>
        </w:rPr>
        <w:t>more</w:t>
      </w:r>
      <w:r>
        <w:rPr>
          <w:spacing w:val="-7"/>
        </w:rPr>
        <w:t xml:space="preserve"> </w:t>
      </w:r>
      <w:r>
        <w:rPr>
          <w:spacing w:val="-4"/>
        </w:rPr>
        <w:t>elastic</w:t>
      </w:r>
      <w:r>
        <w:rPr>
          <w:spacing w:val="-7"/>
        </w:rPr>
        <w:t xml:space="preserve"> </w:t>
      </w:r>
      <w:r>
        <w:rPr>
          <w:spacing w:val="-4"/>
        </w:rPr>
        <w:t>and</w:t>
      </w:r>
      <w:r>
        <w:rPr>
          <w:spacing w:val="-7"/>
        </w:rPr>
        <w:t xml:space="preserve"> </w:t>
      </w:r>
      <w:r>
        <w:rPr>
          <w:spacing w:val="-4"/>
        </w:rPr>
        <w:t>volatile</w:t>
      </w:r>
      <w:r>
        <w:rPr>
          <w:spacing w:val="-7"/>
        </w:rPr>
        <w:t xml:space="preserve"> </w:t>
      </w:r>
      <w:r>
        <w:rPr>
          <w:spacing w:val="-4"/>
        </w:rPr>
        <w:t xml:space="preserve">response </w:t>
      </w:r>
      <w:r>
        <w:t>of state taxes to changes in oil prices compared to other states.</w:t>
      </w:r>
    </w:p>
    <w:p w14:paraId="16415E6E" w14:textId="77777777" w:rsidR="00AF2EF2" w:rsidRDefault="00D4261D">
      <w:pPr>
        <w:pStyle w:val="BodyText"/>
        <w:spacing w:line="254" w:lineRule="auto"/>
        <w:ind w:left="36" w:right="32" w:firstLine="351"/>
        <w:jc w:val="both"/>
      </w:pPr>
      <w:r>
        <w:t>According</w:t>
      </w:r>
      <w:r>
        <w:rPr>
          <w:spacing w:val="-3"/>
        </w:rPr>
        <w:t xml:space="preserve"> </w:t>
      </w:r>
      <w:r>
        <w:t>to</w:t>
      </w:r>
      <w:r>
        <w:rPr>
          <w:spacing w:val="-3"/>
        </w:rPr>
        <w:t xml:space="preserve"> </w:t>
      </w:r>
      <w:r>
        <w:t>the</w:t>
      </w:r>
      <w:r>
        <w:rPr>
          <w:spacing w:val="-3"/>
        </w:rPr>
        <w:t xml:space="preserve"> </w:t>
      </w:r>
      <w:r>
        <w:t>“ambivalent</w:t>
      </w:r>
      <w:r>
        <w:rPr>
          <w:spacing w:val="-3"/>
        </w:rPr>
        <w:t xml:space="preserve"> </w:t>
      </w:r>
      <w:r>
        <w:t>oil</w:t>
      </w:r>
      <w:r>
        <w:rPr>
          <w:spacing w:val="-3"/>
        </w:rPr>
        <w:t xml:space="preserve"> </w:t>
      </w:r>
      <w:r>
        <w:t>effect”</w:t>
      </w:r>
      <w:r>
        <w:rPr>
          <w:spacing w:val="-3"/>
        </w:rPr>
        <w:t xml:space="preserve"> </w:t>
      </w:r>
      <w:r>
        <w:t>hypothesis,</w:t>
      </w:r>
      <w:r>
        <w:rPr>
          <w:spacing w:val="-1"/>
        </w:rPr>
        <w:t xml:space="preserve"> </w:t>
      </w:r>
      <w:r>
        <w:t>the</w:t>
      </w:r>
      <w:r>
        <w:rPr>
          <w:spacing w:val="-3"/>
        </w:rPr>
        <w:t xml:space="preserve"> </w:t>
      </w:r>
      <w:r>
        <w:t>latter</w:t>
      </w:r>
      <w:r>
        <w:rPr>
          <w:spacing w:val="-3"/>
        </w:rPr>
        <w:t xml:space="preserve"> </w:t>
      </w:r>
      <w:r>
        <w:t>finding</w:t>
      </w:r>
      <w:r>
        <w:rPr>
          <w:spacing w:val="-3"/>
        </w:rPr>
        <w:t xml:space="preserve"> </w:t>
      </w:r>
      <w:r>
        <w:t>is</w:t>
      </w:r>
      <w:r>
        <w:rPr>
          <w:spacing w:val="-3"/>
        </w:rPr>
        <w:t xml:space="preserve"> </w:t>
      </w:r>
      <w:r>
        <w:t>due</w:t>
      </w:r>
      <w:r>
        <w:rPr>
          <w:spacing w:val="-3"/>
        </w:rPr>
        <w:t xml:space="preserve"> </w:t>
      </w:r>
      <w:r>
        <w:t>to strong</w:t>
      </w:r>
      <w:r>
        <w:rPr>
          <w:spacing w:val="-9"/>
        </w:rPr>
        <w:t xml:space="preserve"> </w:t>
      </w:r>
      <w:r>
        <w:t>differences</w:t>
      </w:r>
      <w:r>
        <w:rPr>
          <w:spacing w:val="-9"/>
        </w:rPr>
        <w:t xml:space="preserve"> </w:t>
      </w:r>
      <w:r>
        <w:t>in</w:t>
      </w:r>
      <w:r>
        <w:rPr>
          <w:spacing w:val="-9"/>
        </w:rPr>
        <w:t xml:space="preserve"> </w:t>
      </w:r>
      <w:r>
        <w:t>the</w:t>
      </w:r>
      <w:r>
        <w:rPr>
          <w:spacing w:val="-9"/>
        </w:rPr>
        <w:t xml:space="preserve"> </w:t>
      </w:r>
      <w:r>
        <w:t>average</w:t>
      </w:r>
      <w:r>
        <w:rPr>
          <w:spacing w:val="-9"/>
        </w:rPr>
        <w:t xml:space="preserve"> </w:t>
      </w:r>
      <w:r>
        <w:t>response</w:t>
      </w:r>
      <w:r>
        <w:rPr>
          <w:spacing w:val="-9"/>
        </w:rPr>
        <w:t xml:space="preserve"> </w:t>
      </w:r>
      <w:r>
        <w:t>of</w:t>
      </w:r>
      <w:r>
        <w:rPr>
          <w:spacing w:val="-9"/>
        </w:rPr>
        <w:t xml:space="preserve"> </w:t>
      </w:r>
      <w:r>
        <w:t>state</w:t>
      </w:r>
      <w:r>
        <w:rPr>
          <w:spacing w:val="-9"/>
        </w:rPr>
        <w:t xml:space="preserve"> </w:t>
      </w:r>
      <w:r>
        <w:t>income</w:t>
      </w:r>
      <w:r>
        <w:rPr>
          <w:spacing w:val="-9"/>
        </w:rPr>
        <w:t xml:space="preserve"> </w:t>
      </w:r>
      <w:r>
        <w:t>to</w:t>
      </w:r>
      <w:r>
        <w:rPr>
          <w:spacing w:val="-9"/>
        </w:rPr>
        <w:t xml:space="preserve"> </w:t>
      </w:r>
      <w:r>
        <w:t>changes</w:t>
      </w:r>
      <w:r>
        <w:rPr>
          <w:spacing w:val="-9"/>
        </w:rPr>
        <w:t xml:space="preserve"> </w:t>
      </w:r>
      <w:r>
        <w:t>in</w:t>
      </w:r>
      <w:r>
        <w:rPr>
          <w:spacing w:val="-9"/>
        </w:rPr>
        <w:t xml:space="preserve"> </w:t>
      </w:r>
      <w:r>
        <w:t>oil</w:t>
      </w:r>
      <w:r>
        <w:rPr>
          <w:spacing w:val="-9"/>
        </w:rPr>
        <w:t xml:space="preserve"> </w:t>
      </w:r>
      <w:r>
        <w:t>prices. This</w:t>
      </w:r>
      <w:r>
        <w:rPr>
          <w:spacing w:val="-10"/>
        </w:rPr>
        <w:t xml:space="preserve"> </w:t>
      </w:r>
      <w:r>
        <w:t>study</w:t>
      </w:r>
      <w:r>
        <w:rPr>
          <w:spacing w:val="-10"/>
        </w:rPr>
        <w:t xml:space="preserve"> </w:t>
      </w:r>
      <w:r>
        <w:t>performs</w:t>
      </w:r>
      <w:r>
        <w:rPr>
          <w:spacing w:val="-10"/>
        </w:rPr>
        <w:t xml:space="preserve"> </w:t>
      </w:r>
      <w:r>
        <w:t>multiple</w:t>
      </w:r>
      <w:r>
        <w:rPr>
          <w:spacing w:val="-10"/>
        </w:rPr>
        <w:t xml:space="preserve"> </w:t>
      </w:r>
      <w:r>
        <w:t>robustness</w:t>
      </w:r>
      <w:r>
        <w:rPr>
          <w:spacing w:val="-10"/>
        </w:rPr>
        <w:t xml:space="preserve"> </w:t>
      </w:r>
      <w:r>
        <w:t>checks</w:t>
      </w:r>
      <w:r>
        <w:rPr>
          <w:spacing w:val="-10"/>
        </w:rPr>
        <w:t xml:space="preserve"> </w:t>
      </w:r>
      <w:r>
        <w:t>to</w:t>
      </w:r>
      <w:r>
        <w:rPr>
          <w:spacing w:val="-10"/>
        </w:rPr>
        <w:t xml:space="preserve"> </w:t>
      </w:r>
      <w:r>
        <w:t>ensure</w:t>
      </w:r>
      <w:r>
        <w:rPr>
          <w:spacing w:val="-10"/>
        </w:rPr>
        <w:t xml:space="preserve"> </w:t>
      </w:r>
      <w:r>
        <w:t>that</w:t>
      </w:r>
      <w:r>
        <w:rPr>
          <w:spacing w:val="-10"/>
        </w:rPr>
        <w:t xml:space="preserve"> </w:t>
      </w:r>
      <w:r>
        <w:t>the</w:t>
      </w:r>
      <w:r>
        <w:rPr>
          <w:spacing w:val="-10"/>
        </w:rPr>
        <w:t xml:space="preserve"> </w:t>
      </w:r>
      <w:r>
        <w:t>main</w:t>
      </w:r>
      <w:r>
        <w:rPr>
          <w:spacing w:val="-10"/>
        </w:rPr>
        <w:t xml:space="preserve"> </w:t>
      </w:r>
      <w:r>
        <w:t>empirical estimates</w:t>
      </w:r>
      <w:r>
        <w:rPr>
          <w:spacing w:val="-12"/>
        </w:rPr>
        <w:t xml:space="preserve"> </w:t>
      </w:r>
      <w:r>
        <w:t>are</w:t>
      </w:r>
      <w:r>
        <w:rPr>
          <w:spacing w:val="-12"/>
        </w:rPr>
        <w:t xml:space="preserve"> </w:t>
      </w:r>
      <w:r>
        <w:t>consistent</w:t>
      </w:r>
      <w:r>
        <w:rPr>
          <w:spacing w:val="-12"/>
        </w:rPr>
        <w:t xml:space="preserve"> </w:t>
      </w:r>
      <w:r>
        <w:t>and</w:t>
      </w:r>
      <w:r>
        <w:rPr>
          <w:spacing w:val="-12"/>
        </w:rPr>
        <w:t xml:space="preserve"> </w:t>
      </w:r>
      <w:r>
        <w:t>robust.</w:t>
      </w:r>
      <w:r>
        <w:rPr>
          <w:spacing w:val="15"/>
        </w:rPr>
        <w:t xml:space="preserve"> </w:t>
      </w:r>
      <w:r>
        <w:t>Overall,</w:t>
      </w:r>
      <w:r>
        <w:rPr>
          <w:spacing w:val="-10"/>
        </w:rPr>
        <w:t xml:space="preserve"> </w:t>
      </w:r>
      <w:r>
        <w:t>these</w:t>
      </w:r>
      <w:r>
        <w:rPr>
          <w:spacing w:val="-12"/>
        </w:rPr>
        <w:t xml:space="preserve"> </w:t>
      </w:r>
      <w:r>
        <w:t>robustness</w:t>
      </w:r>
      <w:r>
        <w:rPr>
          <w:spacing w:val="-12"/>
        </w:rPr>
        <w:t xml:space="preserve"> </w:t>
      </w:r>
      <w:r>
        <w:t>checks</w:t>
      </w:r>
      <w:r>
        <w:rPr>
          <w:spacing w:val="-12"/>
        </w:rPr>
        <w:t xml:space="preserve"> </w:t>
      </w:r>
      <w:r>
        <w:t>suggest</w:t>
      </w:r>
      <w:r>
        <w:rPr>
          <w:spacing w:val="-12"/>
        </w:rPr>
        <w:t xml:space="preserve"> </w:t>
      </w:r>
      <w:r>
        <w:t>that the main empirical estimates are robust and consistent.</w:t>
      </w:r>
      <w:r>
        <w:rPr>
          <w:spacing w:val="40"/>
        </w:rPr>
        <w:t xml:space="preserve"> </w:t>
      </w:r>
      <w:r>
        <w:t xml:space="preserve">The rest of this paper is </w:t>
      </w:r>
      <w:r>
        <w:rPr>
          <w:spacing w:val="-2"/>
        </w:rPr>
        <w:t>organized</w:t>
      </w:r>
      <w:r>
        <w:rPr>
          <w:spacing w:val="-13"/>
        </w:rPr>
        <w:t xml:space="preserve"> </w:t>
      </w:r>
      <w:r>
        <w:rPr>
          <w:spacing w:val="-2"/>
        </w:rPr>
        <w:t>as</w:t>
      </w:r>
      <w:r>
        <w:rPr>
          <w:spacing w:val="-12"/>
        </w:rPr>
        <w:t xml:space="preserve"> </w:t>
      </w:r>
      <w:r>
        <w:rPr>
          <w:spacing w:val="-2"/>
        </w:rPr>
        <w:t>follows.</w:t>
      </w:r>
      <w:r>
        <w:rPr>
          <w:spacing w:val="-13"/>
        </w:rPr>
        <w:t xml:space="preserve"> </w:t>
      </w:r>
      <w:r>
        <w:rPr>
          <w:spacing w:val="-2"/>
        </w:rPr>
        <w:t>Section</w:t>
      </w:r>
      <w:r>
        <w:rPr>
          <w:spacing w:val="-12"/>
        </w:rPr>
        <w:t xml:space="preserve"> </w:t>
      </w:r>
      <w:r>
        <w:rPr>
          <w:spacing w:val="-2"/>
        </w:rPr>
        <w:t>2</w:t>
      </w:r>
      <w:r>
        <w:rPr>
          <w:spacing w:val="-13"/>
        </w:rPr>
        <w:t xml:space="preserve"> </w:t>
      </w:r>
      <w:r>
        <w:rPr>
          <w:spacing w:val="-2"/>
        </w:rPr>
        <w:t>provides</w:t>
      </w:r>
      <w:r>
        <w:rPr>
          <w:spacing w:val="-12"/>
        </w:rPr>
        <w:t xml:space="preserve"> </w:t>
      </w:r>
      <w:r>
        <w:rPr>
          <w:spacing w:val="-2"/>
        </w:rPr>
        <w:t>a</w:t>
      </w:r>
      <w:r>
        <w:rPr>
          <w:spacing w:val="-13"/>
        </w:rPr>
        <w:t xml:space="preserve"> </w:t>
      </w:r>
      <w:r>
        <w:rPr>
          <w:spacing w:val="-2"/>
        </w:rPr>
        <w:t>brief</w:t>
      </w:r>
      <w:r>
        <w:rPr>
          <w:spacing w:val="-12"/>
        </w:rPr>
        <w:t xml:space="preserve"> </w:t>
      </w:r>
      <w:r>
        <w:rPr>
          <w:spacing w:val="-2"/>
        </w:rPr>
        <w:t>review</w:t>
      </w:r>
      <w:r>
        <w:rPr>
          <w:spacing w:val="-13"/>
        </w:rPr>
        <w:t xml:space="preserve"> </w:t>
      </w:r>
      <w:r>
        <w:rPr>
          <w:spacing w:val="-2"/>
        </w:rPr>
        <w:t>of</w:t>
      </w:r>
      <w:r>
        <w:rPr>
          <w:spacing w:val="-12"/>
        </w:rPr>
        <w:t xml:space="preserve"> </w:t>
      </w:r>
      <w:r>
        <w:rPr>
          <w:spacing w:val="-2"/>
        </w:rPr>
        <w:t>the</w:t>
      </w:r>
      <w:r>
        <w:rPr>
          <w:spacing w:val="-13"/>
        </w:rPr>
        <w:t xml:space="preserve"> </w:t>
      </w:r>
      <w:r>
        <w:rPr>
          <w:spacing w:val="-2"/>
        </w:rPr>
        <w:t>literature.</w:t>
      </w:r>
      <w:r>
        <w:rPr>
          <w:spacing w:val="-12"/>
        </w:rPr>
        <w:t xml:space="preserve"> </w:t>
      </w:r>
      <w:r>
        <w:rPr>
          <w:spacing w:val="-2"/>
        </w:rPr>
        <w:t>Section</w:t>
      </w:r>
      <w:r>
        <w:rPr>
          <w:spacing w:val="-13"/>
        </w:rPr>
        <w:t xml:space="preserve"> </w:t>
      </w:r>
      <w:r>
        <w:rPr>
          <w:spacing w:val="-2"/>
        </w:rPr>
        <w:t>3</w:t>
      </w:r>
      <w:r>
        <w:rPr>
          <w:spacing w:val="-12"/>
        </w:rPr>
        <w:t xml:space="preserve"> </w:t>
      </w:r>
      <w:r>
        <w:rPr>
          <w:spacing w:val="-2"/>
        </w:rPr>
        <w:t>in-</w:t>
      </w:r>
      <w:r>
        <w:rPr>
          <w:spacing w:val="-6"/>
        </w:rPr>
        <w:t>troduces</w:t>
      </w:r>
      <w:r>
        <w:rPr>
          <w:spacing w:val="-9"/>
        </w:rPr>
        <w:t xml:space="preserve"> </w:t>
      </w:r>
      <w:r>
        <w:rPr>
          <w:spacing w:val="-6"/>
        </w:rPr>
        <w:t>the</w:t>
      </w:r>
      <w:r>
        <w:rPr>
          <w:spacing w:val="-8"/>
        </w:rPr>
        <w:t xml:space="preserve"> </w:t>
      </w:r>
      <w:r>
        <w:rPr>
          <w:spacing w:val="-6"/>
        </w:rPr>
        <w:t>conceptual</w:t>
      </w:r>
      <w:r>
        <w:rPr>
          <w:spacing w:val="-9"/>
        </w:rPr>
        <w:t xml:space="preserve"> </w:t>
      </w:r>
      <w:r>
        <w:rPr>
          <w:spacing w:val="-6"/>
        </w:rPr>
        <w:t>framework.</w:t>
      </w:r>
      <w:r>
        <w:rPr>
          <w:spacing w:val="-8"/>
        </w:rPr>
        <w:t xml:space="preserve"> </w:t>
      </w:r>
      <w:r>
        <w:rPr>
          <w:spacing w:val="-6"/>
        </w:rPr>
        <w:t>Section</w:t>
      </w:r>
      <w:r>
        <w:rPr>
          <w:spacing w:val="-9"/>
        </w:rPr>
        <w:t xml:space="preserve"> </w:t>
      </w:r>
      <w:r>
        <w:rPr>
          <w:spacing w:val="-6"/>
        </w:rPr>
        <w:t>4</w:t>
      </w:r>
      <w:r>
        <w:rPr>
          <w:spacing w:val="-8"/>
        </w:rPr>
        <w:t xml:space="preserve"> </w:t>
      </w:r>
      <w:r>
        <w:rPr>
          <w:spacing w:val="-6"/>
        </w:rPr>
        <w:t>presents</w:t>
      </w:r>
      <w:r>
        <w:rPr>
          <w:spacing w:val="-9"/>
        </w:rPr>
        <w:t xml:space="preserve"> </w:t>
      </w:r>
      <w:r>
        <w:rPr>
          <w:spacing w:val="-6"/>
        </w:rPr>
        <w:t>the</w:t>
      </w:r>
      <w:r>
        <w:rPr>
          <w:spacing w:val="-8"/>
        </w:rPr>
        <w:t xml:space="preserve"> </w:t>
      </w:r>
      <w:r>
        <w:rPr>
          <w:spacing w:val="-6"/>
        </w:rPr>
        <w:t>main</w:t>
      </w:r>
      <w:r>
        <w:rPr>
          <w:spacing w:val="-9"/>
        </w:rPr>
        <w:t xml:space="preserve"> </w:t>
      </w:r>
      <w:r>
        <w:rPr>
          <w:spacing w:val="-6"/>
        </w:rPr>
        <w:t>empirical</w:t>
      </w:r>
      <w:r>
        <w:rPr>
          <w:spacing w:val="-8"/>
        </w:rPr>
        <w:t xml:space="preserve"> </w:t>
      </w:r>
      <w:r>
        <w:rPr>
          <w:spacing w:val="-6"/>
        </w:rPr>
        <w:t xml:space="preserve">framework </w:t>
      </w:r>
      <w:r>
        <w:rPr>
          <w:spacing w:val="-2"/>
        </w:rPr>
        <w:t>and</w:t>
      </w:r>
      <w:r>
        <w:rPr>
          <w:spacing w:val="-11"/>
        </w:rPr>
        <w:t xml:space="preserve"> </w:t>
      </w:r>
      <w:r>
        <w:rPr>
          <w:spacing w:val="-2"/>
        </w:rPr>
        <w:t>discusses</w:t>
      </w:r>
      <w:r>
        <w:rPr>
          <w:spacing w:val="-11"/>
        </w:rPr>
        <w:t xml:space="preserve"> </w:t>
      </w:r>
      <w:r>
        <w:rPr>
          <w:spacing w:val="-2"/>
        </w:rPr>
        <w:t>the</w:t>
      </w:r>
      <w:r>
        <w:rPr>
          <w:spacing w:val="-11"/>
        </w:rPr>
        <w:t xml:space="preserve"> </w:t>
      </w:r>
      <w:r>
        <w:rPr>
          <w:spacing w:val="-2"/>
        </w:rPr>
        <w:t>key</w:t>
      </w:r>
      <w:r>
        <w:rPr>
          <w:spacing w:val="-11"/>
        </w:rPr>
        <w:t xml:space="preserve"> </w:t>
      </w:r>
      <w:r>
        <w:rPr>
          <w:spacing w:val="-2"/>
        </w:rPr>
        <w:t>results.</w:t>
      </w:r>
      <w:r>
        <w:rPr>
          <w:spacing w:val="6"/>
        </w:rPr>
        <w:t xml:space="preserve"> </w:t>
      </w:r>
      <w:r>
        <w:rPr>
          <w:spacing w:val="-2"/>
        </w:rPr>
        <w:t>The</w:t>
      </w:r>
      <w:r>
        <w:rPr>
          <w:spacing w:val="-11"/>
        </w:rPr>
        <w:t xml:space="preserve"> </w:t>
      </w:r>
      <w:r>
        <w:rPr>
          <w:spacing w:val="-2"/>
        </w:rPr>
        <w:t>last</w:t>
      </w:r>
      <w:r>
        <w:rPr>
          <w:spacing w:val="-11"/>
        </w:rPr>
        <w:t xml:space="preserve"> </w:t>
      </w:r>
      <w:r>
        <w:rPr>
          <w:spacing w:val="-2"/>
        </w:rPr>
        <w:t>section</w:t>
      </w:r>
      <w:r>
        <w:rPr>
          <w:spacing w:val="-11"/>
        </w:rPr>
        <w:t xml:space="preserve"> </w:t>
      </w:r>
      <w:r>
        <w:rPr>
          <w:spacing w:val="-2"/>
        </w:rPr>
        <w:t>discusses</w:t>
      </w:r>
      <w:r>
        <w:rPr>
          <w:spacing w:val="-11"/>
        </w:rPr>
        <w:t xml:space="preserve"> </w:t>
      </w:r>
      <w:r>
        <w:rPr>
          <w:spacing w:val="-2"/>
        </w:rPr>
        <w:t>several</w:t>
      </w:r>
      <w:r>
        <w:rPr>
          <w:spacing w:val="-11"/>
        </w:rPr>
        <w:t xml:space="preserve"> </w:t>
      </w:r>
      <w:r>
        <w:rPr>
          <w:spacing w:val="-2"/>
        </w:rPr>
        <w:t>policy</w:t>
      </w:r>
      <w:r>
        <w:rPr>
          <w:spacing w:val="-11"/>
        </w:rPr>
        <w:t xml:space="preserve"> </w:t>
      </w:r>
      <w:r>
        <w:rPr>
          <w:spacing w:val="-2"/>
        </w:rPr>
        <w:t xml:space="preserve">implications. </w:t>
      </w:r>
      <w:r>
        <w:rPr>
          <w:spacing w:val="-4"/>
        </w:rPr>
        <w:t xml:space="preserve">Appendix A conducts a series of additional robustness checks to test the consistency </w:t>
      </w:r>
      <w:r>
        <w:t>of the main empirical results.</w:t>
      </w:r>
    </w:p>
    <w:p w14:paraId="64D057FB" w14:textId="77777777" w:rsidR="00AF2EF2" w:rsidRDefault="00AF2EF2">
      <w:pPr>
        <w:pStyle w:val="BodyText"/>
        <w:spacing w:before="132"/>
      </w:pPr>
    </w:p>
    <w:p w14:paraId="27CC36F7" w14:textId="77777777" w:rsidR="00AF2EF2" w:rsidRDefault="00D4261D">
      <w:pPr>
        <w:pStyle w:val="Heading1"/>
        <w:numPr>
          <w:ilvl w:val="0"/>
          <w:numId w:val="1"/>
        </w:numPr>
        <w:tabs>
          <w:tab w:val="left" w:pos="530"/>
        </w:tabs>
        <w:ind w:hanging="494"/>
      </w:pPr>
      <w:bookmarkStart w:id="1" w:name="Literature_review"/>
      <w:bookmarkEnd w:id="1"/>
      <w:r>
        <w:rPr>
          <w:spacing w:val="-6"/>
        </w:rPr>
        <w:t>Literature</w:t>
      </w:r>
      <w:r>
        <w:rPr>
          <w:spacing w:val="10"/>
        </w:rPr>
        <w:t xml:space="preserve"> </w:t>
      </w:r>
      <w:r>
        <w:rPr>
          <w:spacing w:val="-2"/>
        </w:rPr>
        <w:t>review</w:t>
      </w:r>
    </w:p>
    <w:p w14:paraId="60656218" w14:textId="77777777" w:rsidR="00AF2EF2" w:rsidRDefault="00D4261D">
      <w:pPr>
        <w:pStyle w:val="BodyText"/>
        <w:spacing w:before="231" w:line="254" w:lineRule="auto"/>
        <w:ind w:left="36" w:right="31"/>
        <w:jc w:val="both"/>
      </w:pPr>
      <w:r>
        <w:rPr>
          <w:spacing w:val="-6"/>
        </w:rPr>
        <w:t>The</w:t>
      </w:r>
      <w:r>
        <w:rPr>
          <w:spacing w:val="-8"/>
        </w:rPr>
        <w:t xml:space="preserve"> </w:t>
      </w:r>
      <w:r>
        <w:rPr>
          <w:spacing w:val="-6"/>
        </w:rPr>
        <w:t>literature</w:t>
      </w:r>
      <w:r>
        <w:rPr>
          <w:spacing w:val="-8"/>
        </w:rPr>
        <w:t xml:space="preserve"> </w:t>
      </w:r>
      <w:r>
        <w:rPr>
          <w:spacing w:val="-6"/>
        </w:rPr>
        <w:t>on</w:t>
      </w:r>
      <w:r>
        <w:rPr>
          <w:spacing w:val="-8"/>
        </w:rPr>
        <w:t xml:space="preserve"> </w:t>
      </w:r>
      <w:r>
        <w:rPr>
          <w:spacing w:val="-6"/>
        </w:rPr>
        <w:t>oil</w:t>
      </w:r>
      <w:r>
        <w:rPr>
          <w:spacing w:val="-8"/>
        </w:rPr>
        <w:t xml:space="preserve"> </w:t>
      </w:r>
      <w:r>
        <w:rPr>
          <w:spacing w:val="-6"/>
        </w:rPr>
        <w:t>shocks</w:t>
      </w:r>
      <w:r>
        <w:rPr>
          <w:spacing w:val="-8"/>
        </w:rPr>
        <w:t xml:space="preserve"> </w:t>
      </w:r>
      <w:r>
        <w:rPr>
          <w:spacing w:val="-6"/>
        </w:rPr>
        <w:t>focuses</w:t>
      </w:r>
      <w:r>
        <w:rPr>
          <w:spacing w:val="-8"/>
        </w:rPr>
        <w:t xml:space="preserve"> </w:t>
      </w:r>
      <w:r>
        <w:rPr>
          <w:spacing w:val="-6"/>
        </w:rPr>
        <w:t>extensively</w:t>
      </w:r>
      <w:r>
        <w:rPr>
          <w:spacing w:val="-8"/>
        </w:rPr>
        <w:t xml:space="preserve"> </w:t>
      </w:r>
      <w:r>
        <w:rPr>
          <w:spacing w:val="-6"/>
        </w:rPr>
        <w:t>on</w:t>
      </w:r>
      <w:r>
        <w:rPr>
          <w:spacing w:val="-8"/>
        </w:rPr>
        <w:t xml:space="preserve"> </w:t>
      </w:r>
      <w:r>
        <w:rPr>
          <w:spacing w:val="-6"/>
        </w:rPr>
        <w:t>the</w:t>
      </w:r>
      <w:r>
        <w:rPr>
          <w:spacing w:val="-8"/>
        </w:rPr>
        <w:t xml:space="preserve"> </w:t>
      </w:r>
      <w:r>
        <w:rPr>
          <w:spacing w:val="-6"/>
        </w:rPr>
        <w:t>relationship</w:t>
      </w:r>
      <w:r>
        <w:rPr>
          <w:spacing w:val="-8"/>
        </w:rPr>
        <w:t xml:space="preserve"> </w:t>
      </w:r>
      <w:r>
        <w:rPr>
          <w:spacing w:val="-6"/>
        </w:rPr>
        <w:t>between</w:t>
      </w:r>
      <w:r>
        <w:rPr>
          <w:spacing w:val="-8"/>
        </w:rPr>
        <w:t xml:space="preserve"> </w:t>
      </w:r>
      <w:r>
        <w:rPr>
          <w:spacing w:val="-6"/>
        </w:rPr>
        <w:t xml:space="preserve">consumer </w:t>
      </w:r>
      <w:r>
        <w:t>inflation</w:t>
      </w:r>
      <w:r>
        <w:rPr>
          <w:spacing w:val="-12"/>
        </w:rPr>
        <w:t xml:space="preserve"> </w:t>
      </w:r>
      <w:r>
        <w:t>and</w:t>
      </w:r>
      <w:r>
        <w:rPr>
          <w:spacing w:val="-12"/>
        </w:rPr>
        <w:t xml:space="preserve"> </w:t>
      </w:r>
      <w:r>
        <w:t>oil</w:t>
      </w:r>
      <w:r>
        <w:rPr>
          <w:spacing w:val="-12"/>
        </w:rPr>
        <w:t xml:space="preserve"> </w:t>
      </w:r>
      <w:r>
        <w:t>price</w:t>
      </w:r>
      <w:r>
        <w:rPr>
          <w:spacing w:val="-12"/>
        </w:rPr>
        <w:t xml:space="preserve"> </w:t>
      </w:r>
      <w:r>
        <w:t>shocks.</w:t>
      </w:r>
      <w:r>
        <w:rPr>
          <w:spacing w:val="6"/>
        </w:rPr>
        <w:t xml:space="preserve"> </w:t>
      </w:r>
      <w:r>
        <w:t>There</w:t>
      </w:r>
      <w:r>
        <w:rPr>
          <w:spacing w:val="-12"/>
        </w:rPr>
        <w:t xml:space="preserve"> </w:t>
      </w:r>
      <w:r>
        <w:t>are</w:t>
      </w:r>
      <w:r>
        <w:rPr>
          <w:spacing w:val="-12"/>
        </w:rPr>
        <w:t xml:space="preserve"> </w:t>
      </w:r>
      <w:r>
        <w:t>only</w:t>
      </w:r>
      <w:r>
        <w:rPr>
          <w:spacing w:val="-12"/>
        </w:rPr>
        <w:t xml:space="preserve"> </w:t>
      </w:r>
      <w:r>
        <w:t>a</w:t>
      </w:r>
      <w:r>
        <w:rPr>
          <w:spacing w:val="-12"/>
        </w:rPr>
        <w:t xml:space="preserve"> </w:t>
      </w:r>
      <w:r>
        <w:t>handful</w:t>
      </w:r>
      <w:r>
        <w:rPr>
          <w:spacing w:val="-12"/>
        </w:rPr>
        <w:t xml:space="preserve"> </w:t>
      </w:r>
      <w:r>
        <w:t>of</w:t>
      </w:r>
      <w:r>
        <w:rPr>
          <w:spacing w:val="-12"/>
        </w:rPr>
        <w:t xml:space="preserve"> </w:t>
      </w:r>
      <w:r>
        <w:t>studies</w:t>
      </w:r>
      <w:r>
        <w:rPr>
          <w:spacing w:val="-12"/>
        </w:rPr>
        <w:t xml:space="preserve"> </w:t>
      </w:r>
      <w:r>
        <w:t>that</w:t>
      </w:r>
      <w:r>
        <w:rPr>
          <w:spacing w:val="-12"/>
        </w:rPr>
        <w:t xml:space="preserve"> </w:t>
      </w:r>
      <w:r>
        <w:t>examine</w:t>
      </w:r>
      <w:r>
        <w:rPr>
          <w:spacing w:val="-12"/>
        </w:rPr>
        <w:t xml:space="preserve"> </w:t>
      </w:r>
      <w:r>
        <w:t>the tax</w:t>
      </w:r>
      <w:r>
        <w:rPr>
          <w:spacing w:val="-9"/>
        </w:rPr>
        <w:t xml:space="preserve"> </w:t>
      </w:r>
      <w:r>
        <w:t>implications</w:t>
      </w:r>
      <w:r>
        <w:rPr>
          <w:spacing w:val="-9"/>
        </w:rPr>
        <w:t xml:space="preserve"> </w:t>
      </w:r>
      <w:r>
        <w:t>of</w:t>
      </w:r>
      <w:r>
        <w:rPr>
          <w:spacing w:val="-9"/>
        </w:rPr>
        <w:t xml:space="preserve"> </w:t>
      </w:r>
      <w:r>
        <w:t>oil</w:t>
      </w:r>
      <w:r>
        <w:rPr>
          <w:spacing w:val="-9"/>
        </w:rPr>
        <w:t xml:space="preserve"> </w:t>
      </w:r>
      <w:r>
        <w:t>price</w:t>
      </w:r>
      <w:r>
        <w:rPr>
          <w:spacing w:val="-9"/>
        </w:rPr>
        <w:t xml:space="preserve"> </w:t>
      </w:r>
      <w:r>
        <w:t>shocks</w:t>
      </w:r>
      <w:r>
        <w:rPr>
          <w:spacing w:val="-9"/>
        </w:rPr>
        <w:t xml:space="preserve"> </w:t>
      </w:r>
      <w:r>
        <w:t>in</w:t>
      </w:r>
      <w:r>
        <w:rPr>
          <w:spacing w:val="-9"/>
        </w:rPr>
        <w:t xml:space="preserve"> </w:t>
      </w:r>
      <w:r>
        <w:t>the</w:t>
      </w:r>
      <w:r>
        <w:rPr>
          <w:spacing w:val="-9"/>
        </w:rPr>
        <w:t xml:space="preserve"> </w:t>
      </w:r>
      <w:r>
        <w:t>United</w:t>
      </w:r>
      <w:r>
        <w:rPr>
          <w:spacing w:val="-9"/>
        </w:rPr>
        <w:t xml:space="preserve"> </w:t>
      </w:r>
      <w:r>
        <w:t>States.</w:t>
      </w:r>
      <w:r>
        <w:rPr>
          <w:spacing w:val="15"/>
        </w:rPr>
        <w:t xml:space="preserve"> </w:t>
      </w:r>
      <w:r>
        <w:t>Here,</w:t>
      </w:r>
      <w:r>
        <w:rPr>
          <w:spacing w:val="-8"/>
        </w:rPr>
        <w:t xml:space="preserve"> </w:t>
      </w:r>
      <w:r>
        <w:t>this</w:t>
      </w:r>
      <w:r>
        <w:rPr>
          <w:spacing w:val="-9"/>
        </w:rPr>
        <w:t xml:space="preserve"> </w:t>
      </w:r>
      <w:r>
        <w:t>section</w:t>
      </w:r>
      <w:r>
        <w:rPr>
          <w:spacing w:val="-9"/>
        </w:rPr>
        <w:t xml:space="preserve"> </w:t>
      </w:r>
      <w:r>
        <w:t>focuses on</w:t>
      </w:r>
      <w:r>
        <w:rPr>
          <w:spacing w:val="-7"/>
        </w:rPr>
        <w:t xml:space="preserve"> </w:t>
      </w:r>
      <w:r>
        <w:t>the</w:t>
      </w:r>
      <w:r>
        <w:rPr>
          <w:spacing w:val="-7"/>
        </w:rPr>
        <w:t xml:space="preserve"> </w:t>
      </w:r>
      <w:r>
        <w:t>studies</w:t>
      </w:r>
      <w:r>
        <w:rPr>
          <w:spacing w:val="-7"/>
        </w:rPr>
        <w:t xml:space="preserve"> </w:t>
      </w:r>
      <w:r>
        <w:t>that</w:t>
      </w:r>
      <w:r>
        <w:rPr>
          <w:spacing w:val="-7"/>
        </w:rPr>
        <w:t xml:space="preserve"> </w:t>
      </w:r>
      <w:r>
        <w:t>are</w:t>
      </w:r>
      <w:r>
        <w:rPr>
          <w:spacing w:val="-7"/>
        </w:rPr>
        <w:t xml:space="preserve"> </w:t>
      </w:r>
      <w:r>
        <w:t>relevant</w:t>
      </w:r>
      <w:r>
        <w:rPr>
          <w:spacing w:val="-7"/>
        </w:rPr>
        <w:t xml:space="preserve"> </w:t>
      </w:r>
      <w:r>
        <w:t>for</w:t>
      </w:r>
      <w:r>
        <w:rPr>
          <w:spacing w:val="-7"/>
        </w:rPr>
        <w:t xml:space="preserve"> </w:t>
      </w:r>
      <w:r>
        <w:t>estimating</w:t>
      </w:r>
      <w:r>
        <w:rPr>
          <w:spacing w:val="-7"/>
        </w:rPr>
        <w:t xml:space="preserve"> </w:t>
      </w:r>
      <w:r>
        <w:t>the</w:t>
      </w:r>
      <w:r>
        <w:rPr>
          <w:spacing w:val="-7"/>
        </w:rPr>
        <w:t xml:space="preserve"> </w:t>
      </w:r>
      <w:r>
        <w:t>oil</w:t>
      </w:r>
      <w:r>
        <w:rPr>
          <w:spacing w:val="-7"/>
        </w:rPr>
        <w:t xml:space="preserve"> </w:t>
      </w:r>
      <w:r>
        <w:t>price</w:t>
      </w:r>
      <w:r>
        <w:rPr>
          <w:spacing w:val="-7"/>
        </w:rPr>
        <w:t xml:space="preserve"> </w:t>
      </w:r>
      <w:r>
        <w:t>elasticity</w:t>
      </w:r>
      <w:r>
        <w:rPr>
          <w:spacing w:val="-7"/>
        </w:rPr>
        <w:t xml:space="preserve"> </w:t>
      </w:r>
      <w:r>
        <w:t>of</w:t>
      </w:r>
      <w:r>
        <w:rPr>
          <w:spacing w:val="-7"/>
        </w:rPr>
        <w:t xml:space="preserve"> </w:t>
      </w:r>
      <w:r>
        <w:t>state</w:t>
      </w:r>
      <w:r>
        <w:rPr>
          <w:spacing w:val="-7"/>
        </w:rPr>
        <w:t xml:space="preserve"> </w:t>
      </w:r>
      <w:r>
        <w:t xml:space="preserve">taxes. For oil exporters, while most studies find a positive linear effect of oil prices on </w:t>
      </w:r>
      <w:r>
        <w:rPr>
          <w:spacing w:val="-4"/>
        </w:rPr>
        <w:t>fiscal</w:t>
      </w:r>
      <w:r>
        <w:rPr>
          <w:spacing w:val="-8"/>
        </w:rPr>
        <w:t xml:space="preserve"> </w:t>
      </w:r>
      <w:r>
        <w:rPr>
          <w:spacing w:val="-4"/>
        </w:rPr>
        <w:t>revenue</w:t>
      </w:r>
      <w:r>
        <w:rPr>
          <w:spacing w:val="-9"/>
        </w:rPr>
        <w:t xml:space="preserve"> </w:t>
      </w:r>
      <w:hyperlink w:anchor="_bookmark20" w:history="1">
        <w:r w:rsidR="00AF2EF2">
          <w:rPr>
            <w:spacing w:val="-4"/>
          </w:rPr>
          <w:t>(Spatafora</w:t>
        </w:r>
        <w:r w:rsidR="00AF2EF2">
          <w:rPr>
            <w:spacing w:val="-9"/>
          </w:rPr>
          <w:t xml:space="preserve"> </w:t>
        </w:r>
        <w:r w:rsidR="00AF2EF2">
          <w:rPr>
            <w:spacing w:val="-4"/>
          </w:rPr>
          <w:t>and</w:t>
        </w:r>
        <w:r w:rsidR="00AF2EF2">
          <w:rPr>
            <w:spacing w:val="-8"/>
          </w:rPr>
          <w:t xml:space="preserve"> </w:t>
        </w:r>
        <w:r w:rsidR="00AF2EF2">
          <w:rPr>
            <w:spacing w:val="-4"/>
          </w:rPr>
          <w:t>Samak</w:t>
        </w:r>
      </w:hyperlink>
      <w:r>
        <w:rPr>
          <w:spacing w:val="-4"/>
        </w:rPr>
        <w:t>e,</w:t>
      </w:r>
      <w:r>
        <w:rPr>
          <w:spacing w:val="-9"/>
        </w:rPr>
        <w:t xml:space="preserve"> </w:t>
      </w:r>
      <w:hyperlink w:anchor="_bookmark20" w:history="1">
        <w:r w:rsidR="00AF2EF2">
          <w:rPr>
            <w:spacing w:val="-4"/>
          </w:rPr>
          <w:t>2012;</w:t>
        </w:r>
      </w:hyperlink>
      <w:r>
        <w:rPr>
          <w:spacing w:val="-8"/>
        </w:rPr>
        <w:t xml:space="preserve"> </w:t>
      </w:r>
      <w:hyperlink w:anchor="_bookmark13" w:history="1">
        <w:r w:rsidR="00AF2EF2">
          <w:rPr>
            <w:spacing w:val="-4"/>
          </w:rPr>
          <w:t>Jabri</w:t>
        </w:r>
        <w:r w:rsidR="00AF2EF2">
          <w:rPr>
            <w:spacing w:val="-8"/>
          </w:rPr>
          <w:t xml:space="preserve"> </w:t>
        </w:r>
        <w:r w:rsidR="00AF2EF2">
          <w:rPr>
            <w:spacing w:val="-4"/>
          </w:rPr>
          <w:t>et</w:t>
        </w:r>
        <w:r w:rsidR="00AF2EF2">
          <w:rPr>
            <w:spacing w:val="-9"/>
          </w:rPr>
          <w:t xml:space="preserve"> </w:t>
        </w:r>
        <w:r w:rsidR="00AF2EF2">
          <w:rPr>
            <w:spacing w:val="-4"/>
          </w:rPr>
          <w:t>al.</w:t>
        </w:r>
      </w:hyperlink>
      <w:r>
        <w:rPr>
          <w:spacing w:val="-4"/>
        </w:rPr>
        <w:t>,</w:t>
      </w:r>
      <w:r>
        <w:rPr>
          <w:spacing w:val="-8"/>
        </w:rPr>
        <w:t xml:space="preserve"> </w:t>
      </w:r>
      <w:hyperlink w:anchor="_bookmark13" w:history="1">
        <w:r w:rsidR="00AF2EF2">
          <w:rPr>
            <w:spacing w:val="-4"/>
          </w:rPr>
          <w:t>2022),</w:t>
        </w:r>
      </w:hyperlink>
      <w:r>
        <w:rPr>
          <w:spacing w:val="-8"/>
        </w:rPr>
        <w:t xml:space="preserve"> </w:t>
      </w:r>
      <w:r>
        <w:rPr>
          <w:spacing w:val="-4"/>
        </w:rPr>
        <w:t>several</w:t>
      </w:r>
      <w:r>
        <w:rPr>
          <w:spacing w:val="-8"/>
        </w:rPr>
        <w:t xml:space="preserve"> </w:t>
      </w:r>
      <w:r>
        <w:rPr>
          <w:spacing w:val="-4"/>
        </w:rPr>
        <w:t>other</w:t>
      </w:r>
      <w:r>
        <w:rPr>
          <w:spacing w:val="-9"/>
        </w:rPr>
        <w:t xml:space="preserve"> </w:t>
      </w:r>
      <w:r>
        <w:rPr>
          <w:spacing w:val="-4"/>
        </w:rPr>
        <w:t>studies show</w:t>
      </w:r>
      <w:r>
        <w:rPr>
          <w:spacing w:val="-11"/>
        </w:rPr>
        <w:t xml:space="preserve"> </w:t>
      </w:r>
      <w:r>
        <w:rPr>
          <w:spacing w:val="-4"/>
        </w:rPr>
        <w:t>a</w:t>
      </w:r>
      <w:r>
        <w:rPr>
          <w:spacing w:val="-10"/>
        </w:rPr>
        <w:t xml:space="preserve"> </w:t>
      </w:r>
      <w:r>
        <w:rPr>
          <w:spacing w:val="-4"/>
        </w:rPr>
        <w:t>linear</w:t>
      </w:r>
      <w:r>
        <w:rPr>
          <w:spacing w:val="-11"/>
        </w:rPr>
        <w:t xml:space="preserve"> </w:t>
      </w:r>
      <w:r>
        <w:rPr>
          <w:spacing w:val="-4"/>
        </w:rPr>
        <w:t>asymmetric</w:t>
      </w:r>
      <w:r>
        <w:rPr>
          <w:spacing w:val="-10"/>
        </w:rPr>
        <w:t xml:space="preserve"> </w:t>
      </w:r>
      <w:r>
        <w:rPr>
          <w:spacing w:val="-4"/>
        </w:rPr>
        <w:t>effect</w:t>
      </w:r>
      <w:r>
        <w:rPr>
          <w:spacing w:val="-11"/>
        </w:rPr>
        <w:t xml:space="preserve"> </w:t>
      </w:r>
      <w:r>
        <w:rPr>
          <w:spacing w:val="-4"/>
        </w:rPr>
        <w:t>of</w:t>
      </w:r>
      <w:r>
        <w:rPr>
          <w:spacing w:val="-10"/>
        </w:rPr>
        <w:t xml:space="preserve"> </w:t>
      </w:r>
      <w:r>
        <w:rPr>
          <w:spacing w:val="-4"/>
        </w:rPr>
        <w:t>oil</w:t>
      </w:r>
      <w:r>
        <w:rPr>
          <w:spacing w:val="-10"/>
        </w:rPr>
        <w:t xml:space="preserve"> </w:t>
      </w:r>
      <w:r>
        <w:rPr>
          <w:spacing w:val="-4"/>
        </w:rPr>
        <w:t>prices</w:t>
      </w:r>
      <w:r>
        <w:rPr>
          <w:spacing w:val="-11"/>
        </w:rPr>
        <w:t xml:space="preserve"> </w:t>
      </w:r>
      <w:r>
        <w:rPr>
          <w:spacing w:val="-4"/>
        </w:rPr>
        <w:t>on</w:t>
      </w:r>
      <w:r>
        <w:rPr>
          <w:spacing w:val="-10"/>
        </w:rPr>
        <w:t xml:space="preserve"> </w:t>
      </w:r>
      <w:r>
        <w:rPr>
          <w:spacing w:val="-4"/>
        </w:rPr>
        <w:t>fiscal</w:t>
      </w:r>
      <w:r>
        <w:rPr>
          <w:spacing w:val="-11"/>
        </w:rPr>
        <w:t xml:space="preserve"> </w:t>
      </w:r>
      <w:r>
        <w:rPr>
          <w:spacing w:val="-4"/>
        </w:rPr>
        <w:t>revenue</w:t>
      </w:r>
      <w:r>
        <w:rPr>
          <w:spacing w:val="-10"/>
        </w:rPr>
        <w:t xml:space="preserve"> </w:t>
      </w:r>
      <w:hyperlink w:anchor="_bookmark14" w:history="1">
        <w:r w:rsidR="00AF2EF2">
          <w:rPr>
            <w:spacing w:val="-4"/>
          </w:rPr>
          <w:t>(Kaczmarski</w:t>
        </w:r>
        <w:r w:rsidR="00AF2EF2">
          <w:rPr>
            <w:spacing w:val="-11"/>
          </w:rPr>
          <w:t xml:space="preserve"> </w:t>
        </w:r>
        <w:r w:rsidR="00AF2EF2">
          <w:rPr>
            <w:spacing w:val="-4"/>
          </w:rPr>
          <w:t>and</w:t>
        </w:r>
        <w:r w:rsidR="00AF2EF2">
          <w:rPr>
            <w:spacing w:val="-10"/>
          </w:rPr>
          <w:t xml:space="preserve"> </w:t>
        </w:r>
        <w:r w:rsidR="00AF2EF2">
          <w:rPr>
            <w:spacing w:val="-4"/>
          </w:rPr>
          <w:t>Baek,</w:t>
        </w:r>
      </w:hyperlink>
      <w:r>
        <w:rPr>
          <w:spacing w:val="-4"/>
        </w:rPr>
        <w:t xml:space="preserve"> </w:t>
      </w:r>
      <w:hyperlink w:anchor="_bookmark14" w:history="1">
        <w:r w:rsidR="00AF2EF2">
          <w:t>2018;</w:t>
        </w:r>
      </w:hyperlink>
      <w:r>
        <w:rPr>
          <w:spacing w:val="-5"/>
        </w:rPr>
        <w:t xml:space="preserve"> </w:t>
      </w:r>
      <w:hyperlink w:anchor="_bookmark6" w:history="1">
        <w:r w:rsidR="00AF2EF2">
          <w:t>Abubakar</w:t>
        </w:r>
        <w:r w:rsidR="00AF2EF2">
          <w:rPr>
            <w:spacing w:val="-5"/>
          </w:rPr>
          <w:t xml:space="preserve"> </w:t>
        </w:r>
        <w:r w:rsidR="00AF2EF2">
          <w:t>et</w:t>
        </w:r>
        <w:r w:rsidR="00AF2EF2">
          <w:rPr>
            <w:spacing w:val="-5"/>
          </w:rPr>
          <w:t xml:space="preserve"> </w:t>
        </w:r>
        <w:r w:rsidR="00AF2EF2">
          <w:t>al.,</w:t>
        </w:r>
      </w:hyperlink>
      <w:r>
        <w:rPr>
          <w:spacing w:val="-5"/>
        </w:rPr>
        <w:t xml:space="preserve"> </w:t>
      </w:r>
      <w:hyperlink w:anchor="_bookmark6" w:history="1">
        <w:r w:rsidR="00AF2EF2">
          <w:t>2023).</w:t>
        </w:r>
      </w:hyperlink>
      <w:r>
        <w:rPr>
          <w:spacing w:val="24"/>
        </w:rPr>
        <w:t xml:space="preserve"> </w:t>
      </w:r>
      <w:r>
        <w:t>This</w:t>
      </w:r>
      <w:r>
        <w:rPr>
          <w:spacing w:val="-6"/>
        </w:rPr>
        <w:t xml:space="preserve"> </w:t>
      </w:r>
      <w:r>
        <w:t>study</w:t>
      </w:r>
      <w:r>
        <w:rPr>
          <w:spacing w:val="-5"/>
        </w:rPr>
        <w:t xml:space="preserve"> </w:t>
      </w:r>
      <w:r>
        <w:t>differs</w:t>
      </w:r>
      <w:r>
        <w:rPr>
          <w:spacing w:val="-6"/>
        </w:rPr>
        <w:t xml:space="preserve"> </w:t>
      </w:r>
      <w:r>
        <w:t>from</w:t>
      </w:r>
      <w:r>
        <w:rPr>
          <w:spacing w:val="-5"/>
        </w:rPr>
        <w:t xml:space="preserve"> </w:t>
      </w:r>
      <w:r>
        <w:t>the</w:t>
      </w:r>
      <w:r>
        <w:rPr>
          <w:spacing w:val="-5"/>
        </w:rPr>
        <w:t xml:space="preserve"> </w:t>
      </w:r>
      <w:r>
        <w:t>existing</w:t>
      </w:r>
      <w:r>
        <w:rPr>
          <w:spacing w:val="-5"/>
        </w:rPr>
        <w:t xml:space="preserve"> </w:t>
      </w:r>
      <w:r>
        <w:t>literature</w:t>
      </w:r>
      <w:r>
        <w:rPr>
          <w:spacing w:val="-5"/>
        </w:rPr>
        <w:t xml:space="preserve"> </w:t>
      </w:r>
      <w:r>
        <w:t>in</w:t>
      </w:r>
      <w:r>
        <w:rPr>
          <w:spacing w:val="-5"/>
        </w:rPr>
        <w:t xml:space="preserve"> </w:t>
      </w:r>
      <w:r>
        <w:t xml:space="preserve">the sense that it does not assume or predict a linear effect of oil prices on state taxes. </w:t>
      </w:r>
      <w:r>
        <w:rPr>
          <w:spacing w:val="-6"/>
        </w:rPr>
        <w:t xml:space="preserve">Here, both the theoretical model and the empirical results depict a nonlinear concave </w:t>
      </w:r>
      <w:r>
        <w:rPr>
          <w:spacing w:val="-2"/>
        </w:rPr>
        <w:t>relationship</w:t>
      </w:r>
      <w:r>
        <w:rPr>
          <w:spacing w:val="5"/>
        </w:rPr>
        <w:t xml:space="preserve"> </w:t>
      </w:r>
      <w:r>
        <w:rPr>
          <w:spacing w:val="-2"/>
        </w:rPr>
        <w:t>between</w:t>
      </w:r>
      <w:r>
        <w:rPr>
          <w:spacing w:val="5"/>
        </w:rPr>
        <w:t xml:space="preserve"> </w:t>
      </w:r>
      <w:r>
        <w:rPr>
          <w:spacing w:val="-2"/>
        </w:rPr>
        <w:t>oil</w:t>
      </w:r>
      <w:r>
        <w:rPr>
          <w:spacing w:val="5"/>
        </w:rPr>
        <w:t xml:space="preserve"> </w:t>
      </w:r>
      <w:r>
        <w:rPr>
          <w:spacing w:val="-2"/>
        </w:rPr>
        <w:t>prices</w:t>
      </w:r>
      <w:r>
        <w:rPr>
          <w:spacing w:val="4"/>
        </w:rPr>
        <w:t xml:space="preserve"> </w:t>
      </w:r>
      <w:r>
        <w:rPr>
          <w:spacing w:val="-2"/>
        </w:rPr>
        <w:t>and</w:t>
      </w:r>
      <w:r>
        <w:rPr>
          <w:spacing w:val="5"/>
        </w:rPr>
        <w:t xml:space="preserve"> </w:t>
      </w:r>
      <w:r>
        <w:rPr>
          <w:spacing w:val="-2"/>
        </w:rPr>
        <w:t>state</w:t>
      </w:r>
      <w:r>
        <w:rPr>
          <w:spacing w:val="4"/>
        </w:rPr>
        <w:t xml:space="preserve"> </w:t>
      </w:r>
      <w:r>
        <w:rPr>
          <w:spacing w:val="-2"/>
        </w:rPr>
        <w:t>taxes,</w:t>
      </w:r>
      <w:r>
        <w:rPr>
          <w:spacing w:val="7"/>
        </w:rPr>
        <w:t xml:space="preserve"> </w:t>
      </w:r>
      <w:r>
        <w:rPr>
          <w:spacing w:val="-2"/>
        </w:rPr>
        <w:t>which</w:t>
      </w:r>
      <w:r>
        <w:rPr>
          <w:spacing w:val="5"/>
        </w:rPr>
        <w:t xml:space="preserve"> </w:t>
      </w:r>
      <w:r>
        <w:rPr>
          <w:spacing w:val="-2"/>
        </w:rPr>
        <w:t>means</w:t>
      </w:r>
      <w:r>
        <w:rPr>
          <w:spacing w:val="4"/>
        </w:rPr>
        <w:t xml:space="preserve"> </w:t>
      </w:r>
      <w:r>
        <w:rPr>
          <w:spacing w:val="-2"/>
        </w:rPr>
        <w:t>that</w:t>
      </w:r>
      <w:r>
        <w:rPr>
          <w:spacing w:val="4"/>
        </w:rPr>
        <w:t xml:space="preserve"> </w:t>
      </w:r>
      <w:r>
        <w:rPr>
          <w:spacing w:val="-2"/>
        </w:rPr>
        <w:t>higher</w:t>
      </w:r>
      <w:r>
        <w:rPr>
          <w:spacing w:val="5"/>
        </w:rPr>
        <w:t xml:space="preserve"> </w:t>
      </w:r>
      <w:r>
        <w:rPr>
          <w:spacing w:val="-2"/>
        </w:rPr>
        <w:t>oil</w:t>
      </w:r>
      <w:r>
        <w:rPr>
          <w:spacing w:val="5"/>
        </w:rPr>
        <w:t xml:space="preserve"> </w:t>
      </w:r>
      <w:r>
        <w:rPr>
          <w:spacing w:val="-2"/>
        </w:rPr>
        <w:t>prices</w:t>
      </w:r>
    </w:p>
    <w:p w14:paraId="2C710DAF" w14:textId="77777777" w:rsidR="00AF2EF2" w:rsidRDefault="00AF2EF2">
      <w:pPr>
        <w:pStyle w:val="BodyText"/>
        <w:spacing w:line="254" w:lineRule="auto"/>
        <w:jc w:val="both"/>
        <w:sectPr w:rsidR="00AF2EF2">
          <w:pgSz w:w="12240" w:h="15840"/>
          <w:pgMar w:top="1820" w:right="1800" w:bottom="2420" w:left="1800" w:header="0" w:footer="2233" w:gutter="0"/>
          <w:cols w:space="720"/>
        </w:sectPr>
      </w:pPr>
    </w:p>
    <w:p w14:paraId="0826B9AF" w14:textId="77777777" w:rsidR="00AF2EF2" w:rsidRDefault="00D4261D">
      <w:pPr>
        <w:pStyle w:val="BodyText"/>
        <w:spacing w:before="100" w:line="254" w:lineRule="auto"/>
        <w:ind w:left="36" w:right="34"/>
        <w:jc w:val="both"/>
      </w:pPr>
      <w:r>
        <w:rPr>
          <w:spacing w:val="-2"/>
        </w:rPr>
        <w:lastRenderedPageBreak/>
        <w:t>lead</w:t>
      </w:r>
      <w:r>
        <w:rPr>
          <w:spacing w:val="-12"/>
        </w:rPr>
        <w:t xml:space="preserve"> </w:t>
      </w:r>
      <w:r>
        <w:rPr>
          <w:spacing w:val="-2"/>
        </w:rPr>
        <w:t>to</w:t>
      </w:r>
      <w:r>
        <w:rPr>
          <w:spacing w:val="-12"/>
        </w:rPr>
        <w:t xml:space="preserve"> </w:t>
      </w:r>
      <w:r>
        <w:rPr>
          <w:spacing w:val="-2"/>
        </w:rPr>
        <w:t>diminishing</w:t>
      </w:r>
      <w:r>
        <w:rPr>
          <w:spacing w:val="-12"/>
        </w:rPr>
        <w:t xml:space="preserve"> </w:t>
      </w:r>
      <w:r>
        <w:rPr>
          <w:spacing w:val="-2"/>
        </w:rPr>
        <w:t>marginal</w:t>
      </w:r>
      <w:r>
        <w:rPr>
          <w:spacing w:val="-12"/>
        </w:rPr>
        <w:t xml:space="preserve"> </w:t>
      </w:r>
      <w:r>
        <w:rPr>
          <w:spacing w:val="-2"/>
        </w:rPr>
        <w:t>returns</w:t>
      </w:r>
      <w:r>
        <w:rPr>
          <w:spacing w:val="-13"/>
        </w:rPr>
        <w:t xml:space="preserve"> </w:t>
      </w:r>
      <w:r>
        <w:rPr>
          <w:spacing w:val="-2"/>
        </w:rPr>
        <w:t>in</w:t>
      </w:r>
      <w:r>
        <w:rPr>
          <w:spacing w:val="-12"/>
        </w:rPr>
        <w:t xml:space="preserve"> </w:t>
      </w:r>
      <w:r>
        <w:rPr>
          <w:spacing w:val="-2"/>
        </w:rPr>
        <w:t>state</w:t>
      </w:r>
      <w:r>
        <w:rPr>
          <w:spacing w:val="-13"/>
        </w:rPr>
        <w:t xml:space="preserve"> </w:t>
      </w:r>
      <w:r>
        <w:rPr>
          <w:spacing w:val="-2"/>
        </w:rPr>
        <w:t>tax</w:t>
      </w:r>
      <w:r>
        <w:rPr>
          <w:spacing w:val="-12"/>
        </w:rPr>
        <w:t xml:space="preserve"> </w:t>
      </w:r>
      <w:r>
        <w:rPr>
          <w:spacing w:val="-2"/>
        </w:rPr>
        <w:t>revenue</w:t>
      </w:r>
      <w:r>
        <w:rPr>
          <w:spacing w:val="-13"/>
        </w:rPr>
        <w:t xml:space="preserve"> </w:t>
      </w:r>
      <w:r>
        <w:rPr>
          <w:spacing w:val="-2"/>
        </w:rPr>
        <w:t>per</w:t>
      </w:r>
      <w:r>
        <w:rPr>
          <w:spacing w:val="-12"/>
        </w:rPr>
        <w:t xml:space="preserve"> </w:t>
      </w:r>
      <w:r>
        <w:rPr>
          <w:spacing w:val="-2"/>
        </w:rPr>
        <w:t>capita.</w:t>
      </w:r>
      <w:r>
        <w:rPr>
          <w:spacing w:val="7"/>
        </w:rPr>
        <w:t xml:space="preserve"> </w:t>
      </w:r>
      <w:r>
        <w:rPr>
          <w:spacing w:val="-2"/>
        </w:rPr>
        <w:t>For</w:t>
      </w:r>
      <w:r>
        <w:rPr>
          <w:spacing w:val="-12"/>
        </w:rPr>
        <w:t xml:space="preserve"> </w:t>
      </w:r>
      <w:r>
        <w:rPr>
          <w:spacing w:val="-2"/>
        </w:rPr>
        <w:t>the</w:t>
      </w:r>
      <w:r>
        <w:rPr>
          <w:spacing w:val="-12"/>
        </w:rPr>
        <w:t xml:space="preserve"> </w:t>
      </w:r>
      <w:r>
        <w:rPr>
          <w:spacing w:val="-2"/>
        </w:rPr>
        <w:t xml:space="preserve">United </w:t>
      </w:r>
      <w:r>
        <w:t>States, this is the first study in the literature to provide this latter conclusion.</w:t>
      </w:r>
    </w:p>
    <w:p w14:paraId="50AE3083" w14:textId="77777777" w:rsidR="00AF2EF2" w:rsidRDefault="00AF2EF2">
      <w:pPr>
        <w:pStyle w:val="BodyText"/>
        <w:spacing w:line="254" w:lineRule="auto"/>
        <w:ind w:left="36" w:right="32" w:firstLine="351"/>
        <w:jc w:val="both"/>
      </w:pPr>
      <w:hyperlink w:anchor="_bookmark6" w:history="1">
        <w:r>
          <w:t>Abubakar</w:t>
        </w:r>
        <w:r>
          <w:rPr>
            <w:spacing w:val="-14"/>
          </w:rPr>
          <w:t xml:space="preserve"> </w:t>
        </w:r>
        <w:r>
          <w:t>et</w:t>
        </w:r>
        <w:r>
          <w:rPr>
            <w:spacing w:val="-14"/>
          </w:rPr>
          <w:t xml:space="preserve"> </w:t>
        </w:r>
        <w:r>
          <w:t>al.</w:t>
        </w:r>
      </w:hyperlink>
      <w:r>
        <w:rPr>
          <w:spacing w:val="-14"/>
        </w:rPr>
        <w:t xml:space="preserve"> </w:t>
      </w:r>
      <w:hyperlink w:anchor="_bookmark6" w:history="1">
        <w:r>
          <w:t>(2023)</w:t>
        </w:r>
      </w:hyperlink>
      <w:r>
        <w:rPr>
          <w:spacing w:val="-14"/>
        </w:rPr>
        <w:t xml:space="preserve"> </w:t>
      </w:r>
      <w:r>
        <w:t>show</w:t>
      </w:r>
      <w:r>
        <w:rPr>
          <w:spacing w:val="-14"/>
        </w:rPr>
        <w:t xml:space="preserve"> </w:t>
      </w:r>
      <w:r>
        <w:t>that</w:t>
      </w:r>
      <w:r>
        <w:rPr>
          <w:spacing w:val="-14"/>
        </w:rPr>
        <w:t xml:space="preserve"> </w:t>
      </w:r>
      <w:r>
        <w:t>Nigeria’s</w:t>
      </w:r>
      <w:r>
        <w:rPr>
          <w:spacing w:val="-14"/>
        </w:rPr>
        <w:t xml:space="preserve"> </w:t>
      </w:r>
      <w:r>
        <w:t>fiscal</w:t>
      </w:r>
      <w:r>
        <w:rPr>
          <w:spacing w:val="-14"/>
        </w:rPr>
        <w:t xml:space="preserve"> </w:t>
      </w:r>
      <w:r>
        <w:t>balance</w:t>
      </w:r>
      <w:r>
        <w:rPr>
          <w:spacing w:val="-14"/>
        </w:rPr>
        <w:t xml:space="preserve"> </w:t>
      </w:r>
      <w:r>
        <w:t>responds</w:t>
      </w:r>
      <w:r>
        <w:rPr>
          <w:spacing w:val="-14"/>
        </w:rPr>
        <w:t xml:space="preserve"> </w:t>
      </w:r>
      <w:r>
        <w:t>positively</w:t>
      </w:r>
      <w:r>
        <w:rPr>
          <w:spacing w:val="-14"/>
        </w:rPr>
        <w:t xml:space="preserve"> </w:t>
      </w:r>
      <w:r>
        <w:t xml:space="preserve">to </w:t>
      </w:r>
      <w:r>
        <w:rPr>
          <w:spacing w:val="-6"/>
        </w:rPr>
        <w:t>negative</w:t>
      </w:r>
      <w:r>
        <w:rPr>
          <w:spacing w:val="-8"/>
        </w:rPr>
        <w:t xml:space="preserve"> </w:t>
      </w:r>
      <w:r>
        <w:rPr>
          <w:spacing w:val="-6"/>
        </w:rPr>
        <w:t>oil</w:t>
      </w:r>
      <w:r>
        <w:rPr>
          <w:spacing w:val="-8"/>
        </w:rPr>
        <w:t xml:space="preserve"> </w:t>
      </w:r>
      <w:r>
        <w:rPr>
          <w:spacing w:val="-6"/>
        </w:rPr>
        <w:t>price</w:t>
      </w:r>
      <w:r>
        <w:rPr>
          <w:spacing w:val="-8"/>
        </w:rPr>
        <w:t xml:space="preserve"> </w:t>
      </w:r>
      <w:r>
        <w:rPr>
          <w:spacing w:val="-6"/>
        </w:rPr>
        <w:t>shocks</w:t>
      </w:r>
      <w:r>
        <w:rPr>
          <w:spacing w:val="-8"/>
        </w:rPr>
        <w:t xml:space="preserve"> </w:t>
      </w:r>
      <w:r>
        <w:rPr>
          <w:spacing w:val="-6"/>
        </w:rPr>
        <w:t>in</w:t>
      </w:r>
      <w:r>
        <w:rPr>
          <w:spacing w:val="-8"/>
        </w:rPr>
        <w:t xml:space="preserve"> </w:t>
      </w:r>
      <w:r>
        <w:rPr>
          <w:spacing w:val="-6"/>
        </w:rPr>
        <w:t>the</w:t>
      </w:r>
      <w:r>
        <w:rPr>
          <w:spacing w:val="-8"/>
        </w:rPr>
        <w:t xml:space="preserve"> </w:t>
      </w:r>
      <w:r>
        <w:rPr>
          <w:spacing w:val="-6"/>
        </w:rPr>
        <w:t>short</w:t>
      </w:r>
      <w:r>
        <w:rPr>
          <w:spacing w:val="-8"/>
        </w:rPr>
        <w:t xml:space="preserve"> </w:t>
      </w:r>
      <w:r>
        <w:rPr>
          <w:spacing w:val="-6"/>
        </w:rPr>
        <w:t>run.</w:t>
      </w:r>
      <w:r>
        <w:rPr>
          <w:spacing w:val="26"/>
        </w:rPr>
        <w:t xml:space="preserve"> </w:t>
      </w:r>
      <w:r>
        <w:rPr>
          <w:spacing w:val="-6"/>
        </w:rPr>
        <w:t>Similarly, using</w:t>
      </w:r>
      <w:r>
        <w:rPr>
          <w:spacing w:val="-7"/>
        </w:rPr>
        <w:t xml:space="preserve"> </w:t>
      </w:r>
      <w:r>
        <w:rPr>
          <w:spacing w:val="-6"/>
        </w:rPr>
        <w:t>the</w:t>
      </w:r>
      <w:r>
        <w:rPr>
          <w:spacing w:val="-8"/>
        </w:rPr>
        <w:t xml:space="preserve"> </w:t>
      </w:r>
      <w:r>
        <w:rPr>
          <w:spacing w:val="-6"/>
        </w:rPr>
        <w:t>same</w:t>
      </w:r>
      <w:r>
        <w:rPr>
          <w:spacing w:val="-8"/>
        </w:rPr>
        <w:t xml:space="preserve"> </w:t>
      </w:r>
      <w:r>
        <w:rPr>
          <w:spacing w:val="-6"/>
        </w:rPr>
        <w:t>approach, Table</w:t>
      </w:r>
      <w:r>
        <w:rPr>
          <w:spacing w:val="-8"/>
        </w:rPr>
        <w:t xml:space="preserve"> </w:t>
      </w:r>
      <w:r>
        <w:rPr>
          <w:spacing w:val="-6"/>
        </w:rPr>
        <w:t xml:space="preserve">3 </w:t>
      </w:r>
      <w:r>
        <w:rPr>
          <w:spacing w:val="-4"/>
        </w:rPr>
        <w:t>in</w:t>
      </w:r>
      <w:r>
        <w:rPr>
          <w:spacing w:val="-11"/>
        </w:rPr>
        <w:t xml:space="preserve"> </w:t>
      </w:r>
      <w:r>
        <w:rPr>
          <w:spacing w:val="-4"/>
        </w:rPr>
        <w:t>Appendix</w:t>
      </w:r>
      <w:r>
        <w:rPr>
          <w:spacing w:val="-10"/>
        </w:rPr>
        <w:t xml:space="preserve"> </w:t>
      </w:r>
      <w:r>
        <w:rPr>
          <w:spacing w:val="-4"/>
        </w:rPr>
        <w:t>A</w:t>
      </w:r>
      <w:r>
        <w:rPr>
          <w:spacing w:val="-11"/>
        </w:rPr>
        <w:t xml:space="preserve"> </w:t>
      </w:r>
      <w:r>
        <w:rPr>
          <w:spacing w:val="-4"/>
        </w:rPr>
        <w:t>reveals</w:t>
      </w:r>
      <w:r>
        <w:rPr>
          <w:spacing w:val="-10"/>
        </w:rPr>
        <w:t xml:space="preserve"> </w:t>
      </w:r>
      <w:r>
        <w:rPr>
          <w:spacing w:val="-4"/>
        </w:rPr>
        <w:t>a</w:t>
      </w:r>
      <w:r>
        <w:rPr>
          <w:spacing w:val="-11"/>
        </w:rPr>
        <w:t xml:space="preserve"> </w:t>
      </w:r>
      <w:r>
        <w:rPr>
          <w:spacing w:val="-4"/>
        </w:rPr>
        <w:t>significant</w:t>
      </w:r>
      <w:r>
        <w:rPr>
          <w:spacing w:val="-10"/>
        </w:rPr>
        <w:t xml:space="preserve"> </w:t>
      </w:r>
      <w:r>
        <w:rPr>
          <w:spacing w:val="-4"/>
        </w:rPr>
        <w:t>short-run</w:t>
      </w:r>
      <w:r>
        <w:rPr>
          <w:spacing w:val="-10"/>
        </w:rPr>
        <w:t xml:space="preserve"> </w:t>
      </w:r>
      <w:r>
        <w:rPr>
          <w:spacing w:val="-4"/>
        </w:rPr>
        <w:t>asymmetric</w:t>
      </w:r>
      <w:r>
        <w:rPr>
          <w:spacing w:val="-11"/>
        </w:rPr>
        <w:t xml:space="preserve"> </w:t>
      </w:r>
      <w:r>
        <w:rPr>
          <w:spacing w:val="-4"/>
        </w:rPr>
        <w:t>effect</w:t>
      </w:r>
      <w:r>
        <w:rPr>
          <w:spacing w:val="-10"/>
        </w:rPr>
        <w:t xml:space="preserve"> </w:t>
      </w:r>
      <w:r>
        <w:rPr>
          <w:spacing w:val="-4"/>
        </w:rPr>
        <w:t>of</w:t>
      </w:r>
      <w:r>
        <w:rPr>
          <w:spacing w:val="-11"/>
        </w:rPr>
        <w:t xml:space="preserve"> </w:t>
      </w:r>
      <w:r>
        <w:rPr>
          <w:spacing w:val="-4"/>
        </w:rPr>
        <w:t>oil</w:t>
      </w:r>
      <w:r>
        <w:rPr>
          <w:spacing w:val="-10"/>
        </w:rPr>
        <w:t xml:space="preserve"> </w:t>
      </w:r>
      <w:r>
        <w:rPr>
          <w:spacing w:val="-4"/>
        </w:rPr>
        <w:t>price</w:t>
      </w:r>
      <w:r>
        <w:rPr>
          <w:spacing w:val="-10"/>
        </w:rPr>
        <w:t xml:space="preserve"> </w:t>
      </w:r>
      <w:r>
        <w:rPr>
          <w:spacing w:val="-4"/>
        </w:rPr>
        <w:t>shocks</w:t>
      </w:r>
      <w:r>
        <w:rPr>
          <w:spacing w:val="-11"/>
        </w:rPr>
        <w:t xml:space="preserve"> </w:t>
      </w:r>
      <w:r>
        <w:rPr>
          <w:spacing w:val="-4"/>
        </w:rPr>
        <w:t xml:space="preserve">on </w:t>
      </w:r>
      <w:r>
        <w:t>state</w:t>
      </w:r>
      <w:r>
        <w:rPr>
          <w:spacing w:val="-13"/>
        </w:rPr>
        <w:t xml:space="preserve"> </w:t>
      </w:r>
      <w:r>
        <w:t>tax</w:t>
      </w:r>
      <w:r>
        <w:rPr>
          <w:spacing w:val="-13"/>
        </w:rPr>
        <w:t xml:space="preserve"> </w:t>
      </w:r>
      <w:r>
        <w:t>revenue</w:t>
      </w:r>
      <w:r>
        <w:rPr>
          <w:spacing w:val="-13"/>
        </w:rPr>
        <w:t xml:space="preserve"> </w:t>
      </w:r>
      <w:r>
        <w:t>growth.</w:t>
      </w:r>
      <w:r>
        <w:rPr>
          <w:spacing w:val="9"/>
        </w:rPr>
        <w:t xml:space="preserve"> </w:t>
      </w:r>
      <w:r>
        <w:t>Lastly,</w:t>
      </w:r>
      <w:r>
        <w:rPr>
          <w:spacing w:val="-13"/>
        </w:rPr>
        <w:t xml:space="preserve"> </w:t>
      </w:r>
      <w:r>
        <w:t>the</w:t>
      </w:r>
      <w:r>
        <w:rPr>
          <w:spacing w:val="-13"/>
        </w:rPr>
        <w:t xml:space="preserve"> </w:t>
      </w:r>
      <w:r>
        <w:t>literature</w:t>
      </w:r>
      <w:r>
        <w:rPr>
          <w:spacing w:val="-13"/>
        </w:rPr>
        <w:t xml:space="preserve"> </w:t>
      </w:r>
      <w:r>
        <w:t>highlights</w:t>
      </w:r>
      <w:r>
        <w:rPr>
          <w:spacing w:val="-13"/>
        </w:rPr>
        <w:t xml:space="preserve"> </w:t>
      </w:r>
      <w:r>
        <w:t>the</w:t>
      </w:r>
      <w:r>
        <w:rPr>
          <w:spacing w:val="-13"/>
        </w:rPr>
        <w:t xml:space="preserve"> </w:t>
      </w:r>
      <w:r>
        <w:t>distributional</w:t>
      </w:r>
      <w:r>
        <w:rPr>
          <w:spacing w:val="-13"/>
        </w:rPr>
        <w:t xml:space="preserve"> </w:t>
      </w:r>
      <w:r>
        <w:t>effects of</w:t>
      </w:r>
      <w:r>
        <w:rPr>
          <w:spacing w:val="-3"/>
        </w:rPr>
        <w:t xml:space="preserve"> </w:t>
      </w:r>
      <w:r>
        <w:t>oil</w:t>
      </w:r>
      <w:r>
        <w:rPr>
          <w:spacing w:val="-3"/>
        </w:rPr>
        <w:t xml:space="preserve"> </w:t>
      </w:r>
      <w:r>
        <w:t>price</w:t>
      </w:r>
      <w:r>
        <w:rPr>
          <w:spacing w:val="-3"/>
        </w:rPr>
        <w:t xml:space="preserve"> </w:t>
      </w:r>
      <w:r>
        <w:t>shocks</w:t>
      </w:r>
      <w:r>
        <w:rPr>
          <w:spacing w:val="-3"/>
        </w:rPr>
        <w:t xml:space="preserve"> </w:t>
      </w:r>
      <w:r>
        <w:t>on</w:t>
      </w:r>
      <w:r>
        <w:rPr>
          <w:spacing w:val="-3"/>
        </w:rPr>
        <w:t xml:space="preserve"> </w:t>
      </w:r>
      <w:r>
        <w:t>macroeconomic</w:t>
      </w:r>
      <w:r>
        <w:rPr>
          <w:spacing w:val="-3"/>
        </w:rPr>
        <w:t xml:space="preserve"> </w:t>
      </w:r>
      <w:r>
        <w:t>activities</w:t>
      </w:r>
      <w:r>
        <w:rPr>
          <w:spacing w:val="-3"/>
        </w:rPr>
        <w:t xml:space="preserve"> </w:t>
      </w:r>
      <w:r>
        <w:t>(P</w:t>
      </w:r>
      <w:hyperlink w:anchor="_bookmark16" w:history="1">
        <w:r>
          <w:t>otts</w:t>
        </w:r>
        <w:r>
          <w:rPr>
            <w:spacing w:val="-3"/>
          </w:rPr>
          <w:t xml:space="preserve"> </w:t>
        </w:r>
        <w:r>
          <w:t>and</w:t>
        </w:r>
        <w:r>
          <w:rPr>
            <w:spacing w:val="-3"/>
          </w:rPr>
          <w:t xml:space="preserve"> </w:t>
        </w:r>
        <w:r>
          <w:t>Yerger,</w:t>
        </w:r>
      </w:hyperlink>
      <w:r>
        <w:rPr>
          <w:spacing w:val="-3"/>
        </w:rPr>
        <w:t xml:space="preserve"> </w:t>
      </w:r>
      <w:hyperlink w:anchor="_bookmark16" w:history="1">
        <w:r>
          <w:t>2024).</w:t>
        </w:r>
      </w:hyperlink>
      <w:r>
        <w:rPr>
          <w:spacing w:val="32"/>
        </w:rPr>
        <w:t xml:space="preserve"> </w:t>
      </w:r>
      <w:r>
        <w:t>For</w:t>
      </w:r>
      <w:r>
        <w:rPr>
          <w:spacing w:val="-3"/>
        </w:rPr>
        <w:t xml:space="preserve"> </w:t>
      </w:r>
      <w:r>
        <w:t xml:space="preserve">the United States, there are only a handful of studies that provide the evidence of a </w:t>
      </w:r>
      <w:r>
        <w:rPr>
          <w:spacing w:val="-2"/>
        </w:rPr>
        <w:t>significant</w:t>
      </w:r>
      <w:r>
        <w:rPr>
          <w:spacing w:val="-13"/>
        </w:rPr>
        <w:t xml:space="preserve"> </w:t>
      </w:r>
      <w:r>
        <w:rPr>
          <w:spacing w:val="-2"/>
        </w:rPr>
        <w:t>distributional</w:t>
      </w:r>
      <w:r>
        <w:rPr>
          <w:spacing w:val="-12"/>
        </w:rPr>
        <w:t xml:space="preserve"> </w:t>
      </w:r>
      <w:r>
        <w:rPr>
          <w:spacing w:val="-2"/>
        </w:rPr>
        <w:t>effect</w:t>
      </w:r>
      <w:r>
        <w:rPr>
          <w:spacing w:val="-13"/>
        </w:rPr>
        <w:t xml:space="preserve"> </w:t>
      </w:r>
      <w:r>
        <w:rPr>
          <w:spacing w:val="-2"/>
        </w:rPr>
        <w:t>of</w:t>
      </w:r>
      <w:r>
        <w:rPr>
          <w:spacing w:val="-12"/>
        </w:rPr>
        <w:t xml:space="preserve"> </w:t>
      </w:r>
      <w:r>
        <w:rPr>
          <w:spacing w:val="-2"/>
        </w:rPr>
        <w:t>oil</w:t>
      </w:r>
      <w:r>
        <w:rPr>
          <w:spacing w:val="-13"/>
        </w:rPr>
        <w:t xml:space="preserve"> </w:t>
      </w:r>
      <w:r>
        <w:rPr>
          <w:spacing w:val="-2"/>
        </w:rPr>
        <w:t>price</w:t>
      </w:r>
      <w:r>
        <w:rPr>
          <w:spacing w:val="-12"/>
        </w:rPr>
        <w:t xml:space="preserve"> </w:t>
      </w:r>
      <w:r>
        <w:rPr>
          <w:spacing w:val="-2"/>
        </w:rPr>
        <w:t>shocks</w:t>
      </w:r>
      <w:r>
        <w:rPr>
          <w:spacing w:val="-13"/>
        </w:rPr>
        <w:t xml:space="preserve"> </w:t>
      </w:r>
      <w:r>
        <w:rPr>
          <w:spacing w:val="-2"/>
        </w:rPr>
        <w:t>on</w:t>
      </w:r>
      <w:r>
        <w:rPr>
          <w:spacing w:val="-12"/>
        </w:rPr>
        <w:t xml:space="preserve"> </w:t>
      </w:r>
      <w:r>
        <w:rPr>
          <w:spacing w:val="-2"/>
        </w:rPr>
        <w:t>state</w:t>
      </w:r>
      <w:r>
        <w:rPr>
          <w:spacing w:val="-13"/>
        </w:rPr>
        <w:t xml:space="preserve"> </w:t>
      </w:r>
      <w:r>
        <w:rPr>
          <w:spacing w:val="-2"/>
        </w:rPr>
        <w:t>taxes:</w:t>
      </w:r>
      <w:r>
        <w:rPr>
          <w:spacing w:val="-12"/>
        </w:rPr>
        <w:t xml:space="preserve"> </w:t>
      </w:r>
      <w:r>
        <w:rPr>
          <w:spacing w:val="-2"/>
        </w:rPr>
        <w:t>here,</w:t>
      </w:r>
      <w:r>
        <w:rPr>
          <w:spacing w:val="-13"/>
        </w:rPr>
        <w:t xml:space="preserve"> </w:t>
      </w:r>
      <w:r>
        <w:rPr>
          <w:spacing w:val="-2"/>
        </w:rPr>
        <w:t>using</w:t>
      </w:r>
      <w:r>
        <w:rPr>
          <w:spacing w:val="-12"/>
        </w:rPr>
        <w:t xml:space="preserve"> </w:t>
      </w:r>
      <w:r>
        <w:rPr>
          <w:spacing w:val="-2"/>
        </w:rPr>
        <w:t>the</w:t>
      </w:r>
      <w:r>
        <w:rPr>
          <w:spacing w:val="-13"/>
        </w:rPr>
        <w:t xml:space="preserve"> </w:t>
      </w:r>
      <w:r>
        <w:rPr>
          <w:spacing w:val="-2"/>
        </w:rPr>
        <w:t>size of</w:t>
      </w:r>
      <w:r>
        <w:rPr>
          <w:spacing w:val="-13"/>
        </w:rPr>
        <w:t xml:space="preserve"> </w:t>
      </w:r>
      <w:r>
        <w:rPr>
          <w:spacing w:val="-2"/>
        </w:rPr>
        <w:t>the</w:t>
      </w:r>
      <w:r>
        <w:rPr>
          <w:spacing w:val="-12"/>
        </w:rPr>
        <w:t xml:space="preserve"> </w:t>
      </w:r>
      <w:r>
        <w:rPr>
          <w:spacing w:val="-2"/>
        </w:rPr>
        <w:t>oil</w:t>
      </w:r>
      <w:r>
        <w:rPr>
          <w:spacing w:val="-13"/>
        </w:rPr>
        <w:t xml:space="preserve"> </w:t>
      </w:r>
      <w:r>
        <w:rPr>
          <w:spacing w:val="-2"/>
        </w:rPr>
        <w:t>sector</w:t>
      </w:r>
      <w:r>
        <w:rPr>
          <w:spacing w:val="-12"/>
        </w:rPr>
        <w:t xml:space="preserve"> </w:t>
      </w:r>
      <w:r>
        <w:rPr>
          <w:spacing w:val="-2"/>
        </w:rPr>
        <w:t>as</w:t>
      </w:r>
      <w:r>
        <w:rPr>
          <w:spacing w:val="-13"/>
        </w:rPr>
        <w:t xml:space="preserve"> </w:t>
      </w:r>
      <w:r>
        <w:rPr>
          <w:spacing w:val="-2"/>
        </w:rPr>
        <w:t>the</w:t>
      </w:r>
      <w:r>
        <w:rPr>
          <w:spacing w:val="-12"/>
        </w:rPr>
        <w:t xml:space="preserve"> </w:t>
      </w:r>
      <w:r>
        <w:rPr>
          <w:spacing w:val="-2"/>
        </w:rPr>
        <w:t>main</w:t>
      </w:r>
      <w:r>
        <w:rPr>
          <w:spacing w:val="-13"/>
        </w:rPr>
        <w:t xml:space="preserve"> </w:t>
      </w:r>
      <w:r>
        <w:rPr>
          <w:spacing w:val="-2"/>
        </w:rPr>
        <w:t>threshold</w:t>
      </w:r>
      <w:r>
        <w:rPr>
          <w:spacing w:val="-12"/>
        </w:rPr>
        <w:t xml:space="preserve"> </w:t>
      </w:r>
      <w:r>
        <w:rPr>
          <w:spacing w:val="-2"/>
        </w:rPr>
        <w:t>variable,</w:t>
      </w:r>
      <w:r>
        <w:rPr>
          <w:spacing w:val="-13"/>
        </w:rPr>
        <w:t xml:space="preserve"> </w:t>
      </w:r>
      <w:r>
        <w:rPr>
          <w:spacing w:val="-2"/>
        </w:rPr>
        <w:t>this</w:t>
      </w:r>
      <w:r>
        <w:rPr>
          <w:spacing w:val="-12"/>
        </w:rPr>
        <w:t xml:space="preserve"> </w:t>
      </w:r>
      <w:r>
        <w:rPr>
          <w:spacing w:val="-2"/>
        </w:rPr>
        <w:t>is</w:t>
      </w:r>
      <w:r>
        <w:rPr>
          <w:spacing w:val="-13"/>
        </w:rPr>
        <w:t xml:space="preserve"> </w:t>
      </w:r>
      <w:r>
        <w:rPr>
          <w:spacing w:val="-2"/>
        </w:rPr>
        <w:t>the</w:t>
      </w:r>
      <w:r>
        <w:rPr>
          <w:spacing w:val="-12"/>
        </w:rPr>
        <w:t xml:space="preserve"> </w:t>
      </w:r>
      <w:r>
        <w:rPr>
          <w:spacing w:val="-2"/>
        </w:rPr>
        <w:t>first</w:t>
      </w:r>
      <w:r>
        <w:rPr>
          <w:spacing w:val="-13"/>
        </w:rPr>
        <w:t xml:space="preserve"> </w:t>
      </w:r>
      <w:r>
        <w:rPr>
          <w:spacing w:val="-2"/>
        </w:rPr>
        <w:t>study</w:t>
      </w:r>
      <w:r>
        <w:rPr>
          <w:spacing w:val="-12"/>
        </w:rPr>
        <w:t xml:space="preserve"> </w:t>
      </w:r>
      <w:r>
        <w:rPr>
          <w:spacing w:val="-2"/>
        </w:rPr>
        <w:t>in</w:t>
      </w:r>
      <w:r>
        <w:rPr>
          <w:spacing w:val="-13"/>
        </w:rPr>
        <w:t xml:space="preserve"> </w:t>
      </w:r>
      <w:r>
        <w:rPr>
          <w:spacing w:val="-2"/>
        </w:rPr>
        <w:t>the</w:t>
      </w:r>
      <w:r>
        <w:rPr>
          <w:spacing w:val="-12"/>
        </w:rPr>
        <w:t xml:space="preserve"> </w:t>
      </w:r>
      <w:r>
        <w:rPr>
          <w:spacing w:val="-2"/>
        </w:rPr>
        <w:t>literature that</w:t>
      </w:r>
      <w:r>
        <w:rPr>
          <w:spacing w:val="-12"/>
        </w:rPr>
        <w:t xml:space="preserve"> </w:t>
      </w:r>
      <w:r>
        <w:rPr>
          <w:spacing w:val="-2"/>
        </w:rPr>
        <w:t>shows</w:t>
      </w:r>
      <w:r>
        <w:rPr>
          <w:spacing w:val="-12"/>
        </w:rPr>
        <w:t xml:space="preserve"> </w:t>
      </w:r>
      <w:r>
        <w:rPr>
          <w:spacing w:val="-2"/>
        </w:rPr>
        <w:t>that</w:t>
      </w:r>
      <w:r>
        <w:rPr>
          <w:spacing w:val="-12"/>
        </w:rPr>
        <w:t xml:space="preserve"> </w:t>
      </w:r>
      <w:r>
        <w:rPr>
          <w:spacing w:val="-2"/>
        </w:rPr>
        <w:t>the</w:t>
      </w:r>
      <w:r>
        <w:rPr>
          <w:spacing w:val="-12"/>
        </w:rPr>
        <w:t xml:space="preserve"> </w:t>
      </w:r>
      <w:r>
        <w:rPr>
          <w:spacing w:val="-2"/>
        </w:rPr>
        <w:t>response</w:t>
      </w:r>
      <w:r>
        <w:rPr>
          <w:spacing w:val="-12"/>
        </w:rPr>
        <w:t xml:space="preserve"> </w:t>
      </w:r>
      <w:r>
        <w:rPr>
          <w:spacing w:val="-2"/>
        </w:rPr>
        <w:t>of</w:t>
      </w:r>
      <w:r>
        <w:rPr>
          <w:spacing w:val="-12"/>
        </w:rPr>
        <w:t xml:space="preserve"> </w:t>
      </w:r>
      <w:r>
        <w:rPr>
          <w:spacing w:val="-2"/>
        </w:rPr>
        <w:t>state</w:t>
      </w:r>
      <w:r>
        <w:rPr>
          <w:spacing w:val="-12"/>
        </w:rPr>
        <w:t xml:space="preserve"> </w:t>
      </w:r>
      <w:r>
        <w:rPr>
          <w:spacing w:val="-2"/>
        </w:rPr>
        <w:t>taxes</w:t>
      </w:r>
      <w:r>
        <w:rPr>
          <w:spacing w:val="-12"/>
        </w:rPr>
        <w:t xml:space="preserve"> </w:t>
      </w:r>
      <w:r>
        <w:rPr>
          <w:spacing w:val="-2"/>
        </w:rPr>
        <w:t>to</w:t>
      </w:r>
      <w:r>
        <w:rPr>
          <w:spacing w:val="-12"/>
        </w:rPr>
        <w:t xml:space="preserve"> </w:t>
      </w:r>
      <w:r>
        <w:rPr>
          <w:spacing w:val="-2"/>
        </w:rPr>
        <w:t>changes</w:t>
      </w:r>
      <w:r>
        <w:rPr>
          <w:spacing w:val="-12"/>
        </w:rPr>
        <w:t xml:space="preserve"> </w:t>
      </w:r>
      <w:r>
        <w:rPr>
          <w:spacing w:val="-2"/>
        </w:rPr>
        <w:t>in</w:t>
      </w:r>
      <w:r>
        <w:rPr>
          <w:spacing w:val="-12"/>
        </w:rPr>
        <w:t xml:space="preserve"> </w:t>
      </w:r>
      <w:r>
        <w:rPr>
          <w:spacing w:val="-2"/>
        </w:rPr>
        <w:t>oil</w:t>
      </w:r>
      <w:r>
        <w:rPr>
          <w:spacing w:val="-12"/>
        </w:rPr>
        <w:t xml:space="preserve"> </w:t>
      </w:r>
      <w:r>
        <w:rPr>
          <w:spacing w:val="-2"/>
        </w:rPr>
        <w:t>prices</w:t>
      </w:r>
      <w:r>
        <w:rPr>
          <w:spacing w:val="-12"/>
        </w:rPr>
        <w:t xml:space="preserve"> </w:t>
      </w:r>
      <w:r>
        <w:rPr>
          <w:spacing w:val="-2"/>
        </w:rPr>
        <w:t>is</w:t>
      </w:r>
      <w:r>
        <w:rPr>
          <w:spacing w:val="-12"/>
        </w:rPr>
        <w:t xml:space="preserve"> </w:t>
      </w:r>
      <w:r>
        <w:rPr>
          <w:spacing w:val="-2"/>
        </w:rPr>
        <w:t>more</w:t>
      </w:r>
      <w:r>
        <w:rPr>
          <w:spacing w:val="-12"/>
        </w:rPr>
        <w:t xml:space="preserve"> </w:t>
      </w:r>
      <w:r>
        <w:rPr>
          <w:spacing w:val="-2"/>
        </w:rPr>
        <w:t>elastic</w:t>
      </w:r>
      <w:r>
        <w:rPr>
          <w:spacing w:val="-12"/>
        </w:rPr>
        <w:t xml:space="preserve"> </w:t>
      </w:r>
      <w:r>
        <w:rPr>
          <w:spacing w:val="-2"/>
        </w:rPr>
        <w:t>for oil-dependent states compared to non-oil dependent states.</w:t>
      </w:r>
    </w:p>
    <w:p w14:paraId="4587E56F" w14:textId="77777777" w:rsidR="00AF2EF2" w:rsidRDefault="00AF2EF2">
      <w:pPr>
        <w:pStyle w:val="BodyText"/>
        <w:spacing w:before="143"/>
      </w:pPr>
    </w:p>
    <w:p w14:paraId="0979B6FC" w14:textId="77777777" w:rsidR="00AF2EF2" w:rsidRPr="00334429" w:rsidRDefault="00D4261D">
      <w:pPr>
        <w:pStyle w:val="Heading1"/>
        <w:numPr>
          <w:ilvl w:val="0"/>
          <w:numId w:val="1"/>
        </w:numPr>
        <w:tabs>
          <w:tab w:val="left" w:pos="530"/>
        </w:tabs>
        <w:ind w:hanging="494"/>
      </w:pPr>
      <w:r>
        <w:rPr>
          <w:spacing w:val="-7"/>
        </w:rPr>
        <w:t>Conceptional</w:t>
      </w:r>
      <w:r>
        <w:rPr>
          <w:spacing w:val="14"/>
        </w:rPr>
        <w:t xml:space="preserve"> </w:t>
      </w:r>
      <w:r>
        <w:rPr>
          <w:spacing w:val="-2"/>
        </w:rPr>
        <w:t>framework</w:t>
      </w:r>
    </w:p>
    <w:p w14:paraId="1733ED9E" w14:textId="77777777" w:rsidR="00334429" w:rsidRDefault="00334429" w:rsidP="00615E21">
      <w:pPr>
        <w:pStyle w:val="Heading1"/>
        <w:tabs>
          <w:tab w:val="left" w:pos="530"/>
        </w:tabs>
        <w:ind w:firstLine="0"/>
        <w:jc w:val="both"/>
      </w:pPr>
    </w:p>
    <w:p w14:paraId="1D6D84FE" w14:textId="455C2CA8" w:rsidR="00AF2EF2" w:rsidRPr="00770AC1" w:rsidRDefault="00D4261D" w:rsidP="00962F50">
      <w:pPr>
        <w:pStyle w:val="BodyText"/>
        <w:spacing w:before="89"/>
        <w:ind w:left="43" w:right="29"/>
        <w:contextualSpacing/>
        <w:jc w:val="both"/>
        <w:rPr>
          <w:spacing w:val="-6"/>
        </w:rPr>
      </w:pPr>
      <w:r w:rsidRPr="00770AC1">
        <w:rPr>
          <w:spacing w:val="-6"/>
        </w:rPr>
        <w:t xml:space="preserve">The section relies heavily on standard microeconomics theory. A minor contribution emanates from introducing a parameter referred to as the “ambivalent oil effect” into the CES consumption function. The standard CES model assumes that nominal expenditure is constant. Given the United States’ dependence on crude oil, this section argues that fluctuations in crude oil prices are likely to affect nominal state </w:t>
      </w:r>
      <w:r w:rsidR="008D48A9" w:rsidRPr="00770AC1">
        <w:rPr>
          <w:spacing w:val="-6"/>
        </w:rPr>
        <w:t>expenditure</w:t>
      </w:r>
      <w:r w:rsidRPr="00770AC1">
        <w:rPr>
          <w:spacing w:val="-6"/>
        </w:rPr>
        <w:t xml:space="preserve">. </w:t>
      </w:r>
      <w:r w:rsidR="008D48A9" w:rsidRPr="00770AC1">
        <w:rPr>
          <w:spacing w:val="-6"/>
        </w:rPr>
        <w:t>The “ambivalent</w:t>
      </w:r>
      <w:r w:rsidRPr="00770AC1">
        <w:rPr>
          <w:spacing w:val="-6"/>
        </w:rPr>
        <w:t xml:space="preserve"> oil effect” hypothesis captures the latter idea. Following the literature, the representative household consumes different heterogenous goods</w:t>
      </w:r>
      <w:r w:rsidR="00615E21" w:rsidRPr="00770AC1">
        <w:rPr>
          <w:spacing w:val="-6"/>
        </w:rPr>
        <w:t xml:space="preserve"> </w:t>
      </w:r>
      <w:r w:rsidRPr="00770AC1">
        <w:rPr>
          <w:spacing w:val="-6"/>
        </w:rPr>
        <w:t>(</w:t>
      </w:r>
      <m:oMath>
        <m:r>
          <w:rPr>
            <w:rFonts w:ascii="Cambria Math" w:hAnsi="Cambria Math"/>
            <w:spacing w:val="-6"/>
          </w:rPr>
          <m:t>i</m:t>
        </m:r>
      </m:oMath>
      <w:r w:rsidRPr="00770AC1">
        <w:rPr>
          <w:spacing w:val="-6"/>
        </w:rPr>
        <w:t xml:space="preserve">), including oil-related consumer goods. Following </w:t>
      </w:r>
      <w:hyperlink w:anchor="_bookmark22" w:history="1">
        <w:r w:rsidR="00AF2EF2" w:rsidRPr="00770AC1">
          <w:rPr>
            <w:spacing w:val="-6"/>
          </w:rPr>
          <w:t>Yilmazkuday</w:t>
        </w:r>
      </w:hyperlink>
      <w:r w:rsidRPr="00770AC1">
        <w:rPr>
          <w:spacing w:val="-6"/>
        </w:rPr>
        <w:t xml:space="preserve"> </w:t>
      </w:r>
      <w:hyperlink w:anchor="_bookmark22" w:history="1">
        <w:r w:rsidR="00AF2EF2" w:rsidRPr="00770AC1">
          <w:rPr>
            <w:spacing w:val="-6"/>
          </w:rPr>
          <w:t>(20</w:t>
        </w:r>
      </w:hyperlink>
      <w:r w:rsidRPr="00770AC1">
        <w:rPr>
          <w:spacing w:val="-6"/>
        </w:rPr>
        <w:t>21), the consumer derives utility from an ordinal utility function that exhibits properties of constant elasticity of substitution.</w:t>
      </w:r>
    </w:p>
    <w:p w14:paraId="0D93B488" w14:textId="4C2647AD" w:rsidR="00AF2EF2" w:rsidRPr="000C4066" w:rsidRDefault="00334429" w:rsidP="00962F50">
      <w:pPr>
        <w:pStyle w:val="BodyText"/>
        <w:spacing w:before="89"/>
        <w:ind w:left="43" w:right="29"/>
        <w:contextualSpacing/>
        <w:jc w:val="both"/>
        <w:rPr>
          <w:spacing w:val="-6"/>
        </w:rPr>
      </w:pPr>
      <w:r w:rsidRPr="00770AC1">
        <w:rPr>
          <w:spacing w:val="-6"/>
        </w:rPr>
        <w:t xml:space="preserve">      The CES functional</w:t>
      </w:r>
      <w:r w:rsidRPr="000C4066">
        <w:rPr>
          <w:spacing w:val="-6"/>
        </w:rPr>
        <w:t xml:space="preserve"> form offers a realistic way to model the oil price elasticity of state taxes. Particularly, because it does not force the elasticity of substitution to be equal to 1. Which is useful, because oil-related consumer goods are expected to be relatively inelastic. Following the literature, preferences are assumed to be homothetic. Therefore, the aggregate consumption index can be defined as follows</w:t>
      </w:r>
    </w:p>
    <w:p w14:paraId="768177FB" w14:textId="77777777" w:rsidR="00AF2EF2" w:rsidRPr="00F91963" w:rsidRDefault="00AF2EF2" w:rsidP="00F91963">
      <w:pPr>
        <w:pStyle w:val="BodyText"/>
        <w:spacing w:before="89" w:line="254" w:lineRule="auto"/>
        <w:ind w:left="36" w:right="31"/>
        <w:jc w:val="both"/>
        <w:rPr>
          <w:spacing w:val="-6"/>
        </w:rPr>
        <w:sectPr w:rsidR="00AF2EF2" w:rsidRPr="00F91963">
          <w:pgSz w:w="12240" w:h="15840"/>
          <w:pgMar w:top="1820" w:right="1800" w:bottom="2420" w:left="1800" w:header="0" w:footer="2233" w:gutter="0"/>
          <w:cols w:space="720"/>
        </w:sectPr>
      </w:pPr>
    </w:p>
    <w:p w14:paraId="2B14BB29" w14:textId="02B2B481" w:rsidR="00AF2EF2" w:rsidRPr="00F91963" w:rsidRDefault="00AA619A" w:rsidP="00F91963">
      <w:pPr>
        <w:pStyle w:val="BodyText"/>
        <w:spacing w:before="89"/>
        <w:ind w:left="43" w:right="29"/>
        <w:contextualSpacing/>
        <w:jc w:val="both"/>
        <w:rPr>
          <w:spacing w:val="-6"/>
        </w:rPr>
      </w:pPr>
      <m:oMathPara>
        <m:oMathParaPr>
          <m:jc m:val="left"/>
        </m:oMathParaPr>
        <m:oMath>
          <m:r>
            <m:rPr>
              <m:sty m:val="p"/>
            </m:rPr>
            <w:rPr>
              <w:rFonts w:ascii="Cambria Math" w:hAnsi="Cambria Math"/>
              <w:spacing w:val="-6"/>
            </w:rPr>
            <m:t xml:space="preserve">                                                              </m:t>
          </m:r>
          <m:eqArr>
            <m:eqArrPr>
              <m:ctrlPr>
                <w:rPr>
                  <w:rFonts w:ascii="Cambria Math" w:hAnsi="Cambria Math"/>
                  <w:spacing w:val="-6"/>
                </w:rPr>
              </m:ctrlPr>
            </m:eqArrPr>
            <m:e>
              <m:r>
                <m:rPr>
                  <m:sty m:val="p"/>
                </m:rPr>
                <w:rPr>
                  <w:rFonts w:ascii="Cambria Math" w:hAnsi="Cambria Math"/>
                  <w:spacing w:val="-6"/>
                </w:rPr>
                <m:t xml:space="preserve">    </m:t>
              </m:r>
              <m:r>
                <w:rPr>
                  <w:rFonts w:ascii="Cambria Math" w:hAnsi="Cambria Math"/>
                  <w:spacing w:val="-6"/>
                </w:rPr>
                <m:t>C</m:t>
              </m:r>
              <m:r>
                <m:rPr>
                  <m:sty m:val="p"/>
                </m:rPr>
                <w:rPr>
                  <w:rFonts w:ascii="Cambria Math" w:hAnsi="Cambria Math"/>
                  <w:spacing w:val="-6"/>
                </w:rPr>
                <m:t>=</m:t>
              </m:r>
              <m:sSup>
                <m:sSupPr>
                  <m:ctrlPr>
                    <w:rPr>
                      <w:rFonts w:ascii="Cambria Math" w:hAnsi="Cambria Math"/>
                      <w:spacing w:val="-6"/>
                    </w:rPr>
                  </m:ctrlPr>
                </m:sSupPr>
                <m:e>
                  <m:d>
                    <m:dPr>
                      <m:begChr m:val="["/>
                      <m:endChr m:val="]"/>
                      <m:ctrlPr>
                        <w:rPr>
                          <w:rFonts w:ascii="Cambria Math" w:hAnsi="Cambria Math"/>
                          <w:spacing w:val="-6"/>
                        </w:rPr>
                      </m:ctrlPr>
                    </m:dPr>
                    <m:e>
                      <m:d>
                        <m:dPr>
                          <m:ctrlPr>
                            <w:rPr>
                              <w:rFonts w:ascii="Cambria Math" w:hAnsi="Cambria Math"/>
                              <w:spacing w:val="-6"/>
                            </w:rPr>
                          </m:ctrlPr>
                        </m:dPr>
                        <m:e>
                          <m:nary>
                            <m:naryPr>
                              <m:chr m:val="∑"/>
                              <m:limLoc m:val="undOvr"/>
                              <m:ctrlPr>
                                <w:rPr>
                                  <w:rFonts w:ascii="Cambria Math" w:hAnsi="Cambria Math"/>
                                  <w:spacing w:val="-6"/>
                                </w:rPr>
                              </m:ctrlPr>
                            </m:naryPr>
                            <m:sub>
                              <m:r>
                                <w:rPr>
                                  <w:rFonts w:ascii="Cambria Math" w:hAnsi="Cambria Math"/>
                                  <w:spacing w:val="-6"/>
                                </w:rPr>
                                <m:t>i</m:t>
                              </m:r>
                              <m:r>
                                <m:rPr>
                                  <m:sty m:val="p"/>
                                </m:rPr>
                                <w:rPr>
                                  <w:rFonts w:ascii="Cambria Math" w:hAnsi="Cambria Math"/>
                                  <w:spacing w:val="-6"/>
                                </w:rPr>
                                <m:t>=1</m:t>
                              </m:r>
                            </m:sub>
                            <m:sup>
                              <m:r>
                                <w:rPr>
                                  <w:rFonts w:ascii="Cambria Math" w:hAnsi="Cambria Math"/>
                                  <w:spacing w:val="-6"/>
                                </w:rPr>
                                <m:t>n</m:t>
                              </m:r>
                            </m:sup>
                            <m:e>
                              <m:sSub>
                                <m:sSubPr>
                                  <m:ctrlPr>
                                    <w:rPr>
                                      <w:rFonts w:ascii="Cambria Math" w:hAnsi="Cambria Math"/>
                                      <w:spacing w:val="-6"/>
                                    </w:rPr>
                                  </m:ctrlPr>
                                </m:sSubPr>
                                <m:e>
                                  <m:r>
                                    <w:rPr>
                                      <w:rFonts w:ascii="Cambria Math" w:hAnsi="Cambria Math"/>
                                      <w:spacing w:val="-6"/>
                                    </w:rPr>
                                    <m:t>γ</m:t>
                                  </m:r>
                                </m:e>
                                <m:sub>
                                  <m:r>
                                    <w:rPr>
                                      <w:rFonts w:ascii="Cambria Math" w:hAnsi="Cambria Math"/>
                                      <w:spacing w:val="-6"/>
                                    </w:rPr>
                                    <m:t>i</m:t>
                                  </m:r>
                                </m:sub>
                              </m:sSub>
                            </m:e>
                          </m:nary>
                          <m:sSubSup>
                            <m:sSubSupPr>
                              <m:ctrlPr>
                                <w:rPr>
                                  <w:rFonts w:ascii="Cambria Math" w:hAnsi="Cambria Math"/>
                                  <w:spacing w:val="-6"/>
                                </w:rPr>
                              </m:ctrlPr>
                            </m:sSubSupPr>
                            <m:e>
                              <m:r>
                                <w:rPr>
                                  <w:rFonts w:ascii="Cambria Math" w:hAnsi="Cambria Math"/>
                                  <w:spacing w:val="-6"/>
                                </w:rPr>
                                <m:t>c</m:t>
                              </m:r>
                            </m:e>
                            <m:sub>
                              <m:r>
                                <w:rPr>
                                  <w:rFonts w:ascii="Cambria Math" w:hAnsi="Cambria Math"/>
                                  <w:spacing w:val="-6"/>
                                </w:rPr>
                                <m:t>i</m:t>
                              </m:r>
                            </m:sub>
                            <m:sup>
                              <m:f>
                                <m:fPr>
                                  <m:ctrlPr>
                                    <w:rPr>
                                      <w:rFonts w:ascii="Cambria Math" w:hAnsi="Cambria Math"/>
                                      <w:spacing w:val="-6"/>
                                    </w:rPr>
                                  </m:ctrlPr>
                                </m:fPr>
                                <m:num>
                                  <m:r>
                                    <w:rPr>
                                      <w:rFonts w:ascii="Cambria Math" w:hAnsi="Cambria Math"/>
                                      <w:spacing w:val="-6"/>
                                    </w:rPr>
                                    <m:t>σ</m:t>
                                  </m:r>
                                  <m:r>
                                    <m:rPr>
                                      <m:sty m:val="p"/>
                                    </m:rPr>
                                    <w:rPr>
                                      <w:rFonts w:ascii="Cambria Math" w:hAnsi="Cambria Math"/>
                                      <w:spacing w:val="-6"/>
                                    </w:rPr>
                                    <m:t>-1</m:t>
                                  </m:r>
                                </m:num>
                                <m:den>
                                  <m:r>
                                    <w:rPr>
                                      <w:rFonts w:ascii="Cambria Math" w:hAnsi="Cambria Math"/>
                                      <w:spacing w:val="-6"/>
                                    </w:rPr>
                                    <m:t>σ</m:t>
                                  </m:r>
                                </m:den>
                              </m:f>
                            </m:sup>
                          </m:sSubSup>
                        </m:e>
                      </m:d>
                    </m:e>
                  </m:d>
                </m:e>
                <m:sup>
                  <m:f>
                    <m:fPr>
                      <m:ctrlPr>
                        <w:rPr>
                          <w:rFonts w:ascii="Cambria Math" w:hAnsi="Cambria Math"/>
                          <w:spacing w:val="-6"/>
                        </w:rPr>
                      </m:ctrlPr>
                    </m:fPr>
                    <m:num>
                      <m:r>
                        <w:rPr>
                          <w:rFonts w:ascii="Cambria Math" w:hAnsi="Cambria Math"/>
                          <w:spacing w:val="-6"/>
                        </w:rPr>
                        <m:t>σ</m:t>
                      </m:r>
                    </m:num>
                    <m:den>
                      <m:r>
                        <w:rPr>
                          <w:rFonts w:ascii="Cambria Math" w:hAnsi="Cambria Math"/>
                          <w:spacing w:val="-6"/>
                        </w:rPr>
                        <m:t>σ</m:t>
                      </m:r>
                      <m:r>
                        <m:rPr>
                          <m:sty m:val="p"/>
                        </m:rPr>
                        <w:rPr>
                          <w:rFonts w:ascii="Cambria Math" w:hAnsi="Cambria Math"/>
                          <w:spacing w:val="-6"/>
                        </w:rPr>
                        <m:t>-1</m:t>
                      </m:r>
                    </m:den>
                  </m:f>
                </m:sup>
              </m:sSup>
            </m:e>
          </m:eqArr>
          <m:r>
            <m:rPr>
              <m:sty m:val="p"/>
            </m:rPr>
            <w:rPr>
              <w:rFonts w:ascii="Cambria Math" w:hAnsi="Cambria Math"/>
              <w:spacing w:val="-6"/>
            </w:rPr>
            <m:t xml:space="preserve">                                            (1)               </m:t>
          </m:r>
          <m:r>
            <m:rPr>
              <m:sty m:val="p"/>
            </m:rPr>
            <w:rPr>
              <w:rFonts w:ascii="Cambria Math" w:hAnsi="Cambria Math"/>
              <w:spacing w:val="-6"/>
            </w:rPr>
            <w:br/>
          </m:r>
        </m:oMath>
      </m:oMathPara>
    </w:p>
    <w:p w14:paraId="555CEA47" w14:textId="77777777" w:rsidR="00AF2EF2" w:rsidRPr="00F91963" w:rsidRDefault="00AF2EF2" w:rsidP="00F91963">
      <w:pPr>
        <w:pStyle w:val="BodyText"/>
        <w:spacing w:before="89"/>
        <w:ind w:left="43" w:right="29"/>
        <w:contextualSpacing/>
        <w:jc w:val="both"/>
        <w:rPr>
          <w:spacing w:val="-6"/>
        </w:rPr>
        <w:sectPr w:rsidR="00AF2EF2" w:rsidRPr="00F91963">
          <w:type w:val="continuous"/>
          <w:pgSz w:w="12240" w:h="15840"/>
          <w:pgMar w:top="1800" w:right="1800" w:bottom="280" w:left="1800" w:header="0" w:footer="2233" w:gutter="0"/>
          <w:cols w:num="4" w:space="720" w:equalWidth="0">
            <w:col w:w="4242" w:space="39"/>
            <w:col w:w="592" w:space="34"/>
            <w:col w:w="533" w:space="40"/>
            <w:col w:w="3160"/>
          </w:cols>
        </w:sectPr>
      </w:pPr>
    </w:p>
    <w:p w14:paraId="42906701" w14:textId="77777777" w:rsidR="00770AC1" w:rsidRPr="00F91963" w:rsidRDefault="00770AC1" w:rsidP="00F91963">
      <w:pPr>
        <w:pStyle w:val="BodyText"/>
        <w:spacing w:before="89"/>
        <w:ind w:left="43" w:right="29"/>
        <w:contextualSpacing/>
        <w:jc w:val="both"/>
        <w:rPr>
          <w:spacing w:val="-6"/>
        </w:rPr>
      </w:pPr>
    </w:p>
    <w:p w14:paraId="541E6282" w14:textId="689AD6F0" w:rsidR="00EC18DF" w:rsidRPr="00F91963" w:rsidRDefault="00770AC1" w:rsidP="00F91963">
      <w:pPr>
        <w:pStyle w:val="BodyText"/>
        <w:spacing w:before="89"/>
        <w:ind w:left="43" w:right="29"/>
        <w:contextualSpacing/>
        <w:jc w:val="both"/>
        <w:rPr>
          <w:spacing w:val="-6"/>
        </w:rPr>
      </w:pPr>
      <m:oMathPara>
        <m:oMathParaPr>
          <m:jc m:val="center"/>
        </m:oMathParaPr>
        <m:oMath>
          <m:r>
            <m:rPr>
              <m:sty m:val="p"/>
            </m:rPr>
            <w:rPr>
              <w:rFonts w:ascii="Cambria Math" w:hAnsi="Cambria Math"/>
              <w:spacing w:val="-6"/>
            </w:rPr>
            <m:t xml:space="preserve">          </m:t>
          </m:r>
          <m:r>
            <w:rPr>
              <w:rFonts w:ascii="Cambria Math" w:hAnsi="Cambria Math"/>
              <w:spacing w:val="-6"/>
            </w:rPr>
            <m:t>σ</m:t>
          </m:r>
          <m:r>
            <m:rPr>
              <m:sty m:val="p"/>
            </m:rPr>
            <w:rPr>
              <w:rFonts w:ascii="Cambria Math" w:hAnsi="Cambria Math"/>
              <w:spacing w:val="-6"/>
            </w:rPr>
            <m:t>&gt;0, </m:t>
          </m:r>
          <m:nary>
            <m:naryPr>
              <m:chr m:val="∑"/>
              <m:limLoc m:val="undOvr"/>
              <m:ctrlPr>
                <w:rPr>
                  <w:rFonts w:ascii="Cambria Math" w:hAnsi="Cambria Math"/>
                  <w:spacing w:val="-6"/>
                </w:rPr>
              </m:ctrlPr>
            </m:naryPr>
            <m:sub>
              <m:r>
                <w:rPr>
                  <w:rFonts w:ascii="Cambria Math" w:hAnsi="Cambria Math"/>
                  <w:spacing w:val="-6"/>
                </w:rPr>
                <m:t>i</m:t>
              </m:r>
              <m:r>
                <m:rPr>
                  <m:sty m:val="p"/>
                </m:rPr>
                <w:rPr>
                  <w:rFonts w:ascii="Cambria Math" w:hAnsi="Cambria Math"/>
                  <w:spacing w:val="-6"/>
                </w:rPr>
                <m:t>=1</m:t>
              </m:r>
            </m:sub>
            <m:sup>
              <m:r>
                <w:rPr>
                  <w:rFonts w:ascii="Cambria Math" w:hAnsi="Cambria Math"/>
                  <w:spacing w:val="-6"/>
                </w:rPr>
                <m:t>n</m:t>
              </m:r>
            </m:sup>
            <m:e>
              <m:sSub>
                <m:sSubPr>
                  <m:ctrlPr>
                    <w:rPr>
                      <w:rFonts w:ascii="Cambria Math" w:hAnsi="Cambria Math"/>
                      <w:spacing w:val="-6"/>
                    </w:rPr>
                  </m:ctrlPr>
                </m:sSubPr>
                <m:e>
                  <m:r>
                    <w:rPr>
                      <w:rFonts w:ascii="Cambria Math" w:hAnsi="Cambria Math"/>
                      <w:spacing w:val="-6"/>
                    </w:rPr>
                    <m:t>γ</m:t>
                  </m:r>
                </m:e>
                <m:sub>
                  <m:r>
                    <w:rPr>
                      <w:rFonts w:ascii="Cambria Math" w:hAnsi="Cambria Math"/>
                      <w:spacing w:val="-6"/>
                    </w:rPr>
                    <m:t>i</m:t>
                  </m:r>
                </m:sub>
              </m:sSub>
            </m:e>
          </m:nary>
          <m:r>
            <m:rPr>
              <m:sty m:val="p"/>
            </m:rPr>
            <w:rPr>
              <w:rFonts w:ascii="Cambria Math" w:hAnsi="Cambria Math"/>
              <w:spacing w:val="-6"/>
            </w:rPr>
            <m:t>=1</m:t>
          </m:r>
        </m:oMath>
      </m:oMathPara>
    </w:p>
    <w:p w14:paraId="6BCF9104" w14:textId="77777777" w:rsidR="00EC18DF" w:rsidRDefault="00EC18DF">
      <w:pPr>
        <w:jc w:val="center"/>
        <w:rPr>
          <w:sz w:val="16"/>
        </w:rPr>
        <w:sectPr w:rsidR="00EC18DF">
          <w:type w:val="continuous"/>
          <w:pgSz w:w="12240" w:h="15840"/>
          <w:pgMar w:top="1800" w:right="1800" w:bottom="280" w:left="1800" w:header="0" w:footer="2233" w:gutter="0"/>
          <w:cols w:space="720"/>
        </w:sectPr>
      </w:pPr>
    </w:p>
    <w:p w14:paraId="14FB2B89" w14:textId="719BE5F1" w:rsidR="00AF2EF2" w:rsidRPr="00B52A22" w:rsidRDefault="00D4261D" w:rsidP="00962F50">
      <w:pPr>
        <w:pStyle w:val="BodyText"/>
        <w:spacing w:before="89"/>
        <w:ind w:left="43" w:right="29"/>
        <w:contextualSpacing/>
        <w:jc w:val="both"/>
        <w:rPr>
          <w:spacing w:val="-6"/>
        </w:rPr>
      </w:pPr>
      <w:r w:rsidRPr="00B52A22">
        <w:rPr>
          <w:spacing w:val="-6"/>
        </w:rPr>
        <w:lastRenderedPageBreak/>
        <w:t xml:space="preserve">where </w:t>
      </w:r>
      <m:oMath>
        <m:r>
          <w:rPr>
            <w:rFonts w:ascii="Cambria Math" w:hAnsi="Cambria Math"/>
            <w:spacing w:val="-6"/>
          </w:rPr>
          <m:t>C</m:t>
        </m:r>
      </m:oMath>
      <w:r w:rsidRPr="00B52A22">
        <w:rPr>
          <w:spacing w:val="-6"/>
        </w:rPr>
        <w:t xml:space="preserve"> denotes the aggregate consumption index.</w:t>
      </w:r>
      <w:r w:rsidR="008D48A9" w:rsidRPr="00B52A22">
        <w:rPr>
          <w:spacing w:val="-6"/>
        </w:rPr>
        <w:t xml:space="preserve"> </w:t>
      </w:r>
      <m:oMath>
        <m:r>
          <w:rPr>
            <w:rFonts w:ascii="Cambria Math" w:hAnsi="Cambria Math"/>
            <w:spacing w:val="-6"/>
          </w:rPr>
          <m:t>i</m:t>
        </m:r>
      </m:oMath>
      <w:r w:rsidRPr="00B52A22">
        <w:rPr>
          <w:spacing w:val="-6"/>
        </w:rPr>
        <w:t xml:space="preserve"> stands for an index of differentiated consumer goods (for example, </w:t>
      </w:r>
      <m:oMath>
        <m:r>
          <w:rPr>
            <w:rFonts w:ascii="Cambria Math" w:hAnsi="Cambria Math"/>
            <w:spacing w:val="-6"/>
          </w:rPr>
          <m:t>i</m:t>
        </m:r>
      </m:oMath>
      <w:r w:rsidRPr="00B52A22">
        <w:rPr>
          <w:spacing w:val="-6"/>
        </w:rPr>
        <w:t xml:space="preserve"> can take on the notion of oil-related consumer goods, which are the primary goods of interest). σ denotes the elasticity of substitution which is a positive parameter. γ denotes the preference parameter. In a standard CES model, income is determined exogenously. Here, this section assumes that part of consumer income emanates from the production of good </w:t>
      </w:r>
      <m:oMath>
        <m:r>
          <m:rPr>
            <m:sty m:val="p"/>
          </m:rPr>
          <w:rPr>
            <w:rFonts w:ascii="Cambria Math" w:hAnsi="Cambria Math"/>
            <w:spacing w:val="-6"/>
          </w:rPr>
          <m:t>(</m:t>
        </m:r>
        <m:r>
          <w:rPr>
            <w:rFonts w:ascii="Cambria Math" w:hAnsi="Cambria Math"/>
            <w:spacing w:val="-6"/>
          </w:rPr>
          <m:t>i</m:t>
        </m:r>
      </m:oMath>
      <w:r w:rsidRPr="00B52A22">
        <w:rPr>
          <w:spacing w:val="-6"/>
        </w:rPr>
        <w:t>), which depends on the sector price (</w:t>
      </w:r>
      <m:oMath>
        <m:r>
          <w:rPr>
            <w:rFonts w:ascii="Cambria Math" w:hAnsi="Cambria Math"/>
            <w:spacing w:val="-6"/>
          </w:rPr>
          <m:t>Pi</m:t>
        </m:r>
      </m:oMath>
      <w:r w:rsidRPr="00B52A22">
        <w:rPr>
          <w:spacing w:val="-6"/>
        </w:rPr>
        <w:t xml:space="preserve">). While the latter idea is highly simplified, it does offer unique theoretical properties that are useful to estimate the oil price elasticity of state taxes. Moreover, sector prices tend to be important in understanding consumer behavior </w:t>
      </w:r>
      <w:hyperlink w:anchor="_bookmark9" w:history="1">
        <w:r w:rsidR="00AF2EF2" w:rsidRPr="00B52A22">
          <w:rPr>
            <w:spacing w:val="-6"/>
          </w:rPr>
          <w:t>(Carvalho et al.,</w:t>
        </w:r>
      </w:hyperlink>
      <w:r w:rsidRPr="00B52A22">
        <w:rPr>
          <w:spacing w:val="-6"/>
        </w:rPr>
        <w:t xml:space="preserve"> </w:t>
      </w:r>
      <w:hyperlink w:anchor="_bookmark9" w:history="1">
        <w:r w:rsidR="00AF2EF2" w:rsidRPr="00B52A22">
          <w:rPr>
            <w:spacing w:val="-6"/>
          </w:rPr>
          <w:t>2021).</w:t>
        </w:r>
      </w:hyperlink>
      <w:r w:rsidRPr="00B52A22">
        <w:rPr>
          <w:spacing w:val="-6"/>
        </w:rPr>
        <w:t xml:space="preserve"> Consider the following budget constraint</w:t>
      </w:r>
    </w:p>
    <w:p w14:paraId="02C1DB99" w14:textId="77777777" w:rsidR="00AF2EF2" w:rsidRDefault="00AF2EF2" w:rsidP="0086507E">
      <w:pPr>
        <w:pStyle w:val="BodyText"/>
        <w:spacing w:before="18"/>
        <w:contextualSpacing/>
        <w:rPr>
          <w:sz w:val="16"/>
        </w:rPr>
      </w:pPr>
    </w:p>
    <w:p w14:paraId="4E1CE209" w14:textId="219CC721" w:rsidR="00EC18DF" w:rsidRPr="00EC18DF" w:rsidRDefault="00EC18DF" w:rsidP="0086507E">
      <w:pPr>
        <w:pStyle w:val="BodyText"/>
        <w:spacing w:before="18"/>
        <w:contextualSpacing/>
        <w:rPr>
          <w:szCs w:val="40"/>
        </w:rPr>
      </w:pPr>
      <m:oMathPara>
        <m:oMath>
          <m:r>
            <w:rPr>
              <w:rFonts w:ascii="Cambria Math" w:hAnsi="Cambria Math"/>
              <w:szCs w:val="40"/>
            </w:rPr>
            <m:t>y=</m:t>
          </m:r>
          <m:nary>
            <m:naryPr>
              <m:chr m:val="∑"/>
              <m:limLoc m:val="undOvr"/>
              <m:ctrlPr>
                <w:rPr>
                  <w:rFonts w:ascii="Cambria Math" w:hAnsi="Cambria Math"/>
                  <w:szCs w:val="40"/>
                </w:rPr>
              </m:ctrlPr>
            </m:naryPr>
            <m:sub>
              <m:r>
                <w:rPr>
                  <w:rFonts w:ascii="Cambria Math" w:hAnsi="Cambria Math"/>
                  <w:szCs w:val="40"/>
                </w:rPr>
                <m:t>i=1</m:t>
              </m:r>
            </m:sub>
            <m:sup>
              <m:r>
                <w:rPr>
                  <w:rFonts w:ascii="Cambria Math" w:hAnsi="Cambria Math"/>
                  <w:szCs w:val="40"/>
                </w:rPr>
                <m:t>n</m:t>
              </m:r>
            </m:sup>
            <m:e>
              <m:sSub>
                <m:sSubPr>
                  <m:ctrlPr>
                    <w:rPr>
                      <w:rFonts w:ascii="Cambria Math" w:hAnsi="Cambria Math"/>
                      <w:szCs w:val="40"/>
                    </w:rPr>
                  </m:ctrlPr>
                </m:sSubPr>
                <m:e>
                  <m:r>
                    <w:rPr>
                      <w:rFonts w:ascii="Cambria Math" w:hAnsi="Cambria Math"/>
                      <w:szCs w:val="40"/>
                    </w:rPr>
                    <m:t>P</m:t>
                  </m:r>
                </m:e>
                <m:sub>
                  <m:r>
                    <w:rPr>
                      <w:rFonts w:ascii="Cambria Math" w:hAnsi="Cambria Math"/>
                      <w:szCs w:val="40"/>
                    </w:rPr>
                    <m:t>i</m:t>
                  </m:r>
                </m:sub>
              </m:sSub>
            </m:e>
          </m:nary>
          <m:sSub>
            <m:sSubPr>
              <m:ctrlPr>
                <w:rPr>
                  <w:rFonts w:ascii="Cambria Math" w:hAnsi="Cambria Math"/>
                  <w:szCs w:val="40"/>
                </w:rPr>
              </m:ctrlPr>
            </m:sSubPr>
            <m:e>
              <m:r>
                <w:rPr>
                  <w:rFonts w:ascii="Cambria Math" w:hAnsi="Cambria Math"/>
                  <w:szCs w:val="40"/>
                </w:rPr>
                <m:t>c</m:t>
              </m:r>
            </m:e>
            <m:sub>
              <m:r>
                <w:rPr>
                  <w:rFonts w:ascii="Cambria Math" w:hAnsi="Cambria Math"/>
                  <w:szCs w:val="40"/>
                </w:rPr>
                <m:t>i</m:t>
              </m:r>
            </m:sub>
          </m:sSub>
        </m:oMath>
      </m:oMathPara>
    </w:p>
    <w:p w14:paraId="30137CD6" w14:textId="37C22C1D" w:rsidR="00EC18DF" w:rsidRDefault="00761166" w:rsidP="0086507E">
      <w:pPr>
        <w:pStyle w:val="BodyText"/>
        <w:spacing w:before="89"/>
        <w:ind w:left="36" w:right="31"/>
        <w:contextualSpacing/>
        <w:jc w:val="both"/>
        <w:rPr>
          <w:spacing w:val="-6"/>
        </w:rPr>
      </w:pPr>
      <m:oMathPara>
        <m:oMath>
          <m:r>
            <w:rPr>
              <w:rFonts w:ascii="Cambria Math" w:hAnsi="Cambria Math"/>
            </w:rPr>
            <m:t>φ∈R</m:t>
          </m:r>
        </m:oMath>
      </m:oMathPara>
    </w:p>
    <w:p w14:paraId="2960F13C" w14:textId="654A83B8" w:rsidR="00145D9E" w:rsidRPr="00C34F70" w:rsidRDefault="00D4261D" w:rsidP="00C34F70">
      <w:pPr>
        <w:pStyle w:val="BodyText"/>
        <w:spacing w:before="89" w:line="254" w:lineRule="auto"/>
        <w:ind w:left="36" w:right="31"/>
        <w:jc w:val="both"/>
      </w:pPr>
      <w:r>
        <w:rPr>
          <w:noProof/>
        </w:rPr>
        <mc:AlternateContent>
          <mc:Choice Requires="wps">
            <w:drawing>
              <wp:anchor distT="0" distB="0" distL="0" distR="0" simplePos="0" relativeHeight="251663872" behindDoc="1" locked="0" layoutInCell="1" allowOverlap="1" wp14:anchorId="47FE5E3F" wp14:editId="6EF9F550">
                <wp:simplePos x="0" y="0"/>
                <wp:positionH relativeFrom="page">
                  <wp:posOffset>3680561</wp:posOffset>
                </wp:positionH>
                <wp:positionV relativeFrom="paragraph">
                  <wp:posOffset>345324</wp:posOffset>
                </wp:positionV>
                <wp:extent cx="36830" cy="10160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 cy="101600"/>
                        </a:xfrm>
                        <a:prstGeom prst="rect">
                          <a:avLst/>
                        </a:prstGeom>
                      </wps:spPr>
                      <wps:txbx>
                        <w:txbxContent>
                          <w:p w14:paraId="3C186E95" w14:textId="77777777" w:rsidR="00AF2EF2" w:rsidRDefault="00D4261D">
                            <w:pPr>
                              <w:spacing w:line="155" w:lineRule="exact"/>
                              <w:rPr>
                                <w:i/>
                                <w:sz w:val="16"/>
                              </w:rPr>
                            </w:pPr>
                            <w:r>
                              <w:rPr>
                                <w:i/>
                                <w:spacing w:val="-10"/>
                                <w:w w:val="120"/>
                                <w:sz w:val="16"/>
                              </w:rPr>
                              <w:t>i</w:t>
                            </w:r>
                          </w:p>
                        </w:txbxContent>
                      </wps:txbx>
                      <wps:bodyPr wrap="square" lIns="0" tIns="0" rIns="0" bIns="0" rtlCol="0">
                        <a:noAutofit/>
                      </wps:bodyPr>
                    </wps:wsp>
                  </a:graphicData>
                </a:graphic>
              </wp:anchor>
            </w:drawing>
          </mc:Choice>
          <mc:Fallback>
            <w:pict>
              <v:shapetype w14:anchorId="47FE5E3F" id="_x0000_t202" coordsize="21600,21600" o:spt="202" path="m,l,21600r21600,l21600,xe">
                <v:stroke joinstyle="miter"/>
                <v:path gradientshapeok="t" o:connecttype="rect"/>
              </v:shapetype>
              <v:shape id="Textbox 12" o:spid="_x0000_s1026" type="#_x0000_t202" style="position:absolute;left:0;text-align:left;margin-left:289.8pt;margin-top:27.2pt;width:2.9pt;height:8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T4SkgEAABkDAAAOAAAAZHJzL2Uyb0RvYy54bWysUsFu2zAMvQ/YPwi6N3JaICiMOEW7osOA&#10;Yi3Q7QMUWYqNWaJGKrHz96NUJxm227ALRYnUI98j13eTH8TBIvUQGrlcVFLYYKDtw66R3789Xd1K&#10;QUmHVg8QbCOPluTd5uOH9Rhrew0dDK1FwSCB6jE2sksp1kqR6azXtIBoAwcdoNeJr7hTLeqR0f2g&#10;rqtqpUbANiIYS8Svj+9BuSn4zlmTXpwjm8TQSO4tFYvFbrNVm7Wud6hj15u5Df0PXXjdBy56hnrU&#10;SYs99n9B+d4gELi0MOAVONcbWzgwm2X1B5u3TkdbuLA4FM8y0f+DNV8Pb/EVRZoeYOIBFhIUn8H8&#10;INZGjZHqOSdrSjVxdiY6OfT5ZAqCP7K2x7OedkrC8OPN6vaGA4Yjy2q5qorc6vI3IqXPFrzITiOR&#10;p1Xq68MzpVxd16eUuZX36rmPNG0nTsnuFtojUxh5io2kn3uNVorhS2CZ8shPDp6c7cnBNHyCshiZ&#10;SYD7fQLXl8oX3Lky618amnclD/j3e8m6bPTmFwAAAP//AwBQSwMEFAAGAAgAAAAhAOZYEM3fAAAA&#10;CQEAAA8AAABkcnMvZG93bnJldi54bWxMj8FOwzAMhu9IvENkJG4sGWq7rWs6TQhOSIiuHDimTdZG&#10;a5zSZFt5e8wJbr/lT78/F7vZDexipmA9SlguBDCDrdcWOwkf9cvDGliICrUaPBoJ3ybArry9KVSu&#10;/RUrcznEjlEJhlxJ6GMcc85D2xunwsKPBml39JNTkcap43pSVyp3A38UIuNOWaQLvRrNU2/a0+Hs&#10;JOw/sXq2X2/Ne3WsbF1vBL5mJynv7+b9Flg0c/yD4Vef1KEkp8afUQc2SEhXm4xQCkkCjIB0nVJo&#10;JKxEArws+P8Pyh8AAAD//wMAUEsBAi0AFAAGAAgAAAAhALaDOJL+AAAA4QEAABMAAAAAAAAAAAAA&#10;AAAAAAAAAFtDb250ZW50X1R5cGVzXS54bWxQSwECLQAUAAYACAAAACEAOP0h/9YAAACUAQAACwAA&#10;AAAAAAAAAAAAAAAvAQAAX3JlbHMvLnJlbHNQSwECLQAUAAYACAAAACEAKBk+EpIBAAAZAwAADgAA&#10;AAAAAAAAAAAAAAAuAgAAZHJzL2Uyb0RvYy54bWxQSwECLQAUAAYACAAAACEA5lgQzd8AAAAJAQAA&#10;DwAAAAAAAAAAAAAAAADsAwAAZHJzL2Rvd25yZXYueG1sUEsFBgAAAAAEAAQA8wAAAPgEAAAAAA==&#10;" filled="f" stroked="f">
                <v:textbox inset="0,0,0,0">
                  <w:txbxContent>
                    <w:p w14:paraId="3C186E95" w14:textId="77777777" w:rsidR="00AF2EF2" w:rsidRDefault="00D4261D">
                      <w:pPr>
                        <w:spacing w:line="155" w:lineRule="exact"/>
                        <w:rPr>
                          <w:i/>
                          <w:sz w:val="16"/>
                        </w:rPr>
                      </w:pPr>
                      <w:r>
                        <w:rPr>
                          <w:i/>
                          <w:spacing w:val="-10"/>
                          <w:w w:val="120"/>
                          <w:sz w:val="16"/>
                        </w:rPr>
                        <w:t>i</w:t>
                      </w:r>
                    </w:p>
                  </w:txbxContent>
                </v:textbox>
                <w10:wrap anchorx="page"/>
              </v:shape>
            </w:pict>
          </mc:Fallback>
        </mc:AlternateContent>
      </w:r>
      <w:r>
        <w:rPr>
          <w:spacing w:val="-6"/>
        </w:rPr>
        <w:t>where</w:t>
      </w:r>
      <w:r>
        <w:rPr>
          <w:spacing w:val="-9"/>
        </w:rPr>
        <w:t xml:space="preserve"> </w:t>
      </w:r>
      <w:r>
        <w:rPr>
          <w:rFonts w:ascii="Times New Roman" w:hAnsi="Times New Roman"/>
          <w:i/>
          <w:spacing w:val="-6"/>
        </w:rPr>
        <w:t>y</w:t>
      </w:r>
      <w:r>
        <w:rPr>
          <w:rFonts w:ascii="Times New Roman" w:hAnsi="Times New Roman"/>
          <w:i/>
          <w:spacing w:val="-9"/>
        </w:rPr>
        <w:t xml:space="preserve"> </w:t>
      </w:r>
      <w:r>
        <w:rPr>
          <w:spacing w:val="-6"/>
        </w:rPr>
        <w:t>denotes</w:t>
      </w:r>
      <w:r>
        <w:rPr>
          <w:spacing w:val="-8"/>
        </w:rPr>
        <w:t xml:space="preserve"> </w:t>
      </w:r>
      <w:r>
        <w:rPr>
          <w:spacing w:val="-6"/>
        </w:rPr>
        <w:t>aggregate</w:t>
      </w:r>
      <w:r>
        <w:rPr>
          <w:spacing w:val="-9"/>
        </w:rPr>
        <w:t xml:space="preserve"> </w:t>
      </w:r>
      <w:r>
        <w:rPr>
          <w:spacing w:val="-6"/>
        </w:rPr>
        <w:t>income,</w:t>
      </w:r>
      <w:r>
        <w:rPr>
          <w:spacing w:val="-8"/>
        </w:rPr>
        <w:t xml:space="preserve"> </w:t>
      </w:r>
      <w:r>
        <w:rPr>
          <w:spacing w:val="-6"/>
        </w:rPr>
        <w:t>which</w:t>
      </w:r>
      <w:r>
        <w:rPr>
          <w:spacing w:val="-9"/>
        </w:rPr>
        <w:t xml:space="preserve"> </w:t>
      </w:r>
      <w:r>
        <w:rPr>
          <w:spacing w:val="-6"/>
        </w:rPr>
        <w:t>is</w:t>
      </w:r>
      <w:r>
        <w:rPr>
          <w:spacing w:val="-8"/>
        </w:rPr>
        <w:t xml:space="preserve"> </w:t>
      </w:r>
      <w:r>
        <w:rPr>
          <w:spacing w:val="-6"/>
        </w:rPr>
        <w:t>a</w:t>
      </w:r>
      <w:r>
        <w:rPr>
          <w:spacing w:val="-9"/>
        </w:rPr>
        <w:t xml:space="preserve"> </w:t>
      </w:r>
      <w:r>
        <w:rPr>
          <w:spacing w:val="-6"/>
        </w:rPr>
        <w:t>function</w:t>
      </w:r>
      <w:r>
        <w:rPr>
          <w:spacing w:val="-8"/>
        </w:rPr>
        <w:t xml:space="preserve"> </w:t>
      </w:r>
      <w:r>
        <w:rPr>
          <w:spacing w:val="-6"/>
        </w:rPr>
        <w:t>of</w:t>
      </w:r>
      <w:r>
        <w:rPr>
          <w:spacing w:val="-9"/>
        </w:rPr>
        <w:t xml:space="preserve"> </w:t>
      </w:r>
      <w:r>
        <w:rPr>
          <w:spacing w:val="-6"/>
        </w:rPr>
        <w:t>two</w:t>
      </w:r>
      <w:r>
        <w:rPr>
          <w:spacing w:val="-8"/>
        </w:rPr>
        <w:t xml:space="preserve"> </w:t>
      </w:r>
      <w:r>
        <w:rPr>
          <w:spacing w:val="-6"/>
        </w:rPr>
        <w:t>components:</w:t>
      </w:r>
      <w:r>
        <w:rPr>
          <w:spacing w:val="-9"/>
        </w:rPr>
        <w:t xml:space="preserve"> </w:t>
      </w:r>
      <w:r>
        <w:rPr>
          <w:spacing w:val="-6"/>
        </w:rPr>
        <w:t xml:space="preserve">exogenous </w:t>
      </w:r>
      <w:r>
        <w:rPr>
          <w:spacing w:val="-4"/>
        </w:rPr>
        <w:t>income</w:t>
      </w:r>
      <w:r>
        <w:rPr>
          <w:spacing w:val="-11"/>
        </w:rPr>
        <w:t xml:space="preserve"> </w:t>
      </w:r>
      <w:r>
        <w:rPr>
          <w:spacing w:val="-4"/>
        </w:rPr>
        <w:t>(</w:t>
      </w:r>
      <w:r>
        <w:rPr>
          <w:rFonts w:ascii="Times New Roman" w:hAnsi="Times New Roman"/>
          <w:i/>
          <w:spacing w:val="-4"/>
        </w:rPr>
        <w:t>w</w:t>
      </w:r>
      <w:r>
        <w:rPr>
          <w:spacing w:val="-4"/>
          <w:vertAlign w:val="subscript"/>
        </w:rPr>
        <w:t>0</w:t>
      </w:r>
      <w:r>
        <w:rPr>
          <w:spacing w:val="-4"/>
        </w:rPr>
        <w:t>)</w:t>
      </w:r>
      <w:r>
        <w:rPr>
          <w:spacing w:val="-10"/>
        </w:rPr>
        <w:t xml:space="preserve"> </w:t>
      </w:r>
      <w:r>
        <w:rPr>
          <w:spacing w:val="-4"/>
        </w:rPr>
        <w:t>and</w:t>
      </w:r>
      <w:r>
        <w:rPr>
          <w:spacing w:val="-11"/>
        </w:rPr>
        <w:t xml:space="preserve"> </w:t>
      </w:r>
      <w:r>
        <w:rPr>
          <w:spacing w:val="-4"/>
        </w:rPr>
        <w:t>endogenous</w:t>
      </w:r>
      <w:r>
        <w:rPr>
          <w:spacing w:val="-10"/>
        </w:rPr>
        <w:t xml:space="preserve"> </w:t>
      </w:r>
      <w:r>
        <w:rPr>
          <w:spacing w:val="-4"/>
        </w:rPr>
        <w:t>income</w:t>
      </w:r>
      <w:r>
        <w:rPr>
          <w:spacing w:val="-11"/>
        </w:rPr>
        <w:t xml:space="preserve"> </w:t>
      </w:r>
      <w:r>
        <w:rPr>
          <w:spacing w:val="-4"/>
        </w:rPr>
        <w:t>(</w:t>
      </w:r>
      <w:r>
        <w:rPr>
          <w:rFonts w:ascii="Times New Roman" w:hAnsi="Times New Roman"/>
          <w:i/>
          <w:spacing w:val="-4"/>
        </w:rPr>
        <w:t>P</w:t>
      </w:r>
      <w:r>
        <w:rPr>
          <w:i/>
          <w:spacing w:val="-4"/>
          <w:vertAlign w:val="superscript"/>
        </w:rPr>
        <w:t>φ</w:t>
      </w:r>
      <w:r>
        <w:rPr>
          <w:rFonts w:ascii="Verdana" w:hAnsi="Verdana"/>
          <w:i/>
          <w:spacing w:val="-4"/>
          <w:position w:val="9"/>
          <w:sz w:val="12"/>
        </w:rPr>
        <w:t>i</w:t>
      </w:r>
      <w:r>
        <w:rPr>
          <w:rFonts w:ascii="Verdana" w:hAnsi="Verdana"/>
          <w:i/>
          <w:spacing w:val="-6"/>
          <w:position w:val="9"/>
          <w:sz w:val="12"/>
        </w:rPr>
        <w:t xml:space="preserve"> </w:t>
      </w:r>
      <w:r>
        <w:rPr>
          <w:spacing w:val="-4"/>
        </w:rPr>
        <w:t>),</w:t>
      </w:r>
      <w:r>
        <w:rPr>
          <w:spacing w:val="-11"/>
        </w:rPr>
        <w:t xml:space="preserve"> </w:t>
      </w:r>
      <w:r>
        <w:rPr>
          <w:spacing w:val="-4"/>
        </w:rPr>
        <w:t>which</w:t>
      </w:r>
      <w:r>
        <w:rPr>
          <w:spacing w:val="-10"/>
        </w:rPr>
        <w:t xml:space="preserve"> </w:t>
      </w:r>
      <w:r>
        <w:rPr>
          <w:spacing w:val="-4"/>
        </w:rPr>
        <w:t>depends</w:t>
      </w:r>
      <w:r>
        <w:rPr>
          <w:spacing w:val="-11"/>
        </w:rPr>
        <w:t xml:space="preserve"> </w:t>
      </w:r>
      <w:r>
        <w:rPr>
          <w:spacing w:val="-4"/>
        </w:rPr>
        <w:t>on</w:t>
      </w:r>
      <w:r>
        <w:rPr>
          <w:spacing w:val="-10"/>
        </w:rPr>
        <w:t xml:space="preserve"> </w:t>
      </w:r>
      <w:r>
        <w:rPr>
          <w:spacing w:val="-4"/>
        </w:rPr>
        <w:t>the</w:t>
      </w:r>
      <w:r>
        <w:rPr>
          <w:spacing w:val="-11"/>
        </w:rPr>
        <w:t xml:space="preserve"> </w:t>
      </w:r>
      <w:r>
        <w:rPr>
          <w:spacing w:val="-4"/>
        </w:rPr>
        <w:t>sector</w:t>
      </w:r>
      <w:r>
        <w:rPr>
          <w:spacing w:val="-10"/>
        </w:rPr>
        <w:t xml:space="preserve"> </w:t>
      </w:r>
      <w:r>
        <w:rPr>
          <w:spacing w:val="-4"/>
        </w:rPr>
        <w:t>price.</w:t>
      </w:r>
      <w:r>
        <w:rPr>
          <w:spacing w:val="-11"/>
        </w:rPr>
        <w:t xml:space="preserve"> </w:t>
      </w:r>
      <w:r>
        <w:rPr>
          <w:spacing w:val="-4"/>
        </w:rPr>
        <w:t>Treat-</w:t>
      </w:r>
      <w:r>
        <w:rPr>
          <w:spacing w:val="-2"/>
        </w:rPr>
        <w:t>ing</w:t>
      </w:r>
      <w:r>
        <w:rPr>
          <w:spacing w:val="-8"/>
        </w:rPr>
        <w:t xml:space="preserve"> </w:t>
      </w:r>
      <w:r>
        <w:rPr>
          <w:spacing w:val="-2"/>
        </w:rPr>
        <w:t>income</w:t>
      </w:r>
      <w:r>
        <w:rPr>
          <w:spacing w:val="-8"/>
        </w:rPr>
        <w:t xml:space="preserve"> </w:t>
      </w:r>
      <w:r>
        <w:rPr>
          <w:spacing w:val="-2"/>
        </w:rPr>
        <w:t>as</w:t>
      </w:r>
      <w:r>
        <w:rPr>
          <w:spacing w:val="-8"/>
        </w:rPr>
        <w:t xml:space="preserve"> </w:t>
      </w:r>
      <w:r>
        <w:rPr>
          <w:spacing w:val="-2"/>
        </w:rPr>
        <w:t>partially</w:t>
      </w:r>
      <w:r>
        <w:rPr>
          <w:spacing w:val="-8"/>
        </w:rPr>
        <w:t xml:space="preserve"> </w:t>
      </w:r>
      <w:r>
        <w:rPr>
          <w:spacing w:val="-2"/>
        </w:rPr>
        <w:t>endogenous</w:t>
      </w:r>
      <w:r>
        <w:rPr>
          <w:spacing w:val="-8"/>
        </w:rPr>
        <w:t xml:space="preserve"> </w:t>
      </w:r>
      <w:r>
        <w:rPr>
          <w:spacing w:val="-2"/>
        </w:rPr>
        <w:t>is</w:t>
      </w:r>
      <w:r>
        <w:rPr>
          <w:spacing w:val="-8"/>
        </w:rPr>
        <w:t xml:space="preserve"> </w:t>
      </w:r>
      <w:r>
        <w:rPr>
          <w:spacing w:val="-2"/>
        </w:rPr>
        <w:t>the</w:t>
      </w:r>
      <w:r>
        <w:rPr>
          <w:spacing w:val="-8"/>
        </w:rPr>
        <w:t xml:space="preserve"> </w:t>
      </w:r>
      <w:r>
        <w:rPr>
          <w:spacing w:val="-2"/>
        </w:rPr>
        <w:t>simplest</w:t>
      </w:r>
      <w:r>
        <w:rPr>
          <w:spacing w:val="-8"/>
        </w:rPr>
        <w:t xml:space="preserve"> </w:t>
      </w:r>
      <w:r>
        <w:rPr>
          <w:spacing w:val="-2"/>
        </w:rPr>
        <w:t>way</w:t>
      </w:r>
      <w:r>
        <w:rPr>
          <w:spacing w:val="-8"/>
        </w:rPr>
        <w:t xml:space="preserve"> </w:t>
      </w:r>
      <w:r>
        <w:rPr>
          <w:spacing w:val="-2"/>
        </w:rPr>
        <w:t>to</w:t>
      </w:r>
      <w:r>
        <w:rPr>
          <w:spacing w:val="-8"/>
        </w:rPr>
        <w:t xml:space="preserve"> </w:t>
      </w:r>
      <w:r>
        <w:rPr>
          <w:spacing w:val="-2"/>
        </w:rPr>
        <w:t>incorporate</w:t>
      </w:r>
      <w:r>
        <w:rPr>
          <w:spacing w:val="-8"/>
        </w:rPr>
        <w:t xml:space="preserve"> </w:t>
      </w:r>
      <w:r>
        <w:rPr>
          <w:spacing w:val="-2"/>
        </w:rPr>
        <w:t>the</w:t>
      </w:r>
      <w:r>
        <w:rPr>
          <w:spacing w:val="-8"/>
        </w:rPr>
        <w:t xml:space="preserve"> </w:t>
      </w:r>
      <w:r>
        <w:rPr>
          <w:spacing w:val="-2"/>
        </w:rPr>
        <w:t xml:space="preserve">weighted </w:t>
      </w:r>
      <w:r>
        <w:t>average</w:t>
      </w:r>
      <w:r>
        <w:rPr>
          <w:spacing w:val="-15"/>
        </w:rPr>
        <w:t xml:space="preserve"> </w:t>
      </w:r>
      <w:r>
        <w:t>response</w:t>
      </w:r>
      <w:r>
        <w:rPr>
          <w:spacing w:val="-14"/>
        </w:rPr>
        <w:t xml:space="preserve"> </w:t>
      </w:r>
      <w:r>
        <w:t>of</w:t>
      </w:r>
      <w:r>
        <w:rPr>
          <w:spacing w:val="-15"/>
        </w:rPr>
        <w:t xml:space="preserve"> </w:t>
      </w:r>
      <w:r>
        <w:t>state</w:t>
      </w:r>
      <w:r>
        <w:rPr>
          <w:spacing w:val="-14"/>
        </w:rPr>
        <w:t xml:space="preserve"> </w:t>
      </w:r>
      <w:r>
        <w:t>income</w:t>
      </w:r>
      <w:r>
        <w:rPr>
          <w:spacing w:val="-15"/>
        </w:rPr>
        <w:t xml:space="preserve"> </w:t>
      </w:r>
      <w:r>
        <w:t>to</w:t>
      </w:r>
      <w:r>
        <w:rPr>
          <w:spacing w:val="-14"/>
        </w:rPr>
        <w:t xml:space="preserve"> </w:t>
      </w:r>
      <w:r>
        <w:t>changes</w:t>
      </w:r>
      <w:r>
        <w:rPr>
          <w:spacing w:val="-15"/>
        </w:rPr>
        <w:t xml:space="preserve"> </w:t>
      </w:r>
      <w:r>
        <w:t>in</w:t>
      </w:r>
      <w:r>
        <w:rPr>
          <w:spacing w:val="-14"/>
        </w:rPr>
        <w:t xml:space="preserve"> </w:t>
      </w:r>
      <w:r>
        <w:t>crude</w:t>
      </w:r>
      <w:r>
        <w:rPr>
          <w:spacing w:val="-15"/>
        </w:rPr>
        <w:t xml:space="preserve"> </w:t>
      </w:r>
      <w:r>
        <w:t>oil</w:t>
      </w:r>
      <w:r>
        <w:rPr>
          <w:spacing w:val="-14"/>
        </w:rPr>
        <w:t xml:space="preserve"> </w:t>
      </w:r>
      <w:r>
        <w:t>prices.</w:t>
      </w:r>
      <w:r>
        <w:rPr>
          <w:spacing w:val="-15"/>
        </w:rPr>
        <w:t xml:space="preserve"> </w:t>
      </w:r>
      <w:r>
        <w:t>Here,</w:t>
      </w:r>
      <w:r>
        <w:rPr>
          <w:spacing w:val="-14"/>
        </w:rPr>
        <w:t xml:space="preserve"> </w:t>
      </w:r>
      <w:r>
        <w:t>the</w:t>
      </w:r>
      <w:r>
        <w:rPr>
          <w:spacing w:val="-15"/>
        </w:rPr>
        <w:t xml:space="preserve"> </w:t>
      </w:r>
      <w:r>
        <w:t>objective is</w:t>
      </w:r>
      <w:r>
        <w:rPr>
          <w:spacing w:val="-8"/>
        </w:rPr>
        <w:t xml:space="preserve"> </w:t>
      </w:r>
      <w:r>
        <w:t>to</w:t>
      </w:r>
      <w:r>
        <w:rPr>
          <w:spacing w:val="-8"/>
        </w:rPr>
        <w:t xml:space="preserve"> </w:t>
      </w:r>
      <w:r>
        <w:t>derive</w:t>
      </w:r>
      <w:r>
        <w:rPr>
          <w:spacing w:val="-8"/>
        </w:rPr>
        <w:t xml:space="preserve"> </w:t>
      </w:r>
      <w:r>
        <w:t>the</w:t>
      </w:r>
      <w:r>
        <w:rPr>
          <w:spacing w:val="-8"/>
        </w:rPr>
        <w:t xml:space="preserve"> </w:t>
      </w:r>
      <w:r>
        <w:t>optimal</w:t>
      </w:r>
      <w:r>
        <w:rPr>
          <w:spacing w:val="-8"/>
        </w:rPr>
        <w:t xml:space="preserve"> </w:t>
      </w:r>
      <w:r>
        <w:t>demand</w:t>
      </w:r>
      <w:r>
        <w:rPr>
          <w:spacing w:val="-7"/>
        </w:rPr>
        <w:t xml:space="preserve"> </w:t>
      </w:r>
      <w:r>
        <w:t>function</w:t>
      </w:r>
      <w:r>
        <w:rPr>
          <w:spacing w:val="-8"/>
        </w:rPr>
        <w:t xml:space="preserve"> </w:t>
      </w:r>
      <w:r>
        <w:t>and</w:t>
      </w:r>
      <w:r>
        <w:rPr>
          <w:spacing w:val="-7"/>
        </w:rPr>
        <w:t xml:space="preserve"> </w:t>
      </w:r>
      <w:r>
        <w:t>use</w:t>
      </w:r>
      <w:r>
        <w:rPr>
          <w:spacing w:val="-8"/>
        </w:rPr>
        <w:t xml:space="preserve"> </w:t>
      </w:r>
      <w:r>
        <w:t>the</w:t>
      </w:r>
      <w:r>
        <w:rPr>
          <w:spacing w:val="-8"/>
        </w:rPr>
        <w:t xml:space="preserve"> </w:t>
      </w:r>
      <w:r>
        <w:t>latter</w:t>
      </w:r>
      <w:r>
        <w:rPr>
          <w:spacing w:val="-8"/>
        </w:rPr>
        <w:t xml:space="preserve"> </w:t>
      </w:r>
      <w:r>
        <w:t>to</w:t>
      </w:r>
      <w:r>
        <w:rPr>
          <w:spacing w:val="-8"/>
        </w:rPr>
        <w:t xml:space="preserve"> </w:t>
      </w:r>
      <w:r>
        <w:t>estimate</w:t>
      </w:r>
      <w:r>
        <w:rPr>
          <w:spacing w:val="-8"/>
        </w:rPr>
        <w:t xml:space="preserve"> </w:t>
      </w:r>
      <w:r>
        <w:t>an</w:t>
      </w:r>
      <w:r>
        <w:rPr>
          <w:spacing w:val="-7"/>
        </w:rPr>
        <w:t xml:space="preserve"> </w:t>
      </w:r>
      <w:r>
        <w:t xml:space="preserve">optimal </w:t>
      </w:r>
      <w:r>
        <w:rPr>
          <w:spacing w:val="-4"/>
        </w:rPr>
        <w:t>tax</w:t>
      </w:r>
      <w:r>
        <w:rPr>
          <w:spacing w:val="-8"/>
        </w:rPr>
        <w:t xml:space="preserve"> </w:t>
      </w:r>
      <w:r>
        <w:rPr>
          <w:spacing w:val="-4"/>
        </w:rPr>
        <w:t>function</w:t>
      </w:r>
      <w:r>
        <w:rPr>
          <w:spacing w:val="-8"/>
        </w:rPr>
        <w:t xml:space="preserve"> </w:t>
      </w:r>
      <w:r>
        <w:rPr>
          <w:spacing w:val="-4"/>
        </w:rPr>
        <w:t>based</w:t>
      </w:r>
      <w:r>
        <w:rPr>
          <w:spacing w:val="-8"/>
        </w:rPr>
        <w:t xml:space="preserve"> </w:t>
      </w:r>
      <w:r>
        <w:rPr>
          <w:spacing w:val="-4"/>
        </w:rPr>
        <w:t>on</w:t>
      </w:r>
      <w:r>
        <w:rPr>
          <w:spacing w:val="-8"/>
        </w:rPr>
        <w:t xml:space="preserve"> </w:t>
      </w:r>
      <w:r>
        <w:rPr>
          <w:spacing w:val="-4"/>
        </w:rPr>
        <w:t>the</w:t>
      </w:r>
      <w:r>
        <w:rPr>
          <w:spacing w:val="-9"/>
        </w:rPr>
        <w:t xml:space="preserve"> </w:t>
      </w:r>
      <w:r>
        <w:rPr>
          <w:spacing w:val="-4"/>
        </w:rPr>
        <w:t>household</w:t>
      </w:r>
      <w:r>
        <w:rPr>
          <w:spacing w:val="-8"/>
        </w:rPr>
        <w:t xml:space="preserve"> </w:t>
      </w:r>
      <w:r>
        <w:rPr>
          <w:spacing w:val="-4"/>
        </w:rPr>
        <w:t>optimization</w:t>
      </w:r>
      <w:r>
        <w:rPr>
          <w:spacing w:val="-8"/>
        </w:rPr>
        <w:t xml:space="preserve"> </w:t>
      </w:r>
      <w:r>
        <w:rPr>
          <w:spacing w:val="-4"/>
        </w:rPr>
        <w:t>problem.</w:t>
      </w:r>
      <w:r>
        <w:rPr>
          <w:spacing w:val="13"/>
        </w:rPr>
        <w:t xml:space="preserve"> </w:t>
      </w:r>
      <w:r>
        <w:rPr>
          <w:spacing w:val="-4"/>
        </w:rPr>
        <w:t>Following</w:t>
      </w:r>
      <w:r>
        <w:rPr>
          <w:spacing w:val="-8"/>
        </w:rPr>
        <w:t xml:space="preserve"> </w:t>
      </w:r>
      <w:r>
        <w:rPr>
          <w:spacing w:val="-4"/>
        </w:rPr>
        <w:t>the</w:t>
      </w:r>
      <w:r>
        <w:rPr>
          <w:spacing w:val="-9"/>
        </w:rPr>
        <w:t xml:space="preserve"> </w:t>
      </w:r>
      <w:r>
        <w:rPr>
          <w:spacing w:val="-4"/>
        </w:rPr>
        <w:t xml:space="preserve">literature, </w:t>
      </w:r>
      <w:r>
        <w:rPr>
          <w:spacing w:val="-2"/>
        </w:rPr>
        <w:t>the standard consumer optimization problem can be expressed as follows</w:t>
      </w:r>
    </w:p>
    <w:p w14:paraId="130FA352" w14:textId="2EE5E25D" w:rsidR="00145D9E" w:rsidRPr="00C34F70" w:rsidRDefault="00000000" w:rsidP="00C34F70">
      <w:pPr>
        <w:pStyle w:val="BodyText"/>
        <w:spacing w:before="89" w:line="254" w:lineRule="auto"/>
        <w:ind w:left="36" w:right="31"/>
        <w:jc w:val="both"/>
        <w:rPr>
          <w:spacing w:val="-6"/>
        </w:rPr>
        <w:sectPr w:rsidR="00145D9E" w:rsidRPr="00C34F70">
          <w:pgSz w:w="12240" w:h="15840"/>
          <w:pgMar w:top="1820" w:right="1800" w:bottom="2420" w:left="1800" w:header="0" w:footer="2233" w:gutter="0"/>
          <w:cols w:space="720"/>
        </w:sectPr>
      </w:pPr>
      <m:oMathPara>
        <m:oMath>
          <m:func>
            <m:funcPr>
              <m:ctrlPr>
                <w:rPr>
                  <w:rFonts w:ascii="Cambria Math" w:hAnsi="Cambria Math"/>
                  <w:spacing w:val="-6"/>
                </w:rPr>
              </m:ctrlPr>
            </m:funcPr>
            <m:fName>
              <m:limLow>
                <m:limLowPr>
                  <m:ctrlPr>
                    <w:rPr>
                      <w:rFonts w:ascii="Cambria Math" w:hAnsi="Cambria Math"/>
                      <w:spacing w:val="-6"/>
                    </w:rPr>
                  </m:ctrlPr>
                </m:limLowPr>
                <m:e>
                  <m:r>
                    <m:rPr>
                      <m:sty m:val="p"/>
                    </m:rPr>
                    <w:rPr>
                      <w:rFonts w:ascii="Cambria Math" w:hAnsi="Cambria Math"/>
                      <w:spacing w:val="-6"/>
                    </w:rPr>
                    <m:t>max</m:t>
                  </m:r>
                </m:e>
                <m:lim>
                  <m:d>
                    <m:dPr>
                      <m:begChr m:val="{"/>
                      <m:endChr m:val="}"/>
                      <m:ctrlPr>
                        <w:rPr>
                          <w:rFonts w:ascii="Cambria Math" w:hAnsi="Cambria Math"/>
                          <w:spacing w:val="-6"/>
                        </w:rPr>
                      </m:ctrlPr>
                    </m:dPr>
                    <m:e>
                      <m:sSub>
                        <m:sSubPr>
                          <m:ctrlPr>
                            <w:rPr>
                              <w:rFonts w:ascii="Cambria Math" w:hAnsi="Cambria Math"/>
                              <w:spacing w:val="-6"/>
                            </w:rPr>
                          </m:ctrlPr>
                        </m:sSubPr>
                        <m:e>
                          <m:r>
                            <w:rPr>
                              <w:rFonts w:ascii="Cambria Math" w:hAnsi="Cambria Math"/>
                              <w:spacing w:val="-6"/>
                            </w:rPr>
                            <m:t>c</m:t>
                          </m:r>
                        </m:e>
                        <m:sub>
                          <m:r>
                            <w:rPr>
                              <w:rFonts w:ascii="Cambria Math" w:hAnsi="Cambria Math"/>
                              <w:spacing w:val="-6"/>
                            </w:rPr>
                            <m:t>i</m:t>
                          </m:r>
                        </m:sub>
                      </m:sSub>
                    </m:e>
                  </m:d>
                </m:lim>
              </m:limLow>
            </m:fName>
            <m:e>
              <m:r>
                <w:rPr>
                  <w:rFonts w:ascii="Cambria Math" w:hAnsi="Cambria Math"/>
                  <w:spacing w:val="-6"/>
                </w:rPr>
                <m:t>C</m:t>
              </m:r>
            </m:e>
          </m:func>
          <m:r>
            <m:rPr>
              <m:sty m:val="p"/>
            </m:rPr>
            <w:rPr>
              <w:rFonts w:ascii="Cambria Math" w:hAnsi="Cambria Math"/>
              <w:spacing w:val="-6"/>
            </w:rPr>
            <m:t>:</m:t>
          </m:r>
          <m:sSup>
            <m:sSupPr>
              <m:ctrlPr>
                <w:rPr>
                  <w:rFonts w:ascii="Cambria Math" w:hAnsi="Cambria Math"/>
                  <w:spacing w:val="-6"/>
                </w:rPr>
              </m:ctrlPr>
            </m:sSupPr>
            <m:e>
              <m:d>
                <m:dPr>
                  <m:begChr m:val="["/>
                  <m:endChr m:val="]"/>
                  <m:ctrlPr>
                    <w:rPr>
                      <w:rFonts w:ascii="Cambria Math" w:hAnsi="Cambria Math"/>
                      <w:spacing w:val="-6"/>
                    </w:rPr>
                  </m:ctrlPr>
                </m:dPr>
                <m:e>
                  <m:d>
                    <m:dPr>
                      <m:ctrlPr>
                        <w:rPr>
                          <w:rFonts w:ascii="Cambria Math" w:hAnsi="Cambria Math"/>
                          <w:spacing w:val="-6"/>
                        </w:rPr>
                      </m:ctrlPr>
                    </m:dPr>
                    <m:e>
                      <m:nary>
                        <m:naryPr>
                          <m:chr m:val="∑"/>
                          <m:limLoc m:val="undOvr"/>
                          <m:ctrlPr>
                            <w:rPr>
                              <w:rFonts w:ascii="Cambria Math" w:hAnsi="Cambria Math"/>
                              <w:spacing w:val="-6"/>
                            </w:rPr>
                          </m:ctrlPr>
                        </m:naryPr>
                        <m:sub>
                          <m:r>
                            <w:rPr>
                              <w:rFonts w:ascii="Cambria Math" w:hAnsi="Cambria Math"/>
                              <w:spacing w:val="-6"/>
                            </w:rPr>
                            <m:t>i</m:t>
                          </m:r>
                          <m:r>
                            <m:rPr>
                              <m:sty m:val="p"/>
                            </m:rPr>
                            <w:rPr>
                              <w:rFonts w:ascii="Cambria Math" w:hAnsi="Cambria Math"/>
                              <w:spacing w:val="-6"/>
                            </w:rPr>
                            <m:t>=1</m:t>
                          </m:r>
                        </m:sub>
                        <m:sup>
                          <m:r>
                            <w:rPr>
                              <w:rFonts w:ascii="Cambria Math" w:hAnsi="Cambria Math"/>
                              <w:spacing w:val="-6"/>
                            </w:rPr>
                            <m:t>n</m:t>
                          </m:r>
                        </m:sup>
                        <m:e>
                          <m:sSub>
                            <m:sSubPr>
                              <m:ctrlPr>
                                <w:rPr>
                                  <w:rFonts w:ascii="Cambria Math" w:hAnsi="Cambria Math"/>
                                  <w:spacing w:val="-6"/>
                                </w:rPr>
                              </m:ctrlPr>
                            </m:sSubPr>
                            <m:e>
                              <m:r>
                                <w:rPr>
                                  <w:rFonts w:ascii="Cambria Math" w:hAnsi="Cambria Math"/>
                                  <w:spacing w:val="-6"/>
                                </w:rPr>
                                <m:t>γ</m:t>
                              </m:r>
                            </m:e>
                            <m:sub>
                              <m:r>
                                <w:rPr>
                                  <w:rFonts w:ascii="Cambria Math" w:hAnsi="Cambria Math"/>
                                  <w:spacing w:val="-6"/>
                                </w:rPr>
                                <m:t>i</m:t>
                              </m:r>
                            </m:sub>
                          </m:sSub>
                        </m:e>
                      </m:nary>
                      <m:sSubSup>
                        <m:sSubSupPr>
                          <m:ctrlPr>
                            <w:rPr>
                              <w:rFonts w:ascii="Cambria Math" w:hAnsi="Cambria Math"/>
                              <w:spacing w:val="-6"/>
                            </w:rPr>
                          </m:ctrlPr>
                        </m:sSubSupPr>
                        <m:e>
                          <m:r>
                            <w:rPr>
                              <w:rFonts w:ascii="Cambria Math" w:hAnsi="Cambria Math"/>
                              <w:spacing w:val="-6"/>
                            </w:rPr>
                            <m:t>c</m:t>
                          </m:r>
                        </m:e>
                        <m:sub>
                          <m:r>
                            <w:rPr>
                              <w:rFonts w:ascii="Cambria Math" w:hAnsi="Cambria Math"/>
                              <w:spacing w:val="-6"/>
                            </w:rPr>
                            <m:t>i</m:t>
                          </m:r>
                        </m:sub>
                        <m:sup>
                          <m:f>
                            <m:fPr>
                              <m:ctrlPr>
                                <w:rPr>
                                  <w:rFonts w:ascii="Cambria Math" w:hAnsi="Cambria Math"/>
                                  <w:spacing w:val="-6"/>
                                </w:rPr>
                              </m:ctrlPr>
                            </m:fPr>
                            <m:num>
                              <m:r>
                                <w:rPr>
                                  <w:rFonts w:ascii="Cambria Math" w:hAnsi="Cambria Math"/>
                                  <w:spacing w:val="-6"/>
                                </w:rPr>
                                <m:t>σ</m:t>
                              </m:r>
                              <m:r>
                                <m:rPr>
                                  <m:sty m:val="p"/>
                                </m:rPr>
                                <w:rPr>
                                  <w:rFonts w:ascii="Cambria Math" w:hAnsi="Cambria Math"/>
                                  <w:spacing w:val="-6"/>
                                </w:rPr>
                                <m:t>-1</m:t>
                              </m:r>
                            </m:num>
                            <m:den>
                              <m:r>
                                <w:rPr>
                                  <w:rFonts w:ascii="Cambria Math" w:hAnsi="Cambria Math"/>
                                  <w:spacing w:val="-6"/>
                                </w:rPr>
                                <m:t>σ</m:t>
                              </m:r>
                            </m:den>
                          </m:f>
                        </m:sup>
                      </m:sSubSup>
                    </m:e>
                  </m:d>
                </m:e>
              </m:d>
            </m:e>
            <m:sup>
              <m:f>
                <m:fPr>
                  <m:ctrlPr>
                    <w:rPr>
                      <w:rFonts w:ascii="Cambria Math" w:hAnsi="Cambria Math"/>
                      <w:spacing w:val="-6"/>
                    </w:rPr>
                  </m:ctrlPr>
                </m:fPr>
                <m:num>
                  <m:r>
                    <w:rPr>
                      <w:rFonts w:ascii="Cambria Math" w:hAnsi="Cambria Math"/>
                      <w:spacing w:val="-6"/>
                    </w:rPr>
                    <m:t>σ</m:t>
                  </m:r>
                </m:num>
                <m:den>
                  <m:r>
                    <w:rPr>
                      <w:rFonts w:ascii="Cambria Math" w:hAnsi="Cambria Math"/>
                      <w:spacing w:val="-6"/>
                    </w:rPr>
                    <m:t>σ</m:t>
                  </m:r>
                  <m:r>
                    <m:rPr>
                      <m:sty m:val="p"/>
                    </m:rPr>
                    <w:rPr>
                      <w:rFonts w:ascii="Cambria Math" w:hAnsi="Cambria Math"/>
                      <w:spacing w:val="-6"/>
                    </w:rPr>
                    <m:t>-1</m:t>
                  </m:r>
                </m:den>
              </m:f>
            </m:sup>
          </m:sSup>
          <m:r>
            <m:rPr>
              <m:sty m:val="p"/>
            </m:rPr>
            <w:rPr>
              <w:rFonts w:ascii="Cambria Math" w:hAnsi="Cambria Math"/>
              <w:spacing w:val="-6"/>
            </w:rPr>
            <m:t>-</m:t>
          </m:r>
          <m:r>
            <w:rPr>
              <w:rFonts w:ascii="Cambria Math" w:hAnsi="Cambria Math"/>
              <w:spacing w:val="-6"/>
            </w:rPr>
            <m:t>λ</m:t>
          </m:r>
          <m:d>
            <m:dPr>
              <m:ctrlPr>
                <w:rPr>
                  <w:rFonts w:ascii="Cambria Math" w:hAnsi="Cambria Math"/>
                  <w:spacing w:val="-6"/>
                </w:rPr>
              </m:ctrlPr>
            </m:dPr>
            <m:e>
              <m:sSub>
                <m:sSubPr>
                  <m:ctrlPr>
                    <w:rPr>
                      <w:rFonts w:ascii="Cambria Math" w:hAnsi="Cambria Math"/>
                      <w:spacing w:val="-6"/>
                    </w:rPr>
                  </m:ctrlPr>
                </m:sSubPr>
                <m:e>
                  <m:r>
                    <w:rPr>
                      <w:rFonts w:ascii="Cambria Math" w:hAnsi="Cambria Math"/>
                      <w:spacing w:val="-6"/>
                    </w:rPr>
                    <m:t>w</m:t>
                  </m:r>
                </m:e>
                <m:sub>
                  <m:r>
                    <w:rPr>
                      <w:rFonts w:ascii="Cambria Math" w:hAnsi="Cambria Math"/>
                      <w:spacing w:val="-6"/>
                    </w:rPr>
                    <m:t>o</m:t>
                  </m:r>
                </m:sub>
              </m:sSub>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i</m:t>
                  </m:r>
                </m:sub>
                <m:sup>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i</m:t>
                      </m:r>
                    </m:sub>
                  </m:sSub>
                </m:sup>
              </m:sSubSup>
              <m:r>
                <m:rPr>
                  <m:sty m:val="p"/>
                </m:rPr>
                <w:rPr>
                  <w:rFonts w:ascii="Cambria Math" w:hAnsi="Cambria Math"/>
                  <w:spacing w:val="-6"/>
                </w:rPr>
                <m:t>-</m:t>
              </m:r>
              <m:nary>
                <m:naryPr>
                  <m:chr m:val="∑"/>
                  <m:limLoc m:val="undOvr"/>
                  <m:ctrlPr>
                    <w:rPr>
                      <w:rFonts w:ascii="Cambria Math" w:hAnsi="Cambria Math"/>
                      <w:spacing w:val="-6"/>
                    </w:rPr>
                  </m:ctrlPr>
                </m:naryPr>
                <m:sub>
                  <m:r>
                    <w:rPr>
                      <w:rFonts w:ascii="Cambria Math" w:hAnsi="Cambria Math"/>
                      <w:spacing w:val="-6"/>
                    </w:rPr>
                    <m:t>i</m:t>
                  </m:r>
                  <m:r>
                    <m:rPr>
                      <m:sty m:val="p"/>
                    </m:rPr>
                    <w:rPr>
                      <w:rFonts w:ascii="Cambria Math" w:hAnsi="Cambria Math"/>
                      <w:spacing w:val="-6"/>
                    </w:rPr>
                    <m:t>=1</m:t>
                  </m:r>
                </m:sub>
                <m:sup>
                  <m:r>
                    <w:rPr>
                      <w:rFonts w:ascii="Cambria Math" w:hAnsi="Cambria Math"/>
                      <w:spacing w:val="-6"/>
                    </w:rPr>
                    <m:t>n</m:t>
                  </m:r>
                </m:sup>
                <m:e>
                  <m:sSub>
                    <m:sSubPr>
                      <m:ctrlPr>
                        <w:rPr>
                          <w:rFonts w:ascii="Cambria Math" w:hAnsi="Cambria Math"/>
                          <w:spacing w:val="-6"/>
                        </w:rPr>
                      </m:ctrlPr>
                    </m:sSubPr>
                    <m:e>
                      <m:r>
                        <w:rPr>
                          <w:rFonts w:ascii="Cambria Math" w:hAnsi="Cambria Math"/>
                          <w:spacing w:val="-6"/>
                        </w:rPr>
                        <m:t>P</m:t>
                      </m:r>
                    </m:e>
                    <m:sub>
                      <m:r>
                        <w:rPr>
                          <w:rFonts w:ascii="Cambria Math" w:hAnsi="Cambria Math"/>
                          <w:spacing w:val="-6"/>
                        </w:rPr>
                        <m:t>i</m:t>
                      </m:r>
                    </m:sub>
                  </m:sSub>
                </m:e>
              </m:nary>
              <m:sSub>
                <m:sSubPr>
                  <m:ctrlPr>
                    <w:rPr>
                      <w:rFonts w:ascii="Cambria Math" w:hAnsi="Cambria Math"/>
                      <w:spacing w:val="-6"/>
                    </w:rPr>
                  </m:ctrlPr>
                </m:sSubPr>
                <m:e>
                  <m:r>
                    <w:rPr>
                      <w:rFonts w:ascii="Cambria Math" w:hAnsi="Cambria Math"/>
                      <w:spacing w:val="-6"/>
                    </w:rPr>
                    <m:t>c</m:t>
                  </m:r>
                </m:e>
                <m:sub>
                  <m:r>
                    <w:rPr>
                      <w:rFonts w:ascii="Cambria Math" w:hAnsi="Cambria Math"/>
                      <w:spacing w:val="-6"/>
                    </w:rPr>
                    <m:t>i</m:t>
                  </m:r>
                </m:sub>
              </m:sSub>
            </m:e>
          </m:d>
        </m:oMath>
      </m:oMathPara>
    </w:p>
    <w:p w14:paraId="4A1C0D0D" w14:textId="312D8D21" w:rsidR="00145D9E" w:rsidRPr="00C34F70" w:rsidRDefault="00D4261D" w:rsidP="00C34F70">
      <w:pPr>
        <w:pStyle w:val="BodyText"/>
        <w:spacing w:before="89" w:line="254" w:lineRule="auto"/>
        <w:ind w:left="36" w:right="31"/>
        <w:jc w:val="both"/>
        <w:rPr>
          <w:spacing w:val="-6"/>
        </w:rPr>
      </w:pPr>
      <w:r w:rsidRPr="00C34F70">
        <w:rPr>
          <w:spacing w:val="-6"/>
        </w:rPr>
        <w:t>where the first-order condition yields the optimal demand function as follows</w:t>
      </w:r>
    </w:p>
    <w:p w14:paraId="066581E6" w14:textId="299A6DE5" w:rsidR="00145D9E" w:rsidRPr="00C34F70" w:rsidRDefault="00F73F6F" w:rsidP="00C34F70">
      <w:pPr>
        <w:pStyle w:val="BodyText"/>
        <w:spacing w:before="89" w:line="254" w:lineRule="auto"/>
        <w:ind w:left="36" w:right="31"/>
        <w:jc w:val="both"/>
        <w:rPr>
          <w:spacing w:val="-6"/>
        </w:rPr>
      </w:pPr>
      <m:oMathPara>
        <m:oMath>
          <m:r>
            <m:rPr>
              <m:sty m:val="p"/>
            </m:rPr>
            <w:rPr>
              <w:rFonts w:ascii="Cambria Math" w:hAnsi="Cambria Math"/>
              <w:spacing w:val="-6"/>
            </w:rPr>
            <m:t xml:space="preserve">                                                     </m:t>
          </m:r>
          <m:eqArr>
            <m:eqArrPr>
              <m:ctrlPr>
                <w:rPr>
                  <w:rFonts w:ascii="Cambria Math" w:hAnsi="Cambria Math"/>
                  <w:spacing w:val="-6"/>
                </w:rPr>
              </m:ctrlPr>
            </m:eqArrPr>
            <m:e>
              <m:sSubSup>
                <m:sSubSupPr>
                  <m:ctrlPr>
                    <w:rPr>
                      <w:rFonts w:ascii="Cambria Math" w:hAnsi="Cambria Math"/>
                      <w:spacing w:val="-6"/>
                    </w:rPr>
                  </m:ctrlPr>
                </m:sSubSupPr>
                <m:e>
                  <m:r>
                    <w:rPr>
                      <w:rFonts w:ascii="Cambria Math" w:hAnsi="Cambria Math"/>
                      <w:spacing w:val="-6"/>
                    </w:rPr>
                    <m:t>c</m:t>
                  </m:r>
                </m:e>
                <m:sub>
                  <m:r>
                    <w:rPr>
                      <w:rFonts w:ascii="Cambria Math" w:hAnsi="Cambria Math"/>
                      <w:spacing w:val="-6"/>
                    </w:rPr>
                    <m:t>i</m:t>
                  </m:r>
                </m:sub>
                <m:sup>
                  <m:r>
                    <m:rPr>
                      <m:sty m:val="p"/>
                    </m:rPr>
                    <w:rPr>
                      <w:rFonts w:ascii="Cambria Math" w:hAnsi="Cambria Math"/>
                      <w:spacing w:val="-6"/>
                    </w:rPr>
                    <m:t>*</m:t>
                  </m:r>
                </m:sup>
              </m:sSubSup>
              <m:r>
                <m:rPr>
                  <m:sty m:val="p"/>
                </m:rPr>
                <w:rPr>
                  <w:rFonts w:ascii="Cambria Math" w:hAnsi="Cambria Math"/>
                  <w:spacing w:val="-6"/>
                </w:rPr>
                <m:t>=</m:t>
              </m:r>
              <m:f>
                <m:fPr>
                  <m:ctrlPr>
                    <w:rPr>
                      <w:rFonts w:ascii="Cambria Math" w:hAnsi="Cambria Math"/>
                      <w:spacing w:val="-6"/>
                    </w:rPr>
                  </m:ctrlPr>
                </m:fPr>
                <m:num>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i</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i</m:t>
                      </m:r>
                    </m:sub>
                    <m:sup>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i</m:t>
                          </m:r>
                        </m:sub>
                      </m:sSub>
                      <m:r>
                        <m:rPr>
                          <m:sty m:val="p"/>
                        </m:rPr>
                        <w:rPr>
                          <w:rFonts w:ascii="Cambria Math" w:hAnsi="Cambria Math"/>
                          <w:spacing w:val="-6"/>
                        </w:rPr>
                        <m:t>-</m:t>
                      </m:r>
                      <m:r>
                        <w:rPr>
                          <w:rFonts w:ascii="Cambria Math" w:hAnsi="Cambria Math"/>
                          <w:spacing w:val="-6"/>
                        </w:rPr>
                        <m:t>σ</m:t>
                      </m:r>
                    </m:sup>
                  </m:sSubSup>
                </m:num>
                <m:den>
                  <m:nary>
                    <m:naryPr>
                      <m:chr m:val="∑"/>
                      <m:limLoc m:val="undOvr"/>
                      <m:ctrlPr>
                        <w:rPr>
                          <w:rFonts w:ascii="Cambria Math" w:hAnsi="Cambria Math"/>
                          <w:spacing w:val="-6"/>
                        </w:rPr>
                      </m:ctrlPr>
                    </m:naryPr>
                    <m:sub>
                      <m:r>
                        <w:rPr>
                          <w:rFonts w:ascii="Cambria Math" w:hAnsi="Cambria Math"/>
                          <w:spacing w:val="-6"/>
                        </w:rPr>
                        <m:t>j</m:t>
                      </m:r>
                      <m:r>
                        <m:rPr>
                          <m:sty m:val="p"/>
                        </m:rPr>
                        <w:rPr>
                          <w:rFonts w:ascii="Cambria Math" w:hAnsi="Cambria Math"/>
                          <w:spacing w:val="-6"/>
                        </w:rPr>
                        <m:t>=1</m:t>
                      </m:r>
                    </m:sub>
                    <m:sup>
                      <m:r>
                        <w:rPr>
                          <w:rFonts w:ascii="Cambria Math" w:hAnsi="Cambria Math"/>
                          <w:spacing w:val="-6"/>
                        </w:rPr>
                        <m:t>n</m:t>
                      </m:r>
                    </m:sup>
                    <m:e>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j</m:t>
                          </m:r>
                        </m:sub>
                        <m:sup>
                          <m:r>
                            <w:rPr>
                              <w:rFonts w:ascii="Cambria Math" w:hAnsi="Cambria Math"/>
                              <w:spacing w:val="-6"/>
                            </w:rPr>
                            <m:t>σ</m:t>
                          </m:r>
                        </m:sup>
                      </m:sSubSup>
                    </m:e>
                  </m:nary>
                  <m:sSup>
                    <m:sSupPr>
                      <m:ctrlPr>
                        <w:rPr>
                          <w:rFonts w:ascii="Cambria Math" w:hAnsi="Cambria Math"/>
                          <w:spacing w:val="-6"/>
                        </w:rPr>
                      </m:ctrlPr>
                    </m:sSupPr>
                    <m:e>
                      <m:d>
                        <m:dPr>
                          <m:ctrlPr>
                            <w:rPr>
                              <w:rFonts w:ascii="Cambria Math" w:hAnsi="Cambria Math"/>
                              <w:spacing w:val="-6"/>
                            </w:rPr>
                          </m:ctrlPr>
                        </m:dPr>
                        <m:e>
                          <m:sSub>
                            <m:sSubPr>
                              <m:ctrlPr>
                                <w:rPr>
                                  <w:rFonts w:ascii="Cambria Math" w:hAnsi="Cambria Math"/>
                                  <w:spacing w:val="-6"/>
                                </w:rPr>
                              </m:ctrlPr>
                            </m:sSubPr>
                            <m:e>
                              <m:r>
                                <w:rPr>
                                  <w:rFonts w:ascii="Cambria Math" w:hAnsi="Cambria Math"/>
                                  <w:spacing w:val="-6"/>
                                </w:rPr>
                                <m:t>P</m:t>
                              </m:r>
                            </m:e>
                            <m:sub>
                              <m:r>
                                <w:rPr>
                                  <w:rFonts w:ascii="Cambria Math" w:hAnsi="Cambria Math"/>
                                  <w:spacing w:val="-6"/>
                                </w:rPr>
                                <m:t>j</m:t>
                              </m:r>
                            </m:sub>
                          </m:sSub>
                        </m:e>
                      </m:d>
                    </m:e>
                    <m:sup>
                      <m:r>
                        <m:rPr>
                          <m:sty m:val="p"/>
                        </m:rPr>
                        <w:rPr>
                          <w:rFonts w:ascii="Cambria Math" w:hAnsi="Cambria Math"/>
                          <w:spacing w:val="-6"/>
                        </w:rPr>
                        <m:t>1-</m:t>
                      </m:r>
                      <m:r>
                        <w:rPr>
                          <w:rFonts w:ascii="Cambria Math" w:hAnsi="Cambria Math"/>
                          <w:spacing w:val="-6"/>
                        </w:rPr>
                        <m:t>σ</m:t>
                      </m:r>
                    </m:sup>
                  </m:sSup>
                </m:den>
              </m:f>
              <m:r>
                <m:rPr>
                  <m:sty m:val="p"/>
                </m:rPr>
                <w:rPr>
                  <w:rFonts w:ascii="Cambria Math" w:hAnsi="Cambria Math"/>
                  <w:spacing w:val="-6"/>
                </w:rPr>
                <m:t>⋅</m:t>
              </m:r>
              <m:sSub>
                <m:sSubPr>
                  <m:ctrlPr>
                    <w:rPr>
                      <w:rFonts w:ascii="Cambria Math" w:hAnsi="Cambria Math"/>
                      <w:spacing w:val="-6"/>
                    </w:rPr>
                  </m:ctrlPr>
                </m:sSubPr>
                <m:e>
                  <m:r>
                    <w:rPr>
                      <w:rFonts w:ascii="Cambria Math" w:hAnsi="Cambria Math"/>
                      <w:spacing w:val="-6"/>
                    </w:rPr>
                    <m:t>w</m:t>
                  </m:r>
                </m:e>
                <m:sub>
                  <m:r>
                    <m:rPr>
                      <m:sty m:val="p"/>
                    </m:rPr>
                    <w:rPr>
                      <w:rFonts w:ascii="Cambria Math" w:hAnsi="Cambria Math"/>
                      <w:spacing w:val="-6"/>
                    </w:rPr>
                    <m:t>0</m:t>
                  </m:r>
                </m:sub>
              </m:sSub>
              <m:r>
                <m:rPr>
                  <m:sty m:val="p"/>
                </m:rPr>
                <w:rPr>
                  <w:rFonts w:ascii="Cambria Math" w:hAnsi="Cambria Math"/>
                  <w:spacing w:val="-6"/>
                </w:rPr>
                <m:t xml:space="preserve">                                               (2)</m:t>
              </m:r>
            </m:e>
          </m:eqArr>
        </m:oMath>
      </m:oMathPara>
    </w:p>
    <w:p w14:paraId="30B4C328" w14:textId="21AF94FF" w:rsidR="00065EFF" w:rsidRPr="00C34F70" w:rsidRDefault="00D4261D" w:rsidP="00C34F70">
      <w:pPr>
        <w:pStyle w:val="BodyText"/>
        <w:spacing w:before="89" w:line="254" w:lineRule="auto"/>
        <w:ind w:left="36" w:right="31"/>
        <w:jc w:val="both"/>
        <w:rPr>
          <w:spacing w:val="-6"/>
        </w:rPr>
      </w:pPr>
      <w:r w:rsidRPr="00C34F70">
        <w:rPr>
          <w:spacing w:val="-6"/>
        </w:rPr>
        <w:t>which is slightly different than the standard CES Marshallian demand function de-rived as follows:</w:t>
      </w:r>
    </w:p>
    <w:p w14:paraId="0F4DC7F4" w14:textId="1DC7A97C" w:rsidR="00065EFF" w:rsidRPr="00C34F70" w:rsidRDefault="00000000" w:rsidP="00C34F70">
      <w:pPr>
        <w:pStyle w:val="BodyText"/>
        <w:spacing w:before="89" w:line="254" w:lineRule="auto"/>
        <w:ind w:left="36" w:right="31"/>
        <w:jc w:val="both"/>
        <w:rPr>
          <w:spacing w:val="-6"/>
        </w:rPr>
      </w:pPr>
      <m:oMathPara>
        <m:oMath>
          <m:sSubSup>
            <m:sSubSupPr>
              <m:ctrlPr>
                <w:rPr>
                  <w:rFonts w:ascii="Cambria Math" w:hAnsi="Cambria Math"/>
                  <w:spacing w:val="-6"/>
                </w:rPr>
              </m:ctrlPr>
            </m:sSubSupPr>
            <m:e>
              <m:r>
                <w:rPr>
                  <w:rFonts w:ascii="Cambria Math" w:hAnsi="Cambria Math"/>
                  <w:spacing w:val="-6"/>
                </w:rPr>
                <m:t>c</m:t>
              </m:r>
            </m:e>
            <m:sub>
              <m:r>
                <w:rPr>
                  <w:rFonts w:ascii="Cambria Math" w:hAnsi="Cambria Math"/>
                  <w:spacing w:val="-6"/>
                </w:rPr>
                <m:t>i</m:t>
              </m:r>
            </m:sub>
            <m:sup>
              <m:r>
                <m:rPr>
                  <m:sty m:val="p"/>
                </m:rPr>
                <w:rPr>
                  <w:rFonts w:ascii="Cambria Math" w:hAnsi="Cambria Math"/>
                  <w:spacing w:val="-6"/>
                </w:rPr>
                <m:t>*</m:t>
              </m:r>
            </m:sup>
          </m:sSubSup>
          <m:r>
            <m:rPr>
              <m:sty m:val="p"/>
            </m:rPr>
            <w:rPr>
              <w:rFonts w:ascii="Cambria Math" w:hAnsi="Cambria Math"/>
              <w:spacing w:val="-6"/>
            </w:rPr>
            <m:t>=</m:t>
          </m:r>
          <m:f>
            <m:fPr>
              <m:ctrlPr>
                <w:rPr>
                  <w:rFonts w:ascii="Cambria Math" w:hAnsi="Cambria Math"/>
                  <w:spacing w:val="-6"/>
                </w:rPr>
              </m:ctrlPr>
            </m:fPr>
            <m:num>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i</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i</m:t>
                  </m:r>
                </m:sub>
                <m:sup>
                  <m:r>
                    <m:rPr>
                      <m:sty m:val="p"/>
                    </m:rPr>
                    <w:rPr>
                      <w:rFonts w:ascii="Cambria Math" w:hAnsi="Cambria Math"/>
                      <w:spacing w:val="-6"/>
                    </w:rPr>
                    <m:t>-</m:t>
                  </m:r>
                  <m:r>
                    <w:rPr>
                      <w:rFonts w:ascii="Cambria Math" w:hAnsi="Cambria Math"/>
                      <w:spacing w:val="-6"/>
                    </w:rPr>
                    <m:t>σ</m:t>
                  </m:r>
                </m:sup>
              </m:sSubSup>
            </m:num>
            <m:den>
              <m:nary>
                <m:naryPr>
                  <m:chr m:val="∑"/>
                  <m:limLoc m:val="undOvr"/>
                  <m:ctrlPr>
                    <w:rPr>
                      <w:rFonts w:ascii="Cambria Math" w:hAnsi="Cambria Math"/>
                      <w:spacing w:val="-6"/>
                    </w:rPr>
                  </m:ctrlPr>
                </m:naryPr>
                <m:sub>
                  <m:r>
                    <w:rPr>
                      <w:rFonts w:ascii="Cambria Math" w:hAnsi="Cambria Math"/>
                      <w:spacing w:val="-6"/>
                    </w:rPr>
                    <m:t>j</m:t>
                  </m:r>
                  <m:r>
                    <m:rPr>
                      <m:sty m:val="p"/>
                    </m:rPr>
                    <w:rPr>
                      <w:rFonts w:ascii="Cambria Math" w:hAnsi="Cambria Math"/>
                      <w:spacing w:val="-6"/>
                    </w:rPr>
                    <m:t>=1</m:t>
                  </m:r>
                </m:sub>
                <m:sup>
                  <m:r>
                    <w:rPr>
                      <w:rFonts w:ascii="Cambria Math" w:hAnsi="Cambria Math"/>
                      <w:spacing w:val="-6"/>
                    </w:rPr>
                    <m:t>n</m:t>
                  </m:r>
                </m:sup>
                <m:e>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j</m:t>
                      </m:r>
                    </m:sub>
                    <m:sup>
                      <m:r>
                        <w:rPr>
                          <w:rFonts w:ascii="Cambria Math" w:hAnsi="Cambria Math"/>
                          <w:spacing w:val="-6"/>
                        </w:rPr>
                        <m:t>σ</m:t>
                      </m:r>
                    </m:sup>
                  </m:sSubSup>
                </m:e>
              </m:nary>
              <m:sSup>
                <m:sSupPr>
                  <m:ctrlPr>
                    <w:rPr>
                      <w:rFonts w:ascii="Cambria Math" w:hAnsi="Cambria Math"/>
                      <w:spacing w:val="-6"/>
                    </w:rPr>
                  </m:ctrlPr>
                </m:sSupPr>
                <m:e>
                  <m:d>
                    <m:dPr>
                      <m:ctrlPr>
                        <w:rPr>
                          <w:rFonts w:ascii="Cambria Math" w:hAnsi="Cambria Math"/>
                          <w:spacing w:val="-6"/>
                        </w:rPr>
                      </m:ctrlPr>
                    </m:dPr>
                    <m:e>
                      <m:sSub>
                        <m:sSubPr>
                          <m:ctrlPr>
                            <w:rPr>
                              <w:rFonts w:ascii="Cambria Math" w:hAnsi="Cambria Math"/>
                              <w:spacing w:val="-6"/>
                            </w:rPr>
                          </m:ctrlPr>
                        </m:sSubPr>
                        <m:e>
                          <m:r>
                            <w:rPr>
                              <w:rFonts w:ascii="Cambria Math" w:hAnsi="Cambria Math"/>
                              <w:spacing w:val="-6"/>
                            </w:rPr>
                            <m:t>P</m:t>
                          </m:r>
                        </m:e>
                        <m:sub>
                          <m:r>
                            <w:rPr>
                              <w:rFonts w:ascii="Cambria Math" w:hAnsi="Cambria Math"/>
                              <w:spacing w:val="-6"/>
                            </w:rPr>
                            <m:t>j</m:t>
                          </m:r>
                        </m:sub>
                      </m:sSub>
                    </m:e>
                  </m:d>
                </m:e>
                <m:sup>
                  <m:r>
                    <m:rPr>
                      <m:sty m:val="p"/>
                    </m:rPr>
                    <w:rPr>
                      <w:rFonts w:ascii="Cambria Math" w:hAnsi="Cambria Math"/>
                      <w:spacing w:val="-6"/>
                    </w:rPr>
                    <m:t>1-</m:t>
                  </m:r>
                  <m:r>
                    <w:rPr>
                      <w:rFonts w:ascii="Cambria Math" w:hAnsi="Cambria Math"/>
                      <w:spacing w:val="-6"/>
                    </w:rPr>
                    <m:t>σ</m:t>
                  </m:r>
                </m:sup>
              </m:sSup>
            </m:den>
          </m:f>
          <m:r>
            <m:rPr>
              <m:sty m:val="p"/>
            </m:rPr>
            <w:rPr>
              <w:rFonts w:ascii="Cambria Math" w:hAnsi="Cambria Math"/>
              <w:spacing w:val="-6"/>
            </w:rPr>
            <m:t>⋅</m:t>
          </m:r>
          <m:sSub>
            <m:sSubPr>
              <m:ctrlPr>
                <w:rPr>
                  <w:rFonts w:ascii="Cambria Math" w:hAnsi="Cambria Math"/>
                  <w:spacing w:val="-6"/>
                </w:rPr>
              </m:ctrlPr>
            </m:sSubPr>
            <m:e>
              <m:r>
                <w:rPr>
                  <w:rFonts w:ascii="Cambria Math" w:hAnsi="Cambria Math"/>
                  <w:spacing w:val="-6"/>
                </w:rPr>
                <m:t>w</m:t>
              </m:r>
            </m:e>
            <m:sub>
              <m:r>
                <m:rPr>
                  <m:sty m:val="p"/>
                </m:rPr>
                <w:rPr>
                  <w:rFonts w:ascii="Cambria Math" w:hAnsi="Cambria Math"/>
                  <w:spacing w:val="-6"/>
                </w:rPr>
                <m:t>0</m:t>
              </m:r>
            </m:sub>
          </m:sSub>
        </m:oMath>
      </m:oMathPara>
    </w:p>
    <w:p w14:paraId="5A545845" w14:textId="5DE9B464" w:rsidR="00AF2EF2" w:rsidRPr="00C34F70" w:rsidRDefault="00065EFF" w:rsidP="00C34F70">
      <w:pPr>
        <w:pStyle w:val="BodyText"/>
        <w:spacing w:before="89" w:line="254" w:lineRule="auto"/>
        <w:ind w:left="36" w:right="31"/>
        <w:jc w:val="both"/>
        <w:rPr>
          <w:spacing w:val="-6"/>
        </w:rPr>
        <w:sectPr w:rsidR="00AF2EF2" w:rsidRPr="00C34F70">
          <w:type w:val="continuous"/>
          <w:pgSz w:w="12240" w:h="15840"/>
          <w:pgMar w:top="1800" w:right="1800" w:bottom="280" w:left="1800" w:header="0" w:footer="2233" w:gutter="0"/>
          <w:cols w:space="720"/>
        </w:sectPr>
      </w:pPr>
      <w:r w:rsidRPr="00C34F70">
        <w:rPr>
          <w:spacing w:val="-6"/>
        </w:rPr>
        <w:tab/>
        <w:t>In Equation (2), the optimal demand for good (</w:t>
      </w:r>
      <w:proofErr w:type="spellStart"/>
      <w:r w:rsidRPr="00C34F70">
        <w:rPr>
          <w:spacing w:val="-6"/>
        </w:rPr>
        <w:t>i</w:t>
      </w:r>
      <w:proofErr w:type="spellEnd"/>
      <w:r w:rsidRPr="00C34F70">
        <w:rPr>
          <w:spacing w:val="-6"/>
        </w:rPr>
        <w:t>) depends positively on initial wealth and ambiguously on the relative price (</w:t>
      </w:r>
      <m:oMath>
        <m:sSub>
          <m:sSubPr>
            <m:ctrlPr>
              <w:rPr>
                <w:rFonts w:ascii="Cambria Math" w:hAnsi="Cambria Math"/>
                <w:i/>
                <w:spacing w:val="-6"/>
              </w:rPr>
            </m:ctrlPr>
          </m:sSubPr>
          <m:e>
            <m:r>
              <w:rPr>
                <w:rFonts w:ascii="Cambria Math" w:hAnsi="Cambria Math"/>
                <w:spacing w:val="-6"/>
              </w:rPr>
              <m:t>p</m:t>
            </m:r>
          </m:e>
          <m:sub>
            <m:r>
              <w:rPr>
                <w:rFonts w:ascii="Cambria Math" w:hAnsi="Cambria Math"/>
                <w:spacing w:val="-6"/>
              </w:rPr>
              <m:t>i</m:t>
            </m:r>
          </m:sub>
        </m:sSub>
        <m:r>
          <w:rPr>
            <w:rFonts w:ascii="Cambria Math" w:hAnsi="Cambria Math"/>
            <w:spacing w:val="-6"/>
          </w:rPr>
          <m:t>/</m:t>
        </m:r>
        <m:sSub>
          <m:sSubPr>
            <m:ctrlPr>
              <w:rPr>
                <w:rFonts w:ascii="Cambria Math" w:hAnsi="Cambria Math"/>
                <w:i/>
                <w:spacing w:val="-6"/>
              </w:rPr>
            </m:ctrlPr>
          </m:sSubPr>
          <m:e>
            <m:r>
              <w:rPr>
                <w:rFonts w:ascii="Cambria Math" w:hAnsi="Cambria Math"/>
                <w:spacing w:val="-6"/>
              </w:rPr>
              <m:t>p</m:t>
            </m:r>
          </m:e>
          <m:sub>
            <m:r>
              <w:rPr>
                <w:rFonts w:ascii="Cambria Math" w:hAnsi="Cambria Math"/>
                <w:spacing w:val="-6"/>
              </w:rPr>
              <m:t>j</m:t>
            </m:r>
          </m:sub>
        </m:sSub>
      </m:oMath>
      <w:r w:rsidRPr="00C34F70">
        <w:rPr>
          <w:spacing w:val="-6"/>
        </w:rPr>
        <w:t xml:space="preserve">). </w:t>
      </w:r>
    </w:p>
    <w:p w14:paraId="1B13B20F" w14:textId="5780A4EE" w:rsidR="003D45B5" w:rsidRPr="00855D6D" w:rsidRDefault="008F63DE" w:rsidP="00962F50">
      <w:pPr>
        <w:pStyle w:val="BodyText"/>
        <w:spacing w:before="89"/>
        <w:ind w:left="36" w:right="31"/>
        <w:contextualSpacing/>
        <w:jc w:val="both"/>
        <w:rPr>
          <w:spacing w:val="-6"/>
        </w:rPr>
      </w:pPr>
      <w:r w:rsidRPr="00855D6D">
        <w:rPr>
          <w:spacing w:val="-6"/>
        </w:rPr>
        <w:lastRenderedPageBreak/>
        <w:t xml:space="preserve">     </w:t>
      </w:r>
      <w:r w:rsidR="000571E7">
        <w:rPr>
          <w:spacing w:val="-6"/>
        </w:rPr>
        <w:t xml:space="preserve">  </w:t>
      </w:r>
      <w:r w:rsidRPr="00855D6D">
        <w:rPr>
          <w:spacing w:val="-6"/>
        </w:rPr>
        <w:t>Here, the “ambivalent oil effect”</w:t>
      </w:r>
      <w:r w:rsidR="00D12B4B">
        <w:rPr>
          <w:spacing w:val="-6"/>
        </w:rPr>
        <w:t xml:space="preserve"> </w:t>
      </w:r>
      <w:r w:rsidRPr="00855D6D">
        <w:rPr>
          <w:spacing w:val="-6"/>
        </w:rPr>
        <w:t>(</w:t>
      </w:r>
      <m:oMath>
        <m:sSub>
          <m:sSubPr>
            <m:ctrlPr>
              <w:rPr>
                <w:rFonts w:ascii="Cambria Math" w:hAnsi="Cambria Math"/>
                <w:spacing w:val="-6"/>
              </w:rPr>
            </m:ctrlPr>
          </m:sSubPr>
          <m:e>
            <m:r>
              <m:rPr>
                <m:sty m:val="p"/>
              </m:rPr>
              <w:rPr>
                <w:rFonts w:ascii="Cambria Math" w:hAnsi="Cambria Math"/>
                <w:spacing w:val="-6"/>
              </w:rPr>
              <m:t>φ</m:t>
            </m:r>
          </m:e>
          <m:sub>
            <m:r>
              <w:rPr>
                <w:rFonts w:ascii="Cambria Math" w:hAnsi="Cambria Math"/>
                <w:spacing w:val="-6"/>
              </w:rPr>
              <m:t>c</m:t>
            </m:r>
          </m:sub>
        </m:sSub>
      </m:oMath>
      <w:r w:rsidRPr="00855D6D">
        <w:rPr>
          <w:spacing w:val="-6"/>
        </w:rPr>
        <w:t xml:space="preserve">) is a structural economic parameter that captures the weighted average response of state income to changes in the given sector price. For theoretical </w:t>
      </w:r>
      <w:r w:rsidR="00444DCC" w:rsidRPr="00855D6D">
        <w:rPr>
          <w:spacing w:val="-6"/>
        </w:rPr>
        <w:t>purposes</w:t>
      </w:r>
      <w:r w:rsidRPr="00855D6D">
        <w:rPr>
          <w:spacing w:val="-6"/>
        </w:rPr>
        <w:t>, the size of sector (</w:t>
      </w:r>
      <m:oMath>
        <m:r>
          <w:rPr>
            <w:rFonts w:ascii="Cambria Math" w:hAnsi="Cambria Math"/>
            <w:spacing w:val="-6"/>
          </w:rPr>
          <m:t>i</m:t>
        </m:r>
      </m:oMath>
      <w:r w:rsidRPr="00855D6D">
        <w:rPr>
          <w:spacing w:val="-6"/>
        </w:rPr>
        <w:t>) in aggregate state income is determined exogenously. However, a larger exogenous (</w:t>
      </w:r>
      <m:oMath>
        <m:r>
          <w:rPr>
            <w:rFonts w:ascii="Cambria Math" w:hAnsi="Cambria Math"/>
            <w:spacing w:val="-6"/>
          </w:rPr>
          <m:t>i</m:t>
        </m:r>
      </m:oMath>
      <w:r w:rsidRPr="00855D6D">
        <w:rPr>
          <w:spacing w:val="-6"/>
        </w:rPr>
        <w:t>) sector implies a stronger weighted average response of state income to changes in the given sector price. This is the key assumption that introduces the distributional effect of oil price shocks in the model, which is useful to understand the pass-through of oil prices on state taxes in the United States. Moreover, the source of the oil shock and its effect on aggregate state income is also captured by the “ambivalent oil effect”, which is estimated by using the full distribution of oil price shocks observed within a given interval of time.</w:t>
      </w:r>
    </w:p>
    <w:p w14:paraId="4193286A" w14:textId="6B2AB064" w:rsidR="00AF2EF2" w:rsidRPr="00855D6D" w:rsidRDefault="00FF32E1" w:rsidP="00962F50">
      <w:pPr>
        <w:pStyle w:val="BodyText"/>
        <w:spacing w:before="89"/>
        <w:ind w:left="36" w:right="31"/>
        <w:contextualSpacing/>
        <w:jc w:val="both"/>
        <w:rPr>
          <w:spacing w:val="-6"/>
        </w:rPr>
      </w:pPr>
      <w:r w:rsidRPr="00855D6D">
        <w:rPr>
          <w:spacing w:val="-6"/>
        </w:rPr>
        <w:t xml:space="preserve">     When </w:t>
      </w:r>
      <m:oMath>
        <m:r>
          <w:rPr>
            <w:rFonts w:ascii="Cambria Math" w:hAnsi="Cambria Math"/>
            <w:spacing w:val="-6"/>
          </w:rPr>
          <m:t>c</m:t>
        </m:r>
      </m:oMath>
      <w:r w:rsidRPr="00855D6D">
        <w:rPr>
          <w:spacing w:val="-6"/>
        </w:rPr>
        <w:t xml:space="preserve"> takes on the category of oil-related consumer goods</w:t>
      </w:r>
      <w:r w:rsidR="00097772" w:rsidRPr="00855D6D">
        <w:rPr>
          <w:spacing w:val="-6"/>
        </w:rPr>
        <w:t xml:space="preserve">, </w:t>
      </w:r>
      <m:oMath>
        <m:sSub>
          <m:sSubPr>
            <m:ctrlPr>
              <w:rPr>
                <w:rFonts w:ascii="Cambria Math" w:hAnsi="Cambria Math"/>
                <w:spacing w:val="-6"/>
              </w:rPr>
            </m:ctrlPr>
          </m:sSubPr>
          <m:e>
            <m:r>
              <m:rPr>
                <m:sty m:val="p"/>
              </m:rPr>
              <w:rPr>
                <w:rFonts w:ascii="Cambria Math" w:hAnsi="Cambria Math"/>
                <w:spacing w:val="-6"/>
              </w:rPr>
              <m:t xml:space="preserve"> </m:t>
            </m:r>
            <m:r>
              <w:rPr>
                <w:rFonts w:ascii="Cambria Math" w:hAnsi="Cambria Math"/>
                <w:spacing w:val="-6"/>
              </w:rPr>
              <m:t>φ</m:t>
            </m:r>
          </m:e>
          <m:sub>
            <m:r>
              <w:rPr>
                <w:rFonts w:ascii="Cambria Math" w:hAnsi="Cambria Math"/>
                <w:spacing w:val="-6"/>
              </w:rPr>
              <m:t>c</m:t>
            </m:r>
          </m:sub>
        </m:sSub>
      </m:oMath>
      <w:r w:rsidR="00097772" w:rsidRPr="00855D6D">
        <w:rPr>
          <w:spacing w:val="-6"/>
        </w:rPr>
        <w:t xml:space="preserve"> </w:t>
      </w:r>
      <w:r w:rsidRPr="00855D6D">
        <w:rPr>
          <w:spacing w:val="-6"/>
        </w:rPr>
        <w:t xml:space="preserve">represents the weighted average response of state income to changes in oil prices. For oil-dependent states, on average, the “ambivalent oil effect” is expected to be positive and relatively stronger. Particularly, because the elasticity of substitution is low and the size of the oil sector weights higher in the state’s GDP </w:t>
      </w:r>
      <w:hyperlink w:anchor="_bookmark14" w:history="1">
        <w:r w:rsidR="00AF2EF2" w:rsidRPr="00855D6D">
          <w:rPr>
            <w:spacing w:val="-6"/>
          </w:rPr>
          <w:t>(Kaczmarski and Baek,</w:t>
        </w:r>
      </w:hyperlink>
      <w:r w:rsidRPr="00855D6D">
        <w:rPr>
          <w:spacing w:val="-6"/>
        </w:rPr>
        <w:t xml:space="preserve"> </w:t>
      </w:r>
      <w:hyperlink w:anchor="_bookmark14" w:history="1">
        <w:r w:rsidR="00AF2EF2" w:rsidRPr="00855D6D">
          <w:rPr>
            <w:spacing w:val="-6"/>
          </w:rPr>
          <w:t>2018)</w:t>
        </w:r>
      </w:hyperlink>
      <w:r w:rsidRPr="00855D6D">
        <w:rPr>
          <w:spacing w:val="-6"/>
        </w:rPr>
        <w:t>. Moreover, on average,</w:t>
      </w:r>
      <w:r w:rsidR="00097772" w:rsidRPr="00855D6D">
        <w:rPr>
          <w:spacing w:val="-6"/>
        </w:rPr>
        <w:t xml:space="preserve"> </w:t>
      </w:r>
      <m:oMath>
        <m:sSub>
          <m:sSubPr>
            <m:ctrlPr>
              <w:rPr>
                <w:rFonts w:ascii="Cambria Math" w:hAnsi="Cambria Math"/>
                <w:spacing w:val="-6"/>
              </w:rPr>
            </m:ctrlPr>
          </m:sSubPr>
          <m:e>
            <m:r>
              <m:rPr>
                <m:sty m:val="p"/>
              </m:rPr>
              <w:rPr>
                <w:rFonts w:ascii="Cambria Math" w:hAnsi="Cambria Math"/>
                <w:spacing w:val="-6"/>
              </w:rPr>
              <m:t xml:space="preserve"> </m:t>
            </m:r>
            <m:r>
              <w:rPr>
                <w:rFonts w:ascii="Cambria Math" w:hAnsi="Cambria Math"/>
                <w:spacing w:val="-6"/>
              </w:rPr>
              <m:t>φ</m:t>
            </m:r>
          </m:e>
          <m:sub>
            <m:r>
              <w:rPr>
                <w:rFonts w:ascii="Cambria Math" w:hAnsi="Cambria Math"/>
                <w:spacing w:val="-6"/>
              </w:rPr>
              <m:t>c</m:t>
            </m:r>
          </m:sub>
        </m:sSub>
      </m:oMath>
      <w:r w:rsidR="00097772" w:rsidRPr="00855D6D">
        <w:rPr>
          <w:spacing w:val="-6"/>
        </w:rPr>
        <w:t xml:space="preserve"> </w:t>
      </w:r>
      <w:r w:rsidRPr="00855D6D">
        <w:rPr>
          <w:spacing w:val="-6"/>
        </w:rPr>
        <w:t xml:space="preserve">is likely to be positive, because studies show that positive demand-led oil price shocks tend to be more frequent </w:t>
      </w:r>
      <w:hyperlink w:anchor="_bookmark7" w:history="1">
        <w:r w:rsidR="008D029D" w:rsidRPr="00855D6D">
          <w:rPr>
            <w:spacing w:val="-6"/>
          </w:rPr>
          <w:t>(Archanskaïa</w:t>
        </w:r>
        <w:r w:rsidR="00AF2EF2" w:rsidRPr="00855D6D">
          <w:rPr>
            <w:spacing w:val="-6"/>
          </w:rPr>
          <w:t xml:space="preserve"> et al.,</w:t>
        </w:r>
      </w:hyperlink>
      <w:r w:rsidRPr="00855D6D">
        <w:rPr>
          <w:spacing w:val="-6"/>
        </w:rPr>
        <w:t xml:space="preserve"> </w:t>
      </w:r>
      <w:hyperlink w:anchor="_bookmark7" w:history="1">
        <w:r w:rsidR="00AF2EF2" w:rsidRPr="00855D6D">
          <w:rPr>
            <w:spacing w:val="-6"/>
          </w:rPr>
          <w:t>2012;</w:t>
        </w:r>
      </w:hyperlink>
      <w:r w:rsidRPr="00855D6D">
        <w:rPr>
          <w:spacing w:val="-6"/>
        </w:rPr>
        <w:t xml:space="preserve"> </w:t>
      </w:r>
      <w:hyperlink w:anchor="_bookmark10" w:history="1">
        <w:r w:rsidR="00AF2EF2" w:rsidRPr="00855D6D">
          <w:rPr>
            <w:spacing w:val="-6"/>
          </w:rPr>
          <w:t>De et al.,</w:t>
        </w:r>
      </w:hyperlink>
      <w:r w:rsidRPr="00855D6D">
        <w:rPr>
          <w:spacing w:val="-6"/>
        </w:rPr>
        <w:t xml:space="preserve"> </w:t>
      </w:r>
      <w:hyperlink w:anchor="_bookmark10" w:history="1">
        <w:r w:rsidR="00AF2EF2" w:rsidRPr="00855D6D">
          <w:rPr>
            <w:spacing w:val="-6"/>
          </w:rPr>
          <w:t>2022).</w:t>
        </w:r>
      </w:hyperlink>
    </w:p>
    <w:p w14:paraId="458231C4" w14:textId="64B63745" w:rsidR="00AF2EF2" w:rsidRPr="00855D6D" w:rsidRDefault="00FF32E1" w:rsidP="00962F50">
      <w:pPr>
        <w:pStyle w:val="BodyText"/>
        <w:spacing w:before="89"/>
        <w:ind w:left="36" w:right="31"/>
        <w:contextualSpacing/>
        <w:jc w:val="both"/>
        <w:rPr>
          <w:spacing w:val="-6"/>
        </w:rPr>
      </w:pPr>
      <w:r>
        <w:rPr>
          <w:spacing w:val="-6"/>
        </w:rPr>
        <w:t xml:space="preserve">      For</w:t>
      </w:r>
      <w:r w:rsidRPr="00855D6D">
        <w:rPr>
          <w:spacing w:val="-6"/>
        </w:rPr>
        <w:t xml:space="preserve"> </w:t>
      </w:r>
      <w:r>
        <w:rPr>
          <w:spacing w:val="-6"/>
        </w:rPr>
        <w:t>non-oil</w:t>
      </w:r>
      <w:r w:rsidRPr="00855D6D">
        <w:rPr>
          <w:spacing w:val="-6"/>
        </w:rPr>
        <w:t xml:space="preserve"> </w:t>
      </w:r>
      <w:r>
        <w:rPr>
          <w:spacing w:val="-6"/>
        </w:rPr>
        <w:t>dependent</w:t>
      </w:r>
      <w:r w:rsidRPr="00855D6D">
        <w:rPr>
          <w:spacing w:val="-6"/>
        </w:rPr>
        <w:t xml:space="preserve"> </w:t>
      </w:r>
      <w:r>
        <w:rPr>
          <w:spacing w:val="-6"/>
        </w:rPr>
        <w:t>states,</w:t>
      </w:r>
      <w:r w:rsidRPr="00855D6D">
        <w:rPr>
          <w:spacing w:val="-6"/>
        </w:rPr>
        <w:t xml:space="preserve"> </w:t>
      </w:r>
      <w:r>
        <w:rPr>
          <w:spacing w:val="-6"/>
        </w:rPr>
        <w:t>on</w:t>
      </w:r>
      <w:r w:rsidRPr="00855D6D">
        <w:rPr>
          <w:spacing w:val="-6"/>
        </w:rPr>
        <w:t xml:space="preserve"> </w:t>
      </w:r>
      <w:r>
        <w:rPr>
          <w:spacing w:val="-6"/>
        </w:rPr>
        <w:t>average,</w:t>
      </w:r>
      <w:r w:rsidRPr="00855D6D">
        <w:rPr>
          <w:spacing w:val="-6"/>
        </w:rPr>
        <w:t xml:space="preserve"> </w:t>
      </w:r>
      <w:r>
        <w:rPr>
          <w:spacing w:val="-6"/>
        </w:rPr>
        <w:t>the</w:t>
      </w:r>
      <w:r w:rsidRPr="00855D6D">
        <w:rPr>
          <w:spacing w:val="-6"/>
        </w:rPr>
        <w:t xml:space="preserve"> </w:t>
      </w:r>
      <w:r>
        <w:rPr>
          <w:spacing w:val="-6"/>
        </w:rPr>
        <w:t>“ambivalent</w:t>
      </w:r>
      <w:r w:rsidRPr="00855D6D">
        <w:rPr>
          <w:spacing w:val="-6"/>
        </w:rPr>
        <w:t xml:space="preserve"> </w:t>
      </w:r>
      <w:r>
        <w:rPr>
          <w:spacing w:val="-6"/>
        </w:rPr>
        <w:t>oil</w:t>
      </w:r>
      <w:r w:rsidRPr="00855D6D">
        <w:rPr>
          <w:spacing w:val="-6"/>
        </w:rPr>
        <w:t xml:space="preserve"> </w:t>
      </w:r>
      <w:r>
        <w:rPr>
          <w:spacing w:val="-6"/>
        </w:rPr>
        <w:t>effect”</w:t>
      </w:r>
      <w:r w:rsidRPr="00855D6D">
        <w:rPr>
          <w:spacing w:val="-6"/>
        </w:rPr>
        <w:t xml:space="preserve"> </w:t>
      </w:r>
      <w:r>
        <w:rPr>
          <w:spacing w:val="-6"/>
        </w:rPr>
        <w:t>is</w:t>
      </w:r>
      <w:r w:rsidRPr="00855D6D">
        <w:rPr>
          <w:spacing w:val="-6"/>
        </w:rPr>
        <w:t xml:space="preserve"> </w:t>
      </w:r>
      <w:r>
        <w:rPr>
          <w:spacing w:val="-6"/>
        </w:rPr>
        <w:t>expected</w:t>
      </w:r>
      <w:r w:rsidRPr="00855D6D">
        <w:rPr>
          <w:spacing w:val="-6"/>
        </w:rPr>
        <w:t xml:space="preserve"> </w:t>
      </w:r>
      <w:r>
        <w:rPr>
          <w:spacing w:val="-6"/>
        </w:rPr>
        <w:t xml:space="preserve">to </w:t>
      </w:r>
      <w:r w:rsidRPr="00855D6D">
        <w:rPr>
          <w:spacing w:val="-6"/>
        </w:rPr>
        <w:t>be positive, but relatively weaker and closer to zero for the following reason: a lot of states do not</w:t>
      </w:r>
      <w:r>
        <w:rPr>
          <w:spacing w:val="-6"/>
        </w:rPr>
        <w:t xml:space="preserve"> </w:t>
      </w:r>
      <w:r w:rsidRPr="00855D6D">
        <w:rPr>
          <w:spacing w:val="-6"/>
        </w:rPr>
        <w:t>extract</w:t>
      </w:r>
      <w:r>
        <w:rPr>
          <w:spacing w:val="-6"/>
        </w:rPr>
        <w:t xml:space="preserve"> </w:t>
      </w:r>
      <w:r w:rsidRPr="00855D6D">
        <w:rPr>
          <w:spacing w:val="-6"/>
        </w:rPr>
        <w:t>crude oil, but</w:t>
      </w:r>
      <w:r>
        <w:rPr>
          <w:spacing w:val="-6"/>
        </w:rPr>
        <w:t xml:space="preserve"> </w:t>
      </w:r>
      <w:r w:rsidRPr="00855D6D">
        <w:rPr>
          <w:spacing w:val="-6"/>
        </w:rPr>
        <w:t>they</w:t>
      </w:r>
      <w:r>
        <w:rPr>
          <w:spacing w:val="-6"/>
        </w:rPr>
        <w:t xml:space="preserve"> </w:t>
      </w:r>
      <w:r w:rsidRPr="00855D6D">
        <w:rPr>
          <w:spacing w:val="-6"/>
        </w:rPr>
        <w:t>act as export</w:t>
      </w:r>
      <w:r>
        <w:rPr>
          <w:spacing w:val="-6"/>
        </w:rPr>
        <w:t xml:space="preserve"> </w:t>
      </w:r>
      <w:r w:rsidRPr="00855D6D">
        <w:rPr>
          <w:spacing w:val="-6"/>
        </w:rPr>
        <w:t>corridors, or large international processing facilities that reexport oil-related consumer goods. As a result, positive oil demand shocks are expected to positively affect state income, as the demand for labor</w:t>
      </w:r>
      <w:r>
        <w:rPr>
          <w:spacing w:val="-6"/>
        </w:rPr>
        <w:t xml:space="preserve"> </w:t>
      </w:r>
      <w:r w:rsidRPr="00855D6D">
        <w:rPr>
          <w:spacing w:val="-6"/>
        </w:rPr>
        <w:t>rises due</w:t>
      </w:r>
      <w:r>
        <w:rPr>
          <w:spacing w:val="-6"/>
        </w:rPr>
        <w:t xml:space="preserve"> </w:t>
      </w:r>
      <w:r w:rsidRPr="00855D6D">
        <w:rPr>
          <w:spacing w:val="-6"/>
        </w:rPr>
        <w:t>to stronger</w:t>
      </w:r>
      <w:r>
        <w:rPr>
          <w:spacing w:val="-6"/>
        </w:rPr>
        <w:t xml:space="preserve"> </w:t>
      </w:r>
      <w:r w:rsidRPr="00855D6D">
        <w:rPr>
          <w:spacing w:val="-6"/>
        </w:rPr>
        <w:t>global</w:t>
      </w:r>
      <w:r>
        <w:rPr>
          <w:spacing w:val="-6"/>
        </w:rPr>
        <w:t xml:space="preserve"> </w:t>
      </w:r>
      <w:r w:rsidRPr="00855D6D">
        <w:rPr>
          <w:spacing w:val="-6"/>
        </w:rPr>
        <w:t>demand</w:t>
      </w:r>
      <w:r>
        <w:rPr>
          <w:spacing w:val="-6"/>
        </w:rPr>
        <w:t xml:space="preserve"> </w:t>
      </w:r>
      <w:r w:rsidRPr="00855D6D">
        <w:rPr>
          <w:spacing w:val="-6"/>
        </w:rPr>
        <w:t>for</w:t>
      </w:r>
      <w:r>
        <w:rPr>
          <w:spacing w:val="-6"/>
        </w:rPr>
        <w:t xml:space="preserve"> </w:t>
      </w:r>
      <w:r w:rsidRPr="00855D6D">
        <w:rPr>
          <w:spacing w:val="-6"/>
        </w:rPr>
        <w:t>crude</w:t>
      </w:r>
      <w:r>
        <w:rPr>
          <w:spacing w:val="-6"/>
        </w:rPr>
        <w:t xml:space="preserve"> </w:t>
      </w:r>
      <w:r w:rsidRPr="00855D6D">
        <w:rPr>
          <w:spacing w:val="-6"/>
        </w:rPr>
        <w:t>oil. Alternatively, negative</w:t>
      </w:r>
      <w:r>
        <w:rPr>
          <w:spacing w:val="-6"/>
        </w:rPr>
        <w:t xml:space="preserve"> </w:t>
      </w:r>
      <w:r w:rsidRPr="00855D6D">
        <w:rPr>
          <w:spacing w:val="-6"/>
        </w:rPr>
        <w:t>oil supply shocks are expected to cause minor setbacks or no major changes in state income. Particularly, because the size of the oil sector is expected to be relatively smaller for non-oil dependent states.</w:t>
      </w:r>
    </w:p>
    <w:p w14:paraId="5EA9FE77" w14:textId="359AC5E3" w:rsidR="004D2128" w:rsidRPr="00855D6D" w:rsidRDefault="00FF32E1" w:rsidP="00962F50">
      <w:pPr>
        <w:pStyle w:val="BodyText"/>
        <w:spacing w:before="89"/>
        <w:ind w:left="36" w:right="31"/>
        <w:contextualSpacing/>
        <w:jc w:val="both"/>
        <w:rPr>
          <w:spacing w:val="-6"/>
        </w:rPr>
      </w:pPr>
      <w:r w:rsidRPr="00855D6D">
        <w:rPr>
          <w:spacing w:val="-6"/>
        </w:rPr>
        <w:t xml:space="preserve">      More importantly, as discussed earlier, studies show that positive oil demand shocks are increasingly becoming more frequent and larger. Therefore, on average, for the non-oil dependent states, this study also expects the “ambivalent oil effect” to be positive, but relatively weaker compared to the oil-dependent states. The data support the “ambivalent oil effect” hypothesis very well. Table (9) in appendix A shows that the average response of state income per capita (y) to changes in real oil prices is positive, but relatively higher for the oil-dependent states compared to the non-oil dependent states. Therefore, this study expects a strong distributional effect of oil price shocks on state taxes.</w:t>
      </w:r>
    </w:p>
    <w:p w14:paraId="50ACD748" w14:textId="57BFE8CC" w:rsidR="00065EFF" w:rsidRPr="00855D6D" w:rsidRDefault="00544F41" w:rsidP="00962F50">
      <w:pPr>
        <w:pStyle w:val="BodyText"/>
        <w:spacing w:before="89"/>
        <w:ind w:left="43" w:right="29"/>
        <w:contextualSpacing/>
        <w:jc w:val="both"/>
        <w:rPr>
          <w:spacing w:val="-6"/>
        </w:rPr>
      </w:pPr>
      <w:r w:rsidRPr="00DC0E5F">
        <w:t xml:space="preserve">       </w:t>
      </w:r>
      <w:r w:rsidRPr="00855D6D">
        <w:rPr>
          <w:spacing w:val="-6"/>
        </w:rPr>
        <w:t>In conclusion, mathematically, the main idea is that a positive “ambivalent oil</w:t>
      </w:r>
    </w:p>
    <w:p w14:paraId="4B93C69A" w14:textId="183B66E0" w:rsidR="00AF2EF2" w:rsidRPr="00855D6D" w:rsidRDefault="00D4261D" w:rsidP="00962F50">
      <w:pPr>
        <w:pStyle w:val="BodyText"/>
        <w:spacing w:before="89"/>
        <w:ind w:left="43" w:right="29"/>
        <w:contextualSpacing/>
        <w:jc w:val="both"/>
        <w:rPr>
          <w:spacing w:val="-6"/>
        </w:rPr>
        <w:sectPr w:rsidR="00AF2EF2" w:rsidRPr="00855D6D">
          <w:pgSz w:w="12240" w:h="15840"/>
          <w:pgMar w:top="1820" w:right="1800" w:bottom="2420" w:left="1800" w:header="0" w:footer="2233" w:gutter="0"/>
          <w:cols w:space="720"/>
        </w:sectPr>
      </w:pPr>
      <w:r w:rsidRPr="00855D6D">
        <w:rPr>
          <w:spacing w:val="-6"/>
        </w:rPr>
        <w:t>effect” smooths out the impact of the oil price shock on aggregate consumption expenditure</w:t>
      </w:r>
      <w:r w:rsidR="004A1809" w:rsidRPr="00855D6D">
        <w:rPr>
          <w:spacing w:val="-6"/>
        </w:rPr>
        <w:t xml:space="preserve"> </w:t>
      </w:r>
      <w:r w:rsidR="004D2128" w:rsidRPr="00855D6D">
        <w:rPr>
          <w:spacing w:val="-6"/>
        </w:rPr>
        <w:t>(</w:t>
      </w:r>
      <m:oMath>
        <m:nary>
          <m:naryPr>
            <m:chr m:val="∑"/>
            <m:limLoc m:val="undOvr"/>
            <m:ctrlPr>
              <w:rPr>
                <w:rFonts w:ascii="Cambria Math" w:hAnsi="Cambria Math"/>
                <w:spacing w:val="-6"/>
              </w:rPr>
            </m:ctrlPr>
          </m:naryPr>
          <m:sub>
            <m:r>
              <w:rPr>
                <w:rFonts w:ascii="Cambria Math" w:hAnsi="Cambria Math"/>
                <w:spacing w:val="-6"/>
              </w:rPr>
              <m:t>i</m:t>
            </m:r>
            <m:r>
              <m:rPr>
                <m:sty m:val="p"/>
              </m:rPr>
              <w:rPr>
                <w:rFonts w:ascii="Cambria Math" w:hAnsi="Cambria Math"/>
                <w:spacing w:val="-6"/>
              </w:rPr>
              <m:t>=1</m:t>
            </m:r>
          </m:sub>
          <m:sup>
            <m:r>
              <w:rPr>
                <w:rFonts w:ascii="Cambria Math" w:hAnsi="Cambria Math"/>
                <w:spacing w:val="-6"/>
              </w:rPr>
              <m:t>n</m:t>
            </m:r>
          </m:sup>
          <m:e>
            <m:sSub>
              <m:sSubPr>
                <m:ctrlPr>
                  <w:rPr>
                    <w:rFonts w:ascii="Cambria Math" w:hAnsi="Cambria Math"/>
                    <w:spacing w:val="-6"/>
                  </w:rPr>
                </m:ctrlPr>
              </m:sSubPr>
              <m:e>
                <m:r>
                  <w:rPr>
                    <w:rFonts w:ascii="Cambria Math" w:hAnsi="Cambria Math"/>
                    <w:spacing w:val="-6"/>
                  </w:rPr>
                  <m:t>P</m:t>
                </m:r>
              </m:e>
              <m:sub>
                <m:r>
                  <w:rPr>
                    <w:rFonts w:ascii="Cambria Math" w:hAnsi="Cambria Math"/>
                    <w:spacing w:val="-6"/>
                  </w:rPr>
                  <m:t>i</m:t>
                </m:r>
              </m:sub>
            </m:sSub>
          </m:e>
        </m:nary>
        <m:sSubSup>
          <m:sSubSupPr>
            <m:ctrlPr>
              <w:rPr>
                <w:rFonts w:ascii="Cambria Math" w:hAnsi="Cambria Math"/>
                <w:spacing w:val="-6"/>
              </w:rPr>
            </m:ctrlPr>
          </m:sSubSupPr>
          <m:e>
            <m:r>
              <w:rPr>
                <w:rFonts w:ascii="Cambria Math" w:hAnsi="Cambria Math"/>
                <w:spacing w:val="-6"/>
              </w:rPr>
              <m:t>c</m:t>
            </m:r>
          </m:e>
          <m:sub>
            <m:r>
              <w:rPr>
                <w:rFonts w:ascii="Cambria Math" w:hAnsi="Cambria Math"/>
                <w:spacing w:val="-6"/>
              </w:rPr>
              <m:t>i</m:t>
            </m:r>
          </m:sub>
          <m:sup>
            <m:r>
              <m:rPr>
                <m:sty m:val="p"/>
              </m:rPr>
              <w:rPr>
                <w:rFonts w:ascii="Cambria Math" w:hAnsi="Cambria Math"/>
                <w:spacing w:val="-6"/>
              </w:rPr>
              <m:t>*</m:t>
            </m:r>
          </m:sup>
        </m:sSubSup>
      </m:oMath>
      <w:r w:rsidR="004D2128" w:rsidRPr="00855D6D">
        <w:rPr>
          <w:spacing w:val="-6"/>
        </w:rPr>
        <w:t xml:space="preserve">). </w:t>
      </w:r>
      <w:r w:rsidRPr="00855D6D">
        <w:rPr>
          <w:spacing w:val="-6"/>
        </w:rPr>
        <w:t>Alternatively, the opposite holds true, when the “ambivalent</w:t>
      </w:r>
    </w:p>
    <w:p w14:paraId="4491D674" w14:textId="0E7ACDF2" w:rsidR="00AF2EF2" w:rsidRPr="00855D6D" w:rsidRDefault="00855D6D" w:rsidP="007C57E2">
      <w:pPr>
        <w:pStyle w:val="BodyText"/>
        <w:spacing w:before="89"/>
        <w:ind w:left="43" w:right="29"/>
        <w:contextualSpacing/>
        <w:jc w:val="both"/>
        <w:rPr>
          <w:spacing w:val="-6"/>
        </w:rPr>
      </w:pPr>
      <w:r w:rsidRPr="00855D6D">
        <w:rPr>
          <w:spacing w:val="-6"/>
        </w:rPr>
        <w:lastRenderedPageBreak/>
        <w:t xml:space="preserve">oil effect” is insignificant or negative. Instead, in this latter scenario, the “ambivalent oil effect” amplifies the substitution effect of the oil shock on </w:t>
      </w:r>
      <w:r w:rsidR="009F4BE3" w:rsidRPr="00855D6D">
        <w:rPr>
          <w:spacing w:val="-6"/>
        </w:rPr>
        <w:t>aggregate consumption expenditure. Following standard macroeconomic theory, taxes are modeled as a fraction of aggregate consumption expenditure. Therefore, this section assumes a stable structural relationship between state taxes and aggregate consumption expenditure. Consider the optimal tax function of interest</w:t>
      </w:r>
    </w:p>
    <w:p w14:paraId="25453CB6" w14:textId="166CDD1C" w:rsidR="002F2BF5" w:rsidRPr="002F2BF5" w:rsidRDefault="002F2BF5" w:rsidP="004070A2">
      <w:pPr>
        <w:pStyle w:val="BodyText"/>
        <w:spacing w:before="100" w:line="254" w:lineRule="auto"/>
        <w:ind w:left="36" w:right="31"/>
      </w:pPr>
      <m:oMathPara>
        <m:oMath>
          <m:r>
            <w:rPr>
              <w:rFonts w:ascii="Cambria Math" w:hAnsi="Cambria Math"/>
            </w:rPr>
            <m:t xml:space="preserve">                                                              </m:t>
          </m:r>
          <m:eqArr>
            <m:eqArrPr>
              <m:ctrlPr>
                <w:rPr>
                  <w:rFonts w:ascii="Cambria Math" w:hAnsi="Cambria Math"/>
                </w:rPr>
              </m:ctrlPr>
            </m:eqArrPr>
            <m:e>
              <m:r>
                <w:rPr>
                  <w:rFonts w:ascii="Cambria Math" w:hAnsi="Cambria Math"/>
                </w:rPr>
                <m:t>T=</m:t>
              </m:r>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θ</m:t>
                      </m:r>
                    </m:e>
                    <m:sub>
                      <m:r>
                        <w:rPr>
                          <w:rFonts w:ascii="Cambria Math" w:hAnsi="Cambria Math"/>
                        </w:rPr>
                        <m:t>i</m:t>
                      </m:r>
                    </m:sub>
                  </m:sSub>
                </m:e>
              </m:nary>
              <m:sSub>
                <m:sSubPr>
                  <m:ctrlPr>
                    <w:rPr>
                      <w:rFonts w:ascii="Cambria Math" w:hAnsi="Cambria Math"/>
                    </w:rPr>
                  </m:ctrlPr>
                </m:sSubPr>
                <m:e>
                  <m:r>
                    <w:rPr>
                      <w:rFonts w:ascii="Cambria Math" w:hAnsi="Cambria Math"/>
                    </w:rPr>
                    <m:t>P</m:t>
                  </m:r>
                </m:e>
                <m:sub>
                  <m:r>
                    <w:rPr>
                      <w:rFonts w:ascii="Cambria Math" w:hAnsi="Cambria Math"/>
                    </w:rPr>
                    <m:t>i</m:t>
                  </m:r>
                </m:sub>
              </m:sSub>
              <m:sSubSup>
                <m:sSubSupPr>
                  <m:ctrlPr>
                    <w:rPr>
                      <w:rFonts w:ascii="Cambria Math" w:hAnsi="Cambria Math"/>
                    </w:rPr>
                  </m:ctrlPr>
                </m:sSubSupPr>
                <m:e>
                  <m:r>
                    <w:rPr>
                      <w:rFonts w:ascii="Cambria Math" w:hAnsi="Cambria Math"/>
                    </w:rPr>
                    <m:t>c</m:t>
                  </m:r>
                </m:e>
                <m:sub>
                  <m:r>
                    <w:rPr>
                      <w:rFonts w:ascii="Cambria Math" w:hAnsi="Cambria Math"/>
                    </w:rPr>
                    <m:t>i</m:t>
                  </m:r>
                </m:sub>
                <m:sup>
                  <m:r>
                    <w:rPr>
                      <w:rFonts w:ascii="Cambria Math" w:hAnsi="Cambria Math"/>
                    </w:rPr>
                    <m:t>*</m:t>
                  </m:r>
                </m:sup>
              </m:sSubSup>
            </m:e>
          </m:eqArr>
          <m:r>
            <w:rPr>
              <w:rFonts w:ascii="Cambria Math" w:hAnsi="Cambria Math"/>
            </w:rPr>
            <m:t xml:space="preserve">                                                                 (3)</m:t>
          </m:r>
        </m:oMath>
      </m:oMathPara>
    </w:p>
    <w:p w14:paraId="29DCF735" w14:textId="77777777" w:rsidR="00AF2EF2" w:rsidRDefault="00AF2EF2" w:rsidP="004070A2">
      <w:pPr>
        <w:pStyle w:val="BodyText"/>
        <w:spacing w:before="22"/>
        <w:rPr>
          <w:sz w:val="16"/>
        </w:rPr>
      </w:pPr>
    </w:p>
    <w:p w14:paraId="1D0488A5" w14:textId="72256B0F" w:rsidR="00AF2EF2" w:rsidRPr="00D656EA" w:rsidRDefault="00D4261D" w:rsidP="002A2BD8">
      <w:pPr>
        <w:pStyle w:val="BodyText"/>
        <w:spacing w:before="89"/>
        <w:ind w:left="43" w:right="29"/>
        <w:contextualSpacing/>
        <w:jc w:val="both"/>
        <w:rPr>
          <w:spacing w:val="-6"/>
        </w:rPr>
      </w:pPr>
      <w:r w:rsidRPr="00D656EA">
        <w:rPr>
          <w:spacing w:val="-6"/>
        </w:rPr>
        <w:t xml:space="preserve">where </w:t>
      </w:r>
      <m:oMath>
        <m:sSub>
          <m:sSubPr>
            <m:ctrlPr>
              <w:rPr>
                <w:rFonts w:ascii="Cambria Math" w:hAnsi="Cambria Math"/>
                <w:i/>
              </w:rPr>
            </m:ctrlPr>
          </m:sSubPr>
          <m:e>
            <m:r>
              <w:rPr>
                <w:rFonts w:ascii="Cambria Math" w:hAnsi="Cambria Math"/>
              </w:rPr>
              <m:t>θ</m:t>
            </m:r>
          </m:e>
          <m:sub>
            <m:r>
              <w:rPr>
                <w:rFonts w:ascii="Cambria Math" w:hAnsi="Cambria Math"/>
              </w:rPr>
              <m:t>i</m:t>
            </m:r>
          </m:sub>
        </m:sSub>
      </m:oMath>
      <w:r w:rsidR="00627A78">
        <w:t xml:space="preserve"> </w:t>
      </w:r>
      <w:r w:rsidRPr="00D656EA">
        <w:rPr>
          <w:spacing w:val="-6"/>
        </w:rPr>
        <w:t>denotes the tax rate for each specific good (</w:t>
      </w:r>
      <m:oMath>
        <m:r>
          <w:rPr>
            <w:rFonts w:ascii="Cambria Math" w:hAnsi="Cambria Math"/>
          </w:rPr>
          <m:t>i</m:t>
        </m:r>
      </m:oMath>
      <w:r w:rsidRPr="00D656EA">
        <w:rPr>
          <w:spacing w:val="-6"/>
        </w:rPr>
        <w:t xml:space="preserve">). </w:t>
      </w:r>
      <m:oMath>
        <m:r>
          <w:rPr>
            <w:rFonts w:ascii="Cambria Math" w:hAnsi="Cambria Math"/>
          </w:rPr>
          <m:t>T</m:t>
        </m:r>
      </m:oMath>
      <w:r w:rsidRPr="00D656EA">
        <w:rPr>
          <w:spacing w:val="-6"/>
        </w:rPr>
        <w:t xml:space="preserve"> denotes state tax collections from all consumer purchases, which includes general sales taxes, excise taxes, motor fuel taxes, consumer energy taxes, and other sources of personal consumption expenditure. Here, this</w:t>
      </w:r>
      <w:r>
        <w:rPr>
          <w:spacing w:val="-6"/>
        </w:rPr>
        <w:t xml:space="preserve"> </w:t>
      </w:r>
      <w:r w:rsidRPr="00D656EA">
        <w:rPr>
          <w:spacing w:val="-6"/>
        </w:rPr>
        <w:t>study identifies</w:t>
      </w:r>
      <w:r>
        <w:rPr>
          <w:spacing w:val="-6"/>
        </w:rPr>
        <w:t xml:space="preserve"> </w:t>
      </w:r>
      <w:r w:rsidRPr="00D656EA">
        <w:rPr>
          <w:spacing w:val="-6"/>
        </w:rPr>
        <w:t>household</w:t>
      </w:r>
      <w:r>
        <w:rPr>
          <w:spacing w:val="-6"/>
        </w:rPr>
        <w:t xml:space="preserve"> </w:t>
      </w:r>
      <w:r w:rsidRPr="00D656EA">
        <w:rPr>
          <w:spacing w:val="-6"/>
        </w:rPr>
        <w:t>consumption expenditure</w:t>
      </w:r>
      <w:r>
        <w:rPr>
          <w:spacing w:val="-6"/>
        </w:rPr>
        <w:t xml:space="preserve"> </w:t>
      </w:r>
      <w:r w:rsidRPr="00D656EA">
        <w:rPr>
          <w:spacing w:val="-6"/>
        </w:rPr>
        <w:t>as</w:t>
      </w:r>
      <w:r>
        <w:rPr>
          <w:spacing w:val="-6"/>
        </w:rPr>
        <w:t xml:space="preserve"> </w:t>
      </w:r>
      <w:r w:rsidRPr="00D656EA">
        <w:rPr>
          <w:spacing w:val="-6"/>
        </w:rPr>
        <w:t xml:space="preserve">a key channel for transmitting the effect of oil price shocks on state taxes. The latter assumption is a widely acceptable principle in the literature </w:t>
      </w:r>
      <w:hyperlink w:anchor="_bookmark22" w:history="1">
        <w:r w:rsidR="00AF2EF2" w:rsidRPr="00D656EA">
          <w:rPr>
            <w:spacing w:val="-6"/>
          </w:rPr>
          <w:t>(Yilmazkuday,</w:t>
        </w:r>
      </w:hyperlink>
      <w:r w:rsidRPr="00D656EA">
        <w:rPr>
          <w:spacing w:val="-6"/>
        </w:rPr>
        <w:t xml:space="preserve"> </w:t>
      </w:r>
      <w:hyperlink w:anchor="_bookmark22" w:history="1">
        <w:r w:rsidR="00AF2EF2" w:rsidRPr="00D656EA">
          <w:rPr>
            <w:spacing w:val="-6"/>
          </w:rPr>
          <w:t>2021).</w:t>
        </w:r>
      </w:hyperlink>
    </w:p>
    <w:p w14:paraId="4FC027FA" w14:textId="1B8D0D04" w:rsidR="00C95214" w:rsidRPr="00717498" w:rsidRDefault="00717498" w:rsidP="002A2BD8">
      <w:pPr>
        <w:pStyle w:val="BodyText"/>
        <w:spacing w:before="89"/>
        <w:ind w:left="43" w:right="29"/>
        <w:contextualSpacing/>
        <w:jc w:val="both"/>
        <w:rPr>
          <w:spacing w:val="-6"/>
        </w:rPr>
      </w:pPr>
      <w:r>
        <w:rPr>
          <w:spacing w:val="-6"/>
        </w:rPr>
        <w:t xml:space="preserve">      </w:t>
      </w:r>
      <w:r w:rsidRPr="00717498">
        <w:rPr>
          <w:spacing w:val="-6"/>
        </w:rPr>
        <w:t xml:space="preserve">For the United States, </w:t>
      </w:r>
      <m:oMath>
        <m:r>
          <w:rPr>
            <w:rFonts w:ascii="Cambria Math" w:hAnsi="Cambria Math"/>
          </w:rPr>
          <m:t>T</m:t>
        </m:r>
      </m:oMath>
      <w:r w:rsidR="00C62987">
        <w:t xml:space="preserve"> </w:t>
      </w:r>
      <w:r w:rsidRPr="00717498">
        <w:rPr>
          <w:spacing w:val="-6"/>
        </w:rPr>
        <w:t>is extremely relevant in the tax structure of every state. According to the literature, it accounts for 30% to 70% of total state taxes, depending on whether the state collects income taxes and severance taxes. Here, any missing tax components (for example, income taxes or the level of severance taxes) are held constant for theoretical simplicity.</w:t>
      </w:r>
      <w:hyperlink w:anchor="_bookmark0" w:history="1">
        <w:r w:rsidR="00AF2EF2" w:rsidRPr="00717498">
          <w:rPr>
            <w:spacing w:val="-6"/>
          </w:rPr>
          <w:t>1</w:t>
        </w:r>
      </w:hyperlink>
      <w:r w:rsidRPr="00717498">
        <w:rPr>
          <w:spacing w:val="-6"/>
        </w:rPr>
        <w:t xml:space="preserve"> Particularly, because the shape of the relationship between state taxes and crude oil prices depends mainly on the “ambivalent oil effect” and the elasticity of substitution. Based on the model, the latter conclusion holds, regardless of whether income taxes or severance taxes are included as exogenous variables in Equation (3).</w:t>
      </w:r>
    </w:p>
    <w:p w14:paraId="13560AD7" w14:textId="3223DD8E" w:rsidR="00CD6E00" w:rsidRPr="00717498" w:rsidRDefault="00765D3F" w:rsidP="00C867EA">
      <w:pPr>
        <w:pStyle w:val="BodyText"/>
        <w:spacing w:before="89"/>
        <w:ind w:left="43" w:right="29"/>
        <w:contextualSpacing/>
        <w:jc w:val="both"/>
        <w:rPr>
          <w:spacing w:val="-6"/>
        </w:rPr>
        <w:sectPr w:rsidR="00CD6E00" w:rsidRPr="00717498">
          <w:pgSz w:w="12240" w:h="15840"/>
          <w:pgMar w:top="1820" w:right="1800" w:bottom="2420" w:left="1800" w:header="0" w:footer="2233" w:gutter="0"/>
          <w:cols w:space="720"/>
        </w:sectPr>
      </w:pPr>
      <w:r w:rsidRPr="00717498">
        <w:rPr>
          <w:spacing w:val="-6"/>
        </w:rPr>
        <w:t xml:space="preserve">      Therefore, this section</w:t>
      </w:r>
      <w:r w:rsidR="00C95214" w:rsidRPr="00717498">
        <w:rPr>
          <w:spacing w:val="-6"/>
        </w:rPr>
        <w:t xml:space="preserve"> </w:t>
      </w:r>
      <w:r w:rsidRPr="00717498">
        <w:rPr>
          <w:spacing w:val="-6"/>
        </w:rPr>
        <w:t xml:space="preserve">argues that </w:t>
      </w:r>
      <m:oMath>
        <m:r>
          <w:rPr>
            <w:rFonts w:ascii="Cambria Math" w:hAnsi="Cambria Math"/>
            <w:spacing w:val="-6"/>
          </w:rPr>
          <m:t>T</m:t>
        </m:r>
      </m:oMath>
      <w:r w:rsidRPr="00717498">
        <w:rPr>
          <w:spacing w:val="-6"/>
        </w:rPr>
        <w:t xml:space="preserve"> is a good approximation of total state taxes, especially when the objective is to examine the curvature of the relationship between total state taxes and crude oil prices. Nonetheless, the empirical framework relies on total state</w:t>
      </w:r>
      <w:r w:rsidR="00C95214" w:rsidRPr="00717498">
        <w:rPr>
          <w:spacing w:val="-6"/>
        </w:rPr>
        <w:t xml:space="preserve"> </w:t>
      </w:r>
      <w:r w:rsidRPr="00717498">
        <w:rPr>
          <w:spacing w:val="-6"/>
        </w:rPr>
        <w:t xml:space="preserve">taxes </w:t>
      </w:r>
      <w:r w:rsidR="009978D4" w:rsidRPr="00717498">
        <w:rPr>
          <w:spacing w:val="-6"/>
        </w:rPr>
        <w:t>to</w:t>
      </w:r>
      <w:r w:rsidRPr="00717498">
        <w:rPr>
          <w:spacing w:val="-6"/>
        </w:rPr>
        <w:t xml:space="preserve"> properly estimate the magnitude of the oil price elasticity</w:t>
      </w:r>
      <w:r w:rsidR="00C53D54" w:rsidRPr="00717498">
        <w:rPr>
          <w:spacing w:val="-6"/>
        </w:rPr>
        <w:t xml:space="preserve"> of state</w:t>
      </w:r>
      <w:r w:rsidR="00CD6E00" w:rsidRPr="00717498">
        <w:rPr>
          <w:spacing w:val="-6"/>
        </w:rPr>
        <w:t xml:space="preserve"> </w:t>
      </w:r>
      <w:r w:rsidRPr="00717498">
        <w:rPr>
          <w:spacing w:val="-6"/>
        </w:rPr>
        <w:t>taxes.</w:t>
      </w:r>
      <w:r w:rsidR="00C95214" w:rsidRPr="00717498">
        <w:rPr>
          <w:spacing w:val="-6"/>
        </w:rPr>
        <w:t xml:space="preserve"> </w:t>
      </w:r>
      <w:r w:rsidRPr="00717498">
        <w:rPr>
          <w:spacing w:val="-6"/>
        </w:rPr>
        <w:t>Inserting</w:t>
      </w:r>
      <w:r w:rsidR="00CD6E00" w:rsidRPr="00717498">
        <w:rPr>
          <w:spacing w:val="-6"/>
        </w:rPr>
        <w:t xml:space="preserve"> </w:t>
      </w:r>
      <m:oMath>
        <m:sSup>
          <m:sSupPr>
            <m:ctrlPr>
              <w:rPr>
                <w:rFonts w:ascii="Cambria Math" w:hAnsi="Cambria Math"/>
                <w:spacing w:val="-6"/>
              </w:rPr>
            </m:ctrlPr>
          </m:sSupPr>
          <m:e>
            <m:r>
              <w:rPr>
                <w:rFonts w:ascii="Cambria Math" w:hAnsi="Cambria Math"/>
                <w:spacing w:val="-6"/>
              </w:rPr>
              <m:t>c</m:t>
            </m:r>
          </m:e>
          <m:sup>
            <m:r>
              <m:rPr>
                <m:sty m:val="p"/>
              </m:rPr>
              <w:rPr>
                <w:rFonts w:ascii="Cambria Math" w:hAnsi="Cambria Math"/>
                <w:spacing w:val="-6"/>
              </w:rPr>
              <m:t>*</m:t>
            </m:r>
          </m:sup>
        </m:sSup>
      </m:oMath>
      <w:r w:rsidR="00CD6E00" w:rsidRPr="00717498">
        <w:rPr>
          <w:spacing w:val="-6"/>
        </w:rPr>
        <w:t xml:space="preserve"> </w:t>
      </w:r>
      <w:r w:rsidRPr="00717498">
        <w:rPr>
          <w:spacing w:val="-6"/>
        </w:rPr>
        <w:t>into Equation (3) produces a reduced-form tax function</w:t>
      </w:r>
      <w:r w:rsidR="00CD6E00" w:rsidRPr="00717498">
        <w:rPr>
          <w:spacing w:val="-6"/>
        </w:rPr>
        <w:t xml:space="preserve"> defined as follows      </w:t>
      </w:r>
    </w:p>
    <w:p w14:paraId="66EA9C0A" w14:textId="10D038A2" w:rsidR="00AF2EF2" w:rsidRDefault="00AF2EF2" w:rsidP="00C867EA">
      <w:pPr>
        <w:pStyle w:val="BodyText"/>
        <w:contextualSpacing/>
      </w:pPr>
    </w:p>
    <w:p w14:paraId="792B36A1" w14:textId="644AC869" w:rsidR="00AF2EF2" w:rsidRPr="001A5F7F" w:rsidRDefault="0052194B" w:rsidP="00C867EA">
      <w:pPr>
        <w:pStyle w:val="BodyText"/>
        <w:spacing w:before="89"/>
        <w:ind w:left="43" w:right="29"/>
        <w:contextualSpacing/>
        <w:jc w:val="both"/>
        <w:rPr>
          <w:spacing w:val="-6"/>
        </w:rPr>
      </w:pPr>
      <m:oMathPara>
        <m:oMath>
          <m:r>
            <m:rPr>
              <m:sty m:val="p"/>
            </m:rPr>
            <w:rPr>
              <w:rFonts w:ascii="Cambria Math" w:hAnsi="Cambria Math"/>
              <w:spacing w:val="-6"/>
            </w:rPr>
            <m:t xml:space="preserve">                                                  </m:t>
          </m:r>
          <m:eqArr>
            <m:eqArrPr>
              <m:ctrlPr>
                <w:rPr>
                  <w:rFonts w:ascii="Cambria Math" w:hAnsi="Cambria Math"/>
                  <w:spacing w:val="-6"/>
                </w:rPr>
              </m:ctrlPr>
            </m:eqArrPr>
            <m:e>
              <m:r>
                <w:rPr>
                  <w:rFonts w:ascii="Cambria Math" w:hAnsi="Cambria Math"/>
                  <w:spacing w:val="-6"/>
                </w:rPr>
                <m:t>T</m:t>
              </m:r>
              <m:d>
                <m:dPr>
                  <m:ctrlPr>
                    <w:rPr>
                      <w:rFonts w:ascii="Cambria Math" w:hAnsi="Cambria Math"/>
                      <w:spacing w:val="-6"/>
                    </w:rPr>
                  </m:ctrlPr>
                </m:dPr>
                <m:e>
                  <m:r>
                    <w:rPr>
                      <w:rFonts w:ascii="Cambria Math" w:hAnsi="Cambria Math"/>
                      <w:spacing w:val="-6"/>
                    </w:rPr>
                    <m:t>P</m:t>
                  </m:r>
                  <m:r>
                    <m:rPr>
                      <m:sty m:val="p"/>
                    </m:rPr>
                    <w:rPr>
                      <w:rFonts w:ascii="Cambria Math" w:hAnsi="Cambria Math"/>
                      <w:spacing w:val="-6"/>
                    </w:rPr>
                    <m:t>,</m:t>
                  </m:r>
                  <m:sSub>
                    <m:sSubPr>
                      <m:ctrlPr>
                        <w:rPr>
                          <w:rFonts w:ascii="Cambria Math" w:hAnsi="Cambria Math"/>
                          <w:spacing w:val="-6"/>
                        </w:rPr>
                      </m:ctrlPr>
                    </m:sSubPr>
                    <m:e>
                      <m:r>
                        <w:rPr>
                          <w:rFonts w:ascii="Cambria Math" w:hAnsi="Cambria Math"/>
                          <w:spacing w:val="-6"/>
                        </w:rPr>
                        <m:t>w</m:t>
                      </m:r>
                    </m:e>
                    <m:sub>
                      <m:r>
                        <m:rPr>
                          <m:sty m:val="p"/>
                        </m:rPr>
                        <w:rPr>
                          <w:rFonts w:ascii="Cambria Math" w:hAnsi="Cambria Math"/>
                          <w:spacing w:val="-6"/>
                        </w:rPr>
                        <m:t>0</m:t>
                      </m:r>
                    </m:sub>
                  </m:sSub>
                </m:e>
              </m:d>
              <m:r>
                <m:rPr>
                  <m:sty m:val="p"/>
                </m:rPr>
                <w:rPr>
                  <w:rFonts w:ascii="Cambria Math" w:hAnsi="Cambria Math"/>
                  <w:spacing w:val="-6"/>
                </w:rPr>
                <m:t>=</m:t>
              </m:r>
              <m:f>
                <m:fPr>
                  <m:ctrlPr>
                    <w:rPr>
                      <w:rFonts w:ascii="Cambria Math" w:hAnsi="Cambria Math"/>
                      <w:spacing w:val="-6"/>
                    </w:rPr>
                  </m:ctrlPr>
                </m:fPr>
                <m:num>
                  <m:nary>
                    <m:naryPr>
                      <m:chr m:val="∑"/>
                      <m:limLoc m:val="undOvr"/>
                      <m:ctrlPr>
                        <w:rPr>
                          <w:rFonts w:ascii="Cambria Math" w:hAnsi="Cambria Math"/>
                          <w:spacing w:val="-6"/>
                        </w:rPr>
                      </m:ctrlPr>
                    </m:naryPr>
                    <m:sub>
                      <m:r>
                        <w:rPr>
                          <w:rFonts w:ascii="Cambria Math" w:hAnsi="Cambria Math"/>
                          <w:spacing w:val="-6"/>
                        </w:rPr>
                        <m:t>i</m:t>
                      </m:r>
                      <m:r>
                        <m:rPr>
                          <m:sty m:val="p"/>
                        </m:rPr>
                        <w:rPr>
                          <w:rFonts w:ascii="Cambria Math" w:hAnsi="Cambria Math"/>
                          <w:spacing w:val="-6"/>
                        </w:rPr>
                        <m:t>=1</m:t>
                      </m:r>
                    </m:sub>
                    <m:sup>
                      <m:r>
                        <w:rPr>
                          <w:rFonts w:ascii="Cambria Math" w:hAnsi="Cambria Math"/>
                          <w:spacing w:val="-6"/>
                        </w:rPr>
                        <m:t>n</m:t>
                      </m:r>
                    </m:sup>
                    <m:e>
                      <m:sSub>
                        <m:sSubPr>
                          <m:ctrlPr>
                            <w:rPr>
                              <w:rFonts w:ascii="Cambria Math" w:hAnsi="Cambria Math"/>
                              <w:spacing w:val="-6"/>
                            </w:rPr>
                          </m:ctrlPr>
                        </m:sSubPr>
                        <m:e>
                          <m:r>
                            <w:rPr>
                              <w:rFonts w:ascii="Cambria Math" w:hAnsi="Cambria Math"/>
                              <w:spacing w:val="-6"/>
                            </w:rPr>
                            <m:t>θ</m:t>
                          </m:r>
                        </m:e>
                        <m:sub>
                          <m:r>
                            <w:rPr>
                              <w:rFonts w:ascii="Cambria Math" w:hAnsi="Cambria Math"/>
                              <w:spacing w:val="-6"/>
                            </w:rPr>
                            <m:t>i</m:t>
                          </m:r>
                        </m:sub>
                      </m:sSub>
                    </m:e>
                  </m:nary>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i</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i</m:t>
                      </m:r>
                    </m:sub>
                    <m:sup>
                      <m:d>
                        <m:dPr>
                          <m:ctrlPr>
                            <w:rPr>
                              <w:rFonts w:ascii="Cambria Math" w:hAnsi="Cambria Math"/>
                              <w:spacing w:val="-6"/>
                            </w:rPr>
                          </m:ctrlPr>
                        </m:dPr>
                        <m:e>
                          <m:r>
                            <m:rPr>
                              <m:sty m:val="p"/>
                            </m:rPr>
                            <w:rPr>
                              <w:rFonts w:ascii="Cambria Math" w:hAnsi="Cambria Math"/>
                              <w:spacing w:val="-6"/>
                            </w:rPr>
                            <m:t>1+</m:t>
                          </m:r>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i</m:t>
                              </m:r>
                            </m:sub>
                          </m:sSub>
                          <m:r>
                            <m:rPr>
                              <m:sty m:val="p"/>
                            </m:rPr>
                            <w:rPr>
                              <w:rFonts w:ascii="Cambria Math" w:hAnsi="Cambria Math"/>
                              <w:spacing w:val="-6"/>
                            </w:rPr>
                            <m:t>-</m:t>
                          </m:r>
                          <m:r>
                            <w:rPr>
                              <w:rFonts w:ascii="Cambria Math" w:hAnsi="Cambria Math"/>
                              <w:spacing w:val="-6"/>
                            </w:rPr>
                            <m:t>σ</m:t>
                          </m:r>
                        </m:e>
                      </m:d>
                    </m:sup>
                  </m:sSubSup>
                </m:num>
                <m:den>
                  <m:nary>
                    <m:naryPr>
                      <m:chr m:val="∑"/>
                      <m:limLoc m:val="undOvr"/>
                      <m:ctrlPr>
                        <w:rPr>
                          <w:rFonts w:ascii="Cambria Math" w:hAnsi="Cambria Math"/>
                          <w:spacing w:val="-6"/>
                        </w:rPr>
                      </m:ctrlPr>
                    </m:naryPr>
                    <m:sub>
                      <m:r>
                        <w:rPr>
                          <w:rFonts w:ascii="Cambria Math" w:hAnsi="Cambria Math"/>
                          <w:spacing w:val="-6"/>
                        </w:rPr>
                        <m:t>j</m:t>
                      </m:r>
                      <m:r>
                        <m:rPr>
                          <m:sty m:val="p"/>
                        </m:rPr>
                        <w:rPr>
                          <w:rFonts w:ascii="Cambria Math" w:hAnsi="Cambria Math"/>
                          <w:spacing w:val="-6"/>
                        </w:rPr>
                        <m:t>=1</m:t>
                      </m:r>
                    </m:sub>
                    <m:sup>
                      <m:r>
                        <w:rPr>
                          <w:rFonts w:ascii="Cambria Math" w:hAnsi="Cambria Math"/>
                          <w:spacing w:val="-6"/>
                        </w:rPr>
                        <m:t>n</m:t>
                      </m:r>
                    </m:sup>
                    <m:e>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j</m:t>
                          </m:r>
                        </m:sub>
                        <m:sup>
                          <m:r>
                            <w:rPr>
                              <w:rFonts w:ascii="Cambria Math" w:hAnsi="Cambria Math"/>
                              <w:spacing w:val="-6"/>
                            </w:rPr>
                            <m:t>σ</m:t>
                          </m:r>
                        </m:sup>
                      </m:sSubSup>
                    </m:e>
                  </m:nary>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j</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e>
                      </m:d>
                    </m:sup>
                  </m:sSubSup>
                </m:den>
              </m:f>
              <m:r>
                <m:rPr>
                  <m:sty m:val="p"/>
                </m:rPr>
                <w:rPr>
                  <w:rFonts w:ascii="Cambria Math" w:hAnsi="Cambria Math"/>
                  <w:spacing w:val="-6"/>
                </w:rPr>
                <m:t>⋅</m:t>
              </m:r>
              <m:sSub>
                <m:sSubPr>
                  <m:ctrlPr>
                    <w:rPr>
                      <w:rFonts w:ascii="Cambria Math" w:hAnsi="Cambria Math"/>
                      <w:spacing w:val="-6"/>
                    </w:rPr>
                  </m:ctrlPr>
                </m:sSubPr>
                <m:e>
                  <m:r>
                    <w:rPr>
                      <w:rFonts w:ascii="Cambria Math" w:hAnsi="Cambria Math"/>
                      <w:spacing w:val="-6"/>
                    </w:rPr>
                    <m:t>w</m:t>
                  </m:r>
                </m:e>
                <m:sub>
                  <m:r>
                    <w:rPr>
                      <w:rFonts w:ascii="Cambria Math" w:hAnsi="Cambria Math"/>
                      <w:spacing w:val="-6"/>
                    </w:rPr>
                    <m:t>o</m:t>
                  </m:r>
                </m:sub>
              </m:sSub>
            </m:e>
          </m:eqArr>
          <m:r>
            <m:rPr>
              <m:sty m:val="p"/>
            </m:rPr>
            <w:rPr>
              <w:rFonts w:ascii="Cambria Math" w:hAnsi="Cambria Math"/>
              <w:spacing w:val="-6"/>
            </w:rPr>
            <m:t xml:space="preserve">                                   (4)</m:t>
          </m:r>
        </m:oMath>
      </m:oMathPara>
    </w:p>
    <w:p w14:paraId="09DBC4C3" w14:textId="77777777" w:rsidR="00AF2EF2" w:rsidRDefault="00D4261D" w:rsidP="00C867EA">
      <w:pPr>
        <w:pStyle w:val="BodyText"/>
        <w:spacing w:before="174"/>
        <w:contextualSpacing/>
        <w:rPr>
          <w:sz w:val="20"/>
        </w:rPr>
      </w:pPr>
      <w:r>
        <w:rPr>
          <w:noProof/>
          <w:sz w:val="20"/>
        </w:rPr>
        <mc:AlternateContent>
          <mc:Choice Requires="wps">
            <w:drawing>
              <wp:anchor distT="0" distB="0" distL="0" distR="0" simplePos="0" relativeHeight="251665920" behindDoc="1" locked="0" layoutInCell="1" allowOverlap="1" wp14:anchorId="3137D7CF" wp14:editId="1C23D32F">
                <wp:simplePos x="0" y="0"/>
                <wp:positionH relativeFrom="page">
                  <wp:posOffset>1165872</wp:posOffset>
                </wp:positionH>
                <wp:positionV relativeFrom="paragraph">
                  <wp:posOffset>270031</wp:posOffset>
                </wp:positionV>
                <wp:extent cx="2176780" cy="127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1270"/>
                        </a:xfrm>
                        <a:custGeom>
                          <a:avLst/>
                          <a:gdLst/>
                          <a:ahLst/>
                          <a:cxnLst/>
                          <a:rect l="l" t="t" r="r" b="b"/>
                          <a:pathLst>
                            <a:path w="2176780">
                              <a:moveTo>
                                <a:pt x="0" y="0"/>
                              </a:moveTo>
                              <a:lnTo>
                                <a:pt x="2176233"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36BA9E" id="Graphic 36" o:spid="_x0000_s1026" style="position:absolute;margin-left:91.8pt;margin-top:21.25pt;width:171.4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217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hFAIAAFsEAAAOAAAAZHJzL2Uyb0RvYy54bWysVE1v2zAMvQ/YfxB0X5yk6weMOMXQoMOA&#10;oivQFDsrshwbk0WNVGLn34+S4yTrbsN8ECjxiXzko7y471sr9gapAVfI2WQqhXEaysZtC/m2fvx0&#10;JwUF5UplwZlCHgzJ++XHD4vO52YONdjSoOAgjvLOF7IOwedZRro2raIJeOPYWQG2KvAWt1mJquPo&#10;rc3m0+lN1gGWHkEbIj5dDU65TPGryujwvarIBGELydxCWjGtm7hmy4XKt6h83egjDfUPLFrVOE56&#10;CrVSQYkdNn+FahuNQFCFiYY2g6pqtEk1cDWz6btqXmvlTaqFm0P+1Cb6f2H18/7Vv2CkTv4J9E/i&#10;jmSdp/zkiRs6YvoK24hl4qJPXTycumj6IDQfzme3N7d33GzNvtn8NjU5U/l4V+8ofDWQ4qj9E4VB&#10;g3K0VD1aunejiaxk1NAmDYMUrCFKwRpuBg29CvFeJBdN0Z2JxLMW9mYNyRveMWdqZ691l6hYyvzq&#10;SoqxSsYOCDZiGu7VYKTUbF8WZ11kcT29/pxGg8A25WNjbWRBuN08WBR7FQczfbEOjvAHzCOFlaJ6&#10;wCXXEWbdUadBmijSBsrDC4qOp7mQ9Gun0Ehhvzkelzj6o4GjsRkNDPYB0gNJDeKc6/6HQi9i+kIG&#10;VvYZxmFU+ShaLP2EjTcdfNkFqJqoaJqhgdFxwxOcCjy+tvhELvcJdf4nLH8DAAD//wMAUEsDBBQA&#10;BgAIAAAAIQCmOia83wAAAAkBAAAPAAAAZHJzL2Rvd25yZXYueG1sTI/LTsMwEEX3SPyDNUjsqENo&#10;0xLiVDwEXbBALXyAE5s4ajw2seumf890Bcs7c3TnTLWe7MCSHkPvUMDtLAOmsXWqx07A1+frzQpY&#10;iBKVHBxqAScdYF1fXlSyVO6IW512sWNUgqGUAkyMvuQ8tEZbGWbOa6TdtxutjBTHjqtRHqncDjzP&#10;soJb2SNdMNLrZ6Pb/e5gBfjwdJ+2b2nZ+5/GvZ/26cVsPoS4vpoeH4BFPcU/GM76pA41OTXugCqw&#10;gfLqriBUwDxfACNgkRdzYM15sAReV/z/B/UvAAAA//8DAFBLAQItABQABgAIAAAAIQC2gziS/gAA&#10;AOEBAAATAAAAAAAAAAAAAAAAAAAAAABbQ29udGVudF9UeXBlc10ueG1sUEsBAi0AFAAGAAgAAAAh&#10;ADj9If/WAAAAlAEAAAsAAAAAAAAAAAAAAAAALwEAAF9yZWxzLy5yZWxzUEsBAi0AFAAGAAgAAAAh&#10;AO2nP6EUAgAAWwQAAA4AAAAAAAAAAAAAAAAALgIAAGRycy9lMm9Eb2MueG1sUEsBAi0AFAAGAAgA&#10;AAAhAKY6JrzfAAAACQEAAA8AAAAAAAAAAAAAAAAAbgQAAGRycy9kb3ducmV2LnhtbFBLBQYAAAAA&#10;BAAEAPMAAAB6BQAAAAA=&#10;" path="m,l2176233,e" filled="f" strokeweight=".14039mm">
                <v:path arrowok="t"/>
                <w10:wrap type="topAndBottom" anchorx="page"/>
              </v:shape>
            </w:pict>
          </mc:Fallback>
        </mc:AlternateContent>
      </w:r>
    </w:p>
    <w:p w14:paraId="4F18337F" w14:textId="7559B2E9" w:rsidR="00AF2EF2" w:rsidRDefault="00D4261D" w:rsidP="00C867EA">
      <w:pPr>
        <w:spacing w:before="34"/>
        <w:ind w:left="36" w:right="33" w:firstLine="332"/>
        <w:contextualSpacing/>
        <w:rPr>
          <w:rFonts w:ascii="Times New Roman" w:hAnsi="Times New Roman"/>
          <w:sz w:val="20"/>
        </w:rPr>
      </w:pPr>
      <w:r>
        <w:rPr>
          <w:rFonts w:ascii="Kepler Std Ext Subh" w:hAnsi="Kepler Std Ext Subh"/>
          <w:w w:val="105"/>
          <w:sz w:val="20"/>
          <w:vertAlign w:val="superscript"/>
        </w:rPr>
        <w:t>1</w:t>
      </w:r>
      <w:r>
        <w:rPr>
          <w:rFonts w:ascii="Times New Roman" w:hAnsi="Times New Roman"/>
          <w:w w:val="105"/>
          <w:sz w:val="20"/>
        </w:rPr>
        <w:t xml:space="preserve">Severance taxes depend on income from oil </w:t>
      </w:r>
      <w:r w:rsidR="0017675F">
        <w:rPr>
          <w:rFonts w:ascii="Times New Roman" w:hAnsi="Times New Roman"/>
          <w:w w:val="105"/>
          <w:sz w:val="20"/>
        </w:rPr>
        <w:t>extraction,</w:t>
      </w:r>
      <w:r>
        <w:rPr>
          <w:rFonts w:ascii="Times New Roman" w:hAnsi="Times New Roman"/>
          <w:w w:val="105"/>
          <w:sz w:val="20"/>
        </w:rPr>
        <w:t xml:space="preserve"> and the latter is influenced by oil prices, which means that the response of severance taxes to changes in oil prices can be indirectly captured by the “ambivalent oil effect”.</w:t>
      </w:r>
      <w:r>
        <w:rPr>
          <w:rFonts w:ascii="Times New Roman" w:hAnsi="Times New Roman"/>
          <w:spacing w:val="40"/>
          <w:w w:val="105"/>
          <w:sz w:val="20"/>
        </w:rPr>
        <w:t xml:space="preserve"> </w:t>
      </w:r>
      <w:r>
        <w:rPr>
          <w:rFonts w:ascii="Times New Roman" w:hAnsi="Times New Roman"/>
          <w:w w:val="105"/>
          <w:sz w:val="20"/>
        </w:rPr>
        <w:t>A strong positive response of state income to changes in oil prices means higher severance taxes.</w:t>
      </w:r>
    </w:p>
    <w:p w14:paraId="6E7C73FD" w14:textId="77777777" w:rsidR="00AF2EF2" w:rsidRDefault="00AF2EF2">
      <w:pPr>
        <w:spacing w:line="237" w:lineRule="auto"/>
        <w:jc w:val="both"/>
        <w:rPr>
          <w:rFonts w:ascii="Times New Roman" w:hAnsi="Times New Roman"/>
          <w:sz w:val="20"/>
        </w:rPr>
        <w:sectPr w:rsidR="00AF2EF2">
          <w:type w:val="continuous"/>
          <w:pgSz w:w="12240" w:h="15840"/>
          <w:pgMar w:top="1800" w:right="1800" w:bottom="280" w:left="1800" w:header="0" w:footer="2233" w:gutter="0"/>
          <w:cols w:space="720"/>
        </w:sectPr>
      </w:pPr>
    </w:p>
    <w:p w14:paraId="016FD5B5" w14:textId="52F0A1A6" w:rsidR="00B87848" w:rsidRPr="007335C2" w:rsidRDefault="00D4261D" w:rsidP="007335C2">
      <w:pPr>
        <w:pStyle w:val="BodyText"/>
        <w:spacing w:before="89"/>
        <w:ind w:left="43" w:right="29"/>
        <w:contextualSpacing/>
        <w:jc w:val="both"/>
        <w:rPr>
          <w:spacing w:val="-6"/>
        </w:rPr>
      </w:pPr>
      <w:r w:rsidRPr="007335C2">
        <w:rPr>
          <w:spacing w:val="-6"/>
        </w:rPr>
        <w:lastRenderedPageBreak/>
        <w:t>where optimal state tax revenue depends on relative prices, tax rates, consumer preference, and</w:t>
      </w:r>
      <w:r w:rsidRPr="00C85683">
        <w:rPr>
          <w:spacing w:val="-6"/>
        </w:rPr>
        <w:t xml:space="preserve"> </w:t>
      </w:r>
      <w:r w:rsidRPr="007335C2">
        <w:rPr>
          <w:spacing w:val="-6"/>
        </w:rPr>
        <w:t>exogenous income. Here, the</w:t>
      </w:r>
      <w:r w:rsidRPr="00C85683">
        <w:rPr>
          <w:spacing w:val="-6"/>
        </w:rPr>
        <w:t xml:space="preserve"> </w:t>
      </w:r>
      <w:r w:rsidRPr="007335C2">
        <w:rPr>
          <w:spacing w:val="-6"/>
        </w:rPr>
        <w:t>main objective</w:t>
      </w:r>
      <w:r w:rsidRPr="00C85683">
        <w:rPr>
          <w:spacing w:val="-6"/>
        </w:rPr>
        <w:t xml:space="preserve"> </w:t>
      </w:r>
      <w:r w:rsidRPr="007335C2">
        <w:rPr>
          <w:spacing w:val="-6"/>
        </w:rPr>
        <w:t>is</w:t>
      </w:r>
      <w:r w:rsidRPr="00C85683">
        <w:rPr>
          <w:spacing w:val="-6"/>
        </w:rPr>
        <w:t xml:space="preserve"> </w:t>
      </w:r>
      <w:r w:rsidRPr="007335C2">
        <w:rPr>
          <w:spacing w:val="-6"/>
        </w:rPr>
        <w:t>to</w:t>
      </w:r>
      <w:r w:rsidRPr="00C85683">
        <w:rPr>
          <w:spacing w:val="-6"/>
        </w:rPr>
        <w:t xml:space="preserve"> </w:t>
      </w:r>
      <w:r w:rsidRPr="007335C2">
        <w:rPr>
          <w:spacing w:val="-6"/>
        </w:rPr>
        <w:t>estimate</w:t>
      </w:r>
      <w:r w:rsidRPr="00C85683">
        <w:rPr>
          <w:spacing w:val="-6"/>
        </w:rPr>
        <w:t xml:space="preserve"> </w:t>
      </w:r>
      <w:r w:rsidRPr="007335C2">
        <w:rPr>
          <w:spacing w:val="-6"/>
        </w:rPr>
        <w:t>the</w:t>
      </w:r>
      <w:r w:rsidRPr="00C85683">
        <w:rPr>
          <w:spacing w:val="-6"/>
        </w:rPr>
        <w:t xml:space="preserve"> </w:t>
      </w:r>
      <w:r w:rsidRPr="007335C2">
        <w:rPr>
          <w:spacing w:val="-6"/>
        </w:rPr>
        <w:t>oil price elasticity of state taxes. Therefore, to achieve the latter objective, this section follows the literature and transforms Equation (4) in logarithm to compute the tax elasticity as follows</w:t>
      </w:r>
    </w:p>
    <w:p w14:paraId="3CABB590" w14:textId="781AF95B" w:rsidR="007C7073" w:rsidRPr="00735123" w:rsidRDefault="00000000" w:rsidP="007335C2">
      <w:pPr>
        <w:pStyle w:val="BodyText"/>
        <w:spacing w:before="100"/>
        <w:ind w:left="36" w:right="32"/>
        <w:contextualSpacing/>
      </w:pPr>
      <m:oMathPara>
        <m:oMath>
          <m:f>
            <m:fPr>
              <m:ctrlPr>
                <w:rPr>
                  <w:rFonts w:ascii="Cambria Math" w:hAnsi="Cambria Math"/>
                </w:rPr>
              </m:ctrlPr>
            </m:fPr>
            <m:num>
              <m:r>
                <w:rPr>
                  <w:rFonts w:ascii="Cambria Math" w:hAnsi="Cambria Math"/>
                </w:rPr>
                <m:t>∂τ</m:t>
              </m:r>
            </m:num>
            <m:den>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c</m:t>
                  </m:r>
                </m:sub>
              </m:sSub>
            </m:den>
          </m:f>
          <m:r>
            <w:rPr>
              <w:rFonts w:ascii="Cambria Math" w:hAnsi="Cambria Math"/>
            </w:rPr>
            <m:t>=</m:t>
          </m:r>
          <m:d>
            <m:dPr>
              <m:begChr m:val="["/>
              <m:endChr m:val="]"/>
              <m:ctrlPr>
                <w:rPr>
                  <w:rFonts w:ascii="Cambria Math" w:hAnsi="Cambria Math"/>
                </w:rPr>
              </m:ctrlPr>
            </m:dPr>
            <m:e>
              <m:d>
                <m:dPr>
                  <m:ctrlPr>
                    <w:rPr>
                      <w:rFonts w:ascii="Cambria Math" w:hAnsi="Cambria Math"/>
                    </w:rPr>
                  </m:ctrlPr>
                </m:dPr>
                <m:e>
                  <m:f>
                    <m:fPr>
                      <m:ctrlPr>
                        <w:rPr>
                          <w:rFonts w:ascii="Cambria Math" w:hAnsi="Cambria Math"/>
                        </w:rPr>
                      </m:ctrlPr>
                    </m:fPr>
                    <m:num>
                      <m:r>
                        <w:rPr>
                          <w:rFonts w:ascii="Cambria Math" w:hAnsi="Cambria Math"/>
                        </w:rPr>
                        <m:t>∂X</m:t>
                      </m:r>
                    </m:num>
                    <m:den>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c</m:t>
                          </m:r>
                        </m:sub>
                      </m:sSub>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r>
                        <w:rPr>
                          <w:rFonts w:ascii="Cambria Math" w:hAnsi="Cambria Math"/>
                        </w:rPr>
                        <m:t>X</m:t>
                      </m:r>
                    </m:den>
                  </m:f>
                </m:e>
              </m:d>
              <m: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∂Z</m:t>
                      </m:r>
                    </m:num>
                    <m:den>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c</m:t>
                          </m:r>
                        </m:sub>
                      </m:sSub>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r>
                        <w:rPr>
                          <w:rFonts w:ascii="Cambria Math" w:hAnsi="Cambria Math"/>
                        </w:rPr>
                        <m:t>Z</m:t>
                      </m:r>
                    </m:den>
                  </m:f>
                </m:e>
              </m:d>
            </m:e>
          </m:d>
        </m:oMath>
      </m:oMathPara>
    </w:p>
    <w:p w14:paraId="6AC3904A" w14:textId="77777777" w:rsidR="00E275ED" w:rsidRPr="007335C2" w:rsidRDefault="00B24074" w:rsidP="007335C2">
      <w:pPr>
        <w:pStyle w:val="BodyText"/>
        <w:spacing w:before="89"/>
        <w:ind w:left="43" w:right="29"/>
        <w:contextualSpacing/>
        <w:jc w:val="both"/>
        <w:rPr>
          <w:spacing w:val="-6"/>
        </w:rPr>
      </w:pPr>
      <w:r w:rsidRPr="007335C2">
        <w:rPr>
          <w:spacing w:val="-6"/>
        </w:rPr>
        <w:t xml:space="preserve">where </w:t>
      </w:r>
      <m:oMath>
        <m:r>
          <w:rPr>
            <w:rFonts w:ascii="Cambria Math" w:hAnsi="Cambria Math"/>
            <w:spacing w:val="-6"/>
          </w:rPr>
          <m:t>X</m:t>
        </m:r>
        <m:r>
          <m:rPr>
            <m:sty m:val="p"/>
          </m:rPr>
          <w:rPr>
            <w:rFonts w:ascii="Cambria Math" w:hAnsi="Cambria Math"/>
            <w:spacing w:val="-6"/>
          </w:rPr>
          <m:t>=</m:t>
        </m:r>
        <m:nary>
          <m:naryPr>
            <m:chr m:val="∑"/>
            <m:limLoc m:val="undOvr"/>
            <m:ctrlPr>
              <w:rPr>
                <w:rFonts w:ascii="Cambria Math" w:hAnsi="Cambria Math"/>
                <w:spacing w:val="-6"/>
              </w:rPr>
            </m:ctrlPr>
          </m:naryPr>
          <m:sub>
            <m:r>
              <w:rPr>
                <w:rFonts w:ascii="Cambria Math" w:hAnsi="Cambria Math"/>
                <w:spacing w:val="-6"/>
              </w:rPr>
              <m:t>j</m:t>
            </m:r>
            <m:r>
              <m:rPr>
                <m:sty m:val="p"/>
              </m:rPr>
              <w:rPr>
                <w:rFonts w:ascii="Cambria Math" w:hAnsi="Cambria Math"/>
                <w:spacing w:val="-6"/>
              </w:rPr>
              <m:t>=1</m:t>
            </m:r>
          </m:sub>
          <m:sup>
            <m:r>
              <w:rPr>
                <w:rFonts w:ascii="Cambria Math" w:hAnsi="Cambria Math"/>
                <w:spacing w:val="-6"/>
              </w:rPr>
              <m:t>n</m:t>
            </m:r>
          </m:sup>
          <m:e>
            <m:sSub>
              <m:sSubPr>
                <m:ctrlPr>
                  <w:rPr>
                    <w:rFonts w:ascii="Cambria Math" w:hAnsi="Cambria Math"/>
                    <w:spacing w:val="-6"/>
                  </w:rPr>
                </m:ctrlPr>
              </m:sSubPr>
              <m:e>
                <m:r>
                  <w:rPr>
                    <w:rFonts w:ascii="Cambria Math" w:hAnsi="Cambria Math"/>
                    <w:spacing w:val="-6"/>
                  </w:rPr>
                  <m:t>θ</m:t>
                </m:r>
              </m:e>
              <m:sub>
                <m:r>
                  <w:rPr>
                    <w:rFonts w:ascii="Cambria Math" w:hAnsi="Cambria Math"/>
                    <w:spacing w:val="-6"/>
                  </w:rPr>
                  <m:t>j</m:t>
                </m:r>
              </m:sub>
            </m:sSub>
          </m:e>
        </m:nary>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j</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j</m:t>
            </m:r>
          </m:sub>
          <m:sup>
            <m:d>
              <m:dPr>
                <m:ctrlPr>
                  <w:rPr>
                    <w:rFonts w:ascii="Cambria Math" w:hAnsi="Cambria Math"/>
                    <w:spacing w:val="-6"/>
                  </w:rPr>
                </m:ctrlPr>
              </m:dPr>
              <m:e>
                <m:r>
                  <m:rPr>
                    <m:sty m:val="p"/>
                  </m:rPr>
                  <w:rPr>
                    <w:rFonts w:ascii="Cambria Math" w:hAnsi="Cambria Math"/>
                    <w:spacing w:val="-6"/>
                  </w:rPr>
                  <m:t>1+</m:t>
                </m:r>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j</m:t>
                    </m:r>
                  </m:sub>
                </m:sSub>
                <m:r>
                  <m:rPr>
                    <m:sty m:val="p"/>
                  </m:rPr>
                  <w:rPr>
                    <w:rFonts w:ascii="Cambria Math" w:hAnsi="Cambria Math"/>
                    <w:spacing w:val="-6"/>
                  </w:rPr>
                  <m:t>-</m:t>
                </m:r>
                <m:r>
                  <w:rPr>
                    <w:rFonts w:ascii="Cambria Math" w:hAnsi="Cambria Math"/>
                    <w:spacing w:val="-6"/>
                  </w:rPr>
                  <m:t>σ</m:t>
                </m:r>
              </m:e>
            </m:d>
          </m:sup>
        </m:sSubSup>
      </m:oMath>
      <w:r w:rsidRPr="007335C2">
        <w:rPr>
          <w:spacing w:val="-6"/>
        </w:rPr>
        <w:t xml:space="preserve"> and </w:t>
      </w:r>
      <w:r w:rsidR="00C85683" w:rsidRPr="007335C2">
        <w:rPr>
          <w:spacing w:val="-6"/>
        </w:rPr>
        <w:t xml:space="preserve"> </w:t>
      </w:r>
      <m:oMath>
        <m:r>
          <w:rPr>
            <w:rFonts w:ascii="Cambria Math" w:hAnsi="Cambria Math"/>
            <w:spacing w:val="-6"/>
          </w:rPr>
          <m:t>Z</m:t>
        </m:r>
        <m:r>
          <m:rPr>
            <m:sty m:val="p"/>
          </m:rPr>
          <w:rPr>
            <w:rFonts w:ascii="Cambria Math" w:hAnsi="Cambria Math"/>
            <w:spacing w:val="-6"/>
          </w:rPr>
          <m:t>=</m:t>
        </m:r>
        <m:nary>
          <m:naryPr>
            <m:chr m:val="∑"/>
            <m:limLoc m:val="undOvr"/>
            <m:ctrlPr>
              <w:rPr>
                <w:rFonts w:ascii="Cambria Math" w:hAnsi="Cambria Math"/>
                <w:spacing w:val="-6"/>
              </w:rPr>
            </m:ctrlPr>
          </m:naryPr>
          <m:sub>
            <m:r>
              <w:rPr>
                <w:rFonts w:ascii="Cambria Math" w:hAnsi="Cambria Math"/>
                <w:spacing w:val="-6"/>
              </w:rPr>
              <m:t>j</m:t>
            </m:r>
            <m:r>
              <m:rPr>
                <m:sty m:val="p"/>
              </m:rPr>
              <w:rPr>
                <w:rFonts w:ascii="Cambria Math" w:hAnsi="Cambria Math"/>
                <w:spacing w:val="-6"/>
              </w:rPr>
              <m:t>=1</m:t>
            </m:r>
          </m:sub>
          <m:sup>
            <m:r>
              <w:rPr>
                <w:rFonts w:ascii="Cambria Math" w:hAnsi="Cambria Math"/>
                <w:spacing w:val="-6"/>
              </w:rPr>
              <m:t>n</m:t>
            </m:r>
          </m:sup>
          <m:e>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j</m:t>
                </m:r>
              </m:sub>
              <m:sup>
                <m:r>
                  <w:rPr>
                    <w:rFonts w:ascii="Cambria Math" w:hAnsi="Cambria Math"/>
                    <w:spacing w:val="-6"/>
                  </w:rPr>
                  <m:t>σ</m:t>
                </m:r>
              </m:sup>
            </m:sSubSup>
          </m:e>
        </m:nary>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j</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e>
            </m:d>
          </m:sup>
        </m:sSubSup>
      </m:oMath>
      <w:r w:rsidR="00C85683" w:rsidRPr="007335C2">
        <w:rPr>
          <w:spacing w:val="-6"/>
        </w:rPr>
        <w:t xml:space="preserve">. </w:t>
      </w:r>
      <w:r w:rsidRPr="007335C2">
        <w:rPr>
          <w:spacing w:val="-6"/>
        </w:rPr>
        <w:t>Using the notations above,</w:t>
      </w:r>
      <w:r w:rsidR="00C85683" w:rsidRPr="007335C2">
        <w:rPr>
          <w:spacing w:val="-6"/>
        </w:rPr>
        <w:t xml:space="preserve"> </w:t>
      </w:r>
      <w:r w:rsidRPr="007335C2">
        <w:rPr>
          <w:spacing w:val="-6"/>
        </w:rPr>
        <w:t>the derivative of the natural log of state taxes (τ ) with respect to the natural log of</w:t>
      </w:r>
      <w:r w:rsidR="00C85683" w:rsidRPr="007335C2">
        <w:rPr>
          <w:spacing w:val="-6"/>
        </w:rPr>
        <w:t xml:space="preserve"> </w:t>
      </w:r>
      <w:r w:rsidRPr="007335C2">
        <w:rPr>
          <w:spacing w:val="-6"/>
        </w:rPr>
        <w:t>crude oil prices (pc) is computed as follows</w:t>
      </w:r>
    </w:p>
    <w:p w14:paraId="460FB594" w14:textId="77777777" w:rsidR="00E275ED" w:rsidRPr="007335C2" w:rsidRDefault="00E275ED" w:rsidP="007335C2">
      <w:pPr>
        <w:pStyle w:val="BodyText"/>
        <w:spacing w:before="89"/>
        <w:ind w:left="43" w:right="29"/>
        <w:contextualSpacing/>
        <w:jc w:val="both"/>
        <w:rPr>
          <w:spacing w:val="-6"/>
        </w:rPr>
      </w:pPr>
    </w:p>
    <w:p w14:paraId="37F07E98" w14:textId="771A934E" w:rsidR="00E275ED" w:rsidRPr="007335C2" w:rsidRDefault="00E275ED" w:rsidP="007335C2">
      <w:pPr>
        <w:pStyle w:val="BodyText"/>
        <w:spacing w:before="89"/>
        <w:ind w:left="43" w:right="29"/>
        <w:contextualSpacing/>
        <w:jc w:val="both"/>
        <w:rPr>
          <w:spacing w:val="-6"/>
        </w:rPr>
        <w:sectPr w:rsidR="00E275ED" w:rsidRPr="007335C2">
          <w:pgSz w:w="12240" w:h="15840"/>
          <w:pgMar w:top="1820" w:right="1800" w:bottom="2420" w:left="1800" w:header="0" w:footer="2233" w:gutter="0"/>
          <w:cols w:space="720"/>
        </w:sectPr>
      </w:pPr>
    </w:p>
    <w:p w14:paraId="239C3D93" w14:textId="4CE67B37" w:rsidR="00C85683" w:rsidRPr="007335C2" w:rsidRDefault="00E275ED" w:rsidP="007335C2">
      <w:pPr>
        <w:pStyle w:val="BodyText"/>
        <w:spacing w:before="89"/>
        <w:ind w:left="43" w:right="29"/>
        <w:contextualSpacing/>
        <w:jc w:val="both"/>
        <w:rPr>
          <w:spacing w:val="-6"/>
        </w:rPr>
      </w:pPr>
      <m:oMathPara>
        <m:oMathParaPr>
          <m:jc m:val="left"/>
        </m:oMathParaPr>
        <m:oMath>
          <m:r>
            <m:rPr>
              <m:sty m:val="p"/>
            </m:rPr>
            <w:rPr>
              <w:rFonts w:ascii="Cambria Math" w:hAnsi="Cambria Math"/>
              <w:spacing w:val="-6"/>
            </w:rPr>
            <m:t xml:space="preserve">            </m:t>
          </m:r>
          <m:eqArr>
            <m:eqArrPr>
              <m:ctrlPr>
                <w:rPr>
                  <w:rFonts w:ascii="Cambria Math" w:hAnsi="Cambria Math"/>
                  <w:spacing w:val="-6"/>
                </w:rPr>
              </m:ctrlPr>
            </m:eqArrPr>
            <m:e>
              <m:f>
                <m:fPr>
                  <m:ctrlPr>
                    <w:rPr>
                      <w:rFonts w:ascii="Cambria Math" w:hAnsi="Cambria Math"/>
                      <w:spacing w:val="-6"/>
                    </w:rPr>
                  </m:ctrlPr>
                </m:fPr>
                <m:num>
                  <m:r>
                    <w:rPr>
                      <w:rFonts w:ascii="Cambria Math" w:hAnsi="Cambria Math"/>
                      <w:spacing w:val="-6"/>
                    </w:rPr>
                    <m:t>∂τ</m:t>
                  </m:r>
                </m:num>
                <m:den>
                  <m:r>
                    <w:rPr>
                      <w:rFonts w:ascii="Cambria Math" w:hAnsi="Cambria Math"/>
                      <w:spacing w:val="-6"/>
                    </w:rPr>
                    <m:t>∂</m:t>
                  </m:r>
                  <m:sSub>
                    <m:sSubPr>
                      <m:ctrlPr>
                        <w:rPr>
                          <w:rFonts w:ascii="Cambria Math" w:hAnsi="Cambria Math"/>
                          <w:spacing w:val="-6"/>
                        </w:rPr>
                      </m:ctrlPr>
                    </m:sSubPr>
                    <m:e>
                      <m:r>
                        <w:rPr>
                          <w:rFonts w:ascii="Cambria Math" w:hAnsi="Cambria Math"/>
                          <w:spacing w:val="-6"/>
                        </w:rPr>
                        <m:t>p</m:t>
                      </m:r>
                    </m:e>
                    <m:sub>
                      <m:r>
                        <w:rPr>
                          <w:rFonts w:ascii="Cambria Math" w:hAnsi="Cambria Math"/>
                          <w:spacing w:val="-6"/>
                        </w:rPr>
                        <m:t>c</m:t>
                      </m:r>
                    </m:sub>
                  </m:sSub>
                </m:den>
              </m:f>
              <m:r>
                <m:rPr>
                  <m:sty m:val="p"/>
                </m:rPr>
                <w:rPr>
                  <w:rFonts w:ascii="Cambria Math" w:hAnsi="Cambria Math"/>
                  <w:spacing w:val="-6"/>
                </w:rPr>
                <m:t>=</m:t>
              </m:r>
              <m:d>
                <m:dPr>
                  <m:begChr m:val="["/>
                  <m:endChr m:val="]"/>
                  <m:ctrlPr>
                    <w:rPr>
                      <w:rFonts w:ascii="Cambria Math" w:hAnsi="Cambria Math"/>
                      <w:spacing w:val="-6"/>
                    </w:rPr>
                  </m:ctrlPr>
                </m:dPr>
                <m:e>
                  <m:d>
                    <m:dPr>
                      <m:ctrlPr>
                        <w:rPr>
                          <w:rFonts w:ascii="Cambria Math" w:hAnsi="Cambria Math"/>
                          <w:spacing w:val="-6"/>
                        </w:rPr>
                      </m:ctrlPr>
                    </m:dPr>
                    <m:e>
                      <m:r>
                        <m:rPr>
                          <m:sty m:val="p"/>
                        </m:rPr>
                        <w:rPr>
                          <w:rFonts w:ascii="Cambria Math" w:hAnsi="Cambria Math"/>
                          <w:spacing w:val="-6"/>
                        </w:rPr>
                        <m:t>1+</m:t>
                      </m:r>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c</m:t>
                          </m:r>
                        </m:sub>
                      </m:sSub>
                      <m:r>
                        <m:rPr>
                          <m:sty m:val="p"/>
                        </m:rPr>
                        <w:rPr>
                          <w:rFonts w:ascii="Cambria Math" w:hAnsi="Cambria Math"/>
                          <w:spacing w:val="-6"/>
                        </w:rPr>
                        <m:t>-</m:t>
                      </m:r>
                      <m:r>
                        <w:rPr>
                          <w:rFonts w:ascii="Cambria Math" w:hAnsi="Cambria Math"/>
                          <w:spacing w:val="-6"/>
                        </w:rPr>
                        <m:t>σ</m:t>
                      </m:r>
                    </m:e>
                  </m:d>
                  <m:f>
                    <m:fPr>
                      <m:ctrlPr>
                        <w:rPr>
                          <w:rFonts w:ascii="Cambria Math" w:hAnsi="Cambria Math"/>
                          <w:spacing w:val="-6"/>
                        </w:rPr>
                      </m:ctrlPr>
                    </m:fPr>
                    <m:num>
                      <m:sSub>
                        <m:sSubPr>
                          <m:ctrlPr>
                            <w:rPr>
                              <w:rFonts w:ascii="Cambria Math" w:hAnsi="Cambria Math"/>
                              <w:spacing w:val="-6"/>
                            </w:rPr>
                          </m:ctrlPr>
                        </m:sSubPr>
                        <m:e>
                          <m:r>
                            <w:rPr>
                              <w:rFonts w:ascii="Cambria Math" w:hAnsi="Cambria Math"/>
                              <w:spacing w:val="-6"/>
                            </w:rPr>
                            <m:t>θ</m:t>
                          </m:r>
                        </m:e>
                        <m:sub>
                          <m:r>
                            <w:rPr>
                              <w:rFonts w:ascii="Cambria Math" w:hAnsi="Cambria Math"/>
                              <w:spacing w:val="-6"/>
                            </w:rPr>
                            <m:t>c</m:t>
                          </m:r>
                        </m:sub>
                      </m:sSub>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c</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c</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r>
                                <m:rPr>
                                  <m:sty m:val="p"/>
                                </m:rPr>
                                <w:rPr>
                                  <w:rFonts w:ascii="Cambria Math" w:hAnsi="Cambria Math"/>
                                  <w:spacing w:val="-6"/>
                                </w:rPr>
                                <m:t>+</m:t>
                              </m:r>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c</m:t>
                                  </m:r>
                                </m:sub>
                              </m:sSub>
                            </m:e>
                          </m:d>
                        </m:sup>
                      </m:sSubSup>
                    </m:num>
                    <m:den>
                      <m:nary>
                        <m:naryPr>
                          <m:chr m:val="∑"/>
                          <m:limLoc m:val="undOvr"/>
                          <m:ctrlPr>
                            <w:rPr>
                              <w:rFonts w:ascii="Cambria Math" w:hAnsi="Cambria Math"/>
                              <w:spacing w:val="-6"/>
                            </w:rPr>
                          </m:ctrlPr>
                        </m:naryPr>
                        <m:sub>
                          <m:r>
                            <w:rPr>
                              <w:rFonts w:ascii="Cambria Math" w:hAnsi="Cambria Math"/>
                              <w:spacing w:val="-6"/>
                            </w:rPr>
                            <m:t>j</m:t>
                          </m:r>
                          <m:r>
                            <m:rPr>
                              <m:sty m:val="p"/>
                            </m:rPr>
                            <w:rPr>
                              <w:rFonts w:ascii="Cambria Math" w:hAnsi="Cambria Math"/>
                              <w:spacing w:val="-6"/>
                            </w:rPr>
                            <m:t>=1</m:t>
                          </m:r>
                        </m:sub>
                        <m:sup>
                          <m:r>
                            <w:rPr>
                              <w:rFonts w:ascii="Cambria Math" w:hAnsi="Cambria Math"/>
                              <w:spacing w:val="-6"/>
                            </w:rPr>
                            <m:t>n</m:t>
                          </m:r>
                        </m:sup>
                        <m:e>
                          <m:sSub>
                            <m:sSubPr>
                              <m:ctrlPr>
                                <w:rPr>
                                  <w:rFonts w:ascii="Cambria Math" w:hAnsi="Cambria Math"/>
                                  <w:spacing w:val="-6"/>
                                </w:rPr>
                              </m:ctrlPr>
                            </m:sSubPr>
                            <m:e>
                              <m:r>
                                <w:rPr>
                                  <w:rFonts w:ascii="Cambria Math" w:hAnsi="Cambria Math"/>
                                  <w:spacing w:val="-6"/>
                                </w:rPr>
                                <m:t>θ</m:t>
                              </m:r>
                            </m:e>
                            <m:sub>
                              <m:r>
                                <w:rPr>
                                  <w:rFonts w:ascii="Cambria Math" w:hAnsi="Cambria Math"/>
                                  <w:spacing w:val="-6"/>
                                </w:rPr>
                                <m:t>j</m:t>
                              </m:r>
                            </m:sub>
                          </m:sSub>
                        </m:e>
                      </m:nary>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j</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j</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r>
                                <m:rPr>
                                  <m:sty m:val="p"/>
                                </m:rPr>
                                <w:rPr>
                                  <w:rFonts w:ascii="Cambria Math" w:hAnsi="Cambria Math"/>
                                  <w:spacing w:val="-6"/>
                                </w:rPr>
                                <m:t>+</m:t>
                              </m:r>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j</m:t>
                                  </m:r>
                                </m:sub>
                              </m:sSub>
                            </m:e>
                          </m:d>
                        </m:sup>
                      </m:sSubSup>
                    </m:den>
                  </m:f>
                  <m:r>
                    <m:rPr>
                      <m:sty m:val="p"/>
                    </m:rPr>
                    <w:rPr>
                      <w:rFonts w:ascii="Cambria Math" w:hAnsi="Cambria Math"/>
                      <w:spacing w:val="-6"/>
                    </w:rPr>
                    <m:t>-</m:t>
                  </m:r>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e>
                  </m:d>
                  <m:f>
                    <m:fPr>
                      <m:ctrlPr>
                        <w:rPr>
                          <w:rFonts w:ascii="Cambria Math" w:hAnsi="Cambria Math"/>
                          <w:spacing w:val="-6"/>
                        </w:rPr>
                      </m:ctrlPr>
                    </m:fPr>
                    <m:num>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c</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c</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e>
                          </m:d>
                        </m:sup>
                      </m:sSubSup>
                    </m:num>
                    <m:den>
                      <m:nary>
                        <m:naryPr>
                          <m:chr m:val="∑"/>
                          <m:limLoc m:val="undOvr"/>
                          <m:ctrlPr>
                            <w:rPr>
                              <w:rFonts w:ascii="Cambria Math" w:hAnsi="Cambria Math"/>
                              <w:spacing w:val="-6"/>
                            </w:rPr>
                          </m:ctrlPr>
                        </m:naryPr>
                        <m:sub>
                          <m:r>
                            <w:rPr>
                              <w:rFonts w:ascii="Cambria Math" w:hAnsi="Cambria Math"/>
                              <w:spacing w:val="-6"/>
                            </w:rPr>
                            <m:t>j</m:t>
                          </m:r>
                          <m:r>
                            <m:rPr>
                              <m:sty m:val="p"/>
                            </m:rPr>
                            <w:rPr>
                              <w:rFonts w:ascii="Cambria Math" w:hAnsi="Cambria Math"/>
                              <w:spacing w:val="-6"/>
                            </w:rPr>
                            <m:t>=1</m:t>
                          </m:r>
                        </m:sub>
                        <m:sup>
                          <m:r>
                            <w:rPr>
                              <w:rFonts w:ascii="Cambria Math" w:hAnsi="Cambria Math"/>
                              <w:spacing w:val="-6"/>
                            </w:rPr>
                            <m:t>n</m:t>
                          </m:r>
                        </m:sup>
                        <m:e>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j</m:t>
                              </m:r>
                            </m:sub>
                            <m:sup>
                              <m:r>
                                <w:rPr>
                                  <w:rFonts w:ascii="Cambria Math" w:hAnsi="Cambria Math"/>
                                  <w:spacing w:val="-6"/>
                                </w:rPr>
                                <m:t>σ</m:t>
                              </m:r>
                            </m:sup>
                          </m:sSubSup>
                        </m:e>
                      </m:nary>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j</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e>
                          </m:d>
                        </m:sup>
                      </m:sSubSup>
                    </m:den>
                  </m:f>
                </m:e>
              </m:d>
            </m:e>
          </m:eqArr>
          <m:r>
            <m:rPr>
              <m:sty m:val="p"/>
            </m:rPr>
            <w:rPr>
              <w:rFonts w:ascii="Cambria Math" w:hAnsi="Cambria Math"/>
              <w:spacing w:val="-6"/>
            </w:rPr>
            <m:t xml:space="preserve">              (5)</m:t>
          </m:r>
        </m:oMath>
      </m:oMathPara>
    </w:p>
    <w:p w14:paraId="2607CF9D" w14:textId="43AF529D" w:rsidR="00C85683" w:rsidRPr="007335C2" w:rsidRDefault="00D4261D" w:rsidP="007335C2">
      <w:pPr>
        <w:pStyle w:val="BodyText"/>
        <w:spacing w:before="89"/>
        <w:ind w:left="43" w:right="29"/>
        <w:contextualSpacing/>
        <w:jc w:val="both"/>
        <w:rPr>
          <w:spacing w:val="-6"/>
        </w:rPr>
        <w:sectPr w:rsidR="00C85683" w:rsidRPr="007335C2">
          <w:type w:val="continuous"/>
          <w:pgSz w:w="12240" w:h="15840"/>
          <w:pgMar w:top="1800" w:right="1800" w:bottom="280" w:left="1800" w:header="0" w:footer="2233" w:gutter="0"/>
          <w:cols w:num="8" w:space="720" w:equalWidth="0">
            <w:col w:w="2459" w:space="40"/>
            <w:col w:w="495" w:space="23"/>
            <w:col w:w="689" w:space="39"/>
            <w:col w:w="1267" w:space="40"/>
            <w:col w:w="1020" w:space="23"/>
            <w:col w:w="493" w:space="39"/>
            <w:col w:w="945" w:space="40"/>
            <w:col w:w="1028"/>
          </w:cols>
        </w:sectPr>
      </w:pPr>
      <w:r w:rsidRPr="007335C2">
        <w:rPr>
          <w:spacing w:val="-6"/>
        </w:rPr>
        <w:br w:type="column"/>
      </w:r>
    </w:p>
    <w:p w14:paraId="3CBDFB00" w14:textId="3C83BF82" w:rsidR="00AF2EF2" w:rsidRPr="007335C2" w:rsidRDefault="00AF2EF2" w:rsidP="007335C2">
      <w:pPr>
        <w:pStyle w:val="BodyText"/>
        <w:spacing w:before="89"/>
        <w:ind w:left="43" w:right="29"/>
        <w:contextualSpacing/>
        <w:jc w:val="both"/>
        <w:rPr>
          <w:spacing w:val="-6"/>
        </w:rPr>
        <w:sectPr w:rsidR="00AF2EF2" w:rsidRPr="007335C2">
          <w:type w:val="continuous"/>
          <w:pgSz w:w="12240" w:h="15840"/>
          <w:pgMar w:top="1800" w:right="1800" w:bottom="280" w:left="1800" w:header="0" w:footer="2233" w:gutter="0"/>
          <w:cols w:num="4" w:space="720" w:equalWidth="0">
            <w:col w:w="4233" w:space="239"/>
            <w:col w:w="426" w:space="44"/>
            <w:col w:w="757" w:space="177"/>
            <w:col w:w="2764"/>
          </w:cols>
        </w:sectPr>
      </w:pPr>
    </w:p>
    <w:p w14:paraId="254AD36C" w14:textId="3DE2FC37" w:rsidR="00AF2EF2" w:rsidRPr="00227135" w:rsidRDefault="00567954" w:rsidP="00227135">
      <w:pPr>
        <w:pStyle w:val="BodyText"/>
        <w:spacing w:before="16" w:line="254" w:lineRule="auto"/>
        <w:ind w:left="36" w:right="31"/>
        <w:jc w:val="both"/>
      </w:pPr>
      <w:r w:rsidRPr="007335C2">
        <w:rPr>
          <w:spacing w:val="-6"/>
        </w:rPr>
        <w:t>where the change in state taxes is ambiguous. Equation (5) depends on the “ambivalent oil effect”, the elasticity of substitution, and the weight of oil-related consumption taxes</w:t>
      </w:r>
      <w:r w:rsidR="00761166" w:rsidRPr="007335C2">
        <w:rPr>
          <w:spacing w:val="-6"/>
        </w:rPr>
        <w:t xml:space="preserve"> </w:t>
      </w:r>
      <m:oMath>
        <m:d>
          <m:dPr>
            <m:begChr m:val="{"/>
            <m:endChr m:val="}"/>
            <m:ctrlPr>
              <w:rPr>
                <w:rFonts w:ascii="Cambria Math" w:hAnsi="Cambria Math"/>
                <w:spacing w:val="-6"/>
              </w:rPr>
            </m:ctrlPr>
          </m:dPr>
          <m:e>
            <m:f>
              <m:fPr>
                <m:ctrlPr>
                  <w:rPr>
                    <w:rFonts w:ascii="Cambria Math" w:hAnsi="Cambria Math"/>
                    <w:spacing w:val="-6"/>
                  </w:rPr>
                </m:ctrlPr>
              </m:fPr>
              <m:num>
                <m:sSub>
                  <m:sSubPr>
                    <m:ctrlPr>
                      <w:rPr>
                        <w:rFonts w:ascii="Cambria Math" w:hAnsi="Cambria Math"/>
                        <w:spacing w:val="-6"/>
                      </w:rPr>
                    </m:ctrlPr>
                  </m:sSubPr>
                  <m:e>
                    <m:r>
                      <w:rPr>
                        <w:rFonts w:ascii="Cambria Math" w:hAnsi="Cambria Math"/>
                        <w:spacing w:val="-6"/>
                      </w:rPr>
                      <m:t>θ</m:t>
                    </m:r>
                  </m:e>
                  <m:sub>
                    <m:r>
                      <w:rPr>
                        <w:rFonts w:ascii="Cambria Math" w:hAnsi="Cambria Math"/>
                        <w:spacing w:val="-6"/>
                      </w:rPr>
                      <m:t>c</m:t>
                    </m:r>
                  </m:sub>
                </m:sSub>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c</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c</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r>
                          <m:rPr>
                            <m:sty m:val="p"/>
                          </m:rPr>
                          <w:rPr>
                            <w:rFonts w:ascii="Cambria Math" w:hAnsi="Cambria Math"/>
                            <w:spacing w:val="-6"/>
                          </w:rPr>
                          <m:t>+</m:t>
                        </m:r>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c</m:t>
                            </m:r>
                          </m:sub>
                        </m:sSub>
                      </m:e>
                    </m:d>
                  </m:sup>
                </m:sSubSup>
              </m:num>
              <m:den>
                <m:nary>
                  <m:naryPr>
                    <m:chr m:val="∑"/>
                    <m:limLoc m:val="undOvr"/>
                    <m:ctrlPr>
                      <w:rPr>
                        <w:rFonts w:ascii="Cambria Math" w:hAnsi="Cambria Math"/>
                        <w:spacing w:val="-6"/>
                      </w:rPr>
                    </m:ctrlPr>
                  </m:naryPr>
                  <m:sub>
                    <m:r>
                      <w:rPr>
                        <w:rFonts w:ascii="Cambria Math" w:hAnsi="Cambria Math"/>
                        <w:spacing w:val="-6"/>
                      </w:rPr>
                      <m:t>j</m:t>
                    </m:r>
                    <m:r>
                      <m:rPr>
                        <m:sty m:val="p"/>
                      </m:rPr>
                      <w:rPr>
                        <w:rFonts w:ascii="Cambria Math" w:hAnsi="Cambria Math"/>
                        <w:spacing w:val="-6"/>
                      </w:rPr>
                      <m:t>=1</m:t>
                    </m:r>
                  </m:sub>
                  <m:sup>
                    <m:r>
                      <w:rPr>
                        <w:rFonts w:ascii="Cambria Math" w:hAnsi="Cambria Math"/>
                        <w:spacing w:val="-6"/>
                      </w:rPr>
                      <m:t>n</m:t>
                    </m:r>
                  </m:sup>
                  <m:e>
                    <m:sSub>
                      <m:sSubPr>
                        <m:ctrlPr>
                          <w:rPr>
                            <w:rFonts w:ascii="Cambria Math" w:hAnsi="Cambria Math"/>
                            <w:spacing w:val="-6"/>
                          </w:rPr>
                        </m:ctrlPr>
                      </m:sSubPr>
                      <m:e>
                        <m:r>
                          <w:rPr>
                            <w:rFonts w:ascii="Cambria Math" w:hAnsi="Cambria Math"/>
                            <w:spacing w:val="-6"/>
                          </w:rPr>
                          <m:t>θ</m:t>
                        </m:r>
                      </m:e>
                      <m:sub>
                        <m:r>
                          <w:rPr>
                            <w:rFonts w:ascii="Cambria Math" w:hAnsi="Cambria Math"/>
                            <w:spacing w:val="-6"/>
                          </w:rPr>
                          <m:t>j</m:t>
                        </m:r>
                      </m:sub>
                    </m:sSub>
                  </m:e>
                </m:nary>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j</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j</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r>
                          <m:rPr>
                            <m:sty m:val="p"/>
                          </m:rPr>
                          <w:rPr>
                            <w:rFonts w:ascii="Cambria Math" w:hAnsi="Cambria Math"/>
                            <w:spacing w:val="-6"/>
                          </w:rPr>
                          <m:t>+</m:t>
                        </m:r>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j</m:t>
                            </m:r>
                          </m:sub>
                        </m:sSub>
                      </m:e>
                    </m:d>
                  </m:sup>
                </m:sSubSup>
              </m:den>
            </m:f>
          </m:e>
        </m:d>
      </m:oMath>
      <w:r w:rsidR="00761166" w:rsidRPr="007335C2">
        <w:rPr>
          <w:spacing w:val="-6"/>
        </w:rPr>
        <w:t xml:space="preserve">, relative to the expenditure weight of oil-related consumption in the consumer price index </w:t>
      </w:r>
      <m:oMath>
        <m:d>
          <m:dPr>
            <m:begChr m:val="{"/>
            <m:endChr m:val="}"/>
            <m:ctrlPr>
              <w:rPr>
                <w:rFonts w:ascii="Cambria Math" w:hAnsi="Cambria Math"/>
                <w:spacing w:val="-6"/>
              </w:rPr>
            </m:ctrlPr>
          </m:dPr>
          <m:e>
            <m:f>
              <m:fPr>
                <m:ctrlPr>
                  <w:rPr>
                    <w:rFonts w:ascii="Cambria Math" w:hAnsi="Cambria Math"/>
                    <w:spacing w:val="-6"/>
                  </w:rPr>
                </m:ctrlPr>
              </m:fPr>
              <m:num>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c</m:t>
                    </m:r>
                  </m:sub>
                  <m:sup>
                    <m:r>
                      <w:rPr>
                        <w:rFonts w:ascii="Cambria Math" w:hAnsi="Cambria Math"/>
                        <w:spacing w:val="-6"/>
                      </w:rPr>
                      <m:t>σ</m:t>
                    </m:r>
                  </m:sup>
                </m:sSubSup>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c</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e>
                    </m:d>
                  </m:sup>
                </m:sSubSup>
              </m:num>
              <m:den>
                <m:nary>
                  <m:naryPr>
                    <m:chr m:val="∑"/>
                    <m:limLoc m:val="undOvr"/>
                    <m:ctrlPr>
                      <w:rPr>
                        <w:rFonts w:ascii="Cambria Math" w:hAnsi="Cambria Math"/>
                        <w:spacing w:val="-6"/>
                      </w:rPr>
                    </m:ctrlPr>
                  </m:naryPr>
                  <m:sub>
                    <m:r>
                      <w:rPr>
                        <w:rFonts w:ascii="Cambria Math" w:hAnsi="Cambria Math"/>
                        <w:spacing w:val="-6"/>
                      </w:rPr>
                      <m:t>j</m:t>
                    </m:r>
                    <m:r>
                      <m:rPr>
                        <m:sty m:val="p"/>
                      </m:rPr>
                      <w:rPr>
                        <w:rFonts w:ascii="Cambria Math" w:hAnsi="Cambria Math"/>
                        <w:spacing w:val="-6"/>
                      </w:rPr>
                      <m:t>=1</m:t>
                    </m:r>
                  </m:sub>
                  <m:sup>
                    <m:r>
                      <w:rPr>
                        <w:rFonts w:ascii="Cambria Math" w:hAnsi="Cambria Math"/>
                        <w:spacing w:val="-6"/>
                      </w:rPr>
                      <m:t>n</m:t>
                    </m:r>
                  </m:sup>
                  <m:e>
                    <m:sSubSup>
                      <m:sSubSupPr>
                        <m:ctrlPr>
                          <w:rPr>
                            <w:rFonts w:ascii="Cambria Math" w:hAnsi="Cambria Math"/>
                            <w:spacing w:val="-6"/>
                          </w:rPr>
                        </m:ctrlPr>
                      </m:sSubSupPr>
                      <m:e>
                        <m:r>
                          <w:rPr>
                            <w:rFonts w:ascii="Cambria Math" w:hAnsi="Cambria Math"/>
                            <w:spacing w:val="-6"/>
                          </w:rPr>
                          <m:t>γ</m:t>
                        </m:r>
                      </m:e>
                      <m:sub>
                        <m:r>
                          <w:rPr>
                            <w:rFonts w:ascii="Cambria Math" w:hAnsi="Cambria Math"/>
                            <w:spacing w:val="-6"/>
                          </w:rPr>
                          <m:t>j</m:t>
                        </m:r>
                      </m:sub>
                      <m:sup>
                        <m:r>
                          <w:rPr>
                            <w:rFonts w:ascii="Cambria Math" w:hAnsi="Cambria Math"/>
                            <w:spacing w:val="-6"/>
                          </w:rPr>
                          <m:t>σ</m:t>
                        </m:r>
                      </m:sup>
                    </m:sSubSup>
                  </m:e>
                </m:nary>
                <m:sSubSup>
                  <m:sSubSupPr>
                    <m:ctrlPr>
                      <w:rPr>
                        <w:rFonts w:ascii="Cambria Math" w:hAnsi="Cambria Math"/>
                        <w:spacing w:val="-6"/>
                      </w:rPr>
                    </m:ctrlPr>
                  </m:sSubSupPr>
                  <m:e>
                    <m:r>
                      <w:rPr>
                        <w:rFonts w:ascii="Cambria Math" w:hAnsi="Cambria Math"/>
                        <w:spacing w:val="-6"/>
                      </w:rPr>
                      <m:t>P</m:t>
                    </m:r>
                  </m:e>
                  <m:sub>
                    <m:r>
                      <w:rPr>
                        <w:rFonts w:ascii="Cambria Math" w:hAnsi="Cambria Math"/>
                        <w:spacing w:val="-6"/>
                      </w:rPr>
                      <m:t>j</m:t>
                    </m:r>
                  </m:sub>
                  <m:sup>
                    <m:d>
                      <m:dPr>
                        <m:ctrlPr>
                          <w:rPr>
                            <w:rFonts w:ascii="Cambria Math" w:hAnsi="Cambria Math"/>
                            <w:spacing w:val="-6"/>
                          </w:rPr>
                        </m:ctrlPr>
                      </m:dPr>
                      <m:e>
                        <m:r>
                          <m:rPr>
                            <m:sty m:val="p"/>
                          </m:rPr>
                          <w:rPr>
                            <w:rFonts w:ascii="Cambria Math" w:hAnsi="Cambria Math"/>
                            <w:spacing w:val="-6"/>
                          </w:rPr>
                          <m:t>1-</m:t>
                        </m:r>
                        <m:r>
                          <w:rPr>
                            <w:rFonts w:ascii="Cambria Math" w:hAnsi="Cambria Math"/>
                            <w:spacing w:val="-6"/>
                          </w:rPr>
                          <m:t>σ</m:t>
                        </m:r>
                      </m:e>
                    </m:d>
                  </m:sup>
                </m:sSubSup>
              </m:den>
            </m:f>
          </m:e>
        </m:d>
      </m:oMath>
      <w:r w:rsidR="00761166" w:rsidRPr="007335C2">
        <w:rPr>
          <w:spacing w:val="-6"/>
        </w:rPr>
        <w:t>.</w:t>
      </w:r>
      <w:r w:rsidR="003F3EE4" w:rsidRPr="007335C2">
        <w:rPr>
          <w:spacing w:val="-6"/>
        </w:rPr>
        <w:t xml:space="preserve"> </w:t>
      </w:r>
      <w:r w:rsidR="00761166" w:rsidRPr="007335C2">
        <w:rPr>
          <w:spacing w:val="-6"/>
        </w:rPr>
        <w:t>For theoretical purposes, this study uses motor fuel as a proxy for oil-related consumer goods</w:t>
      </w:r>
      <w:r w:rsidR="00873CF1" w:rsidRPr="007335C2">
        <w:rPr>
          <w:spacing w:val="-6"/>
        </w:rPr>
        <w:t xml:space="preserve"> </w:t>
      </w:r>
      <w:r w:rsidR="00761166" w:rsidRPr="007335C2">
        <w:rPr>
          <w:spacing w:val="-6"/>
        </w:rPr>
        <w:t xml:space="preserve">to predict the response of state taxes to changes in crude oil prices. </w:t>
      </w:r>
      <w:r w:rsidRPr="007335C2">
        <w:rPr>
          <w:spacing w:val="-6"/>
        </w:rPr>
        <w:t xml:space="preserve">For motor fuel consumption, according to the literature, the elasticity of substitution is expected to be relatively low (.3 &lt; σ &lt; .8). </w:t>
      </w:r>
      <w:r w:rsidR="003E6F2D">
        <w:t>Here, using a Bayesian regression model,</w:t>
      </w:r>
      <w:hyperlink w:anchor="_bookmark1" w:history="1">
        <w:r w:rsidR="003E6F2D">
          <w:rPr>
            <w:vertAlign w:val="superscript"/>
          </w:rPr>
          <w:t>2</w:t>
        </w:r>
      </w:hyperlink>
      <w:r w:rsidR="003E6F2D">
        <w:t xml:space="preserve"> this </w:t>
      </w:r>
      <w:r w:rsidR="003E6F2D">
        <w:rPr>
          <w:spacing w:val="-6"/>
        </w:rPr>
        <w:t xml:space="preserve">section uses a noninformative uniform prior distribution to calibrate the “ambivalent </w:t>
      </w:r>
      <w:r w:rsidR="003E6F2D">
        <w:t>oil effect” as follows</w:t>
      </w:r>
    </w:p>
    <w:p w14:paraId="51FFF369" w14:textId="2C68E126" w:rsidR="00AF2EF2" w:rsidRPr="00E865FC" w:rsidRDefault="00D4261D" w:rsidP="00920954">
      <w:pPr>
        <w:spacing w:line="321" w:lineRule="exact"/>
        <w:ind w:left="3615"/>
        <w:jc w:val="both"/>
        <w:rPr>
          <w:sz w:val="24"/>
        </w:rPr>
      </w:pPr>
      <w:proofErr w:type="gramStart"/>
      <w:r>
        <w:rPr>
          <w:rFonts w:ascii="Times New Roman" w:hAnsi="Times New Roman"/>
          <w:i/>
          <w:w w:val="105"/>
          <w:sz w:val="24"/>
        </w:rPr>
        <w:t>E</w:t>
      </w:r>
      <w:r>
        <w:rPr>
          <w:w w:val="105"/>
          <w:sz w:val="24"/>
        </w:rPr>
        <w:t>(</w:t>
      </w:r>
      <w:proofErr w:type="gramEnd"/>
      <w:r>
        <w:rPr>
          <w:rFonts w:ascii="Times New Roman" w:hAnsi="Times New Roman"/>
          <w:i/>
          <w:w w:val="105"/>
          <w:sz w:val="24"/>
        </w:rPr>
        <w:t>φ</w:t>
      </w:r>
      <w:r>
        <w:rPr>
          <w:i/>
          <w:w w:val="105"/>
          <w:sz w:val="24"/>
          <w:vertAlign w:val="subscript"/>
        </w:rPr>
        <w:t>c</w:t>
      </w:r>
      <w:r>
        <w:rPr>
          <w:rFonts w:ascii="Lucida Sans Unicode" w:hAnsi="Lucida Sans Unicode"/>
          <w:w w:val="105"/>
          <w:sz w:val="24"/>
        </w:rPr>
        <w:t>|</w:t>
      </w:r>
      <w:r>
        <w:rPr>
          <w:rFonts w:ascii="Times New Roman" w:hAnsi="Times New Roman"/>
          <w:i/>
          <w:w w:val="105"/>
          <w:sz w:val="24"/>
        </w:rPr>
        <w:t>y</w:t>
      </w:r>
      <w:r>
        <w:rPr>
          <w:rFonts w:ascii="Times New Roman" w:hAnsi="Times New Roman"/>
          <w:i/>
          <w:spacing w:val="33"/>
          <w:w w:val="105"/>
          <w:sz w:val="24"/>
        </w:rPr>
        <w:t xml:space="preserve"> </w:t>
      </w:r>
      <w:r>
        <w:rPr>
          <w:w w:val="105"/>
          <w:sz w:val="24"/>
        </w:rPr>
        <w:t>=</w:t>
      </w:r>
      <w:r>
        <w:rPr>
          <w:spacing w:val="24"/>
          <w:w w:val="105"/>
          <w:sz w:val="24"/>
        </w:rPr>
        <w:t xml:space="preserve"> </w:t>
      </w:r>
      <w:r>
        <w:rPr>
          <w:rFonts w:ascii="Times New Roman" w:hAnsi="Times New Roman"/>
          <w:i/>
          <w:spacing w:val="-4"/>
          <w:w w:val="105"/>
          <w:sz w:val="24"/>
        </w:rPr>
        <w:t>.</w:t>
      </w:r>
      <w:r>
        <w:rPr>
          <w:spacing w:val="-4"/>
          <w:w w:val="105"/>
          <w:sz w:val="24"/>
        </w:rPr>
        <w:t>27)</w:t>
      </w:r>
      <w:r>
        <w:rPr>
          <w:noProof/>
          <w:sz w:val="20"/>
        </w:rPr>
        <mc:AlternateContent>
          <mc:Choice Requires="wps">
            <w:drawing>
              <wp:anchor distT="0" distB="0" distL="0" distR="0" simplePos="0" relativeHeight="251666944" behindDoc="1" locked="0" layoutInCell="1" allowOverlap="1" wp14:anchorId="0BFCA011" wp14:editId="25697A75">
                <wp:simplePos x="0" y="0"/>
                <wp:positionH relativeFrom="page">
                  <wp:posOffset>1165872</wp:posOffset>
                </wp:positionH>
                <wp:positionV relativeFrom="paragraph">
                  <wp:posOffset>224538</wp:posOffset>
                </wp:positionV>
                <wp:extent cx="2176780" cy="127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1270"/>
                        </a:xfrm>
                        <a:custGeom>
                          <a:avLst/>
                          <a:gdLst/>
                          <a:ahLst/>
                          <a:cxnLst/>
                          <a:rect l="l" t="t" r="r" b="b"/>
                          <a:pathLst>
                            <a:path w="2176780">
                              <a:moveTo>
                                <a:pt x="0" y="0"/>
                              </a:moveTo>
                              <a:lnTo>
                                <a:pt x="2176233"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966136" id="Graphic 62" o:spid="_x0000_s1026" style="position:absolute;margin-left:91.8pt;margin-top:17.7pt;width:171.4pt;height:.1pt;z-index:-251649536;visibility:visible;mso-wrap-style:square;mso-wrap-distance-left:0;mso-wrap-distance-top:0;mso-wrap-distance-right:0;mso-wrap-distance-bottom:0;mso-position-horizontal:absolute;mso-position-horizontal-relative:page;mso-position-vertical:absolute;mso-position-vertical-relative:text;v-text-anchor:top" coordsize="217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hFAIAAFsEAAAOAAAAZHJzL2Uyb0RvYy54bWysVE1v2zAMvQ/YfxB0X5yk6weMOMXQoMOA&#10;oivQFDsrshwbk0WNVGLn34+S4yTrbsN8ECjxiXzko7y471sr9gapAVfI2WQqhXEaysZtC/m2fvx0&#10;JwUF5UplwZlCHgzJ++XHD4vO52YONdjSoOAgjvLOF7IOwedZRro2raIJeOPYWQG2KvAWt1mJquPo&#10;rc3m0+lN1gGWHkEbIj5dDU65TPGryujwvarIBGELydxCWjGtm7hmy4XKt6h83egjDfUPLFrVOE56&#10;CrVSQYkdNn+FahuNQFCFiYY2g6pqtEk1cDWz6btqXmvlTaqFm0P+1Cb6f2H18/7Vv2CkTv4J9E/i&#10;jmSdp/zkiRs6YvoK24hl4qJPXTycumj6IDQfzme3N7d33GzNvtn8NjU5U/l4V+8ofDWQ4qj9E4VB&#10;g3K0VD1aunejiaxk1NAmDYMUrCFKwRpuBg29CvFeJBdN0Z2JxLMW9mYNyRveMWdqZ691l6hYyvzq&#10;SoqxSsYOCDZiGu7VYKTUbF8WZ11kcT29/pxGg8A25WNjbWRBuN08WBR7FQczfbEOjvAHzCOFlaJ6&#10;wCXXEWbdUadBmijSBsrDC4qOp7mQ9Gun0Ehhvzkelzj6o4GjsRkNDPYB0gNJDeKc6/6HQi9i+kIG&#10;VvYZxmFU+ShaLP2EjTcdfNkFqJqoaJqhgdFxwxOcCjy+tvhELvcJdf4nLH8DAAD//wMAUEsDBBQA&#10;BgAIAAAAIQBT2n1U3gAAAAkBAAAPAAAAZHJzL2Rvd25yZXYueG1sTI/NTsMwEITvSLyDtUjcqENL&#10;QwlxKn4EHDigFh7AiZc4arwOseumb8/2BLed3dHsN+V6cr1IOIbOk4LrWQYCqfGmo1bB1+fL1QpE&#10;iJqM7j2hgiMGWFfnZ6UujD/QBtM2toJDKBRagY1xKKQMjUWnw8wPSHz79qPTkeXYSjPqA4e7Xs6z&#10;LJdOd8QfrB7wyWKz2+6dgiE83qXNa7rthp/avx936dm+fSh1eTE93IOIOMU/M5zwGR0qZqr9nkwQ&#10;PevVImergsXyBgQblvOch/q0yEFWpfzfoPoFAAD//wMAUEsBAi0AFAAGAAgAAAAhALaDOJL+AAAA&#10;4QEAABMAAAAAAAAAAAAAAAAAAAAAAFtDb250ZW50X1R5cGVzXS54bWxQSwECLQAUAAYACAAAACEA&#10;OP0h/9YAAACUAQAACwAAAAAAAAAAAAAAAAAvAQAAX3JlbHMvLnJlbHNQSwECLQAUAAYACAAAACEA&#10;7ac/oRQCAABbBAAADgAAAAAAAAAAAAAAAAAuAgAAZHJzL2Uyb0RvYy54bWxQSwECLQAUAAYACAAA&#10;ACEAU9p9VN4AAAAJAQAADwAAAAAAAAAAAAAAAABuBAAAZHJzL2Rvd25yZXYueG1sUEsFBgAAAAAE&#10;AAQA8wAAAHkFAAAAAA==&#10;" path="m,l2176233,e" filled="f" strokeweight=".14039mm">
                <v:path arrowok="t"/>
                <w10:wrap type="topAndBottom" anchorx="page"/>
              </v:shape>
            </w:pict>
          </mc:Fallback>
        </mc:AlternateContent>
      </w:r>
    </w:p>
    <w:p w14:paraId="5948D31F" w14:textId="7D582763" w:rsidR="00AF2EF2" w:rsidRPr="00033D78" w:rsidRDefault="00D4261D" w:rsidP="00033D78">
      <w:pPr>
        <w:spacing w:before="14" w:line="223" w:lineRule="auto"/>
        <w:ind w:left="36" w:right="33" w:firstLine="332"/>
        <w:rPr>
          <w:rFonts w:ascii="Times New Roman" w:hAnsi="Times New Roman" w:cs="Times New Roman"/>
          <w:spacing w:val="-6"/>
          <w:sz w:val="20"/>
          <w:szCs w:val="20"/>
        </w:rPr>
        <w:sectPr w:rsidR="00AF2EF2" w:rsidRPr="00033D78">
          <w:type w:val="continuous"/>
          <w:pgSz w:w="12240" w:h="15840"/>
          <w:pgMar w:top="1800" w:right="1800" w:bottom="280" w:left="1800" w:header="0" w:footer="2233" w:gutter="0"/>
          <w:cols w:space="720"/>
        </w:sectPr>
      </w:pPr>
      <w:r w:rsidRPr="003E6F2D">
        <w:rPr>
          <w:rFonts w:ascii="Kepler Std Ext Subh" w:hAnsi="Kepler Std Ext Subh"/>
          <w:sz w:val="20"/>
          <w:vertAlign w:val="superscript"/>
        </w:rPr>
        <w:t>2</w:t>
      </w:r>
      <w:bookmarkStart w:id="2" w:name="_bookmark1"/>
      <w:bookmarkEnd w:id="2"/>
      <w:r w:rsidRPr="00033D78">
        <w:rPr>
          <w:rFonts w:ascii="Times New Roman" w:hAnsi="Times New Roman" w:cs="Times New Roman"/>
          <w:spacing w:val="-6"/>
          <w:sz w:val="20"/>
          <w:szCs w:val="20"/>
        </w:rPr>
        <w:t xml:space="preserve">This study considers the following uniform prior distribution: </w:t>
      </w:r>
      <m:oMath>
        <m:sSub>
          <m:sSubPr>
            <m:ctrlPr>
              <w:rPr>
                <w:rFonts w:ascii="Cambria Math" w:hAnsi="Cambria Math" w:cs="Times New Roman"/>
                <w:i/>
                <w:spacing w:val="-6"/>
                <w:sz w:val="20"/>
                <w:szCs w:val="20"/>
              </w:rPr>
            </m:ctrlPr>
          </m:sSubPr>
          <m:e>
            <m:r>
              <w:rPr>
                <w:rFonts w:ascii="Cambria Math" w:hAnsi="Cambria Math" w:cs="Times New Roman"/>
                <w:spacing w:val="-6"/>
                <w:sz w:val="20"/>
                <w:szCs w:val="20"/>
              </w:rPr>
              <m:t>φ</m:t>
            </m:r>
          </m:e>
          <m:sub>
            <m:r>
              <w:rPr>
                <w:rFonts w:ascii="Cambria Math" w:hAnsi="Cambria Math" w:cs="Times New Roman"/>
                <w:spacing w:val="-6"/>
                <w:sz w:val="20"/>
                <w:szCs w:val="20"/>
              </w:rPr>
              <m:t>c</m:t>
            </m:r>
          </m:sub>
        </m:sSub>
      </m:oMath>
      <w:r w:rsidRPr="00033D78">
        <w:rPr>
          <w:rFonts w:ascii="Cambria Math" w:hAnsi="Cambria Math" w:cs="Cambria Math"/>
          <w:spacing w:val="-6"/>
          <w:sz w:val="20"/>
          <w:szCs w:val="20"/>
        </w:rPr>
        <w:t>∼</w:t>
      </w:r>
      <w:r w:rsidRPr="00033D78">
        <w:rPr>
          <w:rFonts w:ascii="Times New Roman" w:hAnsi="Times New Roman" w:cs="Times New Roman"/>
          <w:spacing w:val="-6"/>
          <w:sz w:val="20"/>
          <w:szCs w:val="20"/>
        </w:rPr>
        <w:t xml:space="preserve"> U(−10000, 10000). A wide flat uniform prior distribution takes into account the uncertainty surrounding the “ambivalent oil effect” parameter, which allows the data to have more influence on the posterior distribution that is used to compute the estimate</w:t>
      </w:r>
      <w:r w:rsidR="00033D78">
        <w:rPr>
          <w:rFonts w:ascii="Times New Roman" w:hAnsi="Times New Roman" w:cs="Times New Roman"/>
          <w:spacing w:val="-6"/>
          <w:sz w:val="20"/>
          <w:szCs w:val="20"/>
        </w:rPr>
        <w:t>s</w:t>
      </w:r>
      <w:r w:rsidRPr="00033D78">
        <w:rPr>
          <w:rFonts w:ascii="Times New Roman" w:hAnsi="Times New Roman" w:cs="Times New Roman"/>
          <w:spacing w:val="-6"/>
          <w:sz w:val="20"/>
          <w:szCs w:val="20"/>
        </w:rPr>
        <w:t xml:space="preserve"> for </w:t>
      </w:r>
      <m:oMath>
        <m:sSub>
          <m:sSubPr>
            <m:ctrlPr>
              <w:rPr>
                <w:rFonts w:ascii="Cambria Math" w:hAnsi="Cambria Math" w:cs="Times New Roman"/>
                <w:i/>
                <w:spacing w:val="-6"/>
                <w:sz w:val="20"/>
                <w:szCs w:val="20"/>
              </w:rPr>
            </m:ctrlPr>
          </m:sSubPr>
          <m:e>
            <m:r>
              <w:rPr>
                <w:rFonts w:ascii="Cambria Math" w:hAnsi="Cambria Math" w:cs="Times New Roman"/>
                <w:spacing w:val="-6"/>
                <w:sz w:val="20"/>
                <w:szCs w:val="20"/>
              </w:rPr>
              <m:t>φ</m:t>
            </m:r>
          </m:e>
          <m:sub>
            <m:r>
              <w:rPr>
                <w:rFonts w:ascii="Cambria Math" w:hAnsi="Cambria Math" w:cs="Times New Roman"/>
                <w:spacing w:val="-6"/>
                <w:sz w:val="20"/>
                <w:szCs w:val="20"/>
              </w:rPr>
              <m:t>c</m:t>
            </m:r>
          </m:sub>
        </m:sSub>
      </m:oMath>
      <w:r w:rsidR="00033D78">
        <w:rPr>
          <w:rFonts w:ascii="Times New Roman" w:hAnsi="Times New Roman" w:cs="Times New Roman"/>
          <w:spacing w:val="-6"/>
          <w:sz w:val="20"/>
          <w:szCs w:val="20"/>
        </w:rPr>
        <w:t>.</w:t>
      </w:r>
    </w:p>
    <w:p w14:paraId="5CAC171B" w14:textId="4843493D" w:rsidR="00920954" w:rsidRPr="003F617A" w:rsidRDefault="00920954" w:rsidP="001F732C">
      <w:pPr>
        <w:pStyle w:val="BodyText"/>
        <w:spacing w:before="89"/>
        <w:ind w:left="43" w:right="29"/>
        <w:contextualSpacing/>
        <w:jc w:val="both"/>
        <w:rPr>
          <w:spacing w:val="-6"/>
        </w:rPr>
      </w:pPr>
      <w:r w:rsidRPr="003F617A">
        <w:rPr>
          <w:spacing w:val="-6"/>
        </w:rPr>
        <w:lastRenderedPageBreak/>
        <w:t xml:space="preserve">        The marginal posterior distribution for different estimates of</w:t>
      </w:r>
      <w:r w:rsidR="007A2836" w:rsidRPr="003F617A">
        <w:rPr>
          <w:spacing w:val="-6"/>
        </w:rPr>
        <w:t xml:space="preserve"> </w:t>
      </w:r>
      <m:oMath>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c</m:t>
            </m:r>
          </m:sub>
        </m:sSub>
      </m:oMath>
      <w:r w:rsidR="007A2836" w:rsidRPr="003F617A">
        <w:rPr>
          <w:spacing w:val="-6"/>
        </w:rPr>
        <w:t xml:space="preserve"> </w:t>
      </w:r>
      <w:r w:rsidRPr="003F617A">
        <w:rPr>
          <w:spacing w:val="-6"/>
        </w:rPr>
        <w:t>are reported in Figure 4 in appendix A. Nonetheless, even with these latter calibrations, the response of state taxes to changes in real oil prices remains highly ambiguous. Particularly, because one must account for the share of motor fuel taxes in the tax structure of the state and the expenditure weight of motor fuel consumption in the consumer price index. The average share of motor fuel taxes in the tax structure of the states is close to 6%. Whereas the Bureau of Labor Statistics states that the expenditure weight of motor fuel consumption in the CPI is approximately 3%.</w:t>
      </w:r>
    </w:p>
    <w:p w14:paraId="374092A4" w14:textId="75537AF9" w:rsidR="00AF2EF2" w:rsidRPr="003F617A" w:rsidRDefault="00E073F3" w:rsidP="001F732C">
      <w:pPr>
        <w:pStyle w:val="BodyText"/>
        <w:spacing w:before="89"/>
        <w:ind w:left="43" w:right="29"/>
        <w:contextualSpacing/>
        <w:jc w:val="both"/>
        <w:rPr>
          <w:spacing w:val="-6"/>
        </w:rPr>
      </w:pPr>
      <w:r w:rsidRPr="003F617A">
        <w:rPr>
          <w:spacing w:val="-6"/>
        </w:rPr>
        <w:t xml:space="preserve">       Therefore, according to Equation (5), given the calibrated parameters, ceteris paribus, one can argue that motor fuel is disproportionally taxed at the state level. However, it is equally important to recognize that the latter finding does not </w:t>
      </w:r>
      <w:r w:rsidR="002263B5" w:rsidRPr="003F617A">
        <w:rPr>
          <w:spacing w:val="-6"/>
        </w:rPr>
        <w:t>necessarily</w:t>
      </w:r>
      <w:r w:rsidRPr="003F617A">
        <w:rPr>
          <w:spacing w:val="-6"/>
        </w:rPr>
        <w:t xml:space="preserve"> constitute a socially suboptimal outcome. Particularly, because Equation (5) does not account for negative oil externalities or any potential future change in motor fuel consumption patterns; hence a key tax policy implication that policymakers can exploit. Nonetheless, given all the calibrated parameters, Equation (5) shows that the response of state taxes to an increase in the relative price of crude oil is positive,</w:t>
      </w:r>
      <w:r w:rsidRPr="003F617A">
        <w:rPr>
          <w:noProof/>
          <w:spacing w:val="-6"/>
        </w:rPr>
        <mc:AlternateContent>
          <mc:Choice Requires="wps">
            <w:drawing>
              <wp:anchor distT="0" distB="0" distL="0" distR="0" simplePos="0" relativeHeight="251664384" behindDoc="1" locked="0" layoutInCell="1" allowOverlap="1" wp14:anchorId="7E7ABBB9" wp14:editId="397EC914">
                <wp:simplePos x="0" y="0"/>
                <wp:positionH relativeFrom="page">
                  <wp:posOffset>4629975</wp:posOffset>
                </wp:positionH>
                <wp:positionV relativeFrom="paragraph">
                  <wp:posOffset>95309</wp:posOffset>
                </wp:positionV>
                <wp:extent cx="198755" cy="127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755" cy="1270"/>
                        </a:xfrm>
                        <a:custGeom>
                          <a:avLst/>
                          <a:gdLst/>
                          <a:ahLst/>
                          <a:cxnLst/>
                          <a:rect l="l" t="t" r="r" b="b"/>
                          <a:pathLst>
                            <a:path w="198755">
                              <a:moveTo>
                                <a:pt x="0" y="0"/>
                              </a:moveTo>
                              <a:lnTo>
                                <a:pt x="198475" y="0"/>
                              </a:lnTo>
                            </a:path>
                          </a:pathLst>
                        </a:custGeom>
                        <a:ln w="607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67653F" id="Graphic 63" o:spid="_x0000_s1026" style="position:absolute;margin-left:364.55pt;margin-top:7.5pt;width:15.6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198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6cuEQIAAFgEAAAOAAAAZHJzL2Uyb0RvYy54bWysVE1v2zAMvQ/YfxB0X5wE68eMOMXQoMOA&#10;oivQDDsrshwbk0WNVOLk34+SP5p1t2E+CJRIke/xUV7dnVorjgapAVfIxWwuhXEaysbtC/l9+/Dh&#10;VgoKypXKgjOFPBuSd+v371adz80SarClQcFJHOWdL2Qdgs+zjHRtWkUz8MaxswJsVeAt7rMSVcfZ&#10;W5st5/PrrAMsPYI2RHy66Z1ynfJXldHhW1WRCcIWkrGFtGJad3HN1iuV71H5utEDDPUPKFrVOC46&#10;pdqooMQBm79StY1GIKjCTEObQVU12iQOzGYxf8PmpVbeJC7cHPJTm+j/pdVPxxf/jBE6+UfQP4k7&#10;knWe8skTNzTEnCpsYywDF6fUxfPURXMKQvPh4tPtzdWVFJpdi+VN6nGm8vGqPlD4YiClUcdHCr0E&#10;5WiperT0yY0mspBRQpskDFKwhCgFS7jrJfQqxHsRWzRFN+GIRy0czRaSM7zBzchevdZdRjGRjzdM&#10;ZKTIoX0AG7EIN6o3UmG2L6lZFzFcz5l/rEtgm/KhsTZtcL+7tyiOKk5l+iILzvBHmEcKG0V1H5dc&#10;Q5h1g0i9LlGhHZTnZxQdj3Ih6ddBoZHCfnU8K3HuRwNHYzcaGOw9pNeR+sM1t6cfCr2I5QsZWNYn&#10;GCdR5aNkkfoUG286+HwIUDVRzzRAPaJhw+ObCA5PLb6Py32Kev0hrH8DAAD//wMAUEsDBBQABgAI&#10;AAAAIQBRdWQ63wAAAAkBAAAPAAAAZHJzL2Rvd25yZXYueG1sTI/NTsMwEITvSLyDtUjcqFNDWwhx&#10;KsSfACEhSg8cnXibRI3Xke224e3ZnuC4M59mZ4rl6HqxxxA7TxqmkwwEUu1tR42G9dfTxTWImAxZ&#10;03tCDT8YYVmenhQmt/5An7hfpUZwCMXcaGhTGnIpY92iM3HiByT2Nj44k/gMjbTBHDjc9VJl2Vw6&#10;0xF/aM2A9y3W29XOaaDNd/VMYfa+fn17UMPL5cfjVkmtz8/Gu1sQCcf0B8OxPleHkjtVfkc2il7D&#10;Qt1MGWVjxpsYWMyzKxDVUVAgy0L+X1D+AgAA//8DAFBLAQItABQABgAIAAAAIQC2gziS/gAAAOEB&#10;AAATAAAAAAAAAAAAAAAAAAAAAABbQ29udGVudF9UeXBlc10ueG1sUEsBAi0AFAAGAAgAAAAhADj9&#10;If/WAAAAlAEAAAsAAAAAAAAAAAAAAAAALwEAAF9yZWxzLy5yZWxzUEsBAi0AFAAGAAgAAAAhAE5b&#10;py4RAgAAWAQAAA4AAAAAAAAAAAAAAAAALgIAAGRycy9lMm9Eb2MueG1sUEsBAi0AFAAGAAgAAAAh&#10;AFF1ZDrfAAAACQEAAA8AAAAAAAAAAAAAAAAAawQAAGRycy9kb3ducmV2LnhtbFBLBQYAAAAABAAE&#10;APMAAAB3BQAAAAA=&#10;" path="m,l198475,e" filled="f" strokeweight=".16861mm">
                <v:path arrowok="t"/>
                <w10:wrap anchorx="page"/>
              </v:shape>
            </w:pict>
          </mc:Fallback>
        </mc:AlternateContent>
      </w:r>
      <w:r w:rsidR="002263B5" w:rsidRPr="003F617A">
        <w:rPr>
          <w:spacing w:val="-6"/>
        </w:rPr>
        <w:t xml:space="preserve"> </w:t>
      </w:r>
      <w:r w:rsidRPr="003F617A">
        <w:rPr>
          <w:spacing w:val="-6"/>
        </w:rPr>
        <w:t>but the effect is nonlinear.</w:t>
      </w:r>
      <w:r w:rsidR="00A24811" w:rsidRPr="003F617A">
        <w:rPr>
          <w:spacing w:val="-6"/>
        </w:rPr>
        <w:t xml:space="preserve"> </w:t>
      </w:r>
      <w:r w:rsidRPr="003F617A">
        <w:rPr>
          <w:spacing w:val="-6"/>
        </w:rPr>
        <w:t>The second derivative (</w:t>
      </w:r>
      <m:oMath>
        <m:sSup>
          <m:sSupPr>
            <m:ctrlPr>
              <w:rPr>
                <w:rFonts w:ascii="Cambria Math" w:hAnsi="Cambria Math"/>
                <w:spacing w:val="-6"/>
              </w:rPr>
            </m:ctrlPr>
          </m:sSupPr>
          <m:e>
            <m:r>
              <w:rPr>
                <w:rFonts w:ascii="Cambria Math" w:hAnsi="Cambria Math"/>
                <w:spacing w:val="-6"/>
              </w:rPr>
              <m:t>∂</m:t>
            </m:r>
          </m:e>
          <m:sup>
            <m:r>
              <m:rPr>
                <m:sty m:val="p"/>
              </m:rPr>
              <w:rPr>
                <w:rFonts w:ascii="Cambria Math" w:hAnsi="Cambria Math"/>
                <w:spacing w:val="-6"/>
              </w:rPr>
              <m:t>2</m:t>
            </m:r>
          </m:sup>
        </m:sSup>
        <m:r>
          <m:rPr>
            <m:sty m:val="p"/>
          </m:rPr>
          <w:rPr>
            <w:rFonts w:ascii="Cambria Math" w:hAnsi="Cambria Math"/>
            <w:spacing w:val="-6"/>
          </w:rPr>
          <m:t>T/</m:t>
        </m:r>
        <m:r>
          <w:rPr>
            <w:rFonts w:ascii="Cambria Math" w:hAnsi="Cambria Math"/>
            <w:spacing w:val="-6"/>
          </w:rPr>
          <m:t>∂</m:t>
        </m:r>
        <m:sSubSup>
          <m:sSubSupPr>
            <m:ctrlPr>
              <w:rPr>
                <w:rFonts w:ascii="Cambria Math" w:hAnsi="Cambria Math"/>
                <w:spacing w:val="-6"/>
              </w:rPr>
            </m:ctrlPr>
          </m:sSubSupPr>
          <m:e>
            <m:r>
              <m:rPr>
                <m:sty m:val="p"/>
              </m:rPr>
              <w:rPr>
                <w:rFonts w:ascii="Cambria Math" w:hAnsi="Cambria Math"/>
                <w:spacing w:val="-6"/>
              </w:rPr>
              <m:t>P</m:t>
            </m:r>
          </m:e>
          <m:sub>
            <m:r>
              <m:rPr>
                <m:sty m:val="p"/>
              </m:rPr>
              <w:rPr>
                <w:rFonts w:ascii="Cambria Math" w:hAnsi="Cambria Math"/>
                <w:spacing w:val="-6"/>
              </w:rPr>
              <m:t>c</m:t>
            </m:r>
          </m:sub>
          <m:sup>
            <m:r>
              <m:rPr>
                <m:sty m:val="p"/>
              </m:rPr>
              <w:rPr>
                <w:rFonts w:ascii="Cambria Math" w:hAnsi="Cambria Math"/>
                <w:spacing w:val="-6"/>
              </w:rPr>
              <m:t>2</m:t>
            </m:r>
          </m:sup>
        </m:sSubSup>
      </m:oMath>
      <w:r w:rsidRPr="003F617A">
        <w:rPr>
          <w:spacing w:val="-6"/>
        </w:rPr>
        <w:t>)</w:t>
      </w:r>
      <w:r w:rsidR="00A24811" w:rsidRPr="003F617A">
        <w:rPr>
          <w:spacing w:val="-6"/>
        </w:rPr>
        <w:t xml:space="preserve"> </w:t>
      </w:r>
      <w:r w:rsidRPr="003F617A">
        <w:rPr>
          <w:spacing w:val="-6"/>
        </w:rPr>
        <w:t>predicts a nonlinear concave relationship between state taxes and oil prices. Particularly, because the elasticity of substitution is low and the “ambivalent oil effect” is positive and less than one.</w:t>
      </w:r>
    </w:p>
    <w:p w14:paraId="434680A2" w14:textId="00F453B4" w:rsidR="00AF2EF2" w:rsidRPr="003F617A" w:rsidRDefault="00025624" w:rsidP="001F732C">
      <w:pPr>
        <w:pStyle w:val="BodyText"/>
        <w:spacing w:before="89"/>
        <w:ind w:left="43" w:right="29"/>
        <w:contextualSpacing/>
        <w:jc w:val="both"/>
        <w:rPr>
          <w:spacing w:val="-6"/>
        </w:rPr>
      </w:pPr>
      <w:r w:rsidRPr="003F617A">
        <w:rPr>
          <w:spacing w:val="-6"/>
        </w:rPr>
        <w:t xml:space="preserve">      Moreover, Equation (5) shows that a stronger </w:t>
      </w:r>
      <w:r w:rsidR="007B2D18" w:rsidRPr="003F617A">
        <w:rPr>
          <w:spacing w:val="-6"/>
        </w:rPr>
        <w:t>“</w:t>
      </w:r>
      <w:r w:rsidRPr="003F617A">
        <w:rPr>
          <w:spacing w:val="-6"/>
        </w:rPr>
        <w:t>ambivalent oil effect</w:t>
      </w:r>
      <w:r w:rsidR="007B2D18" w:rsidRPr="003F617A">
        <w:rPr>
          <w:spacing w:val="-6"/>
        </w:rPr>
        <w:t>”</w:t>
      </w:r>
      <w:r w:rsidRPr="003F617A">
        <w:rPr>
          <w:spacing w:val="-6"/>
        </w:rPr>
        <w:t xml:space="preserve"> (</w:t>
      </w:r>
      <m:oMath>
        <m:sSub>
          <m:sSubPr>
            <m:ctrlPr>
              <w:rPr>
                <w:rFonts w:ascii="Cambria Math" w:hAnsi="Cambria Math"/>
                <w:spacing w:val="-6"/>
              </w:rPr>
            </m:ctrlPr>
          </m:sSubPr>
          <m:e>
            <m:r>
              <w:rPr>
                <w:rFonts w:ascii="Cambria Math" w:hAnsi="Cambria Math"/>
                <w:spacing w:val="-6"/>
              </w:rPr>
              <m:t>φ</m:t>
            </m:r>
          </m:e>
          <m:sub>
            <m:r>
              <w:rPr>
                <w:rFonts w:ascii="Cambria Math" w:hAnsi="Cambria Math"/>
                <w:spacing w:val="-6"/>
              </w:rPr>
              <m:t>c</m:t>
            </m:r>
          </m:sub>
        </m:sSub>
      </m:oMath>
      <w:r w:rsidRPr="003F617A">
        <w:rPr>
          <w:spacing w:val="-6"/>
        </w:rPr>
        <w:t>) implies a stronger response of state taxes to changes in oil prices. This implies that the states that are highly dependent on oil production with a larger oil sector are likely to be fiscally more sensitive to changes in oil prices compared to states that are less dependent on oil extraction; hence another key tax policy implication found in this section. This section contributes to the literature by showing that the “ambivalent oil effect” offsets the substitution effect of an increase in oil prices on aggregate consumption expenditure, which creates the basis for a concave downward relationship between state taxes and oil prices. This theoretical underpinning is strongly supported by the data (for example, see Figure 5 in Appendix A).</w:t>
      </w:r>
    </w:p>
    <w:p w14:paraId="504C1FB2" w14:textId="45D00094" w:rsidR="003D45B5" w:rsidRPr="003F617A" w:rsidRDefault="00AD2143" w:rsidP="001F732C">
      <w:pPr>
        <w:pStyle w:val="BodyText"/>
        <w:spacing w:before="89"/>
        <w:ind w:left="43" w:right="29"/>
        <w:contextualSpacing/>
        <w:jc w:val="both"/>
        <w:rPr>
          <w:spacing w:val="-6"/>
        </w:rPr>
      </w:pPr>
      <w:r w:rsidRPr="003F617A">
        <w:rPr>
          <w:spacing w:val="-6"/>
        </w:rPr>
        <w:t xml:space="preserve">       The theoretical model uses a few simplifying assumptions, but the benefit is that the model is not overparameterized, and the assumptions are well justified by the economic literature. The optimal tax function derived here is essential to understand tax policy and how fluctuations in oil prices influence state taxes. This section emphasizes that oil prices affect state taxes from two angles: production and consumption. The “ambivalent oil effect” emanates from the production side: an increase in oil prices leads to an increase in aggregate state income, which positively influences aggregate consumption expenditure and state taxes.</w:t>
      </w:r>
      <w:r w:rsidR="008378E7" w:rsidRPr="003F617A">
        <w:rPr>
          <w:spacing w:val="-6"/>
        </w:rPr>
        <w:t xml:space="preserve"> </w:t>
      </w:r>
      <w:r w:rsidR="003D45B5" w:rsidRPr="003F617A">
        <w:rPr>
          <w:spacing w:val="-6"/>
        </w:rPr>
        <w:t>On the other hand, the substitution effect stems directly from consumption: as oil prices rise, oil-related consumption falls as households</w:t>
      </w:r>
      <w:r w:rsidR="003D45B5" w:rsidRPr="008378E7">
        <w:t xml:space="preserve"> </w:t>
      </w:r>
      <w:r w:rsidR="003D45B5" w:rsidRPr="003F617A">
        <w:rPr>
          <w:spacing w:val="-6"/>
        </w:rPr>
        <w:t xml:space="preserve">relocate spending to other goods. Therefore, with a negative substitution effect, a positive “ambivalent oil effect” absorbs the negative impact of the oil shock, which strengthens aggregate consumption expenditure and state taxes. </w:t>
      </w:r>
    </w:p>
    <w:p w14:paraId="2A3EE3C9" w14:textId="77777777" w:rsidR="003D45B5" w:rsidRPr="003D45B5" w:rsidRDefault="003D45B5" w:rsidP="003D45B5">
      <w:pPr>
        <w:pStyle w:val="Heading1"/>
        <w:tabs>
          <w:tab w:val="left" w:pos="530"/>
        </w:tabs>
        <w:spacing w:before="1"/>
        <w:ind w:left="0" w:firstLine="0"/>
        <w:contextualSpacing/>
      </w:pPr>
    </w:p>
    <w:p w14:paraId="2EBBF121" w14:textId="1E186DF4" w:rsidR="00AF2EF2" w:rsidRDefault="00D4261D" w:rsidP="00AD2143">
      <w:pPr>
        <w:pStyle w:val="Heading1"/>
        <w:numPr>
          <w:ilvl w:val="0"/>
          <w:numId w:val="1"/>
        </w:numPr>
        <w:tabs>
          <w:tab w:val="left" w:pos="530"/>
        </w:tabs>
        <w:spacing w:before="1"/>
        <w:ind w:hanging="494"/>
        <w:contextualSpacing/>
      </w:pPr>
      <w:r>
        <w:rPr>
          <w:spacing w:val="-9"/>
        </w:rPr>
        <w:t>Empirical</w:t>
      </w:r>
      <w:r>
        <w:rPr>
          <w:spacing w:val="9"/>
        </w:rPr>
        <w:t xml:space="preserve"> </w:t>
      </w:r>
      <w:r>
        <w:rPr>
          <w:spacing w:val="-2"/>
        </w:rPr>
        <w:t>methodology</w:t>
      </w:r>
    </w:p>
    <w:p w14:paraId="7B1E41F9" w14:textId="77777777" w:rsidR="00AF2EF2" w:rsidRDefault="00D4261D" w:rsidP="005960BA">
      <w:pPr>
        <w:pStyle w:val="Heading2"/>
        <w:numPr>
          <w:ilvl w:val="1"/>
          <w:numId w:val="1"/>
        </w:numPr>
        <w:tabs>
          <w:tab w:val="left" w:pos="698"/>
        </w:tabs>
        <w:spacing w:before="264"/>
        <w:ind w:left="698" w:hanging="662"/>
      </w:pPr>
      <w:bookmarkStart w:id="3" w:name="Data"/>
      <w:bookmarkEnd w:id="3"/>
      <w:r>
        <w:rPr>
          <w:spacing w:val="-4"/>
        </w:rPr>
        <w:t>Data</w:t>
      </w:r>
    </w:p>
    <w:p w14:paraId="52D5D622" w14:textId="5F08A605" w:rsidR="00AF2EF2" w:rsidRDefault="00D4261D" w:rsidP="005960BA">
      <w:pPr>
        <w:pStyle w:val="BodyText"/>
        <w:spacing w:before="122"/>
        <w:ind w:left="43" w:right="34"/>
        <w:contextualSpacing/>
        <w:jc w:val="both"/>
      </w:pPr>
      <w:r>
        <w:rPr>
          <w:spacing w:val="-4"/>
        </w:rPr>
        <w:t>This</w:t>
      </w:r>
      <w:r>
        <w:rPr>
          <w:spacing w:val="-9"/>
        </w:rPr>
        <w:t xml:space="preserve"> </w:t>
      </w:r>
      <w:r>
        <w:rPr>
          <w:spacing w:val="-4"/>
        </w:rPr>
        <w:t>section</w:t>
      </w:r>
      <w:r>
        <w:rPr>
          <w:spacing w:val="-9"/>
        </w:rPr>
        <w:t xml:space="preserve"> </w:t>
      </w:r>
      <w:r>
        <w:rPr>
          <w:spacing w:val="-4"/>
        </w:rPr>
        <w:t>relies</w:t>
      </w:r>
      <w:r>
        <w:rPr>
          <w:spacing w:val="-9"/>
        </w:rPr>
        <w:t xml:space="preserve"> </w:t>
      </w:r>
      <w:r>
        <w:rPr>
          <w:spacing w:val="-4"/>
        </w:rPr>
        <w:t>on</w:t>
      </w:r>
      <w:r>
        <w:rPr>
          <w:spacing w:val="-9"/>
        </w:rPr>
        <w:t xml:space="preserve"> </w:t>
      </w:r>
      <w:r>
        <w:rPr>
          <w:spacing w:val="-4"/>
        </w:rPr>
        <w:t>longitudinal</w:t>
      </w:r>
      <w:r>
        <w:rPr>
          <w:spacing w:val="-9"/>
        </w:rPr>
        <w:t xml:space="preserve"> </w:t>
      </w:r>
      <w:r>
        <w:rPr>
          <w:spacing w:val="-4"/>
        </w:rPr>
        <w:t>annual</w:t>
      </w:r>
      <w:r>
        <w:rPr>
          <w:spacing w:val="-8"/>
        </w:rPr>
        <w:t xml:space="preserve"> </w:t>
      </w:r>
      <w:r>
        <w:rPr>
          <w:spacing w:val="-4"/>
        </w:rPr>
        <w:t>data.</w:t>
      </w:r>
      <w:r>
        <w:rPr>
          <w:spacing w:val="20"/>
        </w:rPr>
        <w:t xml:space="preserve"> </w:t>
      </w:r>
      <w:r>
        <w:rPr>
          <w:spacing w:val="-4"/>
        </w:rPr>
        <w:t>The</w:t>
      </w:r>
      <w:r>
        <w:rPr>
          <w:spacing w:val="-9"/>
        </w:rPr>
        <w:t xml:space="preserve"> </w:t>
      </w:r>
      <w:r>
        <w:rPr>
          <w:spacing w:val="-4"/>
        </w:rPr>
        <w:t>range</w:t>
      </w:r>
      <w:r>
        <w:rPr>
          <w:spacing w:val="-9"/>
        </w:rPr>
        <w:t xml:space="preserve"> </w:t>
      </w:r>
      <w:r>
        <w:rPr>
          <w:spacing w:val="-4"/>
        </w:rPr>
        <w:t>of</w:t>
      </w:r>
      <w:r>
        <w:rPr>
          <w:spacing w:val="-9"/>
        </w:rPr>
        <w:t xml:space="preserve"> </w:t>
      </w:r>
      <w:r>
        <w:rPr>
          <w:spacing w:val="-4"/>
        </w:rPr>
        <w:t>the</w:t>
      </w:r>
      <w:r>
        <w:rPr>
          <w:spacing w:val="-9"/>
        </w:rPr>
        <w:t xml:space="preserve"> </w:t>
      </w:r>
      <w:r>
        <w:rPr>
          <w:spacing w:val="-4"/>
        </w:rPr>
        <w:t>data</w:t>
      </w:r>
      <w:r>
        <w:rPr>
          <w:spacing w:val="-9"/>
        </w:rPr>
        <w:t xml:space="preserve"> </w:t>
      </w:r>
      <w:r>
        <w:rPr>
          <w:spacing w:val="-4"/>
        </w:rPr>
        <w:t>is</w:t>
      </w:r>
      <w:r>
        <w:rPr>
          <w:spacing w:val="-9"/>
        </w:rPr>
        <w:t xml:space="preserve"> </w:t>
      </w:r>
      <w:r>
        <w:rPr>
          <w:spacing w:val="-4"/>
        </w:rPr>
        <w:t>from</w:t>
      </w:r>
      <w:r>
        <w:rPr>
          <w:spacing w:val="-9"/>
        </w:rPr>
        <w:t xml:space="preserve"> </w:t>
      </w:r>
      <w:r>
        <w:rPr>
          <w:spacing w:val="-4"/>
        </w:rPr>
        <w:t>1994</w:t>
      </w:r>
      <w:r>
        <w:rPr>
          <w:spacing w:val="-9"/>
        </w:rPr>
        <w:t xml:space="preserve"> </w:t>
      </w:r>
      <w:r>
        <w:rPr>
          <w:spacing w:val="-4"/>
        </w:rPr>
        <w:t xml:space="preserve">to </w:t>
      </w:r>
      <w:r>
        <w:rPr>
          <w:spacing w:val="-2"/>
        </w:rPr>
        <w:t>2025.</w:t>
      </w:r>
      <w:r>
        <w:rPr>
          <w:spacing w:val="-13"/>
        </w:rPr>
        <w:t xml:space="preserve"> </w:t>
      </w:r>
      <w:r>
        <w:rPr>
          <w:spacing w:val="-2"/>
        </w:rPr>
        <w:t>The</w:t>
      </w:r>
      <w:r>
        <w:rPr>
          <w:spacing w:val="-12"/>
        </w:rPr>
        <w:t xml:space="preserve"> </w:t>
      </w:r>
      <w:r>
        <w:rPr>
          <w:spacing w:val="-2"/>
        </w:rPr>
        <w:t>latter</w:t>
      </w:r>
      <w:r>
        <w:rPr>
          <w:spacing w:val="-13"/>
        </w:rPr>
        <w:t xml:space="preserve"> </w:t>
      </w:r>
      <w:r>
        <w:rPr>
          <w:spacing w:val="-2"/>
        </w:rPr>
        <w:t>period</w:t>
      </w:r>
      <w:r>
        <w:rPr>
          <w:spacing w:val="-12"/>
        </w:rPr>
        <w:t xml:space="preserve"> </w:t>
      </w:r>
      <w:r>
        <w:rPr>
          <w:spacing w:val="-2"/>
        </w:rPr>
        <w:t>provides</w:t>
      </w:r>
      <w:r>
        <w:rPr>
          <w:spacing w:val="-13"/>
        </w:rPr>
        <w:t xml:space="preserve"> </w:t>
      </w:r>
      <w:r>
        <w:rPr>
          <w:spacing w:val="-2"/>
        </w:rPr>
        <w:t>the</w:t>
      </w:r>
      <w:r>
        <w:rPr>
          <w:spacing w:val="-12"/>
        </w:rPr>
        <w:t xml:space="preserve"> </w:t>
      </w:r>
      <w:r>
        <w:rPr>
          <w:spacing w:val="-2"/>
        </w:rPr>
        <w:t>full</w:t>
      </w:r>
      <w:r>
        <w:rPr>
          <w:spacing w:val="-13"/>
        </w:rPr>
        <w:t xml:space="preserve"> </w:t>
      </w:r>
      <w:r>
        <w:rPr>
          <w:spacing w:val="-2"/>
        </w:rPr>
        <w:t>available</w:t>
      </w:r>
      <w:r>
        <w:rPr>
          <w:spacing w:val="-12"/>
        </w:rPr>
        <w:t xml:space="preserve"> </w:t>
      </w:r>
      <w:r>
        <w:rPr>
          <w:spacing w:val="-2"/>
        </w:rPr>
        <w:t>data</w:t>
      </w:r>
      <w:r>
        <w:rPr>
          <w:spacing w:val="-13"/>
        </w:rPr>
        <w:t xml:space="preserve"> </w:t>
      </w:r>
      <w:r>
        <w:rPr>
          <w:spacing w:val="-2"/>
        </w:rPr>
        <w:t>for</w:t>
      </w:r>
      <w:r>
        <w:rPr>
          <w:spacing w:val="-12"/>
        </w:rPr>
        <w:t xml:space="preserve"> </w:t>
      </w:r>
      <w:r>
        <w:rPr>
          <w:spacing w:val="-2"/>
        </w:rPr>
        <w:t>total</w:t>
      </w:r>
      <w:r>
        <w:rPr>
          <w:spacing w:val="-13"/>
        </w:rPr>
        <w:t xml:space="preserve"> </w:t>
      </w:r>
      <w:r>
        <w:rPr>
          <w:spacing w:val="-2"/>
        </w:rPr>
        <w:t>state</w:t>
      </w:r>
      <w:r>
        <w:rPr>
          <w:spacing w:val="-12"/>
        </w:rPr>
        <w:t xml:space="preserve"> </w:t>
      </w:r>
      <w:r>
        <w:rPr>
          <w:spacing w:val="-2"/>
        </w:rPr>
        <w:t>tax</w:t>
      </w:r>
      <w:r>
        <w:rPr>
          <w:spacing w:val="-13"/>
        </w:rPr>
        <w:t xml:space="preserve"> </w:t>
      </w:r>
      <w:r>
        <w:rPr>
          <w:spacing w:val="-2"/>
        </w:rPr>
        <w:t xml:space="preserve">collections. </w:t>
      </w:r>
      <w:r>
        <w:t>The</w:t>
      </w:r>
      <w:r>
        <w:rPr>
          <w:spacing w:val="-2"/>
        </w:rPr>
        <w:t xml:space="preserve"> </w:t>
      </w:r>
      <w:r>
        <w:t>data</w:t>
      </w:r>
      <w:r>
        <w:rPr>
          <w:spacing w:val="-2"/>
        </w:rPr>
        <w:t xml:space="preserve"> </w:t>
      </w:r>
      <w:r>
        <w:t>includes</w:t>
      </w:r>
      <w:r>
        <w:rPr>
          <w:spacing w:val="-2"/>
        </w:rPr>
        <w:t xml:space="preserve"> </w:t>
      </w:r>
      <w:r>
        <w:t>all</w:t>
      </w:r>
      <w:r>
        <w:rPr>
          <w:spacing w:val="-2"/>
        </w:rPr>
        <w:t xml:space="preserve"> </w:t>
      </w:r>
      <w:r>
        <w:t>50</w:t>
      </w:r>
      <w:r>
        <w:rPr>
          <w:spacing w:val="-2"/>
        </w:rPr>
        <w:t xml:space="preserve"> </w:t>
      </w:r>
      <w:r>
        <w:t>states.</w:t>
      </w:r>
      <w:r>
        <w:rPr>
          <w:spacing w:val="30"/>
        </w:rPr>
        <w:t xml:space="preserve"> </w:t>
      </w:r>
      <w:r>
        <w:t>This</w:t>
      </w:r>
      <w:r>
        <w:rPr>
          <w:spacing w:val="-2"/>
        </w:rPr>
        <w:t xml:space="preserve"> </w:t>
      </w:r>
      <w:r>
        <w:t>study</w:t>
      </w:r>
      <w:r>
        <w:rPr>
          <w:spacing w:val="-2"/>
        </w:rPr>
        <w:t xml:space="preserve"> </w:t>
      </w:r>
      <w:r>
        <w:t>focuses</w:t>
      </w:r>
      <w:r>
        <w:rPr>
          <w:spacing w:val="-2"/>
        </w:rPr>
        <w:t xml:space="preserve"> </w:t>
      </w:r>
      <w:r>
        <w:t>on</w:t>
      </w:r>
      <w:r>
        <w:rPr>
          <w:spacing w:val="-2"/>
        </w:rPr>
        <w:t xml:space="preserve"> </w:t>
      </w:r>
      <w:r>
        <w:t>consumer</w:t>
      </w:r>
      <w:r>
        <w:rPr>
          <w:spacing w:val="-2"/>
        </w:rPr>
        <w:t xml:space="preserve"> </w:t>
      </w:r>
      <w:r>
        <w:t>behavior</w:t>
      </w:r>
      <w:r>
        <w:rPr>
          <w:spacing w:val="-2"/>
        </w:rPr>
        <w:t xml:space="preserve"> </w:t>
      </w:r>
      <w:r>
        <w:t>and</w:t>
      </w:r>
      <w:r>
        <w:rPr>
          <w:spacing w:val="-2"/>
        </w:rPr>
        <w:t xml:space="preserve"> </w:t>
      </w:r>
      <w:r>
        <w:t xml:space="preserve">the </w:t>
      </w:r>
      <w:r>
        <w:rPr>
          <w:spacing w:val="-6"/>
        </w:rPr>
        <w:t>welfare</w:t>
      </w:r>
      <w:r>
        <w:rPr>
          <w:spacing w:val="-9"/>
        </w:rPr>
        <w:t xml:space="preserve"> </w:t>
      </w:r>
      <w:r>
        <w:rPr>
          <w:spacing w:val="-6"/>
        </w:rPr>
        <w:t>implications</w:t>
      </w:r>
      <w:r>
        <w:rPr>
          <w:spacing w:val="-8"/>
        </w:rPr>
        <w:t xml:space="preserve"> </w:t>
      </w:r>
      <w:r>
        <w:rPr>
          <w:spacing w:val="-6"/>
        </w:rPr>
        <w:t>of</w:t>
      </w:r>
      <w:r>
        <w:rPr>
          <w:spacing w:val="-9"/>
        </w:rPr>
        <w:t xml:space="preserve"> </w:t>
      </w:r>
      <w:r>
        <w:rPr>
          <w:spacing w:val="-6"/>
        </w:rPr>
        <w:t>oil</w:t>
      </w:r>
      <w:r>
        <w:rPr>
          <w:spacing w:val="-8"/>
        </w:rPr>
        <w:t xml:space="preserve"> </w:t>
      </w:r>
      <w:r>
        <w:rPr>
          <w:spacing w:val="-6"/>
        </w:rPr>
        <w:t>prices.</w:t>
      </w:r>
      <w:r>
        <w:rPr>
          <w:spacing w:val="-9"/>
        </w:rPr>
        <w:t xml:space="preserve"> </w:t>
      </w:r>
      <w:r>
        <w:rPr>
          <w:spacing w:val="-6"/>
        </w:rPr>
        <w:t>Therefore,</w:t>
      </w:r>
      <w:r>
        <w:rPr>
          <w:spacing w:val="-8"/>
        </w:rPr>
        <w:t xml:space="preserve"> </w:t>
      </w:r>
      <w:r>
        <w:rPr>
          <w:spacing w:val="-6"/>
        </w:rPr>
        <w:t>the</w:t>
      </w:r>
      <w:r>
        <w:rPr>
          <w:spacing w:val="-9"/>
        </w:rPr>
        <w:t xml:space="preserve"> </w:t>
      </w:r>
      <w:r>
        <w:rPr>
          <w:spacing w:val="-6"/>
        </w:rPr>
        <w:t>main</w:t>
      </w:r>
      <w:r>
        <w:rPr>
          <w:spacing w:val="-8"/>
        </w:rPr>
        <w:t xml:space="preserve"> </w:t>
      </w:r>
      <w:r>
        <w:rPr>
          <w:spacing w:val="-6"/>
        </w:rPr>
        <w:t>dependent</w:t>
      </w:r>
      <w:r>
        <w:rPr>
          <w:spacing w:val="-9"/>
        </w:rPr>
        <w:t xml:space="preserve"> </w:t>
      </w:r>
      <w:r>
        <w:rPr>
          <w:spacing w:val="-6"/>
        </w:rPr>
        <w:t>variable</w:t>
      </w:r>
      <w:r>
        <w:rPr>
          <w:spacing w:val="-8"/>
        </w:rPr>
        <w:t xml:space="preserve"> </w:t>
      </w:r>
      <w:r>
        <w:rPr>
          <w:spacing w:val="-6"/>
        </w:rPr>
        <w:t>is</w:t>
      </w:r>
      <w:r>
        <w:rPr>
          <w:spacing w:val="-9"/>
        </w:rPr>
        <w:t xml:space="preserve"> </w:t>
      </w:r>
      <w:r>
        <w:rPr>
          <w:spacing w:val="-6"/>
        </w:rPr>
        <w:t xml:space="preserve">measured </w:t>
      </w:r>
      <w:r>
        <w:t>as follows</w:t>
      </w:r>
    </w:p>
    <w:p w14:paraId="2F1FE928" w14:textId="2D8C1FAA" w:rsidR="00E865FC" w:rsidRDefault="00E865FC" w:rsidP="00E2460E">
      <w:pPr>
        <w:pStyle w:val="BodyText"/>
        <w:spacing w:before="74"/>
        <w:ind w:left="43" w:right="32" w:firstLine="351"/>
        <w:contextualSpacing/>
        <w:jc w:val="both"/>
        <w:rPr>
          <w:spacing w:val="-2"/>
        </w:rPr>
      </w:pPr>
      <m:oMathPara>
        <m:oMath>
          <m:r>
            <w:rPr>
              <w:rFonts w:ascii="Cambria Math" w:hAnsi="Cambria Math"/>
            </w:rPr>
            <m:t>τ=ln</m:t>
          </m:r>
          <m:d>
            <m:dPr>
              <m:ctrlPr>
                <w:rPr>
                  <w:rFonts w:ascii="Cambria Math" w:hAnsi="Cambria Math"/>
                </w:rPr>
              </m:ctrlPr>
            </m:dPr>
            <m:e>
              <m:f>
                <m:fPr>
                  <m:ctrlPr>
                    <w:rPr>
                      <w:rFonts w:ascii="Cambria Math" w:hAnsi="Cambria Math"/>
                    </w:rPr>
                  </m:ctrlPr>
                </m:fPr>
                <m:num>
                  <m:r>
                    <w:rPr>
                      <w:rFonts w:ascii="Cambria Math" w:hAnsi="Cambria Math"/>
                    </w:rPr>
                    <m:t>total state tax collections</m:t>
                  </m:r>
                </m:num>
                <m:den>
                  <m:r>
                    <w:rPr>
                      <w:rFonts w:ascii="Cambria Math" w:hAnsi="Cambria Math"/>
                    </w:rPr>
                    <m:t>state resident population</m:t>
                  </m:r>
                </m:den>
              </m:f>
            </m:e>
          </m:d>
        </m:oMath>
      </m:oMathPara>
    </w:p>
    <w:p w14:paraId="46FDF21F" w14:textId="6943D221" w:rsidR="00AF2EF2" w:rsidRDefault="00D4261D">
      <w:pPr>
        <w:pStyle w:val="BodyText"/>
        <w:spacing w:before="74" w:line="252" w:lineRule="auto"/>
        <w:ind w:left="36" w:right="32" w:firstLine="351"/>
        <w:jc w:val="both"/>
      </w:pPr>
      <w:r>
        <w:rPr>
          <w:spacing w:val="-2"/>
        </w:rPr>
        <w:t>For</w:t>
      </w:r>
      <w:r w:rsidRPr="002F603E">
        <w:rPr>
          <w:spacing w:val="-2"/>
        </w:rPr>
        <w:t xml:space="preserve"> </w:t>
      </w:r>
      <w:r>
        <w:rPr>
          <w:spacing w:val="-2"/>
        </w:rPr>
        <w:t>additional</w:t>
      </w:r>
      <w:r w:rsidRPr="002F603E">
        <w:rPr>
          <w:spacing w:val="-2"/>
        </w:rPr>
        <w:t xml:space="preserve"> </w:t>
      </w:r>
      <w:r>
        <w:rPr>
          <w:spacing w:val="-2"/>
        </w:rPr>
        <w:t>robustness,</w:t>
      </w:r>
      <w:r w:rsidRPr="002F603E">
        <w:rPr>
          <w:spacing w:val="-2"/>
        </w:rPr>
        <w:t xml:space="preserve"> </w:t>
      </w:r>
      <w:r>
        <w:rPr>
          <w:spacing w:val="-2"/>
        </w:rPr>
        <w:t>this</w:t>
      </w:r>
      <w:r w:rsidRPr="002F603E">
        <w:rPr>
          <w:spacing w:val="-2"/>
        </w:rPr>
        <w:t xml:space="preserve"> </w:t>
      </w:r>
      <w:r>
        <w:rPr>
          <w:spacing w:val="-2"/>
        </w:rPr>
        <w:t>section</w:t>
      </w:r>
      <w:r w:rsidRPr="002F603E">
        <w:rPr>
          <w:spacing w:val="-2"/>
        </w:rPr>
        <w:t xml:space="preserve"> </w:t>
      </w:r>
      <w:r>
        <w:rPr>
          <w:spacing w:val="-2"/>
        </w:rPr>
        <w:t>considers</w:t>
      </w:r>
      <w:r w:rsidRPr="002F603E">
        <w:rPr>
          <w:spacing w:val="-2"/>
        </w:rPr>
        <w:t xml:space="preserve"> </w:t>
      </w:r>
      <w:r>
        <w:rPr>
          <w:spacing w:val="-2"/>
        </w:rPr>
        <w:t>the</w:t>
      </w:r>
      <w:r w:rsidRPr="002F603E">
        <w:rPr>
          <w:spacing w:val="-2"/>
        </w:rPr>
        <w:t xml:space="preserve"> </w:t>
      </w:r>
      <w:r>
        <w:rPr>
          <w:spacing w:val="-2"/>
        </w:rPr>
        <w:t>log</w:t>
      </w:r>
      <w:r w:rsidRPr="002F603E">
        <w:rPr>
          <w:spacing w:val="-2"/>
        </w:rPr>
        <w:t xml:space="preserve"> </w:t>
      </w:r>
      <w:r>
        <w:rPr>
          <w:spacing w:val="-2"/>
        </w:rPr>
        <w:t>of</w:t>
      </w:r>
      <w:r w:rsidRPr="002F603E">
        <w:rPr>
          <w:spacing w:val="-2"/>
        </w:rPr>
        <w:t xml:space="preserve"> </w:t>
      </w:r>
      <w:r>
        <w:rPr>
          <w:spacing w:val="-2"/>
        </w:rPr>
        <w:t>motor</w:t>
      </w:r>
      <w:r w:rsidRPr="002F603E">
        <w:rPr>
          <w:spacing w:val="-2"/>
        </w:rPr>
        <w:t xml:space="preserve"> </w:t>
      </w:r>
      <w:r>
        <w:rPr>
          <w:spacing w:val="-2"/>
        </w:rPr>
        <w:t>fuel</w:t>
      </w:r>
      <w:r w:rsidRPr="002F603E">
        <w:rPr>
          <w:spacing w:val="-2"/>
        </w:rPr>
        <w:t xml:space="preserve"> </w:t>
      </w:r>
      <w:r>
        <w:rPr>
          <w:spacing w:val="-2"/>
        </w:rPr>
        <w:t>state</w:t>
      </w:r>
      <w:r w:rsidRPr="002F603E">
        <w:rPr>
          <w:spacing w:val="-2"/>
        </w:rPr>
        <w:t xml:space="preserve"> </w:t>
      </w:r>
      <w:r>
        <w:rPr>
          <w:spacing w:val="-2"/>
        </w:rPr>
        <w:t xml:space="preserve">taxes </w:t>
      </w:r>
      <w:r w:rsidRPr="002F603E">
        <w:rPr>
          <w:spacing w:val="-2"/>
        </w:rPr>
        <w:t xml:space="preserve">per capita (τf ) to further examine the relevance of the theoretical framework. State </w:t>
      </w:r>
      <w:r>
        <w:rPr>
          <w:spacing w:val="-2"/>
        </w:rPr>
        <w:t>taxes</w:t>
      </w:r>
      <w:r w:rsidRPr="002F603E">
        <w:rPr>
          <w:spacing w:val="-2"/>
        </w:rPr>
        <w:t xml:space="preserve"> </w:t>
      </w:r>
      <w:r>
        <w:rPr>
          <w:spacing w:val="-2"/>
        </w:rPr>
        <w:t>are</w:t>
      </w:r>
      <w:r w:rsidRPr="002F603E">
        <w:rPr>
          <w:spacing w:val="-2"/>
        </w:rPr>
        <w:t xml:space="preserve"> </w:t>
      </w:r>
      <w:r>
        <w:rPr>
          <w:spacing w:val="-2"/>
        </w:rPr>
        <w:t>collected</w:t>
      </w:r>
      <w:r w:rsidRPr="002F603E">
        <w:rPr>
          <w:spacing w:val="-2"/>
        </w:rPr>
        <w:t xml:space="preserve"> </w:t>
      </w:r>
      <w:r>
        <w:rPr>
          <w:spacing w:val="-2"/>
        </w:rPr>
        <w:t>from</w:t>
      </w:r>
      <w:r w:rsidRPr="002F603E">
        <w:rPr>
          <w:spacing w:val="-2"/>
        </w:rPr>
        <w:t xml:space="preserve"> </w:t>
      </w:r>
      <w:r>
        <w:rPr>
          <w:spacing w:val="-2"/>
        </w:rPr>
        <w:t>the</w:t>
      </w:r>
      <w:r w:rsidRPr="002F603E">
        <w:rPr>
          <w:spacing w:val="-2"/>
        </w:rPr>
        <w:t xml:space="preserve"> </w:t>
      </w:r>
      <w:r>
        <w:rPr>
          <w:spacing w:val="-2"/>
        </w:rPr>
        <w:t>Federal</w:t>
      </w:r>
      <w:r w:rsidRPr="002F603E">
        <w:rPr>
          <w:spacing w:val="-2"/>
        </w:rPr>
        <w:t xml:space="preserve"> </w:t>
      </w:r>
      <w:r>
        <w:rPr>
          <w:spacing w:val="-2"/>
        </w:rPr>
        <w:t>Reserve</w:t>
      </w:r>
      <w:r w:rsidRPr="002F603E">
        <w:rPr>
          <w:spacing w:val="-2"/>
        </w:rPr>
        <w:t xml:space="preserve"> </w:t>
      </w:r>
      <w:r>
        <w:rPr>
          <w:spacing w:val="-2"/>
        </w:rPr>
        <w:t>Bank</w:t>
      </w:r>
      <w:r w:rsidRPr="002F603E">
        <w:rPr>
          <w:spacing w:val="-2"/>
        </w:rPr>
        <w:t xml:space="preserve"> </w:t>
      </w:r>
      <w:r>
        <w:rPr>
          <w:spacing w:val="-2"/>
        </w:rPr>
        <w:t>of</w:t>
      </w:r>
      <w:r w:rsidRPr="002F603E">
        <w:rPr>
          <w:spacing w:val="-2"/>
        </w:rPr>
        <w:t xml:space="preserve"> </w:t>
      </w:r>
      <w:r>
        <w:rPr>
          <w:spacing w:val="-2"/>
        </w:rPr>
        <w:t>Saint</w:t>
      </w:r>
      <w:r w:rsidRPr="002F603E">
        <w:rPr>
          <w:spacing w:val="-2"/>
        </w:rPr>
        <w:t xml:space="preserve"> </w:t>
      </w:r>
      <w:r>
        <w:rPr>
          <w:spacing w:val="-2"/>
        </w:rPr>
        <w:t>Louis.</w:t>
      </w:r>
      <w:r>
        <w:rPr>
          <w:spacing w:val="6"/>
        </w:rPr>
        <w:t xml:space="preserve"> </w:t>
      </w:r>
      <w:r>
        <w:rPr>
          <w:spacing w:val="-2"/>
        </w:rPr>
        <w:t>This</w:t>
      </w:r>
      <w:r>
        <w:rPr>
          <w:spacing w:val="-12"/>
        </w:rPr>
        <w:t xml:space="preserve"> </w:t>
      </w:r>
      <w:r>
        <w:rPr>
          <w:spacing w:val="-2"/>
        </w:rPr>
        <w:t>section</w:t>
      </w:r>
      <w:r>
        <w:rPr>
          <w:spacing w:val="-12"/>
        </w:rPr>
        <w:t xml:space="preserve"> </w:t>
      </w:r>
      <w:r>
        <w:rPr>
          <w:spacing w:val="-2"/>
        </w:rPr>
        <w:t xml:space="preserve">relies </w:t>
      </w:r>
      <w:r>
        <w:t>on the WTI Cushing oil price index as the main indicator of crude oil prices.</w:t>
      </w:r>
      <w:r>
        <w:rPr>
          <w:spacing w:val="40"/>
        </w:rPr>
        <w:t xml:space="preserve"> </w:t>
      </w:r>
      <w:r>
        <w:t>For the price deflator, this study relies on the consumer price index (CPI). The main proxy</w:t>
      </w:r>
      <w:r>
        <w:rPr>
          <w:spacing w:val="-15"/>
        </w:rPr>
        <w:t xml:space="preserve"> </w:t>
      </w:r>
      <w:r>
        <w:t>for</w:t>
      </w:r>
      <w:r>
        <w:rPr>
          <w:spacing w:val="-14"/>
        </w:rPr>
        <w:t xml:space="preserve"> </w:t>
      </w:r>
      <w:r>
        <w:t>real</w:t>
      </w:r>
      <w:r>
        <w:rPr>
          <w:spacing w:val="-15"/>
        </w:rPr>
        <w:t xml:space="preserve"> </w:t>
      </w:r>
      <w:r>
        <w:t>oil</w:t>
      </w:r>
      <w:r>
        <w:rPr>
          <w:spacing w:val="-14"/>
        </w:rPr>
        <w:t xml:space="preserve"> </w:t>
      </w:r>
      <w:r>
        <w:t>prices</w:t>
      </w:r>
      <w:r>
        <w:rPr>
          <w:spacing w:val="-15"/>
        </w:rPr>
        <w:t xml:space="preserve"> </w:t>
      </w:r>
      <w:r>
        <w:t>is</w:t>
      </w:r>
      <w:r>
        <w:rPr>
          <w:spacing w:val="-14"/>
        </w:rPr>
        <w:t xml:space="preserve"> </w:t>
      </w:r>
      <w:r>
        <w:t>computed</w:t>
      </w:r>
      <w:r>
        <w:rPr>
          <w:spacing w:val="-15"/>
        </w:rPr>
        <w:t xml:space="preserve"> </w:t>
      </w:r>
      <w:r>
        <w:t>by</w:t>
      </w:r>
      <w:r>
        <w:rPr>
          <w:spacing w:val="-14"/>
        </w:rPr>
        <w:t xml:space="preserve"> </w:t>
      </w:r>
      <w:r>
        <w:t>taking</w:t>
      </w:r>
      <w:r>
        <w:rPr>
          <w:spacing w:val="-15"/>
        </w:rPr>
        <w:t xml:space="preserve"> </w:t>
      </w:r>
      <w:r>
        <w:t>the</w:t>
      </w:r>
      <w:r>
        <w:rPr>
          <w:spacing w:val="-14"/>
        </w:rPr>
        <w:t xml:space="preserve"> </w:t>
      </w:r>
      <w:r>
        <w:t>log</w:t>
      </w:r>
      <w:r>
        <w:rPr>
          <w:spacing w:val="-15"/>
        </w:rPr>
        <w:t xml:space="preserve"> </w:t>
      </w:r>
      <w:r>
        <w:t>ratio</w:t>
      </w:r>
      <w:r>
        <w:rPr>
          <w:spacing w:val="-14"/>
        </w:rPr>
        <w:t xml:space="preserve"> </w:t>
      </w:r>
      <w:r>
        <w:t>of</w:t>
      </w:r>
      <w:r>
        <w:rPr>
          <w:spacing w:val="-15"/>
        </w:rPr>
        <w:t xml:space="preserve"> </w:t>
      </w:r>
      <w:r>
        <w:t>crude</w:t>
      </w:r>
      <w:r>
        <w:rPr>
          <w:spacing w:val="-14"/>
        </w:rPr>
        <w:t xml:space="preserve"> </w:t>
      </w:r>
      <w:r>
        <w:t>oil</w:t>
      </w:r>
      <w:r>
        <w:rPr>
          <w:spacing w:val="-14"/>
        </w:rPr>
        <w:t xml:space="preserve"> </w:t>
      </w:r>
      <w:r>
        <w:t>prices</w:t>
      </w:r>
      <w:r>
        <w:rPr>
          <w:spacing w:val="-15"/>
        </w:rPr>
        <w:t xml:space="preserve"> </w:t>
      </w:r>
      <w:r>
        <w:t>to</w:t>
      </w:r>
      <w:r>
        <w:rPr>
          <w:spacing w:val="-14"/>
        </w:rPr>
        <w:t xml:space="preserve"> </w:t>
      </w:r>
      <w:r>
        <w:t>the consumer price index</w:t>
      </w:r>
      <w:r w:rsidR="00DD75A4">
        <w:t xml:space="preserve"> </w:t>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m:t>
        </m:r>
      </m:oMath>
      <w:r>
        <w:t>.</w:t>
      </w:r>
    </w:p>
    <w:p w14:paraId="173E7B03" w14:textId="28456AC6" w:rsidR="00AF2EF2" w:rsidRDefault="00D4261D">
      <w:pPr>
        <w:pStyle w:val="BodyText"/>
        <w:spacing w:before="10" w:line="254" w:lineRule="auto"/>
        <w:ind w:left="36" w:right="31" w:firstLine="351"/>
        <w:jc w:val="both"/>
      </w:pPr>
      <w:r>
        <w:rPr>
          <w:spacing w:val="-4"/>
        </w:rPr>
        <w:t>Most</w:t>
      </w:r>
      <w:r>
        <w:rPr>
          <w:spacing w:val="-8"/>
        </w:rPr>
        <w:t xml:space="preserve"> </w:t>
      </w:r>
      <w:r>
        <w:rPr>
          <w:spacing w:val="-4"/>
        </w:rPr>
        <w:t>studies</w:t>
      </w:r>
      <w:r>
        <w:rPr>
          <w:spacing w:val="-8"/>
        </w:rPr>
        <w:t xml:space="preserve"> </w:t>
      </w:r>
      <w:r>
        <w:rPr>
          <w:spacing w:val="-4"/>
        </w:rPr>
        <w:t>do</w:t>
      </w:r>
      <w:r>
        <w:rPr>
          <w:spacing w:val="-8"/>
        </w:rPr>
        <w:t xml:space="preserve"> </w:t>
      </w:r>
      <w:r>
        <w:rPr>
          <w:spacing w:val="-4"/>
        </w:rPr>
        <w:t>not</w:t>
      </w:r>
      <w:r>
        <w:rPr>
          <w:spacing w:val="-8"/>
        </w:rPr>
        <w:t xml:space="preserve"> </w:t>
      </w:r>
      <w:r>
        <w:rPr>
          <w:spacing w:val="-4"/>
        </w:rPr>
        <w:t>consider</w:t>
      </w:r>
      <w:r>
        <w:rPr>
          <w:spacing w:val="-8"/>
        </w:rPr>
        <w:t xml:space="preserve"> </w:t>
      </w:r>
      <w:r>
        <w:rPr>
          <w:spacing w:val="-4"/>
        </w:rPr>
        <w:t>different</w:t>
      </w:r>
      <w:r>
        <w:rPr>
          <w:spacing w:val="-8"/>
        </w:rPr>
        <w:t xml:space="preserve"> </w:t>
      </w:r>
      <w:r>
        <w:rPr>
          <w:spacing w:val="-4"/>
        </w:rPr>
        <w:t>proxies</w:t>
      </w:r>
      <w:r>
        <w:rPr>
          <w:spacing w:val="-8"/>
        </w:rPr>
        <w:t xml:space="preserve"> </w:t>
      </w:r>
      <w:r>
        <w:rPr>
          <w:spacing w:val="-4"/>
        </w:rPr>
        <w:t>of</w:t>
      </w:r>
      <w:r>
        <w:rPr>
          <w:spacing w:val="-8"/>
        </w:rPr>
        <w:t xml:space="preserve"> </w:t>
      </w:r>
      <w:r>
        <w:rPr>
          <w:spacing w:val="-4"/>
        </w:rPr>
        <w:t>oil</w:t>
      </w:r>
      <w:r>
        <w:rPr>
          <w:spacing w:val="-8"/>
        </w:rPr>
        <w:t xml:space="preserve"> </w:t>
      </w:r>
      <w:r>
        <w:rPr>
          <w:spacing w:val="-4"/>
        </w:rPr>
        <w:t>prices.</w:t>
      </w:r>
      <w:r>
        <w:rPr>
          <w:spacing w:val="11"/>
        </w:rPr>
        <w:t xml:space="preserve"> </w:t>
      </w:r>
      <w:r>
        <w:rPr>
          <w:spacing w:val="-4"/>
        </w:rPr>
        <w:t>For</w:t>
      </w:r>
      <w:r>
        <w:rPr>
          <w:spacing w:val="-8"/>
        </w:rPr>
        <w:t xml:space="preserve"> </w:t>
      </w:r>
      <w:r>
        <w:rPr>
          <w:spacing w:val="-4"/>
        </w:rPr>
        <w:t>empirical</w:t>
      </w:r>
      <w:r>
        <w:rPr>
          <w:spacing w:val="-8"/>
        </w:rPr>
        <w:t xml:space="preserve"> </w:t>
      </w:r>
      <w:r>
        <w:rPr>
          <w:spacing w:val="-4"/>
        </w:rPr>
        <w:t>robust-</w:t>
      </w:r>
      <w:r>
        <w:rPr>
          <w:spacing w:val="-6"/>
        </w:rPr>
        <w:t xml:space="preserve">ness, one should question the empirical estimates when the latter are highly sensitive </w:t>
      </w:r>
      <w:r>
        <w:t>to</w:t>
      </w:r>
      <w:r>
        <w:rPr>
          <w:spacing w:val="-7"/>
        </w:rPr>
        <w:t xml:space="preserve"> </w:t>
      </w:r>
      <w:r>
        <w:t>different</w:t>
      </w:r>
      <w:r>
        <w:rPr>
          <w:spacing w:val="-7"/>
        </w:rPr>
        <w:t xml:space="preserve"> </w:t>
      </w:r>
      <w:r>
        <w:t>proxies</w:t>
      </w:r>
      <w:r>
        <w:rPr>
          <w:spacing w:val="-7"/>
        </w:rPr>
        <w:t xml:space="preserve"> </w:t>
      </w:r>
      <w:r>
        <w:t>of</w:t>
      </w:r>
      <w:r>
        <w:rPr>
          <w:spacing w:val="-7"/>
        </w:rPr>
        <w:t xml:space="preserve"> </w:t>
      </w:r>
      <w:r>
        <w:t>oil</w:t>
      </w:r>
      <w:r>
        <w:rPr>
          <w:spacing w:val="-7"/>
        </w:rPr>
        <w:t xml:space="preserve"> </w:t>
      </w:r>
      <w:r>
        <w:t>prices.</w:t>
      </w:r>
      <w:r>
        <w:rPr>
          <w:spacing w:val="21"/>
        </w:rPr>
        <w:t xml:space="preserve"> </w:t>
      </w:r>
      <w:r>
        <w:t>Here,</w:t>
      </w:r>
      <w:r>
        <w:rPr>
          <w:spacing w:val="-5"/>
        </w:rPr>
        <w:t xml:space="preserve"> </w:t>
      </w:r>
      <w:r>
        <w:t>this</w:t>
      </w:r>
      <w:r>
        <w:rPr>
          <w:spacing w:val="-7"/>
        </w:rPr>
        <w:t xml:space="preserve"> </w:t>
      </w:r>
      <w:r>
        <w:t>study</w:t>
      </w:r>
      <w:r>
        <w:rPr>
          <w:spacing w:val="-7"/>
        </w:rPr>
        <w:t xml:space="preserve"> </w:t>
      </w:r>
      <w:r>
        <w:t>relies</w:t>
      </w:r>
      <w:r>
        <w:rPr>
          <w:spacing w:val="-7"/>
        </w:rPr>
        <w:t xml:space="preserve"> </w:t>
      </w:r>
      <w:r>
        <w:t>on</w:t>
      </w:r>
      <w:r>
        <w:rPr>
          <w:spacing w:val="-7"/>
        </w:rPr>
        <w:t xml:space="preserve"> </w:t>
      </w:r>
      <w:r>
        <w:t>the</w:t>
      </w:r>
      <w:r>
        <w:rPr>
          <w:spacing w:val="-7"/>
        </w:rPr>
        <w:t xml:space="preserve"> </w:t>
      </w:r>
      <w:r>
        <w:t>US</w:t>
      </w:r>
      <w:r>
        <w:rPr>
          <w:spacing w:val="-7"/>
        </w:rPr>
        <w:t xml:space="preserve"> </w:t>
      </w:r>
      <w:r>
        <w:t>regular</w:t>
      </w:r>
      <w:r>
        <w:rPr>
          <w:spacing w:val="-7"/>
        </w:rPr>
        <w:t xml:space="preserve"> </w:t>
      </w:r>
      <w:r>
        <w:t xml:space="preserve">gasoline </w:t>
      </w:r>
      <w:r>
        <w:rPr>
          <w:spacing w:val="-4"/>
        </w:rPr>
        <w:t>price</w:t>
      </w:r>
      <w:r>
        <w:rPr>
          <w:spacing w:val="-7"/>
        </w:rPr>
        <w:t xml:space="preserve"> </w:t>
      </w:r>
      <w:r>
        <w:rPr>
          <w:spacing w:val="-4"/>
        </w:rPr>
        <w:t>index</w:t>
      </w:r>
      <w:r>
        <w:rPr>
          <w:spacing w:val="-7"/>
        </w:rPr>
        <w:t xml:space="preserve"> </w:t>
      </w:r>
      <w:r>
        <w:rPr>
          <w:spacing w:val="-4"/>
        </w:rPr>
        <w:t>as</w:t>
      </w:r>
      <w:r>
        <w:rPr>
          <w:spacing w:val="-7"/>
        </w:rPr>
        <w:t xml:space="preserve"> </w:t>
      </w:r>
      <w:r>
        <w:rPr>
          <w:spacing w:val="-4"/>
        </w:rPr>
        <w:t>an</w:t>
      </w:r>
      <w:r>
        <w:rPr>
          <w:spacing w:val="-7"/>
        </w:rPr>
        <w:t xml:space="preserve"> </w:t>
      </w:r>
      <w:r>
        <w:rPr>
          <w:spacing w:val="-4"/>
        </w:rPr>
        <w:t>alternative</w:t>
      </w:r>
      <w:r>
        <w:rPr>
          <w:spacing w:val="-7"/>
        </w:rPr>
        <w:t xml:space="preserve"> </w:t>
      </w:r>
      <w:r>
        <w:rPr>
          <w:spacing w:val="-4"/>
        </w:rPr>
        <w:t>indicator</w:t>
      </w:r>
      <w:r>
        <w:rPr>
          <w:spacing w:val="-7"/>
        </w:rPr>
        <w:t xml:space="preserve"> </w:t>
      </w:r>
      <w:r>
        <w:rPr>
          <w:spacing w:val="-4"/>
        </w:rPr>
        <w:t>of</w:t>
      </w:r>
      <w:r>
        <w:rPr>
          <w:spacing w:val="-7"/>
        </w:rPr>
        <w:t xml:space="preserve"> </w:t>
      </w:r>
      <w:r>
        <w:rPr>
          <w:spacing w:val="-4"/>
        </w:rPr>
        <w:t>crude</w:t>
      </w:r>
      <w:r>
        <w:rPr>
          <w:spacing w:val="-7"/>
        </w:rPr>
        <w:t xml:space="preserve"> </w:t>
      </w:r>
      <w:r>
        <w:rPr>
          <w:spacing w:val="-4"/>
        </w:rPr>
        <w:t>oil</w:t>
      </w:r>
      <w:r>
        <w:rPr>
          <w:spacing w:val="-7"/>
        </w:rPr>
        <w:t xml:space="preserve"> </w:t>
      </w:r>
      <w:r>
        <w:rPr>
          <w:spacing w:val="-4"/>
        </w:rPr>
        <w:t>prices.</w:t>
      </w:r>
      <w:r>
        <w:rPr>
          <w:spacing w:val="20"/>
        </w:rPr>
        <w:t xml:space="preserve"> </w:t>
      </w:r>
      <w:r>
        <w:rPr>
          <w:spacing w:val="-4"/>
        </w:rPr>
        <w:t>The</w:t>
      </w:r>
      <w:r>
        <w:rPr>
          <w:spacing w:val="-7"/>
        </w:rPr>
        <w:t xml:space="preserve"> </w:t>
      </w:r>
      <w:r>
        <w:rPr>
          <w:spacing w:val="-4"/>
        </w:rPr>
        <w:t>gasoline</w:t>
      </w:r>
      <w:r>
        <w:rPr>
          <w:spacing w:val="-7"/>
        </w:rPr>
        <w:t xml:space="preserve"> </w:t>
      </w:r>
      <w:r>
        <w:rPr>
          <w:spacing w:val="-4"/>
        </w:rPr>
        <w:t>price</w:t>
      </w:r>
      <w:r>
        <w:rPr>
          <w:spacing w:val="-7"/>
        </w:rPr>
        <w:t xml:space="preserve"> </w:t>
      </w:r>
      <w:r>
        <w:rPr>
          <w:spacing w:val="-4"/>
        </w:rPr>
        <w:t>data</w:t>
      </w:r>
      <w:r>
        <w:rPr>
          <w:spacing w:val="-7"/>
        </w:rPr>
        <w:t xml:space="preserve"> </w:t>
      </w:r>
      <w:r>
        <w:rPr>
          <w:spacing w:val="-4"/>
        </w:rPr>
        <w:t xml:space="preserve">are </w:t>
      </w:r>
      <w:r>
        <w:t>collected</w:t>
      </w:r>
      <w:r>
        <w:rPr>
          <w:spacing w:val="-3"/>
        </w:rPr>
        <w:t xml:space="preserve"> </w:t>
      </w:r>
      <w:r>
        <w:t>from</w:t>
      </w:r>
      <w:r>
        <w:rPr>
          <w:spacing w:val="-3"/>
        </w:rPr>
        <w:t xml:space="preserve"> </w:t>
      </w:r>
      <w:r>
        <w:t>the</w:t>
      </w:r>
      <w:r>
        <w:rPr>
          <w:spacing w:val="-3"/>
        </w:rPr>
        <w:t xml:space="preserve"> </w:t>
      </w:r>
      <w:r>
        <w:t>Federal</w:t>
      </w:r>
      <w:r>
        <w:rPr>
          <w:spacing w:val="-3"/>
        </w:rPr>
        <w:t xml:space="preserve"> </w:t>
      </w:r>
      <w:r>
        <w:t>Reserve</w:t>
      </w:r>
      <w:r>
        <w:rPr>
          <w:spacing w:val="-3"/>
        </w:rPr>
        <w:t xml:space="preserve"> </w:t>
      </w:r>
      <w:r>
        <w:t>Bank</w:t>
      </w:r>
      <w:r>
        <w:rPr>
          <w:spacing w:val="-3"/>
        </w:rPr>
        <w:t xml:space="preserve"> </w:t>
      </w:r>
      <w:r>
        <w:t>of</w:t>
      </w:r>
      <w:r>
        <w:rPr>
          <w:spacing w:val="-3"/>
        </w:rPr>
        <w:t xml:space="preserve"> </w:t>
      </w:r>
      <w:r>
        <w:t>Saint</w:t>
      </w:r>
      <w:r>
        <w:rPr>
          <w:spacing w:val="-3"/>
        </w:rPr>
        <w:t xml:space="preserve"> </w:t>
      </w:r>
      <w:r>
        <w:t>Louis.</w:t>
      </w:r>
      <w:r>
        <w:rPr>
          <w:spacing w:val="28"/>
        </w:rPr>
        <w:t xml:space="preserve"> </w:t>
      </w:r>
      <w:r>
        <w:t>The</w:t>
      </w:r>
      <w:r>
        <w:rPr>
          <w:spacing w:val="-3"/>
        </w:rPr>
        <w:t xml:space="preserve"> </w:t>
      </w:r>
      <w:r>
        <w:t>alternative</w:t>
      </w:r>
      <w:r>
        <w:rPr>
          <w:spacing w:val="-3"/>
        </w:rPr>
        <w:t xml:space="preserve"> </w:t>
      </w:r>
      <w:r>
        <w:t>proxy</w:t>
      </w:r>
      <w:r>
        <w:rPr>
          <w:spacing w:val="-3"/>
        </w:rPr>
        <w:t xml:space="preserve"> </w:t>
      </w:r>
      <w:r>
        <w:t xml:space="preserve">for </w:t>
      </w:r>
      <w:r>
        <w:rPr>
          <w:spacing w:val="-2"/>
        </w:rPr>
        <w:t>real</w:t>
      </w:r>
      <w:r>
        <w:rPr>
          <w:spacing w:val="-9"/>
        </w:rPr>
        <w:t xml:space="preserve"> </w:t>
      </w:r>
      <w:r>
        <w:rPr>
          <w:spacing w:val="-2"/>
        </w:rPr>
        <w:t>oil</w:t>
      </w:r>
      <w:r>
        <w:rPr>
          <w:spacing w:val="-10"/>
        </w:rPr>
        <w:t xml:space="preserve"> </w:t>
      </w:r>
      <w:r>
        <w:rPr>
          <w:spacing w:val="-2"/>
        </w:rPr>
        <w:t>prices</w:t>
      </w:r>
      <w:r>
        <w:rPr>
          <w:spacing w:val="-9"/>
        </w:rPr>
        <w:t xml:space="preserve"> </w:t>
      </w:r>
      <w:r>
        <w:rPr>
          <w:spacing w:val="-2"/>
        </w:rPr>
        <w:t>is</w:t>
      </w:r>
      <w:r>
        <w:rPr>
          <w:spacing w:val="-9"/>
        </w:rPr>
        <w:t xml:space="preserve"> </w:t>
      </w:r>
      <w:r>
        <w:rPr>
          <w:spacing w:val="-2"/>
        </w:rPr>
        <w:t>computed</w:t>
      </w:r>
      <w:r>
        <w:rPr>
          <w:spacing w:val="-10"/>
        </w:rPr>
        <w:t xml:space="preserve"> </w:t>
      </w:r>
      <w:r>
        <w:rPr>
          <w:spacing w:val="-2"/>
        </w:rPr>
        <w:t>by</w:t>
      </w:r>
      <w:r>
        <w:rPr>
          <w:spacing w:val="-9"/>
        </w:rPr>
        <w:t xml:space="preserve"> </w:t>
      </w:r>
      <w:r>
        <w:rPr>
          <w:spacing w:val="-2"/>
        </w:rPr>
        <w:t>taking</w:t>
      </w:r>
      <w:r>
        <w:rPr>
          <w:spacing w:val="-10"/>
        </w:rPr>
        <w:t xml:space="preserve"> </w:t>
      </w:r>
      <w:r>
        <w:rPr>
          <w:spacing w:val="-2"/>
        </w:rPr>
        <w:t>the</w:t>
      </w:r>
      <w:r>
        <w:rPr>
          <w:spacing w:val="-9"/>
        </w:rPr>
        <w:t xml:space="preserve"> </w:t>
      </w:r>
      <w:r>
        <w:rPr>
          <w:spacing w:val="-2"/>
        </w:rPr>
        <w:t>log</w:t>
      </w:r>
      <w:r>
        <w:rPr>
          <w:spacing w:val="-9"/>
        </w:rPr>
        <w:t xml:space="preserve"> </w:t>
      </w:r>
      <w:r>
        <w:rPr>
          <w:spacing w:val="-2"/>
        </w:rPr>
        <w:t>ratio</w:t>
      </w:r>
      <w:r>
        <w:rPr>
          <w:spacing w:val="-10"/>
        </w:rPr>
        <w:t xml:space="preserve"> </w:t>
      </w:r>
      <w:r>
        <w:rPr>
          <w:spacing w:val="-2"/>
        </w:rPr>
        <w:t>of</w:t>
      </w:r>
      <w:r>
        <w:rPr>
          <w:spacing w:val="-9"/>
        </w:rPr>
        <w:t xml:space="preserve"> </w:t>
      </w:r>
      <w:r>
        <w:rPr>
          <w:spacing w:val="-2"/>
        </w:rPr>
        <w:t>gasoline</w:t>
      </w:r>
      <w:r>
        <w:rPr>
          <w:spacing w:val="-9"/>
        </w:rPr>
        <w:t xml:space="preserve"> </w:t>
      </w:r>
      <w:r>
        <w:rPr>
          <w:spacing w:val="-2"/>
        </w:rPr>
        <w:t>prices</w:t>
      </w:r>
      <w:r>
        <w:rPr>
          <w:spacing w:val="-10"/>
        </w:rPr>
        <w:t xml:space="preserve"> </w:t>
      </w:r>
      <w:r>
        <w:rPr>
          <w:spacing w:val="-2"/>
        </w:rPr>
        <w:t>to</w:t>
      </w:r>
      <w:r>
        <w:rPr>
          <w:spacing w:val="-9"/>
        </w:rPr>
        <w:t xml:space="preserve"> </w:t>
      </w:r>
      <w:r>
        <w:rPr>
          <w:spacing w:val="-2"/>
        </w:rPr>
        <w:t>the</w:t>
      </w:r>
      <w:r>
        <w:rPr>
          <w:spacing w:val="-9"/>
        </w:rPr>
        <w:t xml:space="preserve"> </w:t>
      </w:r>
      <w:r>
        <w:rPr>
          <w:spacing w:val="-2"/>
        </w:rPr>
        <w:t xml:space="preserve">consumer </w:t>
      </w:r>
      <w:r>
        <w:t>price</w:t>
      </w:r>
      <w:r>
        <w:rPr>
          <w:spacing w:val="-2"/>
        </w:rPr>
        <w:t xml:space="preserve"> </w:t>
      </w:r>
      <w:r>
        <w:t>index</w:t>
      </w:r>
      <w:r>
        <w:rPr>
          <w:spacing w:val="-2"/>
        </w:rPr>
        <w:t xml:space="preserve"> </w:t>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g</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m:t>
        </m:r>
      </m:oMath>
      <w:r>
        <w:t>. It</w:t>
      </w:r>
      <w:r>
        <w:rPr>
          <w:spacing w:val="-2"/>
        </w:rPr>
        <w:t xml:space="preserve"> </w:t>
      </w:r>
      <w:r>
        <w:t>is</w:t>
      </w:r>
      <w:r>
        <w:rPr>
          <w:spacing w:val="-2"/>
        </w:rPr>
        <w:t xml:space="preserve"> </w:t>
      </w:r>
      <w:r>
        <w:t>important</w:t>
      </w:r>
      <w:r>
        <w:rPr>
          <w:spacing w:val="-2"/>
        </w:rPr>
        <w:t xml:space="preserve"> </w:t>
      </w:r>
      <w:r>
        <w:t>to</w:t>
      </w:r>
      <w:r>
        <w:rPr>
          <w:spacing w:val="-2"/>
        </w:rPr>
        <w:t xml:space="preserve"> </w:t>
      </w:r>
      <w:r>
        <w:t>recognize</w:t>
      </w:r>
      <w:r>
        <w:rPr>
          <w:spacing w:val="-2"/>
        </w:rPr>
        <w:t xml:space="preserve"> </w:t>
      </w:r>
      <w:r>
        <w:t>that</w:t>
      </w:r>
      <w:r>
        <w:rPr>
          <w:spacing w:val="-2"/>
        </w:rPr>
        <w:t xml:space="preserve"> </w:t>
      </w:r>
      <w:r>
        <w:t>the</w:t>
      </w:r>
      <w:r>
        <w:rPr>
          <w:spacing w:val="-2"/>
        </w:rPr>
        <w:t xml:space="preserve"> </w:t>
      </w:r>
      <w:r>
        <w:t>Bureau</w:t>
      </w:r>
      <w:r>
        <w:rPr>
          <w:spacing w:val="-2"/>
        </w:rPr>
        <w:t xml:space="preserve"> </w:t>
      </w:r>
      <w:r>
        <w:t>of</w:t>
      </w:r>
      <w:r>
        <w:rPr>
          <w:spacing w:val="-2"/>
        </w:rPr>
        <w:t xml:space="preserve"> </w:t>
      </w:r>
      <w:r>
        <w:t>Labor</w:t>
      </w:r>
      <w:r>
        <w:rPr>
          <w:spacing w:val="-2"/>
        </w:rPr>
        <w:t xml:space="preserve"> </w:t>
      </w:r>
      <w:r>
        <w:t xml:space="preserve">Statistics </w:t>
      </w:r>
      <w:r>
        <w:rPr>
          <w:spacing w:val="-2"/>
        </w:rPr>
        <w:t>computes</w:t>
      </w:r>
      <w:r>
        <w:rPr>
          <w:spacing w:val="-13"/>
        </w:rPr>
        <w:t xml:space="preserve"> </w:t>
      </w:r>
      <w:r>
        <w:rPr>
          <w:spacing w:val="-2"/>
        </w:rPr>
        <w:t>the</w:t>
      </w:r>
      <w:r>
        <w:rPr>
          <w:spacing w:val="-12"/>
        </w:rPr>
        <w:t xml:space="preserve"> </w:t>
      </w:r>
      <w:r>
        <w:rPr>
          <w:spacing w:val="-2"/>
        </w:rPr>
        <w:t>consumer</w:t>
      </w:r>
      <w:r>
        <w:rPr>
          <w:spacing w:val="-13"/>
        </w:rPr>
        <w:t xml:space="preserve"> </w:t>
      </w:r>
      <w:r>
        <w:rPr>
          <w:spacing w:val="-2"/>
        </w:rPr>
        <w:t>price</w:t>
      </w:r>
      <w:r>
        <w:rPr>
          <w:spacing w:val="-12"/>
        </w:rPr>
        <w:t xml:space="preserve"> </w:t>
      </w:r>
      <w:r>
        <w:rPr>
          <w:spacing w:val="-2"/>
        </w:rPr>
        <w:t>index</w:t>
      </w:r>
      <w:r>
        <w:rPr>
          <w:spacing w:val="-13"/>
        </w:rPr>
        <w:t xml:space="preserve"> </w:t>
      </w:r>
      <w:r>
        <w:rPr>
          <w:spacing w:val="-2"/>
        </w:rPr>
        <w:t>by</w:t>
      </w:r>
      <w:r>
        <w:rPr>
          <w:spacing w:val="-12"/>
        </w:rPr>
        <w:t xml:space="preserve"> </w:t>
      </w:r>
      <w:r>
        <w:rPr>
          <w:spacing w:val="-2"/>
        </w:rPr>
        <w:t>relying</w:t>
      </w:r>
      <w:r>
        <w:rPr>
          <w:spacing w:val="-13"/>
        </w:rPr>
        <w:t xml:space="preserve"> </w:t>
      </w:r>
      <w:r>
        <w:rPr>
          <w:spacing w:val="-2"/>
        </w:rPr>
        <w:t>on</w:t>
      </w:r>
      <w:r>
        <w:rPr>
          <w:spacing w:val="-12"/>
        </w:rPr>
        <w:t xml:space="preserve"> </w:t>
      </w:r>
      <w:r>
        <w:rPr>
          <w:spacing w:val="-2"/>
        </w:rPr>
        <w:t>selected</w:t>
      </w:r>
      <w:r>
        <w:rPr>
          <w:spacing w:val="-13"/>
        </w:rPr>
        <w:t xml:space="preserve"> </w:t>
      </w:r>
      <w:r>
        <w:rPr>
          <w:spacing w:val="-2"/>
        </w:rPr>
        <w:t>metro</w:t>
      </w:r>
      <w:r>
        <w:rPr>
          <w:spacing w:val="-12"/>
        </w:rPr>
        <w:t xml:space="preserve"> </w:t>
      </w:r>
      <w:r>
        <w:rPr>
          <w:spacing w:val="-2"/>
        </w:rPr>
        <w:t>areas.</w:t>
      </w:r>
      <w:r>
        <w:rPr>
          <w:spacing w:val="-13"/>
        </w:rPr>
        <w:t xml:space="preserve"> </w:t>
      </w:r>
      <w:r>
        <w:rPr>
          <w:spacing w:val="-2"/>
        </w:rPr>
        <w:t>This</w:t>
      </w:r>
      <w:r>
        <w:rPr>
          <w:spacing w:val="-12"/>
        </w:rPr>
        <w:t xml:space="preserve"> </w:t>
      </w:r>
      <w:r>
        <w:rPr>
          <w:spacing w:val="-2"/>
        </w:rPr>
        <w:t xml:space="preserve">implies </w:t>
      </w:r>
      <w:r>
        <w:t>that the CPI dataset is not purely available at the state level.</w:t>
      </w:r>
    </w:p>
    <w:p w14:paraId="5301DD35" w14:textId="77777777" w:rsidR="00AF2EF2" w:rsidRDefault="00D4261D">
      <w:pPr>
        <w:pStyle w:val="BodyText"/>
        <w:spacing w:line="254" w:lineRule="auto"/>
        <w:ind w:left="36" w:right="33" w:firstLine="351"/>
        <w:jc w:val="both"/>
      </w:pPr>
      <w:r>
        <w:rPr>
          <w:spacing w:val="-6"/>
        </w:rPr>
        <w:t xml:space="preserve">Moreover, the implicit price deflator for personal consumption expenditure is not </w:t>
      </w:r>
      <w:r>
        <w:rPr>
          <w:spacing w:val="-2"/>
        </w:rPr>
        <w:t>useful</w:t>
      </w:r>
      <w:r>
        <w:rPr>
          <w:spacing w:val="-9"/>
        </w:rPr>
        <w:t xml:space="preserve"> </w:t>
      </w:r>
      <w:r>
        <w:rPr>
          <w:spacing w:val="-2"/>
        </w:rPr>
        <w:t>for</w:t>
      </w:r>
      <w:r>
        <w:rPr>
          <w:spacing w:val="-9"/>
        </w:rPr>
        <w:t xml:space="preserve"> </w:t>
      </w:r>
      <w:r>
        <w:rPr>
          <w:spacing w:val="-2"/>
        </w:rPr>
        <w:t>this</w:t>
      </w:r>
      <w:r>
        <w:rPr>
          <w:spacing w:val="-9"/>
        </w:rPr>
        <w:t xml:space="preserve"> </w:t>
      </w:r>
      <w:r>
        <w:rPr>
          <w:spacing w:val="-2"/>
        </w:rPr>
        <w:t>study,</w:t>
      </w:r>
      <w:r>
        <w:rPr>
          <w:spacing w:val="-8"/>
        </w:rPr>
        <w:t xml:space="preserve"> </w:t>
      </w:r>
      <w:r>
        <w:rPr>
          <w:spacing w:val="-2"/>
        </w:rPr>
        <w:t>because</w:t>
      </w:r>
      <w:r>
        <w:rPr>
          <w:spacing w:val="-9"/>
        </w:rPr>
        <w:t xml:space="preserve"> </w:t>
      </w:r>
      <w:r>
        <w:rPr>
          <w:spacing w:val="-2"/>
        </w:rPr>
        <w:t>the</w:t>
      </w:r>
      <w:r>
        <w:rPr>
          <w:spacing w:val="-9"/>
        </w:rPr>
        <w:t xml:space="preserve"> </w:t>
      </w:r>
      <w:r>
        <w:rPr>
          <w:spacing w:val="-2"/>
        </w:rPr>
        <w:t>latter</w:t>
      </w:r>
      <w:r>
        <w:rPr>
          <w:spacing w:val="-9"/>
        </w:rPr>
        <w:t xml:space="preserve"> </w:t>
      </w:r>
      <w:r>
        <w:rPr>
          <w:spacing w:val="-2"/>
        </w:rPr>
        <w:t>is</w:t>
      </w:r>
      <w:r>
        <w:rPr>
          <w:spacing w:val="-9"/>
        </w:rPr>
        <w:t xml:space="preserve"> </w:t>
      </w:r>
      <w:r>
        <w:rPr>
          <w:spacing w:val="-2"/>
        </w:rPr>
        <w:t>only</w:t>
      </w:r>
      <w:r>
        <w:rPr>
          <w:spacing w:val="-9"/>
        </w:rPr>
        <w:t xml:space="preserve"> </w:t>
      </w:r>
      <w:r>
        <w:rPr>
          <w:spacing w:val="-2"/>
        </w:rPr>
        <w:t>available</w:t>
      </w:r>
      <w:r>
        <w:rPr>
          <w:spacing w:val="-9"/>
        </w:rPr>
        <w:t xml:space="preserve"> </w:t>
      </w:r>
      <w:r>
        <w:rPr>
          <w:spacing w:val="-2"/>
        </w:rPr>
        <w:t>from</w:t>
      </w:r>
      <w:r>
        <w:rPr>
          <w:spacing w:val="-9"/>
        </w:rPr>
        <w:t xml:space="preserve"> </w:t>
      </w:r>
      <w:r>
        <w:rPr>
          <w:spacing w:val="-2"/>
        </w:rPr>
        <w:t>2008.</w:t>
      </w:r>
      <w:r>
        <w:rPr>
          <w:spacing w:val="10"/>
        </w:rPr>
        <w:t xml:space="preserve"> </w:t>
      </w:r>
      <w:r>
        <w:rPr>
          <w:spacing w:val="-2"/>
        </w:rPr>
        <w:t>As</w:t>
      </w:r>
      <w:r>
        <w:rPr>
          <w:spacing w:val="-9"/>
        </w:rPr>
        <w:t xml:space="preserve"> </w:t>
      </w:r>
      <w:r>
        <w:rPr>
          <w:spacing w:val="-2"/>
        </w:rPr>
        <w:t>a</w:t>
      </w:r>
      <w:r>
        <w:rPr>
          <w:spacing w:val="-9"/>
        </w:rPr>
        <w:t xml:space="preserve"> </w:t>
      </w:r>
      <w:r>
        <w:rPr>
          <w:spacing w:val="-2"/>
        </w:rPr>
        <w:t>result,</w:t>
      </w:r>
      <w:r>
        <w:rPr>
          <w:spacing w:val="-8"/>
        </w:rPr>
        <w:t xml:space="preserve"> </w:t>
      </w:r>
      <w:r>
        <w:rPr>
          <w:spacing w:val="-2"/>
        </w:rPr>
        <w:t xml:space="preserve">this </w:t>
      </w:r>
      <w:r>
        <w:t>study</w:t>
      </w:r>
      <w:r>
        <w:rPr>
          <w:spacing w:val="-3"/>
        </w:rPr>
        <w:t xml:space="preserve"> </w:t>
      </w:r>
      <w:r>
        <w:t>relies</w:t>
      </w:r>
      <w:r>
        <w:rPr>
          <w:spacing w:val="-3"/>
        </w:rPr>
        <w:t xml:space="preserve"> </w:t>
      </w:r>
      <w:r>
        <w:t>on</w:t>
      </w:r>
      <w:r>
        <w:rPr>
          <w:spacing w:val="-3"/>
        </w:rPr>
        <w:t xml:space="preserve"> </w:t>
      </w:r>
      <w:r>
        <w:t>the</w:t>
      </w:r>
      <w:r>
        <w:rPr>
          <w:spacing w:val="-3"/>
        </w:rPr>
        <w:t xml:space="preserve"> </w:t>
      </w:r>
      <w:r>
        <w:t>national</w:t>
      </w:r>
      <w:r>
        <w:rPr>
          <w:spacing w:val="-3"/>
        </w:rPr>
        <w:t xml:space="preserve"> </w:t>
      </w:r>
      <w:r>
        <w:t>CPI</w:t>
      </w:r>
      <w:r>
        <w:rPr>
          <w:spacing w:val="-3"/>
        </w:rPr>
        <w:t xml:space="preserve"> </w:t>
      </w:r>
      <w:r>
        <w:t>index</w:t>
      </w:r>
      <w:r>
        <w:rPr>
          <w:spacing w:val="-3"/>
        </w:rPr>
        <w:t xml:space="preserve"> </w:t>
      </w:r>
      <w:r>
        <w:t>as</w:t>
      </w:r>
      <w:r>
        <w:rPr>
          <w:spacing w:val="-2"/>
        </w:rPr>
        <w:t xml:space="preserve"> </w:t>
      </w:r>
      <w:r>
        <w:t>the</w:t>
      </w:r>
      <w:r>
        <w:rPr>
          <w:spacing w:val="-3"/>
        </w:rPr>
        <w:t xml:space="preserve"> </w:t>
      </w:r>
      <w:r>
        <w:t>main</w:t>
      </w:r>
      <w:r>
        <w:rPr>
          <w:spacing w:val="-3"/>
        </w:rPr>
        <w:t xml:space="preserve"> </w:t>
      </w:r>
      <w:r>
        <w:t>deflator</w:t>
      </w:r>
      <w:r>
        <w:rPr>
          <w:spacing w:val="-3"/>
        </w:rPr>
        <w:t xml:space="preserve"> </w:t>
      </w:r>
      <w:r>
        <w:t>for</w:t>
      </w:r>
      <w:r>
        <w:rPr>
          <w:spacing w:val="-3"/>
        </w:rPr>
        <w:t xml:space="preserve"> </w:t>
      </w:r>
      <w:r>
        <w:t>computing</w:t>
      </w:r>
      <w:r>
        <w:rPr>
          <w:spacing w:val="-3"/>
        </w:rPr>
        <w:t xml:space="preserve"> </w:t>
      </w:r>
      <w:r>
        <w:t>the</w:t>
      </w:r>
      <w:r>
        <w:rPr>
          <w:spacing w:val="-3"/>
        </w:rPr>
        <w:t xml:space="preserve"> </w:t>
      </w:r>
      <w:r>
        <w:t>real price</w:t>
      </w:r>
      <w:r>
        <w:rPr>
          <w:spacing w:val="-14"/>
        </w:rPr>
        <w:t xml:space="preserve"> </w:t>
      </w:r>
      <w:r>
        <w:t>of</w:t>
      </w:r>
      <w:r>
        <w:rPr>
          <w:spacing w:val="-14"/>
        </w:rPr>
        <w:t xml:space="preserve"> </w:t>
      </w:r>
      <w:r>
        <w:t>crude</w:t>
      </w:r>
      <w:r>
        <w:rPr>
          <w:spacing w:val="-14"/>
        </w:rPr>
        <w:t xml:space="preserve"> </w:t>
      </w:r>
      <w:r>
        <w:t>oil. While</w:t>
      </w:r>
      <w:r>
        <w:rPr>
          <w:spacing w:val="-14"/>
        </w:rPr>
        <w:t xml:space="preserve"> </w:t>
      </w:r>
      <w:r>
        <w:t>the</w:t>
      </w:r>
      <w:r>
        <w:rPr>
          <w:spacing w:val="-14"/>
        </w:rPr>
        <w:t xml:space="preserve"> </w:t>
      </w:r>
      <w:r>
        <w:t>latter</w:t>
      </w:r>
      <w:r>
        <w:rPr>
          <w:spacing w:val="-14"/>
        </w:rPr>
        <w:t xml:space="preserve"> </w:t>
      </w:r>
      <w:r>
        <w:t>approach</w:t>
      </w:r>
      <w:r>
        <w:rPr>
          <w:spacing w:val="-14"/>
        </w:rPr>
        <w:t xml:space="preserve"> </w:t>
      </w:r>
      <w:r>
        <w:t>is</w:t>
      </w:r>
      <w:r>
        <w:rPr>
          <w:spacing w:val="-14"/>
        </w:rPr>
        <w:t xml:space="preserve"> </w:t>
      </w:r>
      <w:r>
        <w:t>common</w:t>
      </w:r>
      <w:r>
        <w:rPr>
          <w:spacing w:val="-14"/>
        </w:rPr>
        <w:t xml:space="preserve"> </w:t>
      </w:r>
      <w:r>
        <w:t>in</w:t>
      </w:r>
      <w:r>
        <w:rPr>
          <w:spacing w:val="-14"/>
        </w:rPr>
        <w:t xml:space="preserve"> </w:t>
      </w:r>
      <w:r>
        <w:t>the</w:t>
      </w:r>
      <w:r>
        <w:rPr>
          <w:spacing w:val="-14"/>
        </w:rPr>
        <w:t xml:space="preserve"> </w:t>
      </w:r>
      <w:r>
        <w:t>literature,</w:t>
      </w:r>
      <w:r>
        <w:rPr>
          <w:spacing w:val="-13"/>
        </w:rPr>
        <w:t xml:space="preserve"> </w:t>
      </w:r>
      <w:r>
        <w:t>this</w:t>
      </w:r>
      <w:r>
        <w:rPr>
          <w:spacing w:val="-14"/>
        </w:rPr>
        <w:t xml:space="preserve"> </w:t>
      </w:r>
      <w:r>
        <w:t>study recognizes</w:t>
      </w:r>
      <w:r>
        <w:rPr>
          <w:spacing w:val="-6"/>
        </w:rPr>
        <w:t xml:space="preserve"> </w:t>
      </w:r>
      <w:r>
        <w:t>that</w:t>
      </w:r>
      <w:r>
        <w:rPr>
          <w:spacing w:val="-6"/>
        </w:rPr>
        <w:t xml:space="preserve"> </w:t>
      </w:r>
      <w:r>
        <w:t>the</w:t>
      </w:r>
      <w:r>
        <w:rPr>
          <w:spacing w:val="-6"/>
        </w:rPr>
        <w:t xml:space="preserve"> </w:t>
      </w:r>
      <w:r>
        <w:t>national</w:t>
      </w:r>
      <w:r>
        <w:rPr>
          <w:spacing w:val="-6"/>
        </w:rPr>
        <w:t xml:space="preserve"> </w:t>
      </w:r>
      <w:r>
        <w:t>CPI</w:t>
      </w:r>
      <w:r>
        <w:rPr>
          <w:spacing w:val="-6"/>
        </w:rPr>
        <w:t xml:space="preserve"> </w:t>
      </w:r>
      <w:r>
        <w:t>index</w:t>
      </w:r>
      <w:r>
        <w:rPr>
          <w:spacing w:val="-6"/>
        </w:rPr>
        <w:t xml:space="preserve"> </w:t>
      </w:r>
      <w:r>
        <w:t>omits</w:t>
      </w:r>
      <w:r>
        <w:rPr>
          <w:spacing w:val="-6"/>
        </w:rPr>
        <w:t xml:space="preserve"> </w:t>
      </w:r>
      <w:r>
        <w:t>the</w:t>
      </w:r>
      <w:r>
        <w:rPr>
          <w:spacing w:val="-6"/>
        </w:rPr>
        <w:t xml:space="preserve"> </w:t>
      </w:r>
      <w:r>
        <w:t>relevant</w:t>
      </w:r>
      <w:r>
        <w:rPr>
          <w:spacing w:val="-6"/>
        </w:rPr>
        <w:t xml:space="preserve"> </w:t>
      </w:r>
      <w:r>
        <w:t>structural</w:t>
      </w:r>
      <w:r>
        <w:rPr>
          <w:spacing w:val="-6"/>
        </w:rPr>
        <w:t xml:space="preserve"> </w:t>
      </w:r>
      <w:r>
        <w:t>differences</w:t>
      </w:r>
      <w:r>
        <w:rPr>
          <w:spacing w:val="-6"/>
        </w:rPr>
        <w:t xml:space="preserve"> </w:t>
      </w:r>
      <w:r>
        <w:t>in prices</w:t>
      </w:r>
      <w:r>
        <w:rPr>
          <w:spacing w:val="-12"/>
        </w:rPr>
        <w:t xml:space="preserve"> </w:t>
      </w:r>
      <w:r>
        <w:t>that</w:t>
      </w:r>
      <w:r>
        <w:rPr>
          <w:spacing w:val="-12"/>
        </w:rPr>
        <w:t xml:space="preserve"> </w:t>
      </w:r>
      <w:r>
        <w:t>exist</w:t>
      </w:r>
      <w:r>
        <w:rPr>
          <w:spacing w:val="-12"/>
        </w:rPr>
        <w:t xml:space="preserve"> </w:t>
      </w:r>
      <w:r>
        <w:t>across</w:t>
      </w:r>
      <w:r>
        <w:rPr>
          <w:spacing w:val="-12"/>
        </w:rPr>
        <w:t xml:space="preserve"> </w:t>
      </w:r>
      <w:r>
        <w:t>the</w:t>
      </w:r>
      <w:r>
        <w:rPr>
          <w:spacing w:val="-12"/>
        </w:rPr>
        <w:t xml:space="preserve"> </w:t>
      </w:r>
      <w:r>
        <w:t>states.</w:t>
      </w:r>
      <w:r>
        <w:rPr>
          <w:spacing w:val="10"/>
        </w:rPr>
        <w:t xml:space="preserve"> </w:t>
      </w:r>
      <w:r>
        <w:t>Notably,</w:t>
      </w:r>
      <w:r>
        <w:rPr>
          <w:spacing w:val="-11"/>
        </w:rPr>
        <w:t xml:space="preserve"> </w:t>
      </w:r>
      <w:r>
        <w:t>following</w:t>
      </w:r>
      <w:r>
        <w:rPr>
          <w:spacing w:val="-12"/>
        </w:rPr>
        <w:t xml:space="preserve"> </w:t>
      </w:r>
      <w:r>
        <w:t>the</w:t>
      </w:r>
      <w:r>
        <w:rPr>
          <w:spacing w:val="-12"/>
        </w:rPr>
        <w:t xml:space="preserve"> </w:t>
      </w:r>
      <w:r>
        <w:t>literature,</w:t>
      </w:r>
      <w:r>
        <w:rPr>
          <w:spacing w:val="-11"/>
        </w:rPr>
        <w:t xml:space="preserve"> </w:t>
      </w:r>
      <w:r>
        <w:t>if</w:t>
      </w:r>
      <w:r>
        <w:rPr>
          <w:spacing w:val="-12"/>
        </w:rPr>
        <w:t xml:space="preserve"> </w:t>
      </w:r>
      <w:r>
        <w:t>one</w:t>
      </w:r>
      <w:r>
        <w:rPr>
          <w:spacing w:val="-12"/>
        </w:rPr>
        <w:t xml:space="preserve"> </w:t>
      </w:r>
      <w:r>
        <w:t>assumes that</w:t>
      </w:r>
      <w:r>
        <w:rPr>
          <w:spacing w:val="-10"/>
        </w:rPr>
        <w:t xml:space="preserve"> </w:t>
      </w:r>
      <w:r>
        <w:t>these</w:t>
      </w:r>
      <w:r>
        <w:rPr>
          <w:spacing w:val="-10"/>
        </w:rPr>
        <w:t xml:space="preserve"> </w:t>
      </w:r>
      <w:r>
        <w:t>structural</w:t>
      </w:r>
      <w:r>
        <w:rPr>
          <w:spacing w:val="-10"/>
        </w:rPr>
        <w:t xml:space="preserve"> </w:t>
      </w:r>
      <w:r>
        <w:t>differences</w:t>
      </w:r>
      <w:r>
        <w:rPr>
          <w:spacing w:val="-10"/>
        </w:rPr>
        <w:t xml:space="preserve"> </w:t>
      </w:r>
      <w:r>
        <w:t>are</w:t>
      </w:r>
      <w:r>
        <w:rPr>
          <w:spacing w:val="-10"/>
        </w:rPr>
        <w:t xml:space="preserve"> </w:t>
      </w:r>
      <w:r>
        <w:t>unobservable</w:t>
      </w:r>
      <w:r>
        <w:rPr>
          <w:spacing w:val="-10"/>
        </w:rPr>
        <w:t xml:space="preserve"> </w:t>
      </w:r>
      <w:r>
        <w:t>time-invariant</w:t>
      </w:r>
      <w:r>
        <w:rPr>
          <w:spacing w:val="-10"/>
        </w:rPr>
        <w:t xml:space="preserve"> </w:t>
      </w:r>
      <w:r>
        <w:t>factors,</w:t>
      </w:r>
      <w:r>
        <w:rPr>
          <w:spacing w:val="-6"/>
        </w:rPr>
        <w:t xml:space="preserve"> </w:t>
      </w:r>
      <w:r>
        <w:t>then</w:t>
      </w:r>
      <w:r>
        <w:rPr>
          <w:spacing w:val="-10"/>
        </w:rPr>
        <w:t xml:space="preserve"> </w:t>
      </w:r>
      <w:r>
        <w:t xml:space="preserve">the </w:t>
      </w:r>
      <w:r>
        <w:rPr>
          <w:spacing w:val="-4"/>
        </w:rPr>
        <w:t>unobserved</w:t>
      </w:r>
      <w:r>
        <w:rPr>
          <w:spacing w:val="-6"/>
        </w:rPr>
        <w:t xml:space="preserve"> </w:t>
      </w:r>
      <w:r>
        <w:rPr>
          <w:spacing w:val="-4"/>
        </w:rPr>
        <w:t>heterogeneity</w:t>
      </w:r>
      <w:r>
        <w:rPr>
          <w:spacing w:val="-5"/>
        </w:rPr>
        <w:t xml:space="preserve"> </w:t>
      </w:r>
      <w:r>
        <w:rPr>
          <w:spacing w:val="-4"/>
        </w:rPr>
        <w:t>can</w:t>
      </w:r>
      <w:r>
        <w:rPr>
          <w:spacing w:val="-6"/>
        </w:rPr>
        <w:t xml:space="preserve"> </w:t>
      </w:r>
      <w:r>
        <w:rPr>
          <w:spacing w:val="-4"/>
        </w:rPr>
        <w:t>be</w:t>
      </w:r>
      <w:r>
        <w:rPr>
          <w:spacing w:val="-5"/>
        </w:rPr>
        <w:t xml:space="preserve"> </w:t>
      </w:r>
      <w:r>
        <w:rPr>
          <w:spacing w:val="-4"/>
        </w:rPr>
        <w:t>addressed</w:t>
      </w:r>
      <w:r>
        <w:rPr>
          <w:spacing w:val="-6"/>
        </w:rPr>
        <w:t xml:space="preserve"> </w:t>
      </w:r>
      <w:r>
        <w:rPr>
          <w:spacing w:val="-4"/>
        </w:rPr>
        <w:t>by</w:t>
      </w:r>
      <w:r>
        <w:rPr>
          <w:spacing w:val="-5"/>
        </w:rPr>
        <w:t xml:space="preserve"> </w:t>
      </w:r>
      <w:r>
        <w:rPr>
          <w:spacing w:val="-4"/>
        </w:rPr>
        <w:t>relying</w:t>
      </w:r>
      <w:r>
        <w:rPr>
          <w:spacing w:val="-6"/>
        </w:rPr>
        <w:t xml:space="preserve"> </w:t>
      </w:r>
      <w:r>
        <w:rPr>
          <w:spacing w:val="-4"/>
        </w:rPr>
        <w:t>on</w:t>
      </w:r>
      <w:r>
        <w:rPr>
          <w:spacing w:val="-5"/>
        </w:rPr>
        <w:t xml:space="preserve"> </w:t>
      </w:r>
      <w:r>
        <w:rPr>
          <w:spacing w:val="-4"/>
        </w:rPr>
        <w:t>state-specific</w:t>
      </w:r>
      <w:r>
        <w:rPr>
          <w:spacing w:val="-6"/>
        </w:rPr>
        <w:t xml:space="preserve"> </w:t>
      </w:r>
      <w:r>
        <w:rPr>
          <w:spacing w:val="-4"/>
        </w:rPr>
        <w:t>fixed</w:t>
      </w:r>
      <w:r>
        <w:rPr>
          <w:spacing w:val="-5"/>
        </w:rPr>
        <w:t xml:space="preserve"> </w:t>
      </w:r>
      <w:r>
        <w:rPr>
          <w:spacing w:val="-4"/>
        </w:rPr>
        <w:t>effects.</w:t>
      </w:r>
    </w:p>
    <w:p w14:paraId="09902029" w14:textId="77777777" w:rsidR="00AF2EF2" w:rsidRDefault="00AF2EF2">
      <w:pPr>
        <w:pStyle w:val="BodyText"/>
        <w:spacing w:line="254" w:lineRule="auto"/>
        <w:jc w:val="both"/>
        <w:sectPr w:rsidR="00AF2EF2">
          <w:pgSz w:w="12240" w:h="15840"/>
          <w:pgMar w:top="1820" w:right="1800" w:bottom="2420" w:left="1800" w:header="0" w:footer="2233" w:gutter="0"/>
          <w:cols w:space="720"/>
        </w:sectPr>
      </w:pPr>
    </w:p>
    <w:p w14:paraId="792E7991" w14:textId="285A75F2" w:rsidR="00AF2EF2" w:rsidRDefault="00F365F9">
      <w:pPr>
        <w:pStyle w:val="BodyText"/>
        <w:spacing w:before="100" w:line="254" w:lineRule="auto"/>
        <w:ind w:left="36" w:right="33" w:firstLine="351"/>
        <w:jc w:val="both"/>
      </w:pPr>
      <w:r>
        <w:lastRenderedPageBreak/>
        <w:t xml:space="preserve"> To</w:t>
      </w:r>
      <w:r w:rsidR="00D4261D">
        <w:t xml:space="preserve"> test the consistency of the main parameter estimates, this study considers a price deflator that is available at the state level.</w:t>
      </w:r>
      <w:r w:rsidR="00D4261D">
        <w:rPr>
          <w:spacing w:val="40"/>
        </w:rPr>
        <w:t xml:space="preserve"> </w:t>
      </w:r>
      <w:r w:rsidR="00D4261D">
        <w:t xml:space="preserve">This strategy allows </w:t>
      </w:r>
      <w:r w:rsidR="00D4261D">
        <w:rPr>
          <w:spacing w:val="-4"/>
        </w:rPr>
        <w:t>one</w:t>
      </w:r>
      <w:r w:rsidR="00D4261D">
        <w:rPr>
          <w:spacing w:val="-7"/>
        </w:rPr>
        <w:t xml:space="preserve"> </w:t>
      </w:r>
      <w:r w:rsidR="00D4261D">
        <w:rPr>
          <w:spacing w:val="-4"/>
        </w:rPr>
        <w:t>to</w:t>
      </w:r>
      <w:r w:rsidR="00D4261D">
        <w:rPr>
          <w:spacing w:val="-7"/>
        </w:rPr>
        <w:t xml:space="preserve"> </w:t>
      </w:r>
      <w:r w:rsidR="00D4261D">
        <w:rPr>
          <w:spacing w:val="-4"/>
        </w:rPr>
        <w:t>examine</w:t>
      </w:r>
      <w:r w:rsidR="00D4261D">
        <w:rPr>
          <w:spacing w:val="-7"/>
        </w:rPr>
        <w:t xml:space="preserve"> </w:t>
      </w:r>
      <w:r w:rsidR="00D4261D">
        <w:rPr>
          <w:spacing w:val="-4"/>
        </w:rPr>
        <w:t>the</w:t>
      </w:r>
      <w:r w:rsidR="00D4261D">
        <w:rPr>
          <w:spacing w:val="-7"/>
        </w:rPr>
        <w:t xml:space="preserve"> </w:t>
      </w:r>
      <w:r w:rsidR="00D4261D">
        <w:rPr>
          <w:spacing w:val="-4"/>
        </w:rPr>
        <w:t>consequences</w:t>
      </w:r>
      <w:r w:rsidR="00D4261D">
        <w:rPr>
          <w:spacing w:val="-7"/>
        </w:rPr>
        <w:t xml:space="preserve"> </w:t>
      </w:r>
      <w:r w:rsidR="00D4261D">
        <w:rPr>
          <w:spacing w:val="-4"/>
        </w:rPr>
        <w:t>of</w:t>
      </w:r>
      <w:r w:rsidR="00D4261D">
        <w:rPr>
          <w:spacing w:val="-7"/>
        </w:rPr>
        <w:t xml:space="preserve"> </w:t>
      </w:r>
      <w:r w:rsidR="00D4261D">
        <w:rPr>
          <w:spacing w:val="-4"/>
        </w:rPr>
        <w:t>utilizing</w:t>
      </w:r>
      <w:r w:rsidR="00D4261D">
        <w:rPr>
          <w:spacing w:val="-7"/>
        </w:rPr>
        <w:t xml:space="preserve"> </w:t>
      </w:r>
      <w:r w:rsidR="00D4261D">
        <w:rPr>
          <w:spacing w:val="-4"/>
        </w:rPr>
        <w:t>different</w:t>
      </w:r>
      <w:r w:rsidR="00D4261D">
        <w:rPr>
          <w:spacing w:val="-7"/>
        </w:rPr>
        <w:t xml:space="preserve"> </w:t>
      </w:r>
      <w:r w:rsidR="00D4261D">
        <w:rPr>
          <w:spacing w:val="-4"/>
        </w:rPr>
        <w:t>price</w:t>
      </w:r>
      <w:r w:rsidR="00D4261D">
        <w:rPr>
          <w:spacing w:val="-7"/>
        </w:rPr>
        <w:t xml:space="preserve"> </w:t>
      </w:r>
      <w:r w:rsidR="00D4261D">
        <w:rPr>
          <w:spacing w:val="-4"/>
        </w:rPr>
        <w:t>deflators</w:t>
      </w:r>
      <w:r w:rsidR="00D4261D">
        <w:rPr>
          <w:spacing w:val="-7"/>
        </w:rPr>
        <w:t xml:space="preserve"> </w:t>
      </w:r>
      <w:r w:rsidR="00D4261D">
        <w:rPr>
          <w:spacing w:val="-4"/>
        </w:rPr>
        <w:t>to</w:t>
      </w:r>
      <w:r w:rsidR="00D4261D">
        <w:rPr>
          <w:spacing w:val="-7"/>
        </w:rPr>
        <w:t xml:space="preserve"> </w:t>
      </w:r>
      <w:r w:rsidR="00D4261D">
        <w:rPr>
          <w:spacing w:val="-4"/>
        </w:rPr>
        <w:t>estimate</w:t>
      </w:r>
      <w:r w:rsidR="00D4261D">
        <w:rPr>
          <w:spacing w:val="-7"/>
        </w:rPr>
        <w:t xml:space="preserve"> </w:t>
      </w:r>
      <w:r w:rsidR="00D4261D">
        <w:rPr>
          <w:spacing w:val="-4"/>
        </w:rPr>
        <w:t xml:space="preserve">the </w:t>
      </w:r>
      <w:r w:rsidR="00D4261D">
        <w:t>oil</w:t>
      </w:r>
      <w:r w:rsidR="00D4261D">
        <w:rPr>
          <w:spacing w:val="-7"/>
        </w:rPr>
        <w:t xml:space="preserve"> </w:t>
      </w:r>
      <w:r w:rsidR="00D4261D">
        <w:t>price</w:t>
      </w:r>
      <w:r w:rsidR="00D4261D">
        <w:rPr>
          <w:spacing w:val="-7"/>
        </w:rPr>
        <w:t xml:space="preserve"> </w:t>
      </w:r>
      <w:r w:rsidR="00D4261D">
        <w:t>elasticity</w:t>
      </w:r>
      <w:r w:rsidR="00D4261D">
        <w:rPr>
          <w:spacing w:val="-7"/>
        </w:rPr>
        <w:t xml:space="preserve"> </w:t>
      </w:r>
      <w:r w:rsidR="00D4261D">
        <w:t>of</w:t>
      </w:r>
      <w:r w:rsidR="00D4261D">
        <w:rPr>
          <w:spacing w:val="-7"/>
        </w:rPr>
        <w:t xml:space="preserve"> </w:t>
      </w:r>
      <w:r w:rsidR="00D4261D">
        <w:t>state</w:t>
      </w:r>
      <w:r w:rsidR="00D4261D">
        <w:rPr>
          <w:spacing w:val="-7"/>
        </w:rPr>
        <w:t xml:space="preserve"> </w:t>
      </w:r>
      <w:r w:rsidR="00D4261D">
        <w:t>taxes.</w:t>
      </w:r>
      <w:r w:rsidR="00D4261D">
        <w:rPr>
          <w:spacing w:val="17"/>
        </w:rPr>
        <w:t xml:space="preserve"> </w:t>
      </w:r>
      <w:r w:rsidR="00D4261D">
        <w:t>This</w:t>
      </w:r>
      <w:r w:rsidR="00D4261D">
        <w:rPr>
          <w:spacing w:val="-7"/>
        </w:rPr>
        <w:t xml:space="preserve"> </w:t>
      </w:r>
      <w:r w:rsidR="00D4261D">
        <w:t>section</w:t>
      </w:r>
      <w:r w:rsidR="00D4261D">
        <w:rPr>
          <w:spacing w:val="-7"/>
        </w:rPr>
        <w:t xml:space="preserve"> </w:t>
      </w:r>
      <w:r w:rsidR="00D4261D">
        <w:t>chooses</w:t>
      </w:r>
      <w:r w:rsidR="00D4261D">
        <w:rPr>
          <w:spacing w:val="-7"/>
        </w:rPr>
        <w:t xml:space="preserve"> </w:t>
      </w:r>
      <w:r w:rsidR="00D4261D">
        <w:t>the</w:t>
      </w:r>
      <w:r w:rsidR="00D4261D">
        <w:rPr>
          <w:spacing w:val="-7"/>
        </w:rPr>
        <w:t xml:space="preserve"> </w:t>
      </w:r>
      <w:r w:rsidR="00D4261D">
        <w:t>FHFA</w:t>
      </w:r>
      <w:r w:rsidR="00D4261D">
        <w:rPr>
          <w:spacing w:val="-7"/>
        </w:rPr>
        <w:t xml:space="preserve"> </w:t>
      </w:r>
      <w:r w:rsidR="00D4261D">
        <w:t>house</w:t>
      </w:r>
      <w:r w:rsidR="00D4261D">
        <w:rPr>
          <w:spacing w:val="-7"/>
        </w:rPr>
        <w:t xml:space="preserve"> </w:t>
      </w:r>
      <w:r w:rsidR="00D4261D">
        <w:t>price</w:t>
      </w:r>
      <w:r w:rsidR="00D4261D">
        <w:rPr>
          <w:spacing w:val="-7"/>
        </w:rPr>
        <w:t xml:space="preserve"> </w:t>
      </w:r>
      <w:r w:rsidR="00D4261D">
        <w:t>index as</w:t>
      </w:r>
      <w:r w:rsidR="00D4261D">
        <w:rPr>
          <w:spacing w:val="-1"/>
        </w:rPr>
        <w:t xml:space="preserve"> </w:t>
      </w:r>
      <w:r w:rsidR="00D4261D">
        <w:t>the</w:t>
      </w:r>
      <w:r w:rsidR="00D4261D">
        <w:rPr>
          <w:spacing w:val="-1"/>
        </w:rPr>
        <w:t xml:space="preserve"> </w:t>
      </w:r>
      <w:r w:rsidR="00D4261D">
        <w:t>alternative</w:t>
      </w:r>
      <w:r w:rsidR="00D4261D">
        <w:rPr>
          <w:spacing w:val="-1"/>
        </w:rPr>
        <w:t xml:space="preserve"> </w:t>
      </w:r>
      <w:r w:rsidR="00D4261D">
        <w:t>price</w:t>
      </w:r>
      <w:r w:rsidR="00D4261D">
        <w:rPr>
          <w:spacing w:val="-1"/>
        </w:rPr>
        <w:t xml:space="preserve"> </w:t>
      </w:r>
      <w:r w:rsidR="00D4261D">
        <w:t>deflator</w:t>
      </w:r>
      <w:r w:rsidR="00D4261D">
        <w:rPr>
          <w:spacing w:val="-1"/>
        </w:rPr>
        <w:t xml:space="preserve"> </w:t>
      </w:r>
      <w:r w:rsidR="00D4261D">
        <w:t>to</w:t>
      </w:r>
      <w:r w:rsidR="00D4261D">
        <w:rPr>
          <w:spacing w:val="-1"/>
        </w:rPr>
        <w:t xml:space="preserve"> </w:t>
      </w:r>
      <w:r w:rsidR="00D4261D">
        <w:t>the CPI. Consequently, an additional proxy</w:t>
      </w:r>
      <w:r w:rsidR="00D4261D">
        <w:rPr>
          <w:spacing w:val="-1"/>
        </w:rPr>
        <w:t xml:space="preserve"> </w:t>
      </w:r>
      <w:r w:rsidR="00D4261D">
        <w:t xml:space="preserve">for real oil prices is computed by taking the log ratio of WTI to the house price index </w:t>
      </w:r>
      <m:oMath>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h</m:t>
            </m:r>
          </m:sub>
        </m:sSub>
        <m:r>
          <w:rPr>
            <w:rFonts w:ascii="Cambria Math" w:hAnsi="Cambria Math"/>
          </w:rPr>
          <m:t>)</m:t>
        </m:r>
      </m:oMath>
      <w:r w:rsidR="00D4261D">
        <w:t>.</w:t>
      </w:r>
      <w:r w:rsidR="00D4261D">
        <w:rPr>
          <w:spacing w:val="39"/>
        </w:rPr>
        <w:t xml:space="preserve"> </w:t>
      </w:r>
      <w:r w:rsidR="00D4261D">
        <w:t>Figure 1 plots the three proxies for real oil prices.</w:t>
      </w:r>
    </w:p>
    <w:p w14:paraId="06FAA41E" w14:textId="77777777" w:rsidR="00AF2EF2" w:rsidRDefault="00D4261D">
      <w:pPr>
        <w:pStyle w:val="BodyText"/>
        <w:spacing w:before="13"/>
        <w:rPr>
          <w:sz w:val="20"/>
        </w:rPr>
      </w:pPr>
      <w:r>
        <w:rPr>
          <w:noProof/>
          <w:sz w:val="20"/>
        </w:rPr>
        <w:drawing>
          <wp:anchor distT="0" distB="0" distL="0" distR="0" simplePos="0" relativeHeight="251703808" behindDoc="1" locked="0" layoutInCell="1" allowOverlap="1" wp14:anchorId="749A768A" wp14:editId="0243EAAD">
            <wp:simplePos x="0" y="0"/>
            <wp:positionH relativeFrom="page">
              <wp:posOffset>1966010</wp:posOffset>
            </wp:positionH>
            <wp:positionV relativeFrom="paragraph">
              <wp:posOffset>168010</wp:posOffset>
            </wp:positionV>
            <wp:extent cx="3800826" cy="3800855"/>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9" cstate="print"/>
                    <a:stretch>
                      <a:fillRect/>
                    </a:stretch>
                  </pic:blipFill>
                  <pic:spPr>
                    <a:xfrm>
                      <a:off x="0" y="0"/>
                      <a:ext cx="3800826" cy="3800855"/>
                    </a:xfrm>
                    <a:prstGeom prst="rect">
                      <a:avLst/>
                    </a:prstGeom>
                  </pic:spPr>
                </pic:pic>
              </a:graphicData>
            </a:graphic>
          </wp:anchor>
        </w:drawing>
      </w:r>
    </w:p>
    <w:p w14:paraId="5876D0DD" w14:textId="77777777" w:rsidR="00AF2EF2" w:rsidRDefault="00D4261D">
      <w:pPr>
        <w:spacing w:before="242"/>
        <w:jc w:val="center"/>
        <w:rPr>
          <w:rFonts w:ascii="Times New Roman"/>
          <w:sz w:val="20"/>
        </w:rPr>
      </w:pPr>
      <w:r>
        <w:rPr>
          <w:rFonts w:ascii="Times New Roman"/>
          <w:w w:val="105"/>
          <w:sz w:val="20"/>
        </w:rPr>
        <w:t>Figure</w:t>
      </w:r>
      <w:r>
        <w:rPr>
          <w:rFonts w:ascii="Times New Roman"/>
          <w:spacing w:val="13"/>
          <w:w w:val="105"/>
          <w:sz w:val="20"/>
        </w:rPr>
        <w:t xml:space="preserve"> </w:t>
      </w:r>
      <w:r>
        <w:rPr>
          <w:rFonts w:ascii="Times New Roman"/>
          <w:w w:val="105"/>
          <w:sz w:val="20"/>
        </w:rPr>
        <w:t>1:</w:t>
      </w:r>
      <w:r>
        <w:rPr>
          <w:rFonts w:ascii="Times New Roman"/>
          <w:spacing w:val="35"/>
          <w:w w:val="105"/>
          <w:sz w:val="20"/>
        </w:rPr>
        <w:t xml:space="preserve"> </w:t>
      </w:r>
      <w:r>
        <w:rPr>
          <w:rFonts w:ascii="Times New Roman"/>
          <w:w w:val="105"/>
          <w:sz w:val="20"/>
        </w:rPr>
        <w:t>Real</w:t>
      </w:r>
      <w:r>
        <w:rPr>
          <w:rFonts w:ascii="Times New Roman"/>
          <w:spacing w:val="14"/>
          <w:w w:val="105"/>
          <w:sz w:val="20"/>
        </w:rPr>
        <w:t xml:space="preserve"> </w:t>
      </w:r>
      <w:r>
        <w:rPr>
          <w:rFonts w:ascii="Times New Roman"/>
          <w:w w:val="105"/>
          <w:sz w:val="20"/>
        </w:rPr>
        <w:t>Oil</w:t>
      </w:r>
      <w:r>
        <w:rPr>
          <w:rFonts w:ascii="Times New Roman"/>
          <w:spacing w:val="13"/>
          <w:w w:val="105"/>
          <w:sz w:val="20"/>
        </w:rPr>
        <w:t xml:space="preserve"> </w:t>
      </w:r>
      <w:r>
        <w:rPr>
          <w:rFonts w:ascii="Times New Roman"/>
          <w:spacing w:val="-2"/>
          <w:w w:val="105"/>
          <w:sz w:val="20"/>
        </w:rPr>
        <w:t>Prices</w:t>
      </w:r>
    </w:p>
    <w:p w14:paraId="61379071" w14:textId="77777777" w:rsidR="00AF2EF2" w:rsidRDefault="00AF2EF2">
      <w:pPr>
        <w:pStyle w:val="BodyText"/>
        <w:spacing w:before="86"/>
        <w:rPr>
          <w:rFonts w:ascii="Times New Roman"/>
          <w:sz w:val="20"/>
        </w:rPr>
      </w:pPr>
    </w:p>
    <w:p w14:paraId="2BAD16F1" w14:textId="77777777" w:rsidR="00AF2EF2" w:rsidRDefault="00D4261D">
      <w:pPr>
        <w:pStyle w:val="BodyText"/>
        <w:spacing w:line="254" w:lineRule="auto"/>
        <w:ind w:left="36" w:right="33" w:firstLine="351"/>
        <w:jc w:val="both"/>
      </w:pPr>
      <w:r>
        <w:t>The</w:t>
      </w:r>
      <w:r>
        <w:rPr>
          <w:spacing w:val="-15"/>
        </w:rPr>
        <w:t xml:space="preserve"> </w:t>
      </w:r>
      <w:r>
        <w:t>house</w:t>
      </w:r>
      <w:r>
        <w:rPr>
          <w:spacing w:val="-14"/>
        </w:rPr>
        <w:t xml:space="preserve"> </w:t>
      </w:r>
      <w:r>
        <w:t>price</w:t>
      </w:r>
      <w:r>
        <w:rPr>
          <w:spacing w:val="-15"/>
        </w:rPr>
        <w:t xml:space="preserve"> </w:t>
      </w:r>
      <w:r>
        <w:t>index</w:t>
      </w:r>
      <w:r>
        <w:rPr>
          <w:spacing w:val="-14"/>
        </w:rPr>
        <w:t xml:space="preserve"> </w:t>
      </w:r>
      <w:r>
        <w:t>does</w:t>
      </w:r>
      <w:r>
        <w:rPr>
          <w:spacing w:val="-15"/>
        </w:rPr>
        <w:t xml:space="preserve"> </w:t>
      </w:r>
      <w:r>
        <w:t>not</w:t>
      </w:r>
      <w:r>
        <w:rPr>
          <w:spacing w:val="-14"/>
        </w:rPr>
        <w:t xml:space="preserve"> </w:t>
      </w:r>
      <w:r>
        <w:t>measure</w:t>
      </w:r>
      <w:r>
        <w:rPr>
          <w:spacing w:val="-15"/>
        </w:rPr>
        <w:t xml:space="preserve"> </w:t>
      </w:r>
      <w:r>
        <w:t>aggregate</w:t>
      </w:r>
      <w:r>
        <w:rPr>
          <w:spacing w:val="-14"/>
        </w:rPr>
        <w:t xml:space="preserve"> </w:t>
      </w:r>
      <w:r>
        <w:t>consumer</w:t>
      </w:r>
      <w:r>
        <w:rPr>
          <w:spacing w:val="-15"/>
        </w:rPr>
        <w:t xml:space="preserve"> </w:t>
      </w:r>
      <w:r>
        <w:t>prices,</w:t>
      </w:r>
      <w:r>
        <w:rPr>
          <w:spacing w:val="-14"/>
        </w:rPr>
        <w:t xml:space="preserve"> </w:t>
      </w:r>
      <w:r>
        <w:t>but</w:t>
      </w:r>
      <w:r>
        <w:rPr>
          <w:spacing w:val="-14"/>
        </w:rPr>
        <w:t xml:space="preserve"> </w:t>
      </w:r>
      <w:r>
        <w:t>it</w:t>
      </w:r>
      <w:r>
        <w:rPr>
          <w:spacing w:val="-15"/>
        </w:rPr>
        <w:t xml:space="preserve"> </w:t>
      </w:r>
      <w:r>
        <w:t>does capture</w:t>
      </w:r>
      <w:r>
        <w:rPr>
          <w:spacing w:val="-12"/>
        </w:rPr>
        <w:t xml:space="preserve"> </w:t>
      </w:r>
      <w:r>
        <w:t>some</w:t>
      </w:r>
      <w:r>
        <w:rPr>
          <w:spacing w:val="-12"/>
        </w:rPr>
        <w:t xml:space="preserve"> </w:t>
      </w:r>
      <w:r>
        <w:t>structural</w:t>
      </w:r>
      <w:r>
        <w:rPr>
          <w:spacing w:val="-12"/>
        </w:rPr>
        <w:t xml:space="preserve"> </w:t>
      </w:r>
      <w:r>
        <w:t>differences</w:t>
      </w:r>
      <w:r>
        <w:rPr>
          <w:spacing w:val="-12"/>
        </w:rPr>
        <w:t xml:space="preserve"> </w:t>
      </w:r>
      <w:r>
        <w:t>in</w:t>
      </w:r>
      <w:r>
        <w:rPr>
          <w:spacing w:val="-12"/>
        </w:rPr>
        <w:t xml:space="preserve"> </w:t>
      </w:r>
      <w:r>
        <w:t>costs</w:t>
      </w:r>
      <w:r>
        <w:rPr>
          <w:spacing w:val="-12"/>
        </w:rPr>
        <w:t xml:space="preserve"> </w:t>
      </w:r>
      <w:r>
        <w:t>between</w:t>
      </w:r>
      <w:r>
        <w:rPr>
          <w:spacing w:val="-12"/>
        </w:rPr>
        <w:t xml:space="preserve"> </w:t>
      </w:r>
      <w:r>
        <w:t>the</w:t>
      </w:r>
      <w:r>
        <w:rPr>
          <w:spacing w:val="-12"/>
        </w:rPr>
        <w:t xml:space="preserve"> </w:t>
      </w:r>
      <w:r>
        <w:t>states.</w:t>
      </w:r>
      <w:r>
        <w:rPr>
          <w:spacing w:val="18"/>
        </w:rPr>
        <w:t xml:space="preserve"> </w:t>
      </w:r>
      <w:r>
        <w:t>Moreover,</w:t>
      </w:r>
      <w:r>
        <w:rPr>
          <w:spacing w:val="-10"/>
        </w:rPr>
        <w:t xml:space="preserve"> </w:t>
      </w:r>
      <w:r>
        <w:t>relying on</w:t>
      </w:r>
      <w:r>
        <w:rPr>
          <w:spacing w:val="-11"/>
        </w:rPr>
        <w:t xml:space="preserve"> </w:t>
      </w:r>
      <w:r>
        <w:t>the</w:t>
      </w:r>
      <w:r>
        <w:rPr>
          <w:spacing w:val="-11"/>
        </w:rPr>
        <w:t xml:space="preserve"> </w:t>
      </w:r>
      <w:r>
        <w:t>house</w:t>
      </w:r>
      <w:r>
        <w:rPr>
          <w:spacing w:val="-11"/>
        </w:rPr>
        <w:t xml:space="preserve"> </w:t>
      </w:r>
      <w:r>
        <w:t>price</w:t>
      </w:r>
      <w:r>
        <w:rPr>
          <w:spacing w:val="-11"/>
        </w:rPr>
        <w:t xml:space="preserve"> </w:t>
      </w:r>
      <w:r>
        <w:t>index</w:t>
      </w:r>
      <w:r>
        <w:rPr>
          <w:spacing w:val="-11"/>
        </w:rPr>
        <w:t xml:space="preserve"> </w:t>
      </w:r>
      <w:r>
        <w:t>is</w:t>
      </w:r>
      <w:r>
        <w:rPr>
          <w:spacing w:val="-11"/>
        </w:rPr>
        <w:t xml:space="preserve"> </w:t>
      </w:r>
      <w:r>
        <w:t>useful</w:t>
      </w:r>
      <w:r>
        <w:rPr>
          <w:spacing w:val="-11"/>
        </w:rPr>
        <w:t xml:space="preserve"> </w:t>
      </w:r>
      <w:r>
        <w:t>to</w:t>
      </w:r>
      <w:r>
        <w:rPr>
          <w:spacing w:val="-11"/>
        </w:rPr>
        <w:t xml:space="preserve"> </w:t>
      </w:r>
      <w:r>
        <w:t>introduce</w:t>
      </w:r>
      <w:r>
        <w:rPr>
          <w:spacing w:val="-11"/>
        </w:rPr>
        <w:t xml:space="preserve"> </w:t>
      </w:r>
      <w:r>
        <w:t>variations</w:t>
      </w:r>
      <w:r>
        <w:rPr>
          <w:spacing w:val="-11"/>
        </w:rPr>
        <w:t xml:space="preserve"> </w:t>
      </w:r>
      <w:r>
        <w:t>in</w:t>
      </w:r>
      <w:r>
        <w:rPr>
          <w:spacing w:val="-11"/>
        </w:rPr>
        <w:t xml:space="preserve"> </w:t>
      </w:r>
      <w:r>
        <w:t>real</w:t>
      </w:r>
      <w:r>
        <w:rPr>
          <w:spacing w:val="-11"/>
        </w:rPr>
        <w:t xml:space="preserve"> </w:t>
      </w:r>
      <w:r>
        <w:t>oil</w:t>
      </w:r>
      <w:r>
        <w:rPr>
          <w:spacing w:val="-11"/>
        </w:rPr>
        <w:t xml:space="preserve"> </w:t>
      </w:r>
      <w:r>
        <w:t>prices</w:t>
      </w:r>
      <w:r>
        <w:rPr>
          <w:spacing w:val="-11"/>
        </w:rPr>
        <w:t xml:space="preserve"> </w:t>
      </w:r>
      <w:r>
        <w:t>between the</w:t>
      </w:r>
      <w:r>
        <w:rPr>
          <w:spacing w:val="-15"/>
        </w:rPr>
        <w:t xml:space="preserve"> </w:t>
      </w:r>
      <w:r>
        <w:t>states.</w:t>
      </w:r>
      <w:r>
        <w:rPr>
          <w:spacing w:val="-14"/>
        </w:rPr>
        <w:t xml:space="preserve"> </w:t>
      </w:r>
      <w:r>
        <w:t>Therefore,</w:t>
      </w:r>
      <w:r>
        <w:rPr>
          <w:spacing w:val="-15"/>
        </w:rPr>
        <w:t xml:space="preserve"> </w:t>
      </w:r>
      <w:r>
        <w:t>one</w:t>
      </w:r>
      <w:r>
        <w:rPr>
          <w:spacing w:val="-14"/>
        </w:rPr>
        <w:t xml:space="preserve"> </w:t>
      </w:r>
      <w:r>
        <w:t>can</w:t>
      </w:r>
      <w:r>
        <w:rPr>
          <w:spacing w:val="-15"/>
        </w:rPr>
        <w:t xml:space="preserve"> </w:t>
      </w:r>
      <w:r>
        <w:t>argue</w:t>
      </w:r>
      <w:r>
        <w:rPr>
          <w:spacing w:val="-14"/>
        </w:rPr>
        <w:t xml:space="preserve"> </w:t>
      </w:r>
      <w:r>
        <w:t>that</w:t>
      </w:r>
      <w:r>
        <w:rPr>
          <w:spacing w:val="-15"/>
        </w:rPr>
        <w:t xml:space="preserve"> </w:t>
      </w:r>
      <w:r>
        <w:t>the</w:t>
      </w:r>
      <w:r>
        <w:rPr>
          <w:spacing w:val="-14"/>
        </w:rPr>
        <w:t xml:space="preserve"> </w:t>
      </w:r>
      <w:r>
        <w:t>house</w:t>
      </w:r>
      <w:r>
        <w:rPr>
          <w:spacing w:val="-15"/>
        </w:rPr>
        <w:t xml:space="preserve"> </w:t>
      </w:r>
      <w:r>
        <w:t>price</w:t>
      </w:r>
      <w:r>
        <w:rPr>
          <w:spacing w:val="-14"/>
        </w:rPr>
        <w:t xml:space="preserve"> </w:t>
      </w:r>
      <w:r>
        <w:t>index</w:t>
      </w:r>
      <w:r>
        <w:rPr>
          <w:spacing w:val="-15"/>
        </w:rPr>
        <w:t xml:space="preserve"> </w:t>
      </w:r>
      <w:r>
        <w:t>is</w:t>
      </w:r>
      <w:r>
        <w:rPr>
          <w:spacing w:val="-14"/>
        </w:rPr>
        <w:t xml:space="preserve"> </w:t>
      </w:r>
      <w:r>
        <w:t>a</w:t>
      </w:r>
      <w:r>
        <w:rPr>
          <w:spacing w:val="-15"/>
        </w:rPr>
        <w:t xml:space="preserve"> </w:t>
      </w:r>
      <w:r>
        <w:t>good</w:t>
      </w:r>
      <w:r>
        <w:rPr>
          <w:spacing w:val="-14"/>
        </w:rPr>
        <w:t xml:space="preserve"> </w:t>
      </w:r>
      <w:r>
        <w:t>alternative for the CPI. Particularly because it is strongly correlated to the consumer price index.</w:t>
      </w:r>
      <w:r>
        <w:rPr>
          <w:spacing w:val="23"/>
        </w:rPr>
        <w:t xml:space="preserve"> </w:t>
      </w:r>
      <w:r>
        <w:t>More</w:t>
      </w:r>
      <w:r>
        <w:rPr>
          <w:spacing w:val="-7"/>
        </w:rPr>
        <w:t xml:space="preserve"> </w:t>
      </w:r>
      <w:r>
        <w:t>importantly,</w:t>
      </w:r>
      <w:r>
        <w:rPr>
          <w:spacing w:val="-6"/>
        </w:rPr>
        <w:t xml:space="preserve"> </w:t>
      </w:r>
      <w:r>
        <w:t>each</w:t>
      </w:r>
      <w:r>
        <w:rPr>
          <w:spacing w:val="-7"/>
        </w:rPr>
        <w:t xml:space="preserve"> </w:t>
      </w:r>
      <w:r>
        <w:t>price</w:t>
      </w:r>
      <w:r>
        <w:rPr>
          <w:spacing w:val="-7"/>
        </w:rPr>
        <w:t xml:space="preserve"> </w:t>
      </w:r>
      <w:r>
        <w:t>deflator</w:t>
      </w:r>
      <w:r>
        <w:rPr>
          <w:spacing w:val="-7"/>
        </w:rPr>
        <w:t xml:space="preserve"> </w:t>
      </w:r>
      <w:r>
        <w:t>adds</w:t>
      </w:r>
      <w:r>
        <w:rPr>
          <w:spacing w:val="-8"/>
        </w:rPr>
        <w:t xml:space="preserve"> </w:t>
      </w:r>
      <w:r>
        <w:t>something</w:t>
      </w:r>
      <w:r>
        <w:rPr>
          <w:spacing w:val="-7"/>
        </w:rPr>
        <w:t xml:space="preserve"> </w:t>
      </w:r>
      <w:r>
        <w:t>that</w:t>
      </w:r>
      <w:r>
        <w:rPr>
          <w:spacing w:val="-7"/>
        </w:rPr>
        <w:t xml:space="preserve"> </w:t>
      </w:r>
      <w:r>
        <w:t>the</w:t>
      </w:r>
      <w:r>
        <w:rPr>
          <w:spacing w:val="-8"/>
        </w:rPr>
        <w:t xml:space="preserve"> </w:t>
      </w:r>
      <w:r>
        <w:t>other</w:t>
      </w:r>
      <w:r>
        <w:rPr>
          <w:spacing w:val="-7"/>
        </w:rPr>
        <w:t xml:space="preserve"> </w:t>
      </w:r>
      <w:r>
        <w:t xml:space="preserve">lacks. </w:t>
      </w:r>
      <w:r>
        <w:rPr>
          <w:spacing w:val="-2"/>
        </w:rPr>
        <w:t>The</w:t>
      </w:r>
      <w:r>
        <w:rPr>
          <w:spacing w:val="-5"/>
        </w:rPr>
        <w:t xml:space="preserve"> </w:t>
      </w:r>
      <w:r>
        <w:rPr>
          <w:spacing w:val="-2"/>
        </w:rPr>
        <w:t>house</w:t>
      </w:r>
      <w:r>
        <w:rPr>
          <w:spacing w:val="-4"/>
        </w:rPr>
        <w:t xml:space="preserve"> </w:t>
      </w:r>
      <w:r>
        <w:rPr>
          <w:spacing w:val="-2"/>
        </w:rPr>
        <w:t>price</w:t>
      </w:r>
      <w:r>
        <w:rPr>
          <w:spacing w:val="-5"/>
        </w:rPr>
        <w:t xml:space="preserve"> </w:t>
      </w:r>
      <w:r>
        <w:rPr>
          <w:spacing w:val="-2"/>
        </w:rPr>
        <w:t>data</w:t>
      </w:r>
      <w:r>
        <w:rPr>
          <w:spacing w:val="-4"/>
        </w:rPr>
        <w:t xml:space="preserve"> </w:t>
      </w:r>
      <w:r>
        <w:rPr>
          <w:spacing w:val="-2"/>
        </w:rPr>
        <w:t>emanate</w:t>
      </w:r>
      <w:r>
        <w:rPr>
          <w:spacing w:val="-4"/>
        </w:rPr>
        <w:t xml:space="preserve"> </w:t>
      </w:r>
      <w:r>
        <w:rPr>
          <w:spacing w:val="-2"/>
        </w:rPr>
        <w:t>from</w:t>
      </w:r>
      <w:r>
        <w:rPr>
          <w:spacing w:val="-5"/>
        </w:rPr>
        <w:t xml:space="preserve"> </w:t>
      </w:r>
      <w:r>
        <w:rPr>
          <w:spacing w:val="-2"/>
        </w:rPr>
        <w:t>the</w:t>
      </w:r>
      <w:r>
        <w:rPr>
          <w:spacing w:val="-4"/>
        </w:rPr>
        <w:t xml:space="preserve"> </w:t>
      </w:r>
      <w:r>
        <w:rPr>
          <w:spacing w:val="-2"/>
        </w:rPr>
        <w:t>U.S</w:t>
      </w:r>
      <w:r>
        <w:rPr>
          <w:spacing w:val="-5"/>
        </w:rPr>
        <w:t xml:space="preserve"> </w:t>
      </w:r>
      <w:r>
        <w:rPr>
          <w:spacing w:val="-2"/>
        </w:rPr>
        <w:t>Federal</w:t>
      </w:r>
      <w:r>
        <w:rPr>
          <w:spacing w:val="-4"/>
        </w:rPr>
        <w:t xml:space="preserve"> </w:t>
      </w:r>
      <w:r>
        <w:rPr>
          <w:spacing w:val="-2"/>
        </w:rPr>
        <w:t>housing</w:t>
      </w:r>
      <w:r>
        <w:rPr>
          <w:spacing w:val="-4"/>
        </w:rPr>
        <w:t xml:space="preserve"> </w:t>
      </w:r>
      <w:r>
        <w:rPr>
          <w:spacing w:val="-2"/>
        </w:rPr>
        <w:t>database.</w:t>
      </w:r>
      <w:r>
        <w:rPr>
          <w:spacing w:val="12"/>
        </w:rPr>
        <w:t xml:space="preserve"> </w:t>
      </w:r>
      <w:r>
        <w:rPr>
          <w:spacing w:val="-2"/>
        </w:rPr>
        <w:t>This</w:t>
      </w:r>
      <w:r>
        <w:rPr>
          <w:spacing w:val="-4"/>
        </w:rPr>
        <w:t xml:space="preserve"> </w:t>
      </w:r>
      <w:r>
        <w:rPr>
          <w:spacing w:val="-2"/>
        </w:rPr>
        <w:t>section</w:t>
      </w:r>
    </w:p>
    <w:p w14:paraId="2A55F7DD" w14:textId="77777777" w:rsidR="00AF2EF2" w:rsidRDefault="00AF2EF2">
      <w:pPr>
        <w:pStyle w:val="BodyText"/>
        <w:spacing w:line="254" w:lineRule="auto"/>
        <w:jc w:val="both"/>
        <w:sectPr w:rsidR="00AF2EF2">
          <w:pgSz w:w="12240" w:h="15840"/>
          <w:pgMar w:top="1820" w:right="1800" w:bottom="2420" w:left="1800" w:header="0" w:footer="2233" w:gutter="0"/>
          <w:cols w:space="720"/>
        </w:sectPr>
      </w:pPr>
    </w:p>
    <w:p w14:paraId="3F12AABC" w14:textId="77777777" w:rsidR="00AF2EF2" w:rsidRDefault="00D4261D">
      <w:pPr>
        <w:pStyle w:val="BodyText"/>
        <w:spacing w:before="100" w:line="252" w:lineRule="auto"/>
        <w:ind w:left="36" w:right="33"/>
        <w:jc w:val="both"/>
      </w:pPr>
      <w:r>
        <w:rPr>
          <w:spacing w:val="-6"/>
        </w:rPr>
        <w:lastRenderedPageBreak/>
        <w:t>chooses</w:t>
      </w:r>
      <w:r>
        <w:rPr>
          <w:spacing w:val="-9"/>
        </w:rPr>
        <w:t xml:space="preserve"> </w:t>
      </w:r>
      <w:r>
        <w:rPr>
          <w:spacing w:val="-6"/>
        </w:rPr>
        <w:t>1994</w:t>
      </w:r>
      <w:r>
        <w:rPr>
          <w:spacing w:val="-8"/>
        </w:rPr>
        <w:t xml:space="preserve"> </w:t>
      </w:r>
      <w:r>
        <w:rPr>
          <w:spacing w:val="-6"/>
        </w:rPr>
        <w:t>as</w:t>
      </w:r>
      <w:r>
        <w:rPr>
          <w:spacing w:val="-9"/>
        </w:rPr>
        <w:t xml:space="preserve"> </w:t>
      </w:r>
      <w:r>
        <w:rPr>
          <w:spacing w:val="-6"/>
        </w:rPr>
        <w:t>the</w:t>
      </w:r>
      <w:r>
        <w:rPr>
          <w:spacing w:val="-8"/>
        </w:rPr>
        <w:t xml:space="preserve"> </w:t>
      </w:r>
      <w:r>
        <w:rPr>
          <w:spacing w:val="-6"/>
        </w:rPr>
        <w:t>base</w:t>
      </w:r>
      <w:r>
        <w:rPr>
          <w:spacing w:val="-9"/>
        </w:rPr>
        <w:t xml:space="preserve"> </w:t>
      </w:r>
      <w:r>
        <w:rPr>
          <w:spacing w:val="-6"/>
        </w:rPr>
        <w:t>year</w:t>
      </w:r>
      <w:r>
        <w:rPr>
          <w:spacing w:val="-8"/>
        </w:rPr>
        <w:t xml:space="preserve"> </w:t>
      </w:r>
      <w:r>
        <w:rPr>
          <w:spacing w:val="-6"/>
        </w:rPr>
        <w:t>for</w:t>
      </w:r>
      <w:r>
        <w:rPr>
          <w:spacing w:val="-9"/>
        </w:rPr>
        <w:t xml:space="preserve"> </w:t>
      </w:r>
      <w:r>
        <w:rPr>
          <w:spacing w:val="-6"/>
        </w:rPr>
        <w:t>all</w:t>
      </w:r>
      <w:r>
        <w:rPr>
          <w:spacing w:val="-8"/>
        </w:rPr>
        <w:t xml:space="preserve"> </w:t>
      </w:r>
      <w:r>
        <w:rPr>
          <w:spacing w:val="-6"/>
        </w:rPr>
        <w:t>price</w:t>
      </w:r>
      <w:r>
        <w:rPr>
          <w:spacing w:val="-9"/>
        </w:rPr>
        <w:t xml:space="preserve"> </w:t>
      </w:r>
      <w:r>
        <w:rPr>
          <w:spacing w:val="-6"/>
        </w:rPr>
        <w:t>indexes.</w:t>
      </w:r>
      <w:r>
        <w:rPr>
          <w:spacing w:val="14"/>
        </w:rPr>
        <w:t xml:space="preserve"> </w:t>
      </w:r>
      <w:r>
        <w:rPr>
          <w:spacing w:val="-6"/>
        </w:rPr>
        <w:t>For</w:t>
      </w:r>
      <w:r>
        <w:rPr>
          <w:spacing w:val="-9"/>
        </w:rPr>
        <w:t xml:space="preserve"> </w:t>
      </w:r>
      <w:r>
        <w:rPr>
          <w:spacing w:val="-6"/>
        </w:rPr>
        <w:t>consumption</w:t>
      </w:r>
      <w:r>
        <w:rPr>
          <w:spacing w:val="-8"/>
        </w:rPr>
        <w:t xml:space="preserve"> </w:t>
      </w:r>
      <w:r>
        <w:rPr>
          <w:spacing w:val="-6"/>
        </w:rPr>
        <w:t>expenditure, this section relies</w:t>
      </w:r>
      <w:r>
        <w:rPr>
          <w:spacing w:val="-7"/>
        </w:rPr>
        <w:t xml:space="preserve"> </w:t>
      </w:r>
      <w:r>
        <w:rPr>
          <w:spacing w:val="-6"/>
        </w:rPr>
        <w:t>on the</w:t>
      </w:r>
      <w:r>
        <w:rPr>
          <w:spacing w:val="-7"/>
        </w:rPr>
        <w:t xml:space="preserve"> </w:t>
      </w:r>
      <w:r>
        <w:rPr>
          <w:spacing w:val="-6"/>
        </w:rPr>
        <w:t>log</w:t>
      </w:r>
      <w:r>
        <w:rPr>
          <w:spacing w:val="-7"/>
        </w:rPr>
        <w:t xml:space="preserve"> </w:t>
      </w:r>
      <w:r>
        <w:rPr>
          <w:spacing w:val="-6"/>
        </w:rPr>
        <w:t>of</w:t>
      </w:r>
      <w:r>
        <w:rPr>
          <w:spacing w:val="-7"/>
        </w:rPr>
        <w:t xml:space="preserve"> </w:t>
      </w:r>
      <w:r>
        <w:rPr>
          <w:spacing w:val="-6"/>
        </w:rPr>
        <w:t>personal consumption expenditure</w:t>
      </w:r>
      <w:r>
        <w:rPr>
          <w:spacing w:val="-7"/>
        </w:rPr>
        <w:t xml:space="preserve"> </w:t>
      </w:r>
      <w:r>
        <w:rPr>
          <w:spacing w:val="-6"/>
        </w:rPr>
        <w:t>per capita (</w:t>
      </w:r>
      <w:r>
        <w:rPr>
          <w:rFonts w:ascii="Times New Roman"/>
          <w:i/>
          <w:spacing w:val="-6"/>
        </w:rPr>
        <w:t>c</w:t>
      </w:r>
      <w:r>
        <w:rPr>
          <w:spacing w:val="-6"/>
        </w:rPr>
        <w:t>).</w:t>
      </w:r>
      <w:r>
        <w:rPr>
          <w:spacing w:val="28"/>
        </w:rPr>
        <w:t xml:space="preserve"> </w:t>
      </w:r>
      <w:r>
        <w:rPr>
          <w:spacing w:val="-6"/>
        </w:rPr>
        <w:t xml:space="preserve">Personal consumption expenditure data are available from 1997 to 2024 and the data emanate </w:t>
      </w:r>
      <w:r>
        <w:t>from the Bureau of Economic Analysis.</w:t>
      </w:r>
    </w:p>
    <w:p w14:paraId="4A2CB2C8" w14:textId="77777777" w:rsidR="00AF2EF2" w:rsidRDefault="00D4261D">
      <w:pPr>
        <w:pStyle w:val="BodyText"/>
        <w:spacing w:before="6" w:line="254" w:lineRule="auto"/>
        <w:ind w:left="36" w:right="31" w:firstLine="351"/>
        <w:jc w:val="both"/>
      </w:pPr>
      <w:r>
        <w:t>This section relies on the log of air passenger traffic per capita (airTraffic) as an</w:t>
      </w:r>
      <w:r>
        <w:rPr>
          <w:spacing w:val="-12"/>
        </w:rPr>
        <w:t xml:space="preserve"> </w:t>
      </w:r>
      <w:r>
        <w:t>external</w:t>
      </w:r>
      <w:r>
        <w:rPr>
          <w:spacing w:val="-12"/>
        </w:rPr>
        <w:t xml:space="preserve"> </w:t>
      </w:r>
      <w:r>
        <w:t>instrument</w:t>
      </w:r>
      <w:r>
        <w:rPr>
          <w:spacing w:val="-12"/>
        </w:rPr>
        <w:t xml:space="preserve"> </w:t>
      </w:r>
      <w:r>
        <w:t>for</w:t>
      </w:r>
      <w:r>
        <w:rPr>
          <w:spacing w:val="-12"/>
        </w:rPr>
        <w:t xml:space="preserve"> </w:t>
      </w:r>
      <w:r>
        <w:t>personal</w:t>
      </w:r>
      <w:r>
        <w:rPr>
          <w:spacing w:val="-12"/>
        </w:rPr>
        <w:t xml:space="preserve"> </w:t>
      </w:r>
      <w:r>
        <w:t>consumption</w:t>
      </w:r>
      <w:r>
        <w:rPr>
          <w:spacing w:val="-12"/>
        </w:rPr>
        <w:t xml:space="preserve"> </w:t>
      </w:r>
      <w:r>
        <w:t>expenditure.</w:t>
      </w:r>
      <w:r>
        <w:rPr>
          <w:spacing w:val="16"/>
        </w:rPr>
        <w:t xml:space="preserve"> </w:t>
      </w:r>
      <w:r>
        <w:t>Air</w:t>
      </w:r>
      <w:r>
        <w:rPr>
          <w:spacing w:val="-12"/>
        </w:rPr>
        <w:t xml:space="preserve"> </w:t>
      </w:r>
      <w:r>
        <w:t>traffic</w:t>
      </w:r>
      <w:r>
        <w:rPr>
          <w:spacing w:val="-12"/>
        </w:rPr>
        <w:t xml:space="preserve"> </w:t>
      </w:r>
      <w:r>
        <w:t>data</w:t>
      </w:r>
      <w:r>
        <w:rPr>
          <w:spacing w:val="-12"/>
        </w:rPr>
        <w:t xml:space="preserve"> </w:t>
      </w:r>
      <w:r>
        <w:t xml:space="preserve">are </w:t>
      </w:r>
      <w:r>
        <w:rPr>
          <w:spacing w:val="-4"/>
        </w:rPr>
        <w:t>collected</w:t>
      </w:r>
      <w:r>
        <w:rPr>
          <w:spacing w:val="-7"/>
        </w:rPr>
        <w:t xml:space="preserve"> </w:t>
      </w:r>
      <w:r>
        <w:rPr>
          <w:spacing w:val="-4"/>
        </w:rPr>
        <w:t>from</w:t>
      </w:r>
      <w:r>
        <w:rPr>
          <w:spacing w:val="-7"/>
        </w:rPr>
        <w:t xml:space="preserve"> </w:t>
      </w:r>
      <w:r>
        <w:rPr>
          <w:spacing w:val="-4"/>
        </w:rPr>
        <w:t>the</w:t>
      </w:r>
      <w:r>
        <w:rPr>
          <w:spacing w:val="-7"/>
        </w:rPr>
        <w:t xml:space="preserve"> </w:t>
      </w:r>
      <w:r>
        <w:rPr>
          <w:spacing w:val="-4"/>
        </w:rPr>
        <w:t>Bureau</w:t>
      </w:r>
      <w:r>
        <w:rPr>
          <w:spacing w:val="-7"/>
        </w:rPr>
        <w:t xml:space="preserve"> </w:t>
      </w:r>
      <w:r>
        <w:rPr>
          <w:spacing w:val="-4"/>
        </w:rPr>
        <w:t>of</w:t>
      </w:r>
      <w:r>
        <w:rPr>
          <w:spacing w:val="-7"/>
        </w:rPr>
        <w:t xml:space="preserve"> </w:t>
      </w:r>
      <w:r>
        <w:rPr>
          <w:spacing w:val="-4"/>
        </w:rPr>
        <w:t>Transportation</w:t>
      </w:r>
      <w:r>
        <w:rPr>
          <w:spacing w:val="-7"/>
        </w:rPr>
        <w:t xml:space="preserve"> </w:t>
      </w:r>
      <w:r>
        <w:rPr>
          <w:spacing w:val="-4"/>
        </w:rPr>
        <w:t>Statistics.</w:t>
      </w:r>
      <w:r>
        <w:rPr>
          <w:spacing w:val="22"/>
        </w:rPr>
        <w:t xml:space="preserve"> </w:t>
      </w:r>
      <w:r>
        <w:rPr>
          <w:spacing w:val="-4"/>
        </w:rPr>
        <w:t>Air</w:t>
      </w:r>
      <w:r>
        <w:rPr>
          <w:spacing w:val="-7"/>
        </w:rPr>
        <w:t xml:space="preserve"> </w:t>
      </w:r>
      <w:r>
        <w:rPr>
          <w:spacing w:val="-4"/>
        </w:rPr>
        <w:t>traveling</w:t>
      </w:r>
      <w:r>
        <w:rPr>
          <w:spacing w:val="-7"/>
        </w:rPr>
        <w:t xml:space="preserve"> </w:t>
      </w:r>
      <w:r>
        <w:rPr>
          <w:spacing w:val="-4"/>
        </w:rPr>
        <w:t>exhibits</w:t>
      </w:r>
      <w:r>
        <w:rPr>
          <w:spacing w:val="-7"/>
        </w:rPr>
        <w:t xml:space="preserve"> </w:t>
      </w:r>
      <w:r>
        <w:rPr>
          <w:spacing w:val="-4"/>
        </w:rPr>
        <w:t>charac-</w:t>
      </w:r>
      <w:r>
        <w:rPr>
          <w:spacing w:val="-6"/>
        </w:rPr>
        <w:t>teristics of consumer confidence.</w:t>
      </w:r>
      <w:r>
        <w:rPr>
          <w:spacing w:val="26"/>
        </w:rPr>
        <w:t xml:space="preserve"> </w:t>
      </w:r>
      <w:r>
        <w:rPr>
          <w:spacing w:val="-6"/>
        </w:rPr>
        <w:t xml:space="preserve">It contributes to additional consumer spending that </w:t>
      </w:r>
      <w:r>
        <w:rPr>
          <w:spacing w:val="-4"/>
        </w:rPr>
        <w:t>influences</w:t>
      </w:r>
      <w:r>
        <w:rPr>
          <w:spacing w:val="-6"/>
        </w:rPr>
        <w:t xml:space="preserve"> </w:t>
      </w:r>
      <w:r>
        <w:rPr>
          <w:spacing w:val="-4"/>
        </w:rPr>
        <w:t>state</w:t>
      </w:r>
      <w:r>
        <w:rPr>
          <w:spacing w:val="-6"/>
        </w:rPr>
        <w:t xml:space="preserve"> </w:t>
      </w:r>
      <w:r>
        <w:rPr>
          <w:spacing w:val="-4"/>
        </w:rPr>
        <w:t>taxes</w:t>
      </w:r>
      <w:r>
        <w:rPr>
          <w:spacing w:val="-6"/>
        </w:rPr>
        <w:t xml:space="preserve"> </w:t>
      </w:r>
      <w:r>
        <w:rPr>
          <w:spacing w:val="-4"/>
        </w:rPr>
        <w:t>(for</w:t>
      </w:r>
      <w:r>
        <w:rPr>
          <w:spacing w:val="-6"/>
        </w:rPr>
        <w:t xml:space="preserve"> </w:t>
      </w:r>
      <w:r>
        <w:rPr>
          <w:spacing w:val="-4"/>
        </w:rPr>
        <w:t>example, transportation, dining, gifts, etc.).</w:t>
      </w:r>
      <w:r>
        <w:rPr>
          <w:spacing w:val="22"/>
        </w:rPr>
        <w:t xml:space="preserve"> </w:t>
      </w:r>
      <w:r>
        <w:rPr>
          <w:spacing w:val="-4"/>
        </w:rPr>
        <w:t xml:space="preserve">Therefore, air </w:t>
      </w:r>
      <w:r>
        <w:rPr>
          <w:spacing w:val="-6"/>
        </w:rPr>
        <w:t>traveling is likely to be a useful external instrument for personal consumption expen-</w:t>
      </w:r>
      <w:r>
        <w:rPr>
          <w:spacing w:val="-2"/>
        </w:rPr>
        <w:t>diture,</w:t>
      </w:r>
      <w:r>
        <w:rPr>
          <w:spacing w:val="-13"/>
        </w:rPr>
        <w:t xml:space="preserve"> </w:t>
      </w:r>
      <w:r>
        <w:rPr>
          <w:spacing w:val="-2"/>
        </w:rPr>
        <w:t>because</w:t>
      </w:r>
      <w:r>
        <w:rPr>
          <w:spacing w:val="-12"/>
        </w:rPr>
        <w:t xml:space="preserve"> </w:t>
      </w:r>
      <w:r>
        <w:rPr>
          <w:spacing w:val="-2"/>
        </w:rPr>
        <w:t>it</w:t>
      </w:r>
      <w:r>
        <w:rPr>
          <w:spacing w:val="-13"/>
        </w:rPr>
        <w:t xml:space="preserve"> </w:t>
      </w:r>
      <w:r>
        <w:rPr>
          <w:spacing w:val="-2"/>
        </w:rPr>
        <w:t>affects</w:t>
      </w:r>
      <w:r>
        <w:rPr>
          <w:spacing w:val="-12"/>
        </w:rPr>
        <w:t xml:space="preserve"> </w:t>
      </w:r>
      <w:r>
        <w:rPr>
          <w:spacing w:val="-2"/>
        </w:rPr>
        <w:t>personal</w:t>
      </w:r>
      <w:r>
        <w:rPr>
          <w:spacing w:val="-13"/>
        </w:rPr>
        <w:t xml:space="preserve"> </w:t>
      </w:r>
      <w:r>
        <w:rPr>
          <w:spacing w:val="-2"/>
        </w:rPr>
        <w:t>consumption</w:t>
      </w:r>
      <w:r>
        <w:rPr>
          <w:spacing w:val="-12"/>
        </w:rPr>
        <w:t xml:space="preserve"> </w:t>
      </w:r>
      <w:r>
        <w:rPr>
          <w:spacing w:val="-2"/>
        </w:rPr>
        <w:t>expenditure</w:t>
      </w:r>
      <w:r>
        <w:rPr>
          <w:spacing w:val="-13"/>
        </w:rPr>
        <w:t xml:space="preserve"> </w:t>
      </w:r>
      <w:r>
        <w:rPr>
          <w:spacing w:val="-2"/>
        </w:rPr>
        <w:t>directly</w:t>
      </w:r>
      <w:r>
        <w:rPr>
          <w:spacing w:val="-12"/>
        </w:rPr>
        <w:t xml:space="preserve"> </w:t>
      </w:r>
      <w:r>
        <w:rPr>
          <w:spacing w:val="-2"/>
        </w:rPr>
        <w:t>and</w:t>
      </w:r>
      <w:r>
        <w:rPr>
          <w:spacing w:val="-13"/>
        </w:rPr>
        <w:t xml:space="preserve"> </w:t>
      </w:r>
      <w:r>
        <w:rPr>
          <w:spacing w:val="-2"/>
        </w:rPr>
        <w:t>state</w:t>
      </w:r>
      <w:r>
        <w:rPr>
          <w:spacing w:val="-12"/>
        </w:rPr>
        <w:t xml:space="preserve"> </w:t>
      </w:r>
      <w:r>
        <w:rPr>
          <w:spacing w:val="-2"/>
        </w:rPr>
        <w:t>taxes indirectly through personal consumption expenditure.</w:t>
      </w:r>
    </w:p>
    <w:p w14:paraId="2FD37D3F" w14:textId="77777777" w:rsidR="00AF2EF2" w:rsidRDefault="00D4261D">
      <w:pPr>
        <w:pStyle w:val="BodyText"/>
        <w:spacing w:line="254" w:lineRule="auto"/>
        <w:ind w:left="36" w:right="32" w:firstLine="351"/>
        <w:jc w:val="both"/>
      </w:pPr>
      <w:r>
        <w:t xml:space="preserve">This section uses the log of petroleum export per capita (crudeExport) as an </w:t>
      </w:r>
      <w:r>
        <w:rPr>
          <w:spacing w:val="-2"/>
        </w:rPr>
        <w:t>exogenous</w:t>
      </w:r>
      <w:r>
        <w:rPr>
          <w:spacing w:val="-13"/>
        </w:rPr>
        <w:t xml:space="preserve"> </w:t>
      </w:r>
      <w:r>
        <w:rPr>
          <w:spacing w:val="-2"/>
        </w:rPr>
        <w:t>proxy</w:t>
      </w:r>
      <w:r>
        <w:rPr>
          <w:spacing w:val="-12"/>
        </w:rPr>
        <w:t xml:space="preserve"> </w:t>
      </w:r>
      <w:r>
        <w:rPr>
          <w:spacing w:val="-2"/>
        </w:rPr>
        <w:t>for</w:t>
      </w:r>
      <w:r>
        <w:rPr>
          <w:spacing w:val="-13"/>
        </w:rPr>
        <w:t xml:space="preserve"> </w:t>
      </w:r>
      <w:r>
        <w:rPr>
          <w:spacing w:val="-2"/>
        </w:rPr>
        <w:t>income.</w:t>
      </w:r>
      <w:r>
        <w:rPr>
          <w:spacing w:val="-12"/>
        </w:rPr>
        <w:t xml:space="preserve"> </w:t>
      </w:r>
      <w:r>
        <w:rPr>
          <w:spacing w:val="-2"/>
        </w:rPr>
        <w:t>Petroleum</w:t>
      </w:r>
      <w:r>
        <w:rPr>
          <w:spacing w:val="-13"/>
        </w:rPr>
        <w:t xml:space="preserve"> </w:t>
      </w:r>
      <w:r>
        <w:rPr>
          <w:spacing w:val="-2"/>
        </w:rPr>
        <w:t>export</w:t>
      </w:r>
      <w:r>
        <w:rPr>
          <w:spacing w:val="-12"/>
        </w:rPr>
        <w:t xml:space="preserve"> </w:t>
      </w:r>
      <w:r>
        <w:rPr>
          <w:spacing w:val="-2"/>
        </w:rPr>
        <w:t>revenue</w:t>
      </w:r>
      <w:r>
        <w:rPr>
          <w:spacing w:val="-13"/>
        </w:rPr>
        <w:t xml:space="preserve"> </w:t>
      </w:r>
      <w:r>
        <w:rPr>
          <w:spacing w:val="-2"/>
        </w:rPr>
        <w:t>is</w:t>
      </w:r>
      <w:r>
        <w:rPr>
          <w:spacing w:val="-12"/>
        </w:rPr>
        <w:t xml:space="preserve"> </w:t>
      </w:r>
      <w:r>
        <w:rPr>
          <w:spacing w:val="-2"/>
        </w:rPr>
        <w:t>determined</w:t>
      </w:r>
      <w:r>
        <w:rPr>
          <w:spacing w:val="-13"/>
        </w:rPr>
        <w:t xml:space="preserve"> </w:t>
      </w:r>
      <w:r>
        <w:rPr>
          <w:spacing w:val="-2"/>
        </w:rPr>
        <w:t xml:space="preserve">exogenously, </w:t>
      </w:r>
      <w:r>
        <w:t>which</w:t>
      </w:r>
      <w:r>
        <w:rPr>
          <w:spacing w:val="-8"/>
        </w:rPr>
        <w:t xml:space="preserve"> </w:t>
      </w:r>
      <w:r>
        <w:t>means</w:t>
      </w:r>
      <w:r>
        <w:rPr>
          <w:spacing w:val="-8"/>
        </w:rPr>
        <w:t xml:space="preserve"> </w:t>
      </w:r>
      <w:r>
        <w:t>that</w:t>
      </w:r>
      <w:r>
        <w:rPr>
          <w:spacing w:val="-8"/>
        </w:rPr>
        <w:t xml:space="preserve"> </w:t>
      </w:r>
      <w:r>
        <w:t>it</w:t>
      </w:r>
      <w:r>
        <w:rPr>
          <w:spacing w:val="-8"/>
        </w:rPr>
        <w:t xml:space="preserve"> </w:t>
      </w:r>
      <w:r>
        <w:t>can</w:t>
      </w:r>
      <w:r>
        <w:rPr>
          <w:spacing w:val="-8"/>
        </w:rPr>
        <w:t xml:space="preserve"> </w:t>
      </w:r>
      <w:r>
        <w:t>be</w:t>
      </w:r>
      <w:r>
        <w:rPr>
          <w:spacing w:val="-8"/>
        </w:rPr>
        <w:t xml:space="preserve"> </w:t>
      </w:r>
      <w:r>
        <w:t>a</w:t>
      </w:r>
      <w:r>
        <w:rPr>
          <w:spacing w:val="-8"/>
        </w:rPr>
        <w:t xml:space="preserve"> </w:t>
      </w:r>
      <w:r>
        <w:t>useful</w:t>
      </w:r>
      <w:r>
        <w:rPr>
          <w:spacing w:val="-8"/>
        </w:rPr>
        <w:t xml:space="preserve"> </w:t>
      </w:r>
      <w:r>
        <w:t>exogenous</w:t>
      </w:r>
      <w:r>
        <w:rPr>
          <w:spacing w:val="-8"/>
        </w:rPr>
        <w:t xml:space="preserve"> </w:t>
      </w:r>
      <w:r>
        <w:t>proxy</w:t>
      </w:r>
      <w:r>
        <w:rPr>
          <w:spacing w:val="-8"/>
        </w:rPr>
        <w:t xml:space="preserve"> </w:t>
      </w:r>
      <w:r>
        <w:t>for</w:t>
      </w:r>
      <w:r>
        <w:rPr>
          <w:spacing w:val="-8"/>
        </w:rPr>
        <w:t xml:space="preserve"> </w:t>
      </w:r>
      <w:r>
        <w:t>domestic</w:t>
      </w:r>
      <w:r>
        <w:rPr>
          <w:spacing w:val="-8"/>
        </w:rPr>
        <w:t xml:space="preserve"> </w:t>
      </w:r>
      <w:r>
        <w:t>income.</w:t>
      </w:r>
      <w:r>
        <w:rPr>
          <w:spacing w:val="16"/>
        </w:rPr>
        <w:t xml:space="preserve"> </w:t>
      </w:r>
      <w:r>
        <w:t>Export data are collected from the Census Bureau.</w:t>
      </w:r>
      <w:r>
        <w:rPr>
          <w:spacing w:val="40"/>
        </w:rPr>
        <w:t xml:space="preserve"> </w:t>
      </w:r>
      <w:r>
        <w:t xml:space="preserve">The argument for using crudeExport </w:t>
      </w:r>
      <w:r>
        <w:rPr>
          <w:spacing w:val="-2"/>
        </w:rPr>
        <w:t>and</w:t>
      </w:r>
      <w:r>
        <w:rPr>
          <w:spacing w:val="-4"/>
        </w:rPr>
        <w:t xml:space="preserve"> </w:t>
      </w:r>
      <w:r>
        <w:rPr>
          <w:spacing w:val="-2"/>
        </w:rPr>
        <w:t>airTraffic</w:t>
      </w:r>
      <w:r>
        <w:rPr>
          <w:spacing w:val="-4"/>
        </w:rPr>
        <w:t xml:space="preserve"> </w:t>
      </w:r>
      <w:r>
        <w:rPr>
          <w:spacing w:val="-2"/>
        </w:rPr>
        <w:t>as</w:t>
      </w:r>
      <w:r>
        <w:rPr>
          <w:spacing w:val="-4"/>
        </w:rPr>
        <w:t xml:space="preserve"> </w:t>
      </w:r>
      <w:r>
        <w:rPr>
          <w:spacing w:val="-2"/>
        </w:rPr>
        <w:t>instruments</w:t>
      </w:r>
      <w:r>
        <w:rPr>
          <w:spacing w:val="-4"/>
        </w:rPr>
        <w:t xml:space="preserve"> </w:t>
      </w:r>
      <w:r>
        <w:rPr>
          <w:spacing w:val="-2"/>
        </w:rPr>
        <w:t>for</w:t>
      </w:r>
      <w:r>
        <w:rPr>
          <w:spacing w:val="-4"/>
        </w:rPr>
        <w:t xml:space="preserve"> </w:t>
      </w:r>
      <w:r>
        <w:rPr>
          <w:spacing w:val="-2"/>
        </w:rPr>
        <w:t>personal</w:t>
      </w:r>
      <w:r>
        <w:rPr>
          <w:spacing w:val="-4"/>
        </w:rPr>
        <w:t xml:space="preserve"> </w:t>
      </w:r>
      <w:r>
        <w:rPr>
          <w:spacing w:val="-2"/>
        </w:rPr>
        <w:t>consumption</w:t>
      </w:r>
      <w:r>
        <w:rPr>
          <w:spacing w:val="-4"/>
        </w:rPr>
        <w:t xml:space="preserve"> </w:t>
      </w:r>
      <w:r>
        <w:rPr>
          <w:spacing w:val="-2"/>
        </w:rPr>
        <w:t>expenditure</w:t>
      </w:r>
      <w:r>
        <w:rPr>
          <w:spacing w:val="-4"/>
        </w:rPr>
        <w:t xml:space="preserve"> </w:t>
      </w:r>
      <w:r>
        <w:rPr>
          <w:spacing w:val="-2"/>
        </w:rPr>
        <w:t>is</w:t>
      </w:r>
      <w:r>
        <w:rPr>
          <w:spacing w:val="-4"/>
        </w:rPr>
        <w:t xml:space="preserve"> </w:t>
      </w:r>
      <w:r>
        <w:rPr>
          <w:spacing w:val="-2"/>
        </w:rPr>
        <w:t>reasonable, but</w:t>
      </w:r>
      <w:r>
        <w:rPr>
          <w:spacing w:val="-7"/>
        </w:rPr>
        <w:t xml:space="preserve"> </w:t>
      </w:r>
      <w:r>
        <w:rPr>
          <w:spacing w:val="-2"/>
        </w:rPr>
        <w:t>not</w:t>
      </w:r>
      <w:r>
        <w:rPr>
          <w:spacing w:val="-7"/>
        </w:rPr>
        <w:t xml:space="preserve"> </w:t>
      </w:r>
      <w:r>
        <w:rPr>
          <w:spacing w:val="-2"/>
        </w:rPr>
        <w:t>incontestable.</w:t>
      </w:r>
      <w:r>
        <w:rPr>
          <w:spacing w:val="13"/>
        </w:rPr>
        <w:t xml:space="preserve"> </w:t>
      </w:r>
      <w:r>
        <w:rPr>
          <w:spacing w:val="-2"/>
        </w:rPr>
        <w:t>Particularly,</w:t>
      </w:r>
      <w:r>
        <w:rPr>
          <w:spacing w:val="-6"/>
        </w:rPr>
        <w:t xml:space="preserve"> </w:t>
      </w:r>
      <w:r>
        <w:rPr>
          <w:spacing w:val="-2"/>
        </w:rPr>
        <w:t>because</w:t>
      </w:r>
      <w:r>
        <w:rPr>
          <w:spacing w:val="-7"/>
        </w:rPr>
        <w:t xml:space="preserve"> </w:t>
      </w:r>
      <w:r>
        <w:rPr>
          <w:spacing w:val="-2"/>
        </w:rPr>
        <w:t>there</w:t>
      </w:r>
      <w:r>
        <w:rPr>
          <w:spacing w:val="-7"/>
        </w:rPr>
        <w:t xml:space="preserve"> </w:t>
      </w:r>
      <w:r>
        <w:rPr>
          <w:spacing w:val="-2"/>
        </w:rPr>
        <w:t>is</w:t>
      </w:r>
      <w:r>
        <w:rPr>
          <w:spacing w:val="-7"/>
        </w:rPr>
        <w:t xml:space="preserve"> </w:t>
      </w:r>
      <w:r>
        <w:rPr>
          <w:spacing w:val="-2"/>
        </w:rPr>
        <w:t>no</w:t>
      </w:r>
      <w:r>
        <w:rPr>
          <w:spacing w:val="-7"/>
        </w:rPr>
        <w:t xml:space="preserve"> </w:t>
      </w:r>
      <w:r>
        <w:rPr>
          <w:spacing w:val="-2"/>
        </w:rPr>
        <w:t>available</w:t>
      </w:r>
      <w:r>
        <w:rPr>
          <w:spacing w:val="-7"/>
        </w:rPr>
        <w:t xml:space="preserve"> </w:t>
      </w:r>
      <w:r>
        <w:rPr>
          <w:spacing w:val="-2"/>
        </w:rPr>
        <w:t>statistical</w:t>
      </w:r>
      <w:r>
        <w:rPr>
          <w:spacing w:val="-7"/>
        </w:rPr>
        <w:t xml:space="preserve"> </w:t>
      </w:r>
      <w:r>
        <w:rPr>
          <w:spacing w:val="-2"/>
        </w:rPr>
        <w:t>test</w:t>
      </w:r>
      <w:r>
        <w:rPr>
          <w:spacing w:val="-7"/>
        </w:rPr>
        <w:t xml:space="preserve"> </w:t>
      </w:r>
      <w:r>
        <w:rPr>
          <w:spacing w:val="-2"/>
        </w:rPr>
        <w:t xml:space="preserve">that </w:t>
      </w:r>
      <w:r>
        <w:t>can</w:t>
      </w:r>
      <w:r>
        <w:rPr>
          <w:spacing w:val="-12"/>
        </w:rPr>
        <w:t xml:space="preserve"> </w:t>
      </w:r>
      <w:r>
        <w:t>be</w:t>
      </w:r>
      <w:r>
        <w:rPr>
          <w:spacing w:val="-12"/>
        </w:rPr>
        <w:t xml:space="preserve"> </w:t>
      </w:r>
      <w:r>
        <w:t>used</w:t>
      </w:r>
      <w:r>
        <w:rPr>
          <w:spacing w:val="-12"/>
        </w:rPr>
        <w:t xml:space="preserve"> </w:t>
      </w:r>
      <w:r>
        <w:t>to</w:t>
      </w:r>
      <w:r>
        <w:rPr>
          <w:spacing w:val="-12"/>
        </w:rPr>
        <w:t xml:space="preserve"> </w:t>
      </w:r>
      <w:r>
        <w:t>discredit</w:t>
      </w:r>
      <w:r>
        <w:rPr>
          <w:spacing w:val="-12"/>
        </w:rPr>
        <w:t xml:space="preserve"> </w:t>
      </w:r>
      <w:r>
        <w:t>or</w:t>
      </w:r>
      <w:r>
        <w:rPr>
          <w:spacing w:val="-12"/>
        </w:rPr>
        <w:t xml:space="preserve"> </w:t>
      </w:r>
      <w:r>
        <w:t>credit</w:t>
      </w:r>
      <w:r>
        <w:rPr>
          <w:spacing w:val="-12"/>
        </w:rPr>
        <w:t xml:space="preserve"> </w:t>
      </w:r>
      <w:r>
        <w:t>the</w:t>
      </w:r>
      <w:r>
        <w:rPr>
          <w:spacing w:val="-12"/>
        </w:rPr>
        <w:t xml:space="preserve"> </w:t>
      </w:r>
      <w:r>
        <w:t>identification</w:t>
      </w:r>
      <w:r>
        <w:rPr>
          <w:spacing w:val="-12"/>
        </w:rPr>
        <w:t xml:space="preserve"> </w:t>
      </w:r>
      <w:r>
        <w:t>strategy;</w:t>
      </w:r>
      <w:r>
        <w:rPr>
          <w:spacing w:val="-11"/>
        </w:rPr>
        <w:t xml:space="preserve"> </w:t>
      </w:r>
      <w:r>
        <w:t>hence</w:t>
      </w:r>
      <w:r>
        <w:rPr>
          <w:spacing w:val="-12"/>
        </w:rPr>
        <w:t xml:space="preserve"> </w:t>
      </w:r>
      <w:r>
        <w:t>a</w:t>
      </w:r>
      <w:r>
        <w:rPr>
          <w:spacing w:val="-12"/>
        </w:rPr>
        <w:t xml:space="preserve"> </w:t>
      </w:r>
      <w:r>
        <w:t>key</w:t>
      </w:r>
      <w:r>
        <w:rPr>
          <w:spacing w:val="-12"/>
        </w:rPr>
        <w:t xml:space="preserve"> </w:t>
      </w:r>
      <w:r>
        <w:t>limitation of the panel 2SLS estimator.</w:t>
      </w:r>
    </w:p>
    <w:p w14:paraId="5F78A484" w14:textId="77777777" w:rsidR="00AF2EF2" w:rsidRDefault="00D4261D">
      <w:pPr>
        <w:pStyle w:val="BodyText"/>
        <w:spacing w:line="254" w:lineRule="auto"/>
        <w:ind w:left="36" w:right="31" w:firstLine="351"/>
        <w:jc w:val="both"/>
      </w:pPr>
      <w:r>
        <w:rPr>
          <w:spacing w:val="-4"/>
        </w:rPr>
        <w:t>Therefore,</w:t>
      </w:r>
      <w:r>
        <w:rPr>
          <w:spacing w:val="-11"/>
        </w:rPr>
        <w:t xml:space="preserve"> </w:t>
      </w:r>
      <w:r>
        <w:rPr>
          <w:spacing w:val="-4"/>
        </w:rPr>
        <w:t>for</w:t>
      </w:r>
      <w:r>
        <w:rPr>
          <w:spacing w:val="-10"/>
        </w:rPr>
        <w:t xml:space="preserve"> </w:t>
      </w:r>
      <w:r>
        <w:rPr>
          <w:spacing w:val="-4"/>
        </w:rPr>
        <w:t>the</w:t>
      </w:r>
      <w:r>
        <w:rPr>
          <w:spacing w:val="-11"/>
        </w:rPr>
        <w:t xml:space="preserve"> </w:t>
      </w:r>
      <w:r>
        <w:rPr>
          <w:spacing w:val="-4"/>
        </w:rPr>
        <w:t>sake</w:t>
      </w:r>
      <w:r>
        <w:rPr>
          <w:spacing w:val="-10"/>
        </w:rPr>
        <w:t xml:space="preserve"> </w:t>
      </w:r>
      <w:r>
        <w:rPr>
          <w:spacing w:val="-4"/>
        </w:rPr>
        <w:t>of</w:t>
      </w:r>
      <w:r>
        <w:rPr>
          <w:spacing w:val="-11"/>
        </w:rPr>
        <w:t xml:space="preserve"> </w:t>
      </w:r>
      <w:r>
        <w:rPr>
          <w:spacing w:val="-4"/>
        </w:rPr>
        <w:t>empirical</w:t>
      </w:r>
      <w:r>
        <w:rPr>
          <w:spacing w:val="-10"/>
        </w:rPr>
        <w:t xml:space="preserve"> </w:t>
      </w:r>
      <w:r>
        <w:rPr>
          <w:spacing w:val="-4"/>
        </w:rPr>
        <w:t>robustness,</w:t>
      </w:r>
      <w:r>
        <w:rPr>
          <w:spacing w:val="-11"/>
        </w:rPr>
        <w:t xml:space="preserve"> </w:t>
      </w:r>
      <w:r>
        <w:rPr>
          <w:spacing w:val="-4"/>
        </w:rPr>
        <w:t>this</w:t>
      </w:r>
      <w:r>
        <w:rPr>
          <w:spacing w:val="-10"/>
        </w:rPr>
        <w:t xml:space="preserve"> </w:t>
      </w:r>
      <w:r>
        <w:rPr>
          <w:spacing w:val="-4"/>
        </w:rPr>
        <w:t>study</w:t>
      </w:r>
      <w:r>
        <w:rPr>
          <w:spacing w:val="-11"/>
        </w:rPr>
        <w:t xml:space="preserve"> </w:t>
      </w:r>
      <w:r>
        <w:rPr>
          <w:spacing w:val="-4"/>
        </w:rPr>
        <w:t>uses</w:t>
      </w:r>
      <w:r>
        <w:rPr>
          <w:spacing w:val="-10"/>
        </w:rPr>
        <w:t xml:space="preserve"> </w:t>
      </w:r>
      <w:r>
        <w:rPr>
          <w:spacing w:val="-4"/>
        </w:rPr>
        <w:t>the</w:t>
      </w:r>
      <w:r>
        <w:rPr>
          <w:spacing w:val="-11"/>
        </w:rPr>
        <w:t xml:space="preserve"> </w:t>
      </w:r>
      <w:r>
        <w:rPr>
          <w:spacing w:val="-4"/>
        </w:rPr>
        <w:t>lags</w:t>
      </w:r>
      <w:r>
        <w:rPr>
          <w:spacing w:val="-10"/>
        </w:rPr>
        <w:t xml:space="preserve"> </w:t>
      </w:r>
      <w:r>
        <w:rPr>
          <w:spacing w:val="-4"/>
        </w:rPr>
        <w:t>of</w:t>
      </w:r>
      <w:r>
        <w:rPr>
          <w:spacing w:val="-11"/>
        </w:rPr>
        <w:t xml:space="preserve"> </w:t>
      </w:r>
      <w:r>
        <w:rPr>
          <w:spacing w:val="-4"/>
        </w:rPr>
        <w:t>airTraf-fic</w:t>
      </w:r>
      <w:r>
        <w:rPr>
          <w:spacing w:val="-6"/>
        </w:rPr>
        <w:t xml:space="preserve"> </w:t>
      </w:r>
      <w:r>
        <w:rPr>
          <w:spacing w:val="-4"/>
        </w:rPr>
        <w:t>and</w:t>
      </w:r>
      <w:r>
        <w:rPr>
          <w:spacing w:val="-6"/>
        </w:rPr>
        <w:t xml:space="preserve"> </w:t>
      </w:r>
      <w:r>
        <w:rPr>
          <w:spacing w:val="-4"/>
        </w:rPr>
        <w:t>crudeExport</w:t>
      </w:r>
      <w:r>
        <w:rPr>
          <w:spacing w:val="-6"/>
        </w:rPr>
        <w:t xml:space="preserve"> </w:t>
      </w:r>
      <w:r>
        <w:rPr>
          <w:spacing w:val="-4"/>
        </w:rPr>
        <w:t>as</w:t>
      </w:r>
      <w:r>
        <w:rPr>
          <w:spacing w:val="-6"/>
        </w:rPr>
        <w:t xml:space="preserve"> </w:t>
      </w:r>
      <w:r>
        <w:rPr>
          <w:spacing w:val="-4"/>
        </w:rPr>
        <w:t>instruments</w:t>
      </w:r>
      <w:r>
        <w:rPr>
          <w:spacing w:val="-6"/>
        </w:rPr>
        <w:t xml:space="preserve"> </w:t>
      </w:r>
      <w:r>
        <w:rPr>
          <w:spacing w:val="-4"/>
        </w:rPr>
        <w:t>for</w:t>
      </w:r>
      <w:r>
        <w:rPr>
          <w:spacing w:val="-6"/>
        </w:rPr>
        <w:t xml:space="preserve"> </w:t>
      </w:r>
      <w:r>
        <w:rPr>
          <w:spacing w:val="-4"/>
        </w:rPr>
        <w:t>personal</w:t>
      </w:r>
      <w:r>
        <w:rPr>
          <w:spacing w:val="-6"/>
        </w:rPr>
        <w:t xml:space="preserve"> </w:t>
      </w:r>
      <w:r>
        <w:rPr>
          <w:spacing w:val="-4"/>
        </w:rPr>
        <w:t>consumption</w:t>
      </w:r>
      <w:r>
        <w:rPr>
          <w:spacing w:val="-6"/>
        </w:rPr>
        <w:t xml:space="preserve"> </w:t>
      </w:r>
      <w:r>
        <w:rPr>
          <w:spacing w:val="-4"/>
        </w:rPr>
        <w:t>expenditure</w:t>
      </w:r>
      <w:r>
        <w:rPr>
          <w:spacing w:val="-6"/>
        </w:rPr>
        <w:t xml:space="preserve"> </w:t>
      </w:r>
      <w:r>
        <w:rPr>
          <w:spacing w:val="-4"/>
        </w:rPr>
        <w:t>in</w:t>
      </w:r>
      <w:r>
        <w:rPr>
          <w:spacing w:val="-6"/>
        </w:rPr>
        <w:t xml:space="preserve"> </w:t>
      </w:r>
      <w:r>
        <w:rPr>
          <w:spacing w:val="-4"/>
        </w:rPr>
        <w:t xml:space="preserve">Tables </w:t>
      </w:r>
      <w:r>
        <w:t>13,</w:t>
      </w:r>
      <w:r>
        <w:rPr>
          <w:spacing w:val="-6"/>
        </w:rPr>
        <w:t xml:space="preserve"> </w:t>
      </w:r>
      <w:r>
        <w:t>14,</w:t>
      </w:r>
      <w:r>
        <w:rPr>
          <w:spacing w:val="-5"/>
        </w:rPr>
        <w:t xml:space="preserve"> </w:t>
      </w:r>
      <w:r>
        <w:t>and</w:t>
      </w:r>
      <w:r>
        <w:rPr>
          <w:spacing w:val="-7"/>
        </w:rPr>
        <w:t xml:space="preserve"> </w:t>
      </w:r>
      <w:r>
        <w:t>16.</w:t>
      </w:r>
      <w:r>
        <w:rPr>
          <w:spacing w:val="19"/>
        </w:rPr>
        <w:t xml:space="preserve"> </w:t>
      </w:r>
      <w:r>
        <w:t>This</w:t>
      </w:r>
      <w:r>
        <w:rPr>
          <w:spacing w:val="-7"/>
        </w:rPr>
        <w:t xml:space="preserve"> </w:t>
      </w:r>
      <w:r>
        <w:t>alternative</w:t>
      </w:r>
      <w:r>
        <w:rPr>
          <w:spacing w:val="-7"/>
        </w:rPr>
        <w:t xml:space="preserve"> </w:t>
      </w:r>
      <w:r>
        <w:t>identification</w:t>
      </w:r>
      <w:r>
        <w:rPr>
          <w:spacing w:val="-7"/>
        </w:rPr>
        <w:t xml:space="preserve"> </w:t>
      </w:r>
      <w:r>
        <w:t>approach</w:t>
      </w:r>
      <w:r>
        <w:rPr>
          <w:spacing w:val="-7"/>
        </w:rPr>
        <w:t xml:space="preserve"> </w:t>
      </w:r>
      <w:r>
        <w:t>assumes</w:t>
      </w:r>
      <w:r>
        <w:rPr>
          <w:spacing w:val="-7"/>
        </w:rPr>
        <w:t xml:space="preserve"> </w:t>
      </w:r>
      <w:r>
        <w:t>that</w:t>
      </w:r>
      <w:r>
        <w:rPr>
          <w:spacing w:val="-7"/>
        </w:rPr>
        <w:t xml:space="preserve"> </w:t>
      </w:r>
      <w:r>
        <w:t>current</w:t>
      </w:r>
      <w:r>
        <w:rPr>
          <w:spacing w:val="-7"/>
        </w:rPr>
        <w:t xml:space="preserve"> </w:t>
      </w:r>
      <w:r>
        <w:t>state tax shocks are uncorrelated with the lags of crudeExport and airTraffic.</w:t>
      </w:r>
      <w:r>
        <w:rPr>
          <w:spacing w:val="40"/>
        </w:rPr>
        <w:t xml:space="preserve"> </w:t>
      </w:r>
      <w:r>
        <w:t>The se-</w:t>
      </w:r>
      <w:r>
        <w:rPr>
          <w:spacing w:val="-6"/>
        </w:rPr>
        <w:t>quential exogeneity condition strengthens the new identification approach.</w:t>
      </w:r>
      <w:r>
        <w:rPr>
          <w:spacing w:val="20"/>
        </w:rPr>
        <w:t xml:space="preserve"> </w:t>
      </w:r>
      <w:r>
        <w:rPr>
          <w:spacing w:val="-6"/>
        </w:rPr>
        <w:t xml:space="preserve">However, </w:t>
      </w:r>
      <w:r>
        <w:rPr>
          <w:spacing w:val="-2"/>
        </w:rPr>
        <w:t>this</w:t>
      </w:r>
      <w:r>
        <w:rPr>
          <w:spacing w:val="-13"/>
        </w:rPr>
        <w:t xml:space="preserve"> </w:t>
      </w:r>
      <w:r>
        <w:rPr>
          <w:spacing w:val="-2"/>
        </w:rPr>
        <w:t>paper</w:t>
      </w:r>
      <w:r>
        <w:rPr>
          <w:spacing w:val="-12"/>
        </w:rPr>
        <w:t xml:space="preserve"> </w:t>
      </w:r>
      <w:r>
        <w:rPr>
          <w:spacing w:val="-2"/>
        </w:rPr>
        <w:t>recognizes</w:t>
      </w:r>
      <w:r>
        <w:rPr>
          <w:spacing w:val="-13"/>
        </w:rPr>
        <w:t xml:space="preserve"> </w:t>
      </w:r>
      <w:r>
        <w:rPr>
          <w:spacing w:val="-2"/>
        </w:rPr>
        <w:t>that</w:t>
      </w:r>
      <w:r>
        <w:rPr>
          <w:spacing w:val="-12"/>
        </w:rPr>
        <w:t xml:space="preserve"> </w:t>
      </w:r>
      <w:r>
        <w:rPr>
          <w:spacing w:val="-2"/>
        </w:rPr>
        <w:t>the</w:t>
      </w:r>
      <w:r>
        <w:rPr>
          <w:spacing w:val="-13"/>
        </w:rPr>
        <w:t xml:space="preserve"> </w:t>
      </w:r>
      <w:r>
        <w:rPr>
          <w:spacing w:val="-2"/>
        </w:rPr>
        <w:t>exclusion</w:t>
      </w:r>
      <w:r>
        <w:rPr>
          <w:spacing w:val="-12"/>
        </w:rPr>
        <w:t xml:space="preserve"> </w:t>
      </w:r>
      <w:r>
        <w:rPr>
          <w:spacing w:val="-2"/>
        </w:rPr>
        <w:t>restriction</w:t>
      </w:r>
      <w:r>
        <w:rPr>
          <w:spacing w:val="-13"/>
        </w:rPr>
        <w:t xml:space="preserve"> </w:t>
      </w:r>
      <w:r>
        <w:rPr>
          <w:spacing w:val="-2"/>
        </w:rPr>
        <w:t>condition</w:t>
      </w:r>
      <w:r>
        <w:rPr>
          <w:spacing w:val="-12"/>
        </w:rPr>
        <w:t xml:space="preserve"> </w:t>
      </w:r>
      <w:r>
        <w:rPr>
          <w:spacing w:val="-2"/>
        </w:rPr>
        <w:t>remains</w:t>
      </w:r>
      <w:r>
        <w:rPr>
          <w:spacing w:val="-13"/>
        </w:rPr>
        <w:t xml:space="preserve"> </w:t>
      </w:r>
      <w:r>
        <w:rPr>
          <w:spacing w:val="-2"/>
        </w:rPr>
        <w:t xml:space="preserve">questionable. </w:t>
      </w:r>
      <w:r>
        <w:t>Nonetheless,</w:t>
      </w:r>
      <w:r>
        <w:rPr>
          <w:spacing w:val="-3"/>
        </w:rPr>
        <w:t xml:space="preserve"> </w:t>
      </w:r>
      <w:r>
        <w:t>the</w:t>
      </w:r>
      <w:r>
        <w:rPr>
          <w:spacing w:val="-5"/>
        </w:rPr>
        <w:t xml:space="preserve"> </w:t>
      </w:r>
      <w:r>
        <w:t>robustness</w:t>
      </w:r>
      <w:r>
        <w:rPr>
          <w:spacing w:val="-5"/>
        </w:rPr>
        <w:t xml:space="preserve"> </w:t>
      </w:r>
      <w:r>
        <w:t>strategy</w:t>
      </w:r>
      <w:r>
        <w:rPr>
          <w:spacing w:val="-5"/>
        </w:rPr>
        <w:t xml:space="preserve"> </w:t>
      </w:r>
      <w:r>
        <w:t>consists</w:t>
      </w:r>
      <w:r>
        <w:rPr>
          <w:spacing w:val="-5"/>
        </w:rPr>
        <w:t xml:space="preserve"> </w:t>
      </w:r>
      <w:r>
        <w:t>of</w:t>
      </w:r>
      <w:r>
        <w:rPr>
          <w:spacing w:val="-5"/>
        </w:rPr>
        <w:t xml:space="preserve"> </w:t>
      </w:r>
      <w:r>
        <w:t>testing</w:t>
      </w:r>
      <w:r>
        <w:rPr>
          <w:spacing w:val="-5"/>
        </w:rPr>
        <w:t xml:space="preserve"> </w:t>
      </w:r>
      <w:r>
        <w:t>the</w:t>
      </w:r>
      <w:r>
        <w:rPr>
          <w:spacing w:val="-5"/>
        </w:rPr>
        <w:t xml:space="preserve"> </w:t>
      </w:r>
      <w:r>
        <w:t>consistency</w:t>
      </w:r>
      <w:r>
        <w:rPr>
          <w:spacing w:val="-5"/>
        </w:rPr>
        <w:t xml:space="preserve"> </w:t>
      </w:r>
      <w:r>
        <w:t>of</w:t>
      </w:r>
      <w:r>
        <w:rPr>
          <w:spacing w:val="-5"/>
        </w:rPr>
        <w:t xml:space="preserve"> </w:t>
      </w:r>
      <w:r>
        <w:t>the</w:t>
      </w:r>
      <w:r>
        <w:rPr>
          <w:spacing w:val="-5"/>
        </w:rPr>
        <w:t xml:space="preserve"> </w:t>
      </w:r>
      <w:r>
        <w:t xml:space="preserve">key </w:t>
      </w:r>
      <w:r>
        <w:rPr>
          <w:spacing w:val="-2"/>
        </w:rPr>
        <w:t>parameter</w:t>
      </w:r>
      <w:r>
        <w:rPr>
          <w:spacing w:val="-13"/>
        </w:rPr>
        <w:t xml:space="preserve"> </w:t>
      </w:r>
      <w:r>
        <w:rPr>
          <w:spacing w:val="-2"/>
        </w:rPr>
        <w:t>estimates</w:t>
      </w:r>
      <w:r>
        <w:rPr>
          <w:spacing w:val="-12"/>
        </w:rPr>
        <w:t xml:space="preserve"> </w:t>
      </w:r>
      <w:r>
        <w:rPr>
          <w:spacing w:val="-2"/>
        </w:rPr>
        <w:t>and</w:t>
      </w:r>
      <w:r>
        <w:rPr>
          <w:spacing w:val="-13"/>
        </w:rPr>
        <w:t xml:space="preserve"> </w:t>
      </w:r>
      <w:r>
        <w:rPr>
          <w:spacing w:val="-2"/>
        </w:rPr>
        <w:t>examining</w:t>
      </w:r>
      <w:r>
        <w:rPr>
          <w:spacing w:val="-12"/>
        </w:rPr>
        <w:t xml:space="preserve"> </w:t>
      </w:r>
      <w:r>
        <w:rPr>
          <w:spacing w:val="-2"/>
        </w:rPr>
        <w:t>the</w:t>
      </w:r>
      <w:r>
        <w:rPr>
          <w:spacing w:val="-13"/>
        </w:rPr>
        <w:t xml:space="preserve"> </w:t>
      </w:r>
      <w:r>
        <w:rPr>
          <w:spacing w:val="-2"/>
        </w:rPr>
        <w:t>diagnostic</w:t>
      </w:r>
      <w:r>
        <w:rPr>
          <w:spacing w:val="-12"/>
        </w:rPr>
        <w:t xml:space="preserve"> </w:t>
      </w:r>
      <w:r>
        <w:rPr>
          <w:spacing w:val="-2"/>
        </w:rPr>
        <w:t>tests</w:t>
      </w:r>
      <w:r>
        <w:rPr>
          <w:spacing w:val="-13"/>
        </w:rPr>
        <w:t xml:space="preserve"> </w:t>
      </w:r>
      <w:r>
        <w:rPr>
          <w:spacing w:val="-2"/>
        </w:rPr>
        <w:t>under</w:t>
      </w:r>
      <w:r>
        <w:rPr>
          <w:spacing w:val="-12"/>
        </w:rPr>
        <w:t xml:space="preserve"> </w:t>
      </w:r>
      <w:r>
        <w:rPr>
          <w:spacing w:val="-2"/>
        </w:rPr>
        <w:t>different</w:t>
      </w:r>
      <w:r>
        <w:rPr>
          <w:spacing w:val="-13"/>
        </w:rPr>
        <w:t xml:space="preserve"> </w:t>
      </w:r>
      <w:r>
        <w:rPr>
          <w:spacing w:val="-2"/>
        </w:rPr>
        <w:t xml:space="preserve">instrument </w:t>
      </w:r>
      <w:r>
        <w:rPr>
          <w:spacing w:val="-6"/>
        </w:rPr>
        <w:t>specifications.</w:t>
      </w:r>
      <w:r>
        <w:rPr>
          <w:spacing w:val="-9"/>
        </w:rPr>
        <w:t xml:space="preserve"> </w:t>
      </w:r>
      <w:r>
        <w:rPr>
          <w:spacing w:val="-6"/>
        </w:rPr>
        <w:t>Inconsistent</w:t>
      </w:r>
      <w:r>
        <w:rPr>
          <w:spacing w:val="-8"/>
        </w:rPr>
        <w:t xml:space="preserve"> </w:t>
      </w:r>
      <w:r>
        <w:rPr>
          <w:spacing w:val="-6"/>
        </w:rPr>
        <w:t>parameter</w:t>
      </w:r>
      <w:r>
        <w:rPr>
          <w:spacing w:val="-9"/>
        </w:rPr>
        <w:t xml:space="preserve"> </w:t>
      </w:r>
      <w:r>
        <w:rPr>
          <w:spacing w:val="-6"/>
        </w:rPr>
        <w:t>estimates</w:t>
      </w:r>
      <w:r>
        <w:rPr>
          <w:spacing w:val="-8"/>
        </w:rPr>
        <w:t xml:space="preserve"> </w:t>
      </w:r>
      <w:r>
        <w:rPr>
          <w:spacing w:val="-6"/>
        </w:rPr>
        <w:t>under</w:t>
      </w:r>
      <w:r>
        <w:rPr>
          <w:spacing w:val="-9"/>
        </w:rPr>
        <w:t xml:space="preserve"> </w:t>
      </w:r>
      <w:r>
        <w:rPr>
          <w:spacing w:val="-6"/>
        </w:rPr>
        <w:t>different</w:t>
      </w:r>
      <w:r>
        <w:rPr>
          <w:spacing w:val="-8"/>
        </w:rPr>
        <w:t xml:space="preserve"> </w:t>
      </w:r>
      <w:r>
        <w:rPr>
          <w:spacing w:val="-6"/>
        </w:rPr>
        <w:t>instrument</w:t>
      </w:r>
      <w:r>
        <w:rPr>
          <w:spacing w:val="-9"/>
        </w:rPr>
        <w:t xml:space="preserve"> </w:t>
      </w:r>
      <w:r>
        <w:rPr>
          <w:spacing w:val="-6"/>
        </w:rPr>
        <w:t>specifica-</w:t>
      </w:r>
      <w:r>
        <w:rPr>
          <w:spacing w:val="-2"/>
        </w:rPr>
        <w:t>tions</w:t>
      </w:r>
      <w:r>
        <w:rPr>
          <w:spacing w:val="-12"/>
        </w:rPr>
        <w:t xml:space="preserve"> </w:t>
      </w:r>
      <w:r>
        <w:rPr>
          <w:spacing w:val="-2"/>
        </w:rPr>
        <w:t>may</w:t>
      </w:r>
      <w:r>
        <w:rPr>
          <w:spacing w:val="-12"/>
        </w:rPr>
        <w:t xml:space="preserve"> </w:t>
      </w:r>
      <w:r>
        <w:rPr>
          <w:spacing w:val="-2"/>
        </w:rPr>
        <w:t>signal</w:t>
      </w:r>
      <w:r>
        <w:rPr>
          <w:spacing w:val="-12"/>
        </w:rPr>
        <w:t xml:space="preserve"> </w:t>
      </w:r>
      <w:r>
        <w:rPr>
          <w:spacing w:val="-2"/>
        </w:rPr>
        <w:t>potential</w:t>
      </w:r>
      <w:r>
        <w:rPr>
          <w:spacing w:val="-12"/>
        </w:rPr>
        <w:t xml:space="preserve"> </w:t>
      </w:r>
      <w:r>
        <w:rPr>
          <w:spacing w:val="-2"/>
        </w:rPr>
        <w:t>issues</w:t>
      </w:r>
      <w:r>
        <w:rPr>
          <w:spacing w:val="-12"/>
        </w:rPr>
        <w:t xml:space="preserve"> </w:t>
      </w:r>
      <w:r>
        <w:rPr>
          <w:spacing w:val="-2"/>
        </w:rPr>
        <w:t>with</w:t>
      </w:r>
      <w:r>
        <w:rPr>
          <w:spacing w:val="-12"/>
        </w:rPr>
        <w:t xml:space="preserve"> </w:t>
      </w:r>
      <w:r>
        <w:rPr>
          <w:spacing w:val="-2"/>
        </w:rPr>
        <w:t>the</w:t>
      </w:r>
      <w:r>
        <w:rPr>
          <w:spacing w:val="-12"/>
        </w:rPr>
        <w:t xml:space="preserve"> </w:t>
      </w:r>
      <w:r>
        <w:rPr>
          <w:spacing w:val="-2"/>
        </w:rPr>
        <w:t>main</w:t>
      </w:r>
      <w:r>
        <w:rPr>
          <w:spacing w:val="-12"/>
        </w:rPr>
        <w:t xml:space="preserve"> </w:t>
      </w:r>
      <w:r>
        <w:rPr>
          <w:spacing w:val="-2"/>
        </w:rPr>
        <w:t>identification</w:t>
      </w:r>
      <w:r>
        <w:rPr>
          <w:spacing w:val="-12"/>
        </w:rPr>
        <w:t xml:space="preserve"> </w:t>
      </w:r>
      <w:r>
        <w:rPr>
          <w:spacing w:val="-2"/>
        </w:rPr>
        <w:t>strategy.</w:t>
      </w:r>
      <w:r>
        <w:rPr>
          <w:spacing w:val="6"/>
        </w:rPr>
        <w:t xml:space="preserve"> </w:t>
      </w:r>
      <w:r>
        <w:rPr>
          <w:spacing w:val="-2"/>
        </w:rPr>
        <w:t>On</w:t>
      </w:r>
      <w:r>
        <w:rPr>
          <w:spacing w:val="-12"/>
        </w:rPr>
        <w:t xml:space="preserve"> </w:t>
      </w:r>
      <w:r>
        <w:rPr>
          <w:spacing w:val="-2"/>
        </w:rPr>
        <w:t>the</w:t>
      </w:r>
      <w:r>
        <w:rPr>
          <w:spacing w:val="-12"/>
        </w:rPr>
        <w:t xml:space="preserve"> </w:t>
      </w:r>
      <w:r>
        <w:rPr>
          <w:spacing w:val="-2"/>
        </w:rPr>
        <w:t xml:space="preserve">other </w:t>
      </w:r>
      <w:r>
        <w:rPr>
          <w:spacing w:val="-4"/>
        </w:rPr>
        <w:t>hand,</w:t>
      </w:r>
      <w:r>
        <w:rPr>
          <w:spacing w:val="-9"/>
        </w:rPr>
        <w:t xml:space="preserve"> </w:t>
      </w:r>
      <w:r>
        <w:rPr>
          <w:spacing w:val="-4"/>
        </w:rPr>
        <w:t>consistent</w:t>
      </w:r>
      <w:r>
        <w:rPr>
          <w:spacing w:val="-9"/>
        </w:rPr>
        <w:t xml:space="preserve"> </w:t>
      </w:r>
      <w:r>
        <w:rPr>
          <w:spacing w:val="-4"/>
        </w:rPr>
        <w:t>parameter</w:t>
      </w:r>
      <w:r>
        <w:rPr>
          <w:spacing w:val="-9"/>
        </w:rPr>
        <w:t xml:space="preserve"> </w:t>
      </w:r>
      <w:r>
        <w:rPr>
          <w:spacing w:val="-4"/>
        </w:rPr>
        <w:t>estimates</w:t>
      </w:r>
      <w:r>
        <w:rPr>
          <w:spacing w:val="-9"/>
        </w:rPr>
        <w:t xml:space="preserve"> </w:t>
      </w:r>
      <w:r>
        <w:rPr>
          <w:spacing w:val="-4"/>
        </w:rPr>
        <w:t>coupled</w:t>
      </w:r>
      <w:r>
        <w:rPr>
          <w:spacing w:val="-9"/>
        </w:rPr>
        <w:t xml:space="preserve"> </w:t>
      </w:r>
      <w:r>
        <w:rPr>
          <w:spacing w:val="-4"/>
        </w:rPr>
        <w:t>with</w:t>
      </w:r>
      <w:r>
        <w:rPr>
          <w:spacing w:val="-9"/>
        </w:rPr>
        <w:t xml:space="preserve"> </w:t>
      </w:r>
      <w:r>
        <w:rPr>
          <w:spacing w:val="-4"/>
        </w:rPr>
        <w:t>valid</w:t>
      </w:r>
      <w:r>
        <w:rPr>
          <w:spacing w:val="-9"/>
        </w:rPr>
        <w:t xml:space="preserve"> </w:t>
      </w:r>
      <w:r>
        <w:rPr>
          <w:spacing w:val="-4"/>
        </w:rPr>
        <w:t>overidentifying</w:t>
      </w:r>
      <w:r>
        <w:rPr>
          <w:spacing w:val="-9"/>
        </w:rPr>
        <w:t xml:space="preserve"> </w:t>
      </w:r>
      <w:r>
        <w:rPr>
          <w:spacing w:val="-4"/>
        </w:rPr>
        <w:t xml:space="preserve">restrictions </w:t>
      </w:r>
      <w:r>
        <w:t>can</w:t>
      </w:r>
      <w:r>
        <w:rPr>
          <w:spacing w:val="-11"/>
        </w:rPr>
        <w:t xml:space="preserve"> </w:t>
      </w:r>
      <w:r>
        <w:t>be</w:t>
      </w:r>
      <w:r>
        <w:rPr>
          <w:spacing w:val="-11"/>
        </w:rPr>
        <w:t xml:space="preserve"> </w:t>
      </w:r>
      <w:r>
        <w:t>a</w:t>
      </w:r>
      <w:r>
        <w:rPr>
          <w:spacing w:val="-11"/>
        </w:rPr>
        <w:t xml:space="preserve"> </w:t>
      </w:r>
      <w:r>
        <w:t>strong</w:t>
      </w:r>
      <w:r>
        <w:rPr>
          <w:spacing w:val="-11"/>
        </w:rPr>
        <w:t xml:space="preserve"> </w:t>
      </w:r>
      <w:r>
        <w:t>indicator</w:t>
      </w:r>
      <w:r>
        <w:rPr>
          <w:spacing w:val="-10"/>
        </w:rPr>
        <w:t xml:space="preserve"> </w:t>
      </w:r>
      <w:r>
        <w:t>that</w:t>
      </w:r>
      <w:r>
        <w:rPr>
          <w:spacing w:val="-11"/>
        </w:rPr>
        <w:t xml:space="preserve"> </w:t>
      </w:r>
      <w:r>
        <w:t>the</w:t>
      </w:r>
      <w:r>
        <w:rPr>
          <w:spacing w:val="-11"/>
        </w:rPr>
        <w:t xml:space="preserve"> </w:t>
      </w:r>
      <w:r>
        <w:t>main</w:t>
      </w:r>
      <w:r>
        <w:rPr>
          <w:spacing w:val="-11"/>
        </w:rPr>
        <w:t xml:space="preserve"> </w:t>
      </w:r>
      <w:r>
        <w:t>empirical</w:t>
      </w:r>
      <w:r>
        <w:rPr>
          <w:spacing w:val="-11"/>
        </w:rPr>
        <w:t xml:space="preserve"> </w:t>
      </w:r>
      <w:r>
        <w:t>results</w:t>
      </w:r>
      <w:r>
        <w:rPr>
          <w:spacing w:val="-11"/>
        </w:rPr>
        <w:t xml:space="preserve"> </w:t>
      </w:r>
      <w:r>
        <w:t>derived</w:t>
      </w:r>
      <w:r>
        <w:rPr>
          <w:spacing w:val="-11"/>
        </w:rPr>
        <w:t xml:space="preserve"> </w:t>
      </w:r>
      <w:r>
        <w:t>in</w:t>
      </w:r>
      <w:r>
        <w:rPr>
          <w:spacing w:val="-10"/>
        </w:rPr>
        <w:t xml:space="preserve"> </w:t>
      </w:r>
      <w:r>
        <w:t>Section</w:t>
      </w:r>
      <w:r>
        <w:rPr>
          <w:spacing w:val="-11"/>
        </w:rPr>
        <w:t xml:space="preserve"> </w:t>
      </w:r>
      <w:r>
        <w:t>4.3</w:t>
      </w:r>
      <w:r>
        <w:rPr>
          <w:spacing w:val="-11"/>
        </w:rPr>
        <w:t xml:space="preserve"> </w:t>
      </w:r>
      <w:r>
        <w:t>are less</w:t>
      </w:r>
      <w:r>
        <w:rPr>
          <w:spacing w:val="-5"/>
        </w:rPr>
        <w:t xml:space="preserve"> </w:t>
      </w:r>
      <w:r>
        <w:t>vulnerable</w:t>
      </w:r>
      <w:r>
        <w:rPr>
          <w:spacing w:val="-5"/>
        </w:rPr>
        <w:t xml:space="preserve"> </w:t>
      </w:r>
      <w:r>
        <w:t>to</w:t>
      </w:r>
      <w:r>
        <w:rPr>
          <w:spacing w:val="-5"/>
        </w:rPr>
        <w:t xml:space="preserve"> </w:t>
      </w:r>
      <w:r>
        <w:t>identification</w:t>
      </w:r>
      <w:r>
        <w:rPr>
          <w:spacing w:val="-5"/>
        </w:rPr>
        <w:t xml:space="preserve"> </w:t>
      </w:r>
      <w:r>
        <w:t>issues.</w:t>
      </w:r>
    </w:p>
    <w:p w14:paraId="324C327F" w14:textId="77777777" w:rsidR="00AF2EF2" w:rsidRDefault="00D4261D">
      <w:pPr>
        <w:pStyle w:val="BodyText"/>
        <w:spacing w:line="254" w:lineRule="auto"/>
        <w:ind w:left="36" w:right="33" w:firstLine="351"/>
        <w:jc w:val="both"/>
      </w:pPr>
      <w:r>
        <w:rPr>
          <w:spacing w:val="-2"/>
        </w:rPr>
        <w:t>Additionally,</w:t>
      </w:r>
      <w:r>
        <w:rPr>
          <w:spacing w:val="-12"/>
        </w:rPr>
        <w:t xml:space="preserve"> </w:t>
      </w:r>
      <w:r>
        <w:rPr>
          <w:spacing w:val="-2"/>
        </w:rPr>
        <w:t>this</w:t>
      </w:r>
      <w:r>
        <w:rPr>
          <w:spacing w:val="-12"/>
        </w:rPr>
        <w:t xml:space="preserve"> </w:t>
      </w:r>
      <w:r>
        <w:rPr>
          <w:spacing w:val="-2"/>
        </w:rPr>
        <w:t>section</w:t>
      </w:r>
      <w:r>
        <w:rPr>
          <w:spacing w:val="-12"/>
        </w:rPr>
        <w:t xml:space="preserve"> </w:t>
      </w:r>
      <w:r>
        <w:rPr>
          <w:spacing w:val="-2"/>
        </w:rPr>
        <w:t>relies</w:t>
      </w:r>
      <w:r>
        <w:rPr>
          <w:spacing w:val="-12"/>
        </w:rPr>
        <w:t xml:space="preserve"> </w:t>
      </w:r>
      <w:r>
        <w:rPr>
          <w:spacing w:val="-2"/>
        </w:rPr>
        <w:t>on</w:t>
      </w:r>
      <w:r>
        <w:rPr>
          <w:spacing w:val="-12"/>
        </w:rPr>
        <w:t xml:space="preserve"> </w:t>
      </w:r>
      <w:r>
        <w:rPr>
          <w:spacing w:val="-2"/>
        </w:rPr>
        <w:t>stock</w:t>
      </w:r>
      <w:r>
        <w:rPr>
          <w:spacing w:val="-12"/>
        </w:rPr>
        <w:t xml:space="preserve"> </w:t>
      </w:r>
      <w:r>
        <w:rPr>
          <w:spacing w:val="-2"/>
        </w:rPr>
        <w:t>performance</w:t>
      </w:r>
      <w:r>
        <w:rPr>
          <w:spacing w:val="-12"/>
        </w:rPr>
        <w:t xml:space="preserve"> </w:t>
      </w:r>
      <w:r>
        <w:rPr>
          <w:spacing w:val="-2"/>
        </w:rPr>
        <w:t>(returns)</w:t>
      </w:r>
      <w:r>
        <w:rPr>
          <w:spacing w:val="-12"/>
        </w:rPr>
        <w:t xml:space="preserve"> </w:t>
      </w:r>
      <w:r>
        <w:rPr>
          <w:spacing w:val="-2"/>
        </w:rPr>
        <w:t>as</w:t>
      </w:r>
      <w:r>
        <w:rPr>
          <w:spacing w:val="-12"/>
        </w:rPr>
        <w:t xml:space="preserve"> </w:t>
      </w:r>
      <w:r>
        <w:rPr>
          <w:spacing w:val="-2"/>
        </w:rPr>
        <w:t>an</w:t>
      </w:r>
      <w:r>
        <w:rPr>
          <w:spacing w:val="-12"/>
        </w:rPr>
        <w:t xml:space="preserve"> </w:t>
      </w:r>
      <w:r>
        <w:rPr>
          <w:spacing w:val="-2"/>
        </w:rPr>
        <w:t xml:space="preserve">alternative </w:t>
      </w:r>
      <w:r>
        <w:rPr>
          <w:spacing w:val="-6"/>
        </w:rPr>
        <w:t>proxy</w:t>
      </w:r>
      <w:r>
        <w:rPr>
          <w:spacing w:val="-9"/>
        </w:rPr>
        <w:t xml:space="preserve"> </w:t>
      </w:r>
      <w:r>
        <w:rPr>
          <w:spacing w:val="-6"/>
        </w:rPr>
        <w:t>for</w:t>
      </w:r>
      <w:r>
        <w:rPr>
          <w:spacing w:val="-8"/>
        </w:rPr>
        <w:t xml:space="preserve"> </w:t>
      </w:r>
      <w:r>
        <w:rPr>
          <w:spacing w:val="-6"/>
        </w:rPr>
        <w:t>exogenous</w:t>
      </w:r>
      <w:r>
        <w:rPr>
          <w:spacing w:val="-9"/>
        </w:rPr>
        <w:t xml:space="preserve"> </w:t>
      </w:r>
      <w:r>
        <w:rPr>
          <w:spacing w:val="-6"/>
        </w:rPr>
        <w:t>income.</w:t>
      </w:r>
      <w:r>
        <w:rPr>
          <w:spacing w:val="-8"/>
        </w:rPr>
        <w:t xml:space="preserve"> </w:t>
      </w:r>
      <w:r>
        <w:rPr>
          <w:spacing w:val="-6"/>
        </w:rPr>
        <w:t>Stock</w:t>
      </w:r>
      <w:r>
        <w:rPr>
          <w:spacing w:val="-9"/>
        </w:rPr>
        <w:t xml:space="preserve"> </w:t>
      </w:r>
      <w:r>
        <w:rPr>
          <w:spacing w:val="-6"/>
        </w:rPr>
        <w:t>performance</w:t>
      </w:r>
      <w:r>
        <w:rPr>
          <w:spacing w:val="-8"/>
        </w:rPr>
        <w:t xml:space="preserve"> </w:t>
      </w:r>
      <w:r>
        <w:rPr>
          <w:spacing w:val="-6"/>
        </w:rPr>
        <w:t>is</w:t>
      </w:r>
      <w:r>
        <w:rPr>
          <w:spacing w:val="-9"/>
        </w:rPr>
        <w:t xml:space="preserve"> </w:t>
      </w:r>
      <w:r>
        <w:rPr>
          <w:spacing w:val="-6"/>
        </w:rPr>
        <w:t>derived</w:t>
      </w:r>
      <w:r>
        <w:rPr>
          <w:spacing w:val="-8"/>
        </w:rPr>
        <w:t xml:space="preserve"> </w:t>
      </w:r>
      <w:r>
        <w:rPr>
          <w:spacing w:val="-6"/>
        </w:rPr>
        <w:t>from</w:t>
      </w:r>
      <w:r>
        <w:rPr>
          <w:spacing w:val="-9"/>
        </w:rPr>
        <w:t xml:space="preserve"> </w:t>
      </w:r>
      <w:r>
        <w:rPr>
          <w:spacing w:val="-6"/>
        </w:rPr>
        <w:t>annual</w:t>
      </w:r>
      <w:r>
        <w:rPr>
          <w:spacing w:val="-8"/>
        </w:rPr>
        <w:t xml:space="preserve"> </w:t>
      </w:r>
      <w:r>
        <w:rPr>
          <w:spacing w:val="-6"/>
        </w:rPr>
        <w:t>stock</w:t>
      </w:r>
      <w:r>
        <w:rPr>
          <w:spacing w:val="-9"/>
        </w:rPr>
        <w:t xml:space="preserve"> </w:t>
      </w:r>
      <w:r>
        <w:rPr>
          <w:spacing w:val="-6"/>
        </w:rPr>
        <w:t xml:space="preserve">returns. </w:t>
      </w:r>
      <w:r>
        <w:rPr>
          <w:spacing w:val="-2"/>
        </w:rPr>
        <w:t>The</w:t>
      </w:r>
      <w:r>
        <w:rPr>
          <w:spacing w:val="-13"/>
        </w:rPr>
        <w:t xml:space="preserve"> </w:t>
      </w:r>
      <w:r>
        <w:rPr>
          <w:spacing w:val="-2"/>
        </w:rPr>
        <w:t>latter</w:t>
      </w:r>
      <w:r>
        <w:rPr>
          <w:spacing w:val="-12"/>
        </w:rPr>
        <w:t xml:space="preserve"> </w:t>
      </w:r>
      <w:r>
        <w:rPr>
          <w:spacing w:val="-2"/>
        </w:rPr>
        <w:t>are</w:t>
      </w:r>
      <w:r>
        <w:rPr>
          <w:spacing w:val="-13"/>
        </w:rPr>
        <w:t xml:space="preserve"> </w:t>
      </w:r>
      <w:r>
        <w:rPr>
          <w:spacing w:val="-2"/>
        </w:rPr>
        <w:t>computed</w:t>
      </w:r>
      <w:r>
        <w:rPr>
          <w:spacing w:val="-12"/>
        </w:rPr>
        <w:t xml:space="preserve"> </w:t>
      </w:r>
      <w:r>
        <w:rPr>
          <w:spacing w:val="-2"/>
        </w:rPr>
        <w:t>by</w:t>
      </w:r>
      <w:r>
        <w:rPr>
          <w:spacing w:val="-13"/>
        </w:rPr>
        <w:t xml:space="preserve"> </w:t>
      </w:r>
      <w:r>
        <w:rPr>
          <w:spacing w:val="-2"/>
        </w:rPr>
        <w:t>using</w:t>
      </w:r>
      <w:r>
        <w:rPr>
          <w:spacing w:val="-12"/>
        </w:rPr>
        <w:t xml:space="preserve"> </w:t>
      </w:r>
      <w:r>
        <w:rPr>
          <w:spacing w:val="-2"/>
        </w:rPr>
        <w:t>the</w:t>
      </w:r>
      <w:r>
        <w:rPr>
          <w:spacing w:val="-13"/>
        </w:rPr>
        <w:t xml:space="preserve"> </w:t>
      </w:r>
      <w:r>
        <w:rPr>
          <w:spacing w:val="-2"/>
        </w:rPr>
        <w:t>Dow</w:t>
      </w:r>
      <w:r>
        <w:rPr>
          <w:spacing w:val="-12"/>
        </w:rPr>
        <w:t xml:space="preserve"> </w:t>
      </w:r>
      <w:r>
        <w:rPr>
          <w:spacing w:val="-2"/>
        </w:rPr>
        <w:t>Jones</w:t>
      </w:r>
      <w:r>
        <w:rPr>
          <w:spacing w:val="-13"/>
        </w:rPr>
        <w:t xml:space="preserve"> </w:t>
      </w:r>
      <w:r>
        <w:rPr>
          <w:spacing w:val="-2"/>
        </w:rPr>
        <w:t>Industrial</w:t>
      </w:r>
      <w:r>
        <w:rPr>
          <w:spacing w:val="-12"/>
        </w:rPr>
        <w:t xml:space="preserve"> </w:t>
      </w:r>
      <w:r>
        <w:rPr>
          <w:spacing w:val="-2"/>
        </w:rPr>
        <w:t>index,</w:t>
      </w:r>
      <w:r>
        <w:rPr>
          <w:spacing w:val="-13"/>
        </w:rPr>
        <w:t xml:space="preserve"> </w:t>
      </w:r>
      <w:r>
        <w:rPr>
          <w:spacing w:val="-2"/>
        </w:rPr>
        <w:t>which</w:t>
      </w:r>
      <w:r>
        <w:rPr>
          <w:spacing w:val="-12"/>
        </w:rPr>
        <w:t xml:space="preserve"> </w:t>
      </w:r>
      <w:r>
        <w:rPr>
          <w:spacing w:val="-2"/>
        </w:rPr>
        <w:t>is</w:t>
      </w:r>
      <w:r>
        <w:rPr>
          <w:spacing w:val="-13"/>
        </w:rPr>
        <w:t xml:space="preserve"> </w:t>
      </w:r>
      <w:r>
        <w:rPr>
          <w:spacing w:val="-2"/>
        </w:rPr>
        <w:t xml:space="preserve">collected </w:t>
      </w:r>
      <w:r>
        <w:t>from Yahoo Finance.</w:t>
      </w:r>
      <w:r>
        <w:rPr>
          <w:spacing w:val="40"/>
        </w:rPr>
        <w:t xml:space="preserve"> </w:t>
      </w:r>
      <w:r>
        <w:t>Lastly, this paper uses the share of oil and gas production in</w:t>
      </w:r>
      <w:r>
        <w:rPr>
          <w:spacing w:val="5"/>
        </w:rPr>
        <w:t xml:space="preserve"> </w:t>
      </w:r>
      <w:r>
        <w:t>GDP</w:t>
      </w:r>
      <w:r>
        <w:rPr>
          <w:spacing w:val="4"/>
        </w:rPr>
        <w:t xml:space="preserve"> </w:t>
      </w:r>
      <w:r>
        <w:t>(oilSector)</w:t>
      </w:r>
      <w:r>
        <w:rPr>
          <w:spacing w:val="4"/>
        </w:rPr>
        <w:t xml:space="preserve"> </w:t>
      </w:r>
      <w:r>
        <w:t>as</w:t>
      </w:r>
      <w:r>
        <w:rPr>
          <w:spacing w:val="5"/>
        </w:rPr>
        <w:t xml:space="preserve"> </w:t>
      </w:r>
      <w:r>
        <w:t>the</w:t>
      </w:r>
      <w:r>
        <w:rPr>
          <w:spacing w:val="5"/>
        </w:rPr>
        <w:t xml:space="preserve"> </w:t>
      </w:r>
      <w:r>
        <w:t>main</w:t>
      </w:r>
      <w:r>
        <w:rPr>
          <w:spacing w:val="5"/>
        </w:rPr>
        <w:t xml:space="preserve"> </w:t>
      </w:r>
      <w:r>
        <w:t>threshold</w:t>
      </w:r>
      <w:r>
        <w:rPr>
          <w:spacing w:val="5"/>
        </w:rPr>
        <w:t xml:space="preserve"> </w:t>
      </w:r>
      <w:r>
        <w:t>variable</w:t>
      </w:r>
      <w:r>
        <w:rPr>
          <w:spacing w:val="4"/>
        </w:rPr>
        <w:t xml:space="preserve"> </w:t>
      </w:r>
      <w:r>
        <w:t>in</w:t>
      </w:r>
      <w:r>
        <w:rPr>
          <w:spacing w:val="5"/>
        </w:rPr>
        <w:t xml:space="preserve"> </w:t>
      </w:r>
      <w:r>
        <w:t>Section</w:t>
      </w:r>
      <w:r>
        <w:rPr>
          <w:spacing w:val="5"/>
        </w:rPr>
        <w:t xml:space="preserve"> </w:t>
      </w:r>
      <w:r>
        <w:t>4.4.</w:t>
      </w:r>
      <w:r>
        <w:rPr>
          <w:spacing w:val="42"/>
        </w:rPr>
        <w:t xml:space="preserve"> </w:t>
      </w:r>
      <w:r>
        <w:t>The</w:t>
      </w:r>
      <w:r>
        <w:rPr>
          <w:spacing w:val="5"/>
        </w:rPr>
        <w:t xml:space="preserve"> </w:t>
      </w:r>
      <w:r>
        <w:t>oil</w:t>
      </w:r>
      <w:r>
        <w:rPr>
          <w:spacing w:val="5"/>
        </w:rPr>
        <w:t xml:space="preserve"> </w:t>
      </w:r>
      <w:r>
        <w:t>and</w:t>
      </w:r>
      <w:r>
        <w:rPr>
          <w:spacing w:val="5"/>
        </w:rPr>
        <w:t xml:space="preserve"> </w:t>
      </w:r>
      <w:r>
        <w:rPr>
          <w:spacing w:val="-5"/>
        </w:rPr>
        <w:t>gas</w:t>
      </w:r>
    </w:p>
    <w:p w14:paraId="303A041C" w14:textId="77777777" w:rsidR="00AF2EF2" w:rsidRDefault="00AF2EF2">
      <w:pPr>
        <w:pStyle w:val="BodyText"/>
        <w:spacing w:line="254" w:lineRule="auto"/>
        <w:jc w:val="both"/>
        <w:sectPr w:rsidR="00AF2EF2">
          <w:pgSz w:w="12240" w:h="15840"/>
          <w:pgMar w:top="1820" w:right="1800" w:bottom="2420" w:left="1800" w:header="0" w:footer="2233" w:gutter="0"/>
          <w:cols w:space="720"/>
        </w:sectPr>
      </w:pPr>
    </w:p>
    <w:p w14:paraId="3CBC7512" w14:textId="77777777" w:rsidR="00AF2EF2" w:rsidRDefault="00D4261D">
      <w:pPr>
        <w:pStyle w:val="BodyText"/>
        <w:spacing w:before="100" w:line="254" w:lineRule="auto"/>
        <w:ind w:left="36" w:right="33"/>
        <w:jc w:val="both"/>
      </w:pPr>
      <w:r>
        <w:rPr>
          <w:spacing w:val="-2"/>
        </w:rPr>
        <w:lastRenderedPageBreak/>
        <w:t>production</w:t>
      </w:r>
      <w:r>
        <w:rPr>
          <w:spacing w:val="-13"/>
        </w:rPr>
        <w:t xml:space="preserve"> </w:t>
      </w:r>
      <w:r>
        <w:rPr>
          <w:spacing w:val="-2"/>
        </w:rPr>
        <w:t>data</w:t>
      </w:r>
      <w:r>
        <w:rPr>
          <w:spacing w:val="-12"/>
        </w:rPr>
        <w:t xml:space="preserve"> </w:t>
      </w:r>
      <w:r>
        <w:rPr>
          <w:spacing w:val="-2"/>
        </w:rPr>
        <w:t>are</w:t>
      </w:r>
      <w:r>
        <w:rPr>
          <w:spacing w:val="-13"/>
        </w:rPr>
        <w:t xml:space="preserve"> </w:t>
      </w:r>
      <w:r>
        <w:rPr>
          <w:spacing w:val="-2"/>
        </w:rPr>
        <w:t>collected</w:t>
      </w:r>
      <w:r>
        <w:rPr>
          <w:spacing w:val="-12"/>
        </w:rPr>
        <w:t xml:space="preserve"> </w:t>
      </w:r>
      <w:r>
        <w:rPr>
          <w:spacing w:val="-2"/>
        </w:rPr>
        <w:t>from</w:t>
      </w:r>
      <w:r>
        <w:rPr>
          <w:spacing w:val="-13"/>
        </w:rPr>
        <w:t xml:space="preserve"> </w:t>
      </w:r>
      <w:r>
        <w:rPr>
          <w:spacing w:val="-2"/>
        </w:rPr>
        <w:t>the</w:t>
      </w:r>
      <w:r>
        <w:rPr>
          <w:spacing w:val="-12"/>
        </w:rPr>
        <w:t xml:space="preserve"> </w:t>
      </w:r>
      <w:r>
        <w:rPr>
          <w:spacing w:val="-2"/>
        </w:rPr>
        <w:t>Bureau</w:t>
      </w:r>
      <w:r>
        <w:rPr>
          <w:spacing w:val="-13"/>
        </w:rPr>
        <w:t xml:space="preserve"> </w:t>
      </w:r>
      <w:r>
        <w:rPr>
          <w:spacing w:val="-2"/>
        </w:rPr>
        <w:t>of</w:t>
      </w:r>
      <w:r>
        <w:rPr>
          <w:spacing w:val="-12"/>
        </w:rPr>
        <w:t xml:space="preserve"> </w:t>
      </w:r>
      <w:r>
        <w:rPr>
          <w:spacing w:val="-2"/>
        </w:rPr>
        <w:t>Economic</w:t>
      </w:r>
      <w:r>
        <w:rPr>
          <w:spacing w:val="-13"/>
        </w:rPr>
        <w:t xml:space="preserve"> </w:t>
      </w:r>
      <w:r>
        <w:rPr>
          <w:spacing w:val="-2"/>
        </w:rPr>
        <w:t>Analysis. The</w:t>
      </w:r>
      <w:r>
        <w:rPr>
          <w:spacing w:val="-12"/>
        </w:rPr>
        <w:t xml:space="preserve"> </w:t>
      </w:r>
      <w:r>
        <w:rPr>
          <w:spacing w:val="-2"/>
        </w:rPr>
        <w:t xml:space="preserve">summary </w:t>
      </w:r>
      <w:r>
        <w:t>statistics</w:t>
      </w:r>
      <w:r>
        <w:rPr>
          <w:spacing w:val="-6"/>
        </w:rPr>
        <w:t xml:space="preserve"> </w:t>
      </w:r>
      <w:r>
        <w:t>for</w:t>
      </w:r>
      <w:r>
        <w:rPr>
          <w:spacing w:val="-6"/>
        </w:rPr>
        <w:t xml:space="preserve"> </w:t>
      </w:r>
      <w:r>
        <w:t>the</w:t>
      </w:r>
      <w:r>
        <w:rPr>
          <w:spacing w:val="-6"/>
        </w:rPr>
        <w:t xml:space="preserve"> </w:t>
      </w:r>
      <w:r>
        <w:t>main</w:t>
      </w:r>
      <w:r>
        <w:rPr>
          <w:spacing w:val="-6"/>
        </w:rPr>
        <w:t xml:space="preserve"> </w:t>
      </w:r>
      <w:r>
        <w:t>dataset</w:t>
      </w:r>
      <w:r>
        <w:rPr>
          <w:spacing w:val="-6"/>
        </w:rPr>
        <w:t xml:space="preserve"> </w:t>
      </w:r>
      <w:r>
        <w:t>are</w:t>
      </w:r>
      <w:r>
        <w:rPr>
          <w:spacing w:val="-6"/>
        </w:rPr>
        <w:t xml:space="preserve"> </w:t>
      </w:r>
      <w:r>
        <w:t>reported</w:t>
      </w:r>
      <w:r>
        <w:rPr>
          <w:spacing w:val="-6"/>
        </w:rPr>
        <w:t xml:space="preserve"> </w:t>
      </w:r>
      <w:r>
        <w:t>in</w:t>
      </w:r>
      <w:r>
        <w:rPr>
          <w:spacing w:val="-6"/>
        </w:rPr>
        <w:t xml:space="preserve"> </w:t>
      </w:r>
      <w:r>
        <w:t>Appendix</w:t>
      </w:r>
      <w:r>
        <w:rPr>
          <w:spacing w:val="-6"/>
        </w:rPr>
        <w:t xml:space="preserve"> </w:t>
      </w:r>
      <w:r>
        <w:t>A</w:t>
      </w:r>
      <w:r>
        <w:rPr>
          <w:spacing w:val="-6"/>
        </w:rPr>
        <w:t xml:space="preserve"> </w:t>
      </w:r>
      <w:r>
        <w:t>in</w:t>
      </w:r>
      <w:r>
        <w:rPr>
          <w:spacing w:val="-6"/>
        </w:rPr>
        <w:t xml:space="preserve"> </w:t>
      </w:r>
      <w:r>
        <w:t>Table</w:t>
      </w:r>
      <w:r>
        <w:rPr>
          <w:spacing w:val="-6"/>
        </w:rPr>
        <w:t xml:space="preserve"> </w:t>
      </w:r>
      <w:r>
        <w:t>7. The</w:t>
      </w:r>
      <w:r>
        <w:rPr>
          <w:spacing w:val="-6"/>
        </w:rPr>
        <w:t xml:space="preserve"> </w:t>
      </w:r>
      <w:r>
        <w:t>data</w:t>
      </w:r>
      <w:r>
        <w:rPr>
          <w:spacing w:val="-6"/>
        </w:rPr>
        <w:t xml:space="preserve"> </w:t>
      </w:r>
      <w:r>
        <w:t>are publicly</w:t>
      </w:r>
      <w:r>
        <w:rPr>
          <w:spacing w:val="-15"/>
        </w:rPr>
        <w:t xml:space="preserve"> </w:t>
      </w:r>
      <w:r>
        <w:t>available</w:t>
      </w:r>
      <w:r>
        <w:rPr>
          <w:spacing w:val="-14"/>
        </w:rPr>
        <w:t xml:space="preserve"> </w:t>
      </w:r>
      <w:r>
        <w:t>and</w:t>
      </w:r>
      <w:r>
        <w:rPr>
          <w:spacing w:val="-15"/>
        </w:rPr>
        <w:t xml:space="preserve"> </w:t>
      </w:r>
      <w:r>
        <w:t>for</w:t>
      </w:r>
      <w:r>
        <w:rPr>
          <w:spacing w:val="-14"/>
        </w:rPr>
        <w:t xml:space="preserve"> </w:t>
      </w:r>
      <w:r>
        <w:t>replication</w:t>
      </w:r>
      <w:r>
        <w:rPr>
          <w:spacing w:val="-15"/>
        </w:rPr>
        <w:t xml:space="preserve"> </w:t>
      </w:r>
      <w:r>
        <w:t>purposes,</w:t>
      </w:r>
      <w:r>
        <w:rPr>
          <w:spacing w:val="-14"/>
        </w:rPr>
        <w:t xml:space="preserve"> </w:t>
      </w:r>
      <w:r>
        <w:t>the</w:t>
      </w:r>
      <w:r>
        <w:rPr>
          <w:spacing w:val="-15"/>
        </w:rPr>
        <w:t xml:space="preserve"> </w:t>
      </w:r>
      <w:r>
        <w:t>codes</w:t>
      </w:r>
      <w:r>
        <w:rPr>
          <w:spacing w:val="-14"/>
        </w:rPr>
        <w:t xml:space="preserve"> </w:t>
      </w:r>
      <w:r>
        <w:t>and</w:t>
      </w:r>
      <w:r>
        <w:rPr>
          <w:spacing w:val="-15"/>
        </w:rPr>
        <w:t xml:space="preserve"> </w:t>
      </w:r>
      <w:r>
        <w:t>the</w:t>
      </w:r>
      <w:r>
        <w:rPr>
          <w:spacing w:val="-14"/>
        </w:rPr>
        <w:t xml:space="preserve"> </w:t>
      </w:r>
      <w:r>
        <w:t>data</w:t>
      </w:r>
      <w:r>
        <w:rPr>
          <w:spacing w:val="-15"/>
        </w:rPr>
        <w:t xml:space="preserve"> </w:t>
      </w:r>
      <w:r>
        <w:t>are</w:t>
      </w:r>
      <w:r>
        <w:rPr>
          <w:spacing w:val="-14"/>
        </w:rPr>
        <w:t xml:space="preserve"> </w:t>
      </w:r>
      <w:r>
        <w:t>released on the authors’ website.</w:t>
      </w:r>
    </w:p>
    <w:p w14:paraId="24E417A5" w14:textId="77777777" w:rsidR="00AF2EF2" w:rsidRDefault="00AF2EF2">
      <w:pPr>
        <w:pStyle w:val="BodyText"/>
        <w:spacing w:before="94"/>
      </w:pPr>
    </w:p>
    <w:p w14:paraId="5D6BE231" w14:textId="77777777" w:rsidR="00AF2EF2" w:rsidRDefault="00D4261D">
      <w:pPr>
        <w:pStyle w:val="Heading2"/>
        <w:numPr>
          <w:ilvl w:val="1"/>
          <w:numId w:val="1"/>
        </w:numPr>
        <w:tabs>
          <w:tab w:val="left" w:pos="698"/>
        </w:tabs>
        <w:ind w:left="698" w:hanging="662"/>
      </w:pPr>
      <w:bookmarkStart w:id="4" w:name="Panel_two-stage_least_squares_estimator"/>
      <w:bookmarkEnd w:id="4"/>
      <w:r>
        <w:rPr>
          <w:spacing w:val="-4"/>
        </w:rPr>
        <w:t>Panel</w:t>
      </w:r>
      <w:r>
        <w:rPr>
          <w:spacing w:val="5"/>
        </w:rPr>
        <w:t xml:space="preserve"> </w:t>
      </w:r>
      <w:r>
        <w:rPr>
          <w:spacing w:val="-4"/>
        </w:rPr>
        <w:t>two-stage</w:t>
      </w:r>
      <w:r>
        <w:rPr>
          <w:spacing w:val="6"/>
        </w:rPr>
        <w:t xml:space="preserve"> </w:t>
      </w:r>
      <w:r>
        <w:rPr>
          <w:spacing w:val="-4"/>
        </w:rPr>
        <w:t>least</w:t>
      </w:r>
      <w:r>
        <w:rPr>
          <w:spacing w:val="5"/>
        </w:rPr>
        <w:t xml:space="preserve"> </w:t>
      </w:r>
      <w:r>
        <w:rPr>
          <w:spacing w:val="-4"/>
        </w:rPr>
        <w:t>squares</w:t>
      </w:r>
      <w:r>
        <w:rPr>
          <w:spacing w:val="6"/>
        </w:rPr>
        <w:t xml:space="preserve"> </w:t>
      </w:r>
      <w:r>
        <w:rPr>
          <w:spacing w:val="-4"/>
        </w:rPr>
        <w:t>estimator</w:t>
      </w:r>
    </w:p>
    <w:p w14:paraId="0ED1560F" w14:textId="5A462326" w:rsidR="00AF2EF2" w:rsidRPr="001F732C" w:rsidRDefault="00D4261D" w:rsidP="001F732C">
      <w:pPr>
        <w:pStyle w:val="BodyText"/>
        <w:spacing w:before="89"/>
        <w:ind w:left="43" w:right="29"/>
        <w:contextualSpacing/>
        <w:jc w:val="both"/>
        <w:rPr>
          <w:spacing w:val="-6"/>
        </w:rPr>
      </w:pPr>
      <w:r w:rsidRPr="001F732C">
        <w:rPr>
          <w:spacing w:val="-6"/>
        </w:rPr>
        <w:t>This section tests the key theoretical assumptions derived in Section 3. In the the-oretical model, state taxes and consumption expenditure are endogenous and si-multaneously determined. Furthermore, the theoretical model predicts a nonlinear relationship between crude oil prices and state taxes. Consequently, the empirical framework must account for nonlinearities and endogeneity to properly estimate the oil price elasticity of state taxes. Consider the following regression model</w:t>
      </w:r>
    </w:p>
    <w:p w14:paraId="2AA290F5" w14:textId="6CCFA1D8" w:rsidR="003B2A4D" w:rsidRDefault="00CC3CDE" w:rsidP="001F732C">
      <w:pPr>
        <w:pStyle w:val="BodyText"/>
        <w:spacing w:before="203"/>
        <w:ind w:left="36" w:right="33"/>
        <w:contextualSpacing/>
      </w:pPr>
      <m:oMathPara>
        <m:oMath>
          <m:r>
            <w:rPr>
              <w:rFonts w:ascii="Cambria Math" w:hAnsi="Cambria Math"/>
            </w:rPr>
            <m:t xml:space="preserve">               </m:t>
          </m:r>
          <m:eqArr>
            <m:eqArrPr>
              <m:ctrlPr>
                <w:rPr>
                  <w:rFonts w:ascii="Cambria Math" w:hAnsi="Cambria Math"/>
                </w:rPr>
              </m:ctrlPr>
            </m:eqArrPr>
            <m:e>
              <m:sSub>
                <m:sSubPr>
                  <m:ctrlPr>
                    <w:rPr>
                      <w:rFonts w:ascii="Cambria Math" w:hAnsi="Cambria Math"/>
                    </w:rPr>
                  </m:ctrlPr>
                </m:sSubPr>
                <m:e>
                  <m:r>
                    <w:rPr>
                      <w:rFonts w:ascii="Cambria Math" w:hAnsi="Cambria Math"/>
                    </w:rPr>
                    <m:t>τ</m:t>
                  </m:r>
                </m:e>
                <m:sub>
                  <m:r>
                    <w:rPr>
                      <w:rFonts w:ascii="Cambria Math" w:hAnsi="Cambria Math"/>
                    </w:rPr>
                    <m:t>s,t</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m:t>
                  </m:r>
                </m:sub>
              </m:sSub>
              <m:sSub>
                <m:sSubPr>
                  <m:ctrlPr>
                    <w:rPr>
                      <w:rFonts w:ascii="Cambria Math" w:hAnsi="Cambria Math"/>
                    </w:rPr>
                  </m:ctrlPr>
                </m:sSubPr>
                <m:e>
                  <m:r>
                    <w:rPr>
                      <w:rFonts w:ascii="Cambria Math" w:hAnsi="Cambria Math"/>
                    </w:rPr>
                    <m:t>t</m:t>
                  </m:r>
                </m:e>
                <m:sub>
                  <m:r>
                    <w:rPr>
                      <w:rFonts w:ascii="Cambria Math" w:hAnsi="Cambria Math"/>
                    </w:rPr>
                    <m:t>s,t-2</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2</m:t>
                  </m:r>
                </m:sub>
              </m:sSub>
              <m:sSub>
                <m:sSubPr>
                  <m:ctrlPr>
                    <w:rPr>
                      <w:rFonts w:ascii="Cambria Math" w:hAnsi="Cambria Math"/>
                    </w:rPr>
                  </m:ctrlPr>
                </m:sSubPr>
                <m:e>
                  <m:r>
                    <w:rPr>
                      <w:rFonts w:ascii="Cambria Math" w:hAnsi="Cambria Math"/>
                    </w:rPr>
                    <m:t>c</m:t>
                  </m:r>
                </m:e>
                <m:sub>
                  <m:r>
                    <w:rPr>
                      <w:rFonts w:ascii="Cambria Math" w:hAnsi="Cambria Math"/>
                    </w:rPr>
                    <m:t>s,t</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3</m:t>
                  </m:r>
                </m:sub>
              </m:sSub>
              <m:sSub>
                <m:sSubPr>
                  <m:ctrlPr>
                    <w:rPr>
                      <w:rFonts w:ascii="Cambria Math" w:hAnsi="Cambria Math"/>
                    </w:rPr>
                  </m:ctrlPr>
                </m:sSubPr>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ub>
                      </m:sSub>
                    </m:e>
                  </m:d>
                </m:e>
                <m:sub>
                  <m:r>
                    <w:rPr>
                      <w:rFonts w:ascii="Cambria Math" w:hAnsi="Cambria Math"/>
                    </w:rPr>
                    <m:t>s,t</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4</m:t>
                  </m:r>
                </m:sub>
              </m:sSub>
              <m:sSubSup>
                <m:sSubSupPr>
                  <m:ctrlPr>
                    <w:rPr>
                      <w:rFonts w:ascii="Cambria Math" w:hAnsi="Cambria Math"/>
                    </w:rPr>
                  </m:ctrlPr>
                </m:sSubSupPr>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ub>
                      </m:sSub>
                    </m:e>
                  </m:d>
                </m:e>
                <m:sub>
                  <m:r>
                    <w:rPr>
                      <w:rFonts w:ascii="Cambria Math" w:hAnsi="Cambria Math"/>
                    </w:rPr>
                    <m:t>s,t</m:t>
                  </m:r>
                </m:sub>
                <m:sup>
                  <m:r>
                    <w:rPr>
                      <w:rFonts w:ascii="Cambria Math" w:hAnsi="Cambria Math"/>
                    </w:rPr>
                    <m:t>2</m:t>
                  </m:r>
                </m:sup>
              </m:sSubSup>
              <m:r>
                <w:rPr>
                  <w:rFonts w:ascii="Cambria Math" w:hAnsi="Cambria Math"/>
                </w:rPr>
                <m:t>+</m:t>
              </m:r>
              <m:sSub>
                <m:sSubPr>
                  <m:ctrlPr>
                    <w:rPr>
                      <w:rFonts w:ascii="Cambria Math" w:hAnsi="Cambria Math"/>
                    </w:rPr>
                  </m:ctrlPr>
                </m:sSubPr>
                <m:e>
                  <m:r>
                    <w:rPr>
                      <w:rFonts w:ascii="Cambria Math" w:hAnsi="Cambria Math"/>
                    </w:rPr>
                    <m:t>η</m:t>
                  </m:r>
                </m:e>
                <m:sub>
                  <m:r>
                    <w:rPr>
                      <w:rFonts w:ascii="Cambria Math" w:hAnsi="Cambria Math"/>
                    </w:rPr>
                    <m:t>s</m:t>
                  </m:r>
                </m:sub>
              </m:sSub>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s,t</m:t>
                  </m:r>
                </m:sub>
              </m:sSub>
            </m:e>
          </m:eqArr>
          <m:r>
            <w:rPr>
              <w:rFonts w:ascii="Cambria Math" w:hAnsi="Cambria Math"/>
            </w:rPr>
            <m:t xml:space="preserve">                  (6)</m:t>
          </m:r>
        </m:oMath>
      </m:oMathPara>
    </w:p>
    <w:p w14:paraId="00988372" w14:textId="58794B30" w:rsidR="00AF2EF2" w:rsidRDefault="00D4261D" w:rsidP="001F732C">
      <w:pPr>
        <w:pStyle w:val="BodyText"/>
        <w:spacing w:before="203"/>
        <w:ind w:left="36" w:right="33"/>
        <w:contextualSpacing/>
      </w:pPr>
      <w:r>
        <w:t>where</w:t>
      </w:r>
      <w:r>
        <w:rPr>
          <w:spacing w:val="-2"/>
        </w:rPr>
        <w:t xml:space="preserve"> </w:t>
      </w:r>
      <w:r>
        <w:t>all</w:t>
      </w:r>
      <w:r>
        <w:rPr>
          <w:spacing w:val="-2"/>
        </w:rPr>
        <w:t xml:space="preserve"> </w:t>
      </w:r>
      <w:r>
        <w:t>the</w:t>
      </w:r>
      <w:r>
        <w:rPr>
          <w:spacing w:val="-2"/>
        </w:rPr>
        <w:t xml:space="preserve"> </w:t>
      </w:r>
      <w:r>
        <w:t>variables</w:t>
      </w:r>
      <w:r>
        <w:rPr>
          <w:spacing w:val="-2"/>
        </w:rPr>
        <w:t xml:space="preserve"> </w:t>
      </w:r>
      <w:r>
        <w:t>are</w:t>
      </w:r>
      <w:r>
        <w:rPr>
          <w:spacing w:val="-2"/>
        </w:rPr>
        <w:t xml:space="preserve"> </w:t>
      </w:r>
      <w:r>
        <w:t>expressed</w:t>
      </w:r>
      <w:r>
        <w:rPr>
          <w:spacing w:val="-2"/>
        </w:rPr>
        <w:t xml:space="preserve"> </w:t>
      </w:r>
      <w:r>
        <w:t>in</w:t>
      </w:r>
      <w:r>
        <w:rPr>
          <w:spacing w:val="-2"/>
        </w:rPr>
        <w:t xml:space="preserve"> </w:t>
      </w:r>
      <w:r>
        <w:t>logarithm.</w:t>
      </w:r>
      <w:r>
        <w:rPr>
          <w:spacing w:val="26"/>
        </w:rPr>
        <w:t xml:space="preserve"> </w:t>
      </w:r>
      <w:r>
        <w:rPr>
          <w:rFonts w:ascii="Times New Roman" w:hAnsi="Times New Roman"/>
          <w:i/>
        </w:rPr>
        <w:t>s</w:t>
      </w:r>
      <w:r>
        <w:rPr>
          <w:rFonts w:ascii="Times New Roman" w:hAnsi="Times New Roman"/>
          <w:i/>
          <w:spacing w:val="-4"/>
        </w:rPr>
        <w:t xml:space="preserve"> </w:t>
      </w:r>
      <w:r>
        <w:t>is</w:t>
      </w:r>
      <w:r>
        <w:rPr>
          <w:spacing w:val="-2"/>
        </w:rPr>
        <w:t xml:space="preserve"> </w:t>
      </w:r>
      <w:r>
        <w:t>a</w:t>
      </w:r>
      <w:r>
        <w:rPr>
          <w:spacing w:val="-2"/>
        </w:rPr>
        <w:t xml:space="preserve"> </w:t>
      </w:r>
      <w:r>
        <w:t>subscript</w:t>
      </w:r>
      <w:r>
        <w:rPr>
          <w:spacing w:val="-2"/>
        </w:rPr>
        <w:t xml:space="preserve"> </w:t>
      </w:r>
      <w:r>
        <w:t>for</w:t>
      </w:r>
      <w:r>
        <w:rPr>
          <w:spacing w:val="-2"/>
        </w:rPr>
        <w:t xml:space="preserve"> </w:t>
      </w:r>
      <w:r>
        <w:t>state</w:t>
      </w:r>
      <w:r>
        <w:rPr>
          <w:spacing w:val="-2"/>
        </w:rPr>
        <w:t xml:space="preserve"> </w:t>
      </w:r>
      <w:r>
        <w:t>and</w:t>
      </w:r>
      <w:r>
        <w:rPr>
          <w:spacing w:val="-2"/>
        </w:rPr>
        <w:t xml:space="preserve"> </w:t>
      </w:r>
      <w:r>
        <w:rPr>
          <w:rFonts w:ascii="Times New Roman" w:hAnsi="Times New Roman"/>
          <w:i/>
        </w:rPr>
        <w:t xml:space="preserve">t </w:t>
      </w:r>
      <w:r>
        <w:rPr>
          <w:spacing w:val="-2"/>
        </w:rPr>
        <w:t>denotes</w:t>
      </w:r>
      <w:r>
        <w:rPr>
          <w:spacing w:val="-13"/>
        </w:rPr>
        <w:t xml:space="preserve"> </w:t>
      </w:r>
      <w:r>
        <w:rPr>
          <w:spacing w:val="-2"/>
        </w:rPr>
        <w:t>time.</w:t>
      </w:r>
      <w:r>
        <w:rPr>
          <w:spacing w:val="-3"/>
        </w:rPr>
        <w:t xml:space="preserve"> </w:t>
      </w:r>
      <w:r>
        <w:rPr>
          <w:rFonts w:ascii="Times New Roman" w:hAnsi="Times New Roman"/>
          <w:i/>
          <w:spacing w:val="-2"/>
        </w:rPr>
        <w:t>η</w:t>
      </w:r>
      <w:r>
        <w:rPr>
          <w:i/>
          <w:spacing w:val="-2"/>
          <w:vertAlign w:val="subscript"/>
        </w:rPr>
        <w:t>s</w:t>
      </w:r>
      <w:r>
        <w:rPr>
          <w:i/>
          <w:spacing w:val="-7"/>
        </w:rPr>
        <w:t xml:space="preserve"> </w:t>
      </w:r>
      <w:r>
        <w:rPr>
          <w:spacing w:val="-2"/>
        </w:rPr>
        <w:t>is</w:t>
      </w:r>
      <w:r>
        <w:rPr>
          <w:spacing w:val="-13"/>
        </w:rPr>
        <w:t xml:space="preserve"> </w:t>
      </w:r>
      <w:r>
        <w:rPr>
          <w:spacing w:val="-2"/>
        </w:rPr>
        <w:t>a</w:t>
      </w:r>
      <w:r>
        <w:rPr>
          <w:spacing w:val="-12"/>
        </w:rPr>
        <w:t xml:space="preserve"> </w:t>
      </w:r>
      <w:r>
        <w:rPr>
          <w:spacing w:val="-2"/>
        </w:rPr>
        <w:t>vector</w:t>
      </w:r>
      <w:r>
        <w:rPr>
          <w:spacing w:val="-13"/>
        </w:rPr>
        <w:t xml:space="preserve"> </w:t>
      </w:r>
      <w:r>
        <w:rPr>
          <w:spacing w:val="-2"/>
        </w:rPr>
        <w:t>of</w:t>
      </w:r>
      <w:r>
        <w:rPr>
          <w:spacing w:val="-12"/>
        </w:rPr>
        <w:t xml:space="preserve"> </w:t>
      </w:r>
      <w:r>
        <w:rPr>
          <w:spacing w:val="-2"/>
        </w:rPr>
        <w:t>state-specific</w:t>
      </w:r>
      <w:r>
        <w:rPr>
          <w:spacing w:val="-13"/>
        </w:rPr>
        <w:t xml:space="preserve"> </w:t>
      </w:r>
      <w:r>
        <w:rPr>
          <w:spacing w:val="-2"/>
        </w:rPr>
        <w:t>fixed</w:t>
      </w:r>
      <w:r>
        <w:rPr>
          <w:spacing w:val="-12"/>
        </w:rPr>
        <w:t xml:space="preserve"> </w:t>
      </w:r>
      <w:r>
        <w:rPr>
          <w:spacing w:val="-2"/>
        </w:rPr>
        <w:t>effects.</w:t>
      </w:r>
      <w:hyperlink w:anchor="_bookmark2" w:history="1">
        <w:r w:rsidR="00AF2EF2">
          <w:rPr>
            <w:spacing w:val="-2"/>
            <w:vertAlign w:val="superscript"/>
          </w:rPr>
          <w:t>3</w:t>
        </w:r>
      </w:hyperlink>
      <w:r>
        <w:rPr>
          <w:spacing w:val="15"/>
        </w:rPr>
        <w:t xml:space="preserve"> </w:t>
      </w:r>
      <w:r>
        <w:rPr>
          <w:rFonts w:ascii="Times New Roman" w:hAnsi="Times New Roman"/>
          <w:i/>
          <w:spacing w:val="-2"/>
        </w:rPr>
        <w:t>u</w:t>
      </w:r>
      <w:r>
        <w:rPr>
          <w:rFonts w:ascii="Times New Roman" w:hAnsi="Times New Roman"/>
          <w:i/>
          <w:spacing w:val="-13"/>
        </w:rPr>
        <w:t xml:space="preserve"> </w:t>
      </w:r>
      <w:r>
        <w:rPr>
          <w:spacing w:val="-2"/>
        </w:rPr>
        <w:t>is</w:t>
      </w:r>
      <w:r>
        <w:rPr>
          <w:spacing w:val="-13"/>
        </w:rPr>
        <w:t xml:space="preserve"> </w:t>
      </w:r>
      <w:r>
        <w:rPr>
          <w:spacing w:val="-2"/>
        </w:rPr>
        <w:t>a</w:t>
      </w:r>
      <w:r>
        <w:rPr>
          <w:spacing w:val="-12"/>
        </w:rPr>
        <w:t xml:space="preserve"> </w:t>
      </w:r>
      <w:r>
        <w:rPr>
          <w:spacing w:val="-2"/>
        </w:rPr>
        <w:t>serially</w:t>
      </w:r>
      <w:r>
        <w:rPr>
          <w:spacing w:val="-13"/>
        </w:rPr>
        <w:t xml:space="preserve"> </w:t>
      </w:r>
      <w:r>
        <w:rPr>
          <w:spacing w:val="-2"/>
        </w:rPr>
        <w:t xml:space="preserve">uncorrelated </w:t>
      </w:r>
      <w:r>
        <w:rPr>
          <w:spacing w:val="-4"/>
        </w:rPr>
        <w:t>vector</w:t>
      </w:r>
      <w:r>
        <w:rPr>
          <w:spacing w:val="-11"/>
        </w:rPr>
        <w:t xml:space="preserve"> </w:t>
      </w:r>
      <w:r>
        <w:rPr>
          <w:spacing w:val="-4"/>
        </w:rPr>
        <w:t>of</w:t>
      </w:r>
      <w:r>
        <w:rPr>
          <w:spacing w:val="-10"/>
        </w:rPr>
        <w:t xml:space="preserve"> </w:t>
      </w:r>
      <w:r>
        <w:rPr>
          <w:spacing w:val="-4"/>
        </w:rPr>
        <w:t>idiosyncratic</w:t>
      </w:r>
      <w:r>
        <w:rPr>
          <w:spacing w:val="-11"/>
        </w:rPr>
        <w:t xml:space="preserve"> </w:t>
      </w:r>
      <w:r>
        <w:rPr>
          <w:spacing w:val="-4"/>
        </w:rPr>
        <w:t>errors.</w:t>
      </w:r>
      <w:r>
        <w:rPr>
          <w:spacing w:val="-10"/>
        </w:rPr>
        <w:t xml:space="preserve"> </w:t>
      </w:r>
      <w:r>
        <w:rPr>
          <w:rFonts w:ascii="Times New Roman" w:hAnsi="Times New Roman"/>
          <w:i/>
          <w:spacing w:val="-4"/>
        </w:rPr>
        <w:t>c</w:t>
      </w:r>
      <w:r>
        <w:rPr>
          <w:rFonts w:ascii="Times New Roman" w:hAnsi="Times New Roman"/>
          <w:i/>
          <w:spacing w:val="-11"/>
        </w:rPr>
        <w:t xml:space="preserve"> </w:t>
      </w:r>
      <w:r>
        <w:rPr>
          <w:spacing w:val="-4"/>
        </w:rPr>
        <w:t>denotes</w:t>
      </w:r>
      <w:r>
        <w:rPr>
          <w:spacing w:val="-11"/>
        </w:rPr>
        <w:t xml:space="preserve"> </w:t>
      </w:r>
      <w:r>
        <w:rPr>
          <w:spacing w:val="-4"/>
        </w:rPr>
        <w:t>the</w:t>
      </w:r>
      <w:r>
        <w:rPr>
          <w:spacing w:val="-10"/>
        </w:rPr>
        <w:t xml:space="preserve"> </w:t>
      </w:r>
      <w:r>
        <w:rPr>
          <w:spacing w:val="-4"/>
        </w:rPr>
        <w:t>log</w:t>
      </w:r>
      <w:r>
        <w:rPr>
          <w:spacing w:val="-11"/>
        </w:rPr>
        <w:t xml:space="preserve"> </w:t>
      </w:r>
      <w:r>
        <w:rPr>
          <w:spacing w:val="-4"/>
        </w:rPr>
        <w:t>of</w:t>
      </w:r>
      <w:r>
        <w:rPr>
          <w:spacing w:val="-10"/>
        </w:rPr>
        <w:t xml:space="preserve"> </w:t>
      </w:r>
      <w:r>
        <w:rPr>
          <w:spacing w:val="-4"/>
        </w:rPr>
        <w:t>personal</w:t>
      </w:r>
      <w:r>
        <w:rPr>
          <w:spacing w:val="-11"/>
        </w:rPr>
        <w:t xml:space="preserve"> </w:t>
      </w:r>
      <w:r>
        <w:rPr>
          <w:spacing w:val="-4"/>
        </w:rPr>
        <w:t>consumption</w:t>
      </w:r>
      <w:r>
        <w:rPr>
          <w:spacing w:val="-10"/>
        </w:rPr>
        <w:t xml:space="preserve"> </w:t>
      </w:r>
      <w:r>
        <w:rPr>
          <w:spacing w:val="-4"/>
        </w:rPr>
        <w:t xml:space="preserve">expenditure </w:t>
      </w:r>
      <w:r>
        <w:t>per</w:t>
      </w:r>
      <w:r>
        <w:rPr>
          <w:spacing w:val="-8"/>
        </w:rPr>
        <w:t xml:space="preserve"> </w:t>
      </w:r>
      <w:r>
        <w:t>capita.</w:t>
      </w:r>
      <w:r>
        <w:rPr>
          <w:spacing w:val="9"/>
        </w:rPr>
        <w:t xml:space="preserve"> </w:t>
      </w:r>
      <w:r>
        <w:t>This</w:t>
      </w:r>
      <w:r>
        <w:rPr>
          <w:spacing w:val="-7"/>
        </w:rPr>
        <w:t xml:space="preserve"> </w:t>
      </w:r>
      <w:r>
        <w:t>section</w:t>
      </w:r>
      <w:r>
        <w:rPr>
          <w:spacing w:val="-7"/>
        </w:rPr>
        <w:t xml:space="preserve"> </w:t>
      </w:r>
      <w:r>
        <w:t>proposes</w:t>
      </w:r>
      <w:r>
        <w:rPr>
          <w:spacing w:val="-8"/>
        </w:rPr>
        <w:t xml:space="preserve"> </w:t>
      </w:r>
      <w:r>
        <w:t>the</w:t>
      </w:r>
      <w:r>
        <w:rPr>
          <w:spacing w:val="-7"/>
        </w:rPr>
        <w:t xml:space="preserve"> </w:t>
      </w:r>
      <w:r>
        <w:t>following</w:t>
      </w:r>
      <w:r>
        <w:rPr>
          <w:spacing w:val="-7"/>
        </w:rPr>
        <w:t xml:space="preserve"> </w:t>
      </w:r>
      <w:r>
        <w:t>moment</w:t>
      </w:r>
      <w:r>
        <w:rPr>
          <w:spacing w:val="-7"/>
        </w:rPr>
        <w:t xml:space="preserve"> </w:t>
      </w:r>
      <w:r>
        <w:t>condition</w:t>
      </w:r>
    </w:p>
    <w:p w14:paraId="0E2A8AA7" w14:textId="011C2448" w:rsidR="00CC3CDE" w:rsidRPr="00CC3CDE" w:rsidRDefault="00CC3CDE" w:rsidP="001F732C">
      <w:pPr>
        <w:pStyle w:val="BodyText"/>
        <w:spacing w:before="6"/>
        <w:contextualSpacing/>
        <w:rPr>
          <w:szCs w:val="40"/>
        </w:rPr>
      </w:pPr>
      <m:oMathPara>
        <m:oMath>
          <m:r>
            <w:rPr>
              <w:rFonts w:ascii="Cambria Math" w:hAnsi="Cambria Math"/>
              <w:szCs w:val="40"/>
            </w:rPr>
            <m:t>E</m:t>
          </m:r>
          <m:d>
            <m:dPr>
              <m:ctrlPr>
                <w:rPr>
                  <w:rFonts w:ascii="Cambria Math" w:hAnsi="Cambria Math"/>
                  <w:szCs w:val="40"/>
                </w:rPr>
              </m:ctrlPr>
            </m:dPr>
            <m:e>
              <m:sSub>
                <m:sSubPr>
                  <m:ctrlPr>
                    <w:rPr>
                      <w:rFonts w:ascii="Cambria Math" w:hAnsi="Cambria Math"/>
                      <w:szCs w:val="40"/>
                    </w:rPr>
                  </m:ctrlPr>
                </m:sSubPr>
                <m:e>
                  <m:r>
                    <w:rPr>
                      <w:rFonts w:ascii="Cambria Math" w:hAnsi="Cambria Math"/>
                      <w:szCs w:val="40"/>
                    </w:rPr>
                    <m:t>τ</m:t>
                  </m:r>
                </m:e>
                <m:sub>
                  <m:r>
                    <w:rPr>
                      <w:rFonts w:ascii="Cambria Math" w:hAnsi="Cambria Math"/>
                      <w:szCs w:val="40"/>
                    </w:rPr>
                    <m:t>s,t-2</m:t>
                  </m:r>
                </m:sub>
              </m:sSub>
              <m:r>
                <w:rPr>
                  <w:rFonts w:ascii="Cambria Math" w:hAnsi="Cambria Math"/>
                  <w:szCs w:val="40"/>
                </w:rPr>
                <m:t>⋅</m:t>
              </m:r>
              <m:sSub>
                <m:sSubPr>
                  <m:ctrlPr>
                    <w:rPr>
                      <w:rFonts w:ascii="Cambria Math" w:hAnsi="Cambria Math"/>
                      <w:szCs w:val="40"/>
                    </w:rPr>
                  </m:ctrlPr>
                </m:sSubPr>
                <m:e>
                  <m:r>
                    <w:rPr>
                      <w:rFonts w:ascii="Cambria Math" w:hAnsi="Cambria Math"/>
                      <w:szCs w:val="40"/>
                    </w:rPr>
                    <m:t>u</m:t>
                  </m:r>
                </m:e>
                <m:sub>
                  <m:r>
                    <w:rPr>
                      <w:rFonts w:ascii="Cambria Math" w:hAnsi="Cambria Math"/>
                      <w:szCs w:val="40"/>
                    </w:rPr>
                    <m:t>s,t</m:t>
                  </m:r>
                </m:sub>
              </m:sSub>
            </m:e>
          </m:d>
          <m:r>
            <w:rPr>
              <w:rFonts w:ascii="Cambria Math" w:hAnsi="Cambria Math"/>
              <w:szCs w:val="40"/>
            </w:rPr>
            <m:t>=0</m:t>
          </m:r>
        </m:oMath>
      </m:oMathPara>
    </w:p>
    <w:p w14:paraId="25A9CB5E" w14:textId="77777777" w:rsidR="00AF2EF2" w:rsidRDefault="00D4261D" w:rsidP="00FB16CF">
      <w:pPr>
        <w:pStyle w:val="BodyText"/>
        <w:spacing w:before="1"/>
        <w:ind w:left="43" w:right="34"/>
        <w:contextualSpacing/>
      </w:pPr>
      <w:r>
        <w:rPr>
          <w:spacing w:val="-2"/>
        </w:rPr>
        <w:t>which</w:t>
      </w:r>
      <w:r>
        <w:rPr>
          <w:spacing w:val="-8"/>
        </w:rPr>
        <w:t xml:space="preserve"> </w:t>
      </w:r>
      <w:r>
        <w:rPr>
          <w:spacing w:val="-2"/>
        </w:rPr>
        <w:t>implies</w:t>
      </w:r>
      <w:r>
        <w:rPr>
          <w:spacing w:val="-8"/>
        </w:rPr>
        <w:t xml:space="preserve"> </w:t>
      </w:r>
      <w:r>
        <w:rPr>
          <w:spacing w:val="-2"/>
        </w:rPr>
        <w:t>that</w:t>
      </w:r>
      <w:r>
        <w:rPr>
          <w:spacing w:val="-8"/>
        </w:rPr>
        <w:t xml:space="preserve"> </w:t>
      </w:r>
      <w:r>
        <w:rPr>
          <w:spacing w:val="-2"/>
        </w:rPr>
        <w:t>the</w:t>
      </w:r>
      <w:r>
        <w:rPr>
          <w:spacing w:val="-8"/>
        </w:rPr>
        <w:t xml:space="preserve"> </w:t>
      </w:r>
      <w:r>
        <w:rPr>
          <w:spacing w:val="-2"/>
        </w:rPr>
        <w:t>two-year</w:t>
      </w:r>
      <w:r>
        <w:rPr>
          <w:spacing w:val="-8"/>
        </w:rPr>
        <w:t xml:space="preserve"> </w:t>
      </w:r>
      <w:r>
        <w:rPr>
          <w:spacing w:val="-2"/>
        </w:rPr>
        <w:t>lagged</w:t>
      </w:r>
      <w:r>
        <w:rPr>
          <w:spacing w:val="-8"/>
        </w:rPr>
        <w:t xml:space="preserve"> </w:t>
      </w:r>
      <w:r>
        <w:rPr>
          <w:spacing w:val="-2"/>
        </w:rPr>
        <w:t>dependent</w:t>
      </w:r>
      <w:r>
        <w:rPr>
          <w:spacing w:val="-8"/>
        </w:rPr>
        <w:t xml:space="preserve"> </w:t>
      </w:r>
      <w:r>
        <w:rPr>
          <w:spacing w:val="-2"/>
        </w:rPr>
        <w:t>variable</w:t>
      </w:r>
      <w:r>
        <w:rPr>
          <w:spacing w:val="-8"/>
        </w:rPr>
        <w:t xml:space="preserve"> </w:t>
      </w:r>
      <w:r>
        <w:rPr>
          <w:spacing w:val="-2"/>
        </w:rPr>
        <w:t>is</w:t>
      </w:r>
      <w:r>
        <w:rPr>
          <w:spacing w:val="-8"/>
        </w:rPr>
        <w:t xml:space="preserve"> </w:t>
      </w:r>
      <w:r>
        <w:rPr>
          <w:spacing w:val="-2"/>
        </w:rPr>
        <w:t>uncorrelated</w:t>
      </w:r>
      <w:r>
        <w:rPr>
          <w:spacing w:val="-8"/>
        </w:rPr>
        <w:t xml:space="preserve"> </w:t>
      </w:r>
      <w:r>
        <w:rPr>
          <w:spacing w:val="-2"/>
        </w:rPr>
        <w:t>with</w:t>
      </w:r>
      <w:r>
        <w:rPr>
          <w:spacing w:val="-8"/>
        </w:rPr>
        <w:t xml:space="preserve"> </w:t>
      </w:r>
      <w:r>
        <w:rPr>
          <w:spacing w:val="-2"/>
        </w:rPr>
        <w:t xml:space="preserve">the </w:t>
      </w:r>
      <w:r>
        <w:t>error</w:t>
      </w:r>
      <w:r>
        <w:rPr>
          <w:spacing w:val="-4"/>
        </w:rPr>
        <w:t xml:space="preserve"> </w:t>
      </w:r>
      <w:r>
        <w:t>term</w:t>
      </w:r>
      <w:r>
        <w:rPr>
          <w:spacing w:val="-4"/>
        </w:rPr>
        <w:t xml:space="preserve"> </w:t>
      </w:r>
      <w:r>
        <w:t>at</w:t>
      </w:r>
      <w:r>
        <w:rPr>
          <w:spacing w:val="-4"/>
        </w:rPr>
        <w:t xml:space="preserve"> </w:t>
      </w:r>
      <w:r>
        <w:t>time</w:t>
      </w:r>
      <w:r>
        <w:rPr>
          <w:spacing w:val="-4"/>
        </w:rPr>
        <w:t xml:space="preserve"> </w:t>
      </w:r>
      <w:r>
        <w:t>(</w:t>
      </w:r>
      <w:r>
        <w:rPr>
          <w:rFonts w:ascii="Times New Roman"/>
          <w:i/>
        </w:rPr>
        <w:t>t</w:t>
      </w:r>
      <w:r>
        <w:t>).</w:t>
      </w:r>
      <w:r>
        <w:rPr>
          <w:spacing w:val="21"/>
        </w:rPr>
        <w:t xml:space="preserve"> </w:t>
      </w:r>
      <w:r>
        <w:t>Here,</w:t>
      </w:r>
      <w:r>
        <w:rPr>
          <w:spacing w:val="-2"/>
        </w:rPr>
        <w:t xml:space="preserve"> </w:t>
      </w:r>
      <w:r>
        <w:t>the</w:t>
      </w:r>
      <w:r>
        <w:rPr>
          <w:spacing w:val="-4"/>
        </w:rPr>
        <w:t xml:space="preserve"> </w:t>
      </w:r>
      <w:r>
        <w:t>main</w:t>
      </w:r>
      <w:r>
        <w:rPr>
          <w:spacing w:val="-4"/>
        </w:rPr>
        <w:t xml:space="preserve"> </w:t>
      </w:r>
      <w:r>
        <w:t>objective</w:t>
      </w:r>
      <w:r>
        <w:rPr>
          <w:spacing w:val="-4"/>
        </w:rPr>
        <w:t xml:space="preserve"> </w:t>
      </w:r>
      <w:r>
        <w:t>is</w:t>
      </w:r>
      <w:r>
        <w:rPr>
          <w:spacing w:val="-4"/>
        </w:rPr>
        <w:t xml:space="preserve"> </w:t>
      </w:r>
      <w:r>
        <w:t>to</w:t>
      </w:r>
      <w:r>
        <w:rPr>
          <w:spacing w:val="-4"/>
        </w:rPr>
        <w:t xml:space="preserve"> </w:t>
      </w:r>
      <w:r>
        <w:t>estimate</w:t>
      </w:r>
      <w:r>
        <w:rPr>
          <w:spacing w:val="-4"/>
        </w:rPr>
        <w:t xml:space="preserve"> </w:t>
      </w:r>
      <w:r>
        <w:t>the</w:t>
      </w:r>
      <w:r>
        <w:rPr>
          <w:spacing w:val="-4"/>
        </w:rPr>
        <w:t xml:space="preserve"> </w:t>
      </w:r>
      <w:r>
        <w:t>direct</w:t>
      </w:r>
      <w:r>
        <w:rPr>
          <w:spacing w:val="-4"/>
        </w:rPr>
        <w:t xml:space="preserve"> </w:t>
      </w:r>
      <w:r>
        <w:t xml:space="preserve">nonlinear </w:t>
      </w:r>
      <w:r>
        <w:rPr>
          <w:spacing w:val="-2"/>
        </w:rPr>
        <w:t>elasticity</w:t>
      </w:r>
    </w:p>
    <w:p w14:paraId="71830C31" w14:textId="5A8A50D7" w:rsidR="00CC3CDE" w:rsidRDefault="00000000" w:rsidP="00FB16CF">
      <w:pPr>
        <w:pStyle w:val="BodyText"/>
        <w:spacing w:before="91"/>
        <w:ind w:left="43" w:firstLine="351"/>
        <w:contextualSpacing/>
        <w:rPr>
          <w:spacing w:val="-4"/>
        </w:rPr>
      </w:pPr>
      <m:oMathPara>
        <m:oMath>
          <m:f>
            <m:fPr>
              <m:ctrlPr>
                <w:rPr>
                  <w:rFonts w:ascii="Cambria Math" w:hAnsi="Cambria Math"/>
                </w:rPr>
              </m:ctrlPr>
            </m:fPr>
            <m:num>
              <m:r>
                <w:rPr>
                  <w:rFonts w:ascii="Cambria Math" w:hAnsi="Cambria Math"/>
                </w:rPr>
                <m:t>∂τ</m:t>
              </m:r>
            </m:num>
            <m:den>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ub>
                  </m:sSub>
                </m:e>
              </m:d>
            </m:den>
          </m:f>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3</m:t>
              </m:r>
            </m:sub>
          </m:sSub>
          <m:r>
            <w:rPr>
              <w:rFonts w:ascii="Cambria Math" w:hAnsi="Cambria Math"/>
            </w:rPr>
            <m:t>+2</m:t>
          </m:r>
          <m:sSub>
            <m:sSubPr>
              <m:ctrlPr>
                <w:rPr>
                  <w:rFonts w:ascii="Cambria Math" w:hAnsi="Cambria Math"/>
                </w:rPr>
              </m:ctrlPr>
            </m:sSubPr>
            <m:e>
              <m:r>
                <w:rPr>
                  <w:rFonts w:ascii="Cambria Math" w:hAnsi="Cambria Math"/>
                </w:rPr>
                <m:t>b</m:t>
              </m:r>
            </m:e>
            <m:sub>
              <m:r>
                <w:rPr>
                  <w:rFonts w:ascii="Cambria Math" w:hAnsi="Cambria Math"/>
                </w:rPr>
                <m:t>4</m:t>
              </m:r>
            </m:sub>
          </m:sSub>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j</m:t>
                  </m:r>
                </m:sub>
              </m:sSub>
            </m:e>
          </m:d>
        </m:oMath>
      </m:oMathPara>
    </w:p>
    <w:p w14:paraId="23621889" w14:textId="2FA895AE" w:rsidR="00AF2EF2" w:rsidRDefault="00D4261D" w:rsidP="00FB16CF">
      <w:pPr>
        <w:pStyle w:val="BodyText"/>
        <w:spacing w:before="91"/>
        <w:ind w:left="43" w:firstLine="351"/>
        <w:contextualSpacing/>
      </w:pPr>
      <w:r>
        <w:rPr>
          <w:spacing w:val="-4"/>
        </w:rPr>
        <w:t>According to the literature, crude oil prices are determined exogenously.</w:t>
      </w:r>
      <w:r>
        <w:rPr>
          <w:spacing w:val="26"/>
        </w:rPr>
        <w:t xml:space="preserve"> </w:t>
      </w:r>
      <w:r>
        <w:rPr>
          <w:spacing w:val="-4"/>
        </w:rPr>
        <w:t>There-</w:t>
      </w:r>
      <w:r>
        <w:t>fore,</w:t>
      </w:r>
      <w:r>
        <w:rPr>
          <w:spacing w:val="21"/>
        </w:rPr>
        <w:t xml:space="preserve"> </w:t>
      </w:r>
      <w:r>
        <w:t>the</w:t>
      </w:r>
      <w:r>
        <w:rPr>
          <w:spacing w:val="15"/>
        </w:rPr>
        <w:t xml:space="preserve"> </w:t>
      </w:r>
      <w:r>
        <w:t>relative</w:t>
      </w:r>
      <w:r>
        <w:rPr>
          <w:spacing w:val="15"/>
        </w:rPr>
        <w:t xml:space="preserve"> </w:t>
      </w:r>
      <w:r>
        <w:t>price</w:t>
      </w:r>
      <w:r>
        <w:rPr>
          <w:spacing w:val="16"/>
        </w:rPr>
        <w:t xml:space="preserve"> </w:t>
      </w:r>
      <w:r>
        <w:t>of</w:t>
      </w:r>
      <w:r>
        <w:rPr>
          <w:spacing w:val="15"/>
        </w:rPr>
        <w:t xml:space="preserve"> </w:t>
      </w:r>
      <w:r>
        <w:t>crude</w:t>
      </w:r>
      <w:r>
        <w:rPr>
          <w:spacing w:val="16"/>
        </w:rPr>
        <w:t xml:space="preserve"> </w:t>
      </w:r>
      <w:r>
        <w:t>oil</w:t>
      </w:r>
      <w:r>
        <w:rPr>
          <w:spacing w:val="16"/>
        </w:rPr>
        <w:t xml:space="preserve"> </w:t>
      </w:r>
      <w:r>
        <w:t>is</w:t>
      </w:r>
      <w:r>
        <w:rPr>
          <w:spacing w:val="15"/>
        </w:rPr>
        <w:t xml:space="preserve"> </w:t>
      </w:r>
      <w:r>
        <w:t>expected</w:t>
      </w:r>
      <w:r>
        <w:rPr>
          <w:spacing w:val="15"/>
        </w:rPr>
        <w:t xml:space="preserve"> </w:t>
      </w:r>
      <w:r>
        <w:t>to</w:t>
      </w:r>
      <w:r>
        <w:rPr>
          <w:spacing w:val="16"/>
        </w:rPr>
        <w:t xml:space="preserve"> </w:t>
      </w:r>
      <w:r>
        <w:t>be</w:t>
      </w:r>
      <w:r>
        <w:rPr>
          <w:spacing w:val="15"/>
        </w:rPr>
        <w:t xml:space="preserve"> </w:t>
      </w:r>
      <w:r>
        <w:t>uncorrelated</w:t>
      </w:r>
      <w:r>
        <w:rPr>
          <w:spacing w:val="16"/>
        </w:rPr>
        <w:t xml:space="preserve"> </w:t>
      </w:r>
      <w:r>
        <w:t>with</w:t>
      </w:r>
      <w:r>
        <w:rPr>
          <w:spacing w:val="15"/>
        </w:rPr>
        <w:t xml:space="preserve"> </w:t>
      </w:r>
      <w:r>
        <w:t>the</w:t>
      </w:r>
      <w:r>
        <w:rPr>
          <w:spacing w:val="16"/>
        </w:rPr>
        <w:t xml:space="preserve"> </w:t>
      </w:r>
      <w:r>
        <w:rPr>
          <w:spacing w:val="-2"/>
        </w:rPr>
        <w:t>error</w:t>
      </w:r>
    </w:p>
    <w:p w14:paraId="0553FA71" w14:textId="77777777" w:rsidR="00AF2EF2" w:rsidRDefault="00D4261D" w:rsidP="004171D4">
      <w:pPr>
        <w:pStyle w:val="BodyText"/>
        <w:spacing w:before="148"/>
        <w:rPr>
          <w:sz w:val="20"/>
        </w:rPr>
      </w:pPr>
      <w:r>
        <w:rPr>
          <w:noProof/>
          <w:sz w:val="20"/>
        </w:rPr>
        <mc:AlternateContent>
          <mc:Choice Requires="wps">
            <w:drawing>
              <wp:anchor distT="0" distB="0" distL="0" distR="0" simplePos="0" relativeHeight="251658240" behindDoc="1" locked="0" layoutInCell="1" allowOverlap="1" wp14:anchorId="61E18BF0" wp14:editId="5A8B9FD0">
                <wp:simplePos x="0" y="0"/>
                <wp:positionH relativeFrom="page">
                  <wp:posOffset>1165872</wp:posOffset>
                </wp:positionH>
                <wp:positionV relativeFrom="paragraph">
                  <wp:posOffset>254068</wp:posOffset>
                </wp:positionV>
                <wp:extent cx="2176780"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1270"/>
                        </a:xfrm>
                        <a:custGeom>
                          <a:avLst/>
                          <a:gdLst/>
                          <a:ahLst/>
                          <a:cxnLst/>
                          <a:rect l="l" t="t" r="r" b="b"/>
                          <a:pathLst>
                            <a:path w="2176780">
                              <a:moveTo>
                                <a:pt x="0" y="0"/>
                              </a:moveTo>
                              <a:lnTo>
                                <a:pt x="2176233"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C01021" id="Graphic 69" o:spid="_x0000_s1026" style="position:absolute;margin-left:91.8pt;margin-top:20pt;width:171.4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17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hFAIAAFsEAAAOAAAAZHJzL2Uyb0RvYy54bWysVE1v2zAMvQ/YfxB0X5yk6weMOMXQoMOA&#10;oivQFDsrshwbk0WNVGLn34+S4yTrbsN8ECjxiXzko7y471sr9gapAVfI2WQqhXEaysZtC/m2fvx0&#10;JwUF5UplwZlCHgzJ++XHD4vO52YONdjSoOAgjvLOF7IOwedZRro2raIJeOPYWQG2KvAWt1mJquPo&#10;rc3m0+lN1gGWHkEbIj5dDU65TPGryujwvarIBGELydxCWjGtm7hmy4XKt6h83egjDfUPLFrVOE56&#10;CrVSQYkdNn+FahuNQFCFiYY2g6pqtEk1cDWz6btqXmvlTaqFm0P+1Cb6f2H18/7Vv2CkTv4J9E/i&#10;jmSdp/zkiRs6YvoK24hl4qJPXTycumj6IDQfzme3N7d33GzNvtn8NjU5U/l4V+8ofDWQ4qj9E4VB&#10;g3K0VD1aunejiaxk1NAmDYMUrCFKwRpuBg29CvFeJBdN0Z2JxLMW9mYNyRveMWdqZ691l6hYyvzq&#10;SoqxSsYOCDZiGu7VYKTUbF8WZ11kcT29/pxGg8A25WNjbWRBuN08WBR7FQczfbEOjvAHzCOFlaJ6&#10;wCXXEWbdUadBmijSBsrDC4qOp7mQ9Gun0Ehhvzkelzj6o4GjsRkNDPYB0gNJDeKc6/6HQi9i+kIG&#10;VvYZxmFU+ShaLP2EjTcdfNkFqJqoaJqhgdFxwxOcCjy+tvhELvcJdf4nLH8DAAD//wMAUEsDBBQA&#10;BgAIAAAAIQDtZdM/3gAAAAkBAAAPAAAAZHJzL2Rvd25yZXYueG1sTI/NTsMwEITvSLyDtUjcqEMo&#10;oYQ4FT+CHjig/jyAE5s4arw2seumb8/2BMeZ/TQ7Uy0nO7Ckx9A7FHA7y4BpbJ3qsROw277fLICF&#10;KFHJwaEWcNIBlvXlRSVL5Y641mkTO0YhGEopwMToS85Da7SVYea8Rrp9u9HKSHLsuBrlkcLtwPMs&#10;K7iVPdIHI71+Nbrdbw5WgA8vj2n9kR56/9O4z9M+vZnVlxDXV9PzE7Cop/gHw7k+VYeaOjXugCqw&#10;gfTiriBUwDyjTQTc58UcWHM2cuB1xf8vqH8BAAD//wMAUEsBAi0AFAAGAAgAAAAhALaDOJL+AAAA&#10;4QEAABMAAAAAAAAAAAAAAAAAAAAAAFtDb250ZW50X1R5cGVzXS54bWxQSwECLQAUAAYACAAAACEA&#10;OP0h/9YAAACUAQAACwAAAAAAAAAAAAAAAAAvAQAAX3JlbHMvLnJlbHNQSwECLQAUAAYACAAAACEA&#10;7ac/oRQCAABbBAAADgAAAAAAAAAAAAAAAAAuAgAAZHJzL2Uyb0RvYy54bWxQSwECLQAUAAYACAAA&#10;ACEA7WXTP94AAAAJAQAADwAAAAAAAAAAAAAAAABuBAAAZHJzL2Rvd25yZXYueG1sUEsFBgAAAAAE&#10;AAQA8wAAAHkFAAAAAA==&#10;" path="m,l2176233,e" filled="f" strokeweight=".14039mm">
                <v:path arrowok="t"/>
                <w10:wrap type="topAndBottom" anchorx="page"/>
              </v:shape>
            </w:pict>
          </mc:Fallback>
        </mc:AlternateContent>
      </w:r>
    </w:p>
    <w:p w14:paraId="01BB7D26" w14:textId="551107AB" w:rsidR="00AF2EF2" w:rsidRPr="00C24161" w:rsidRDefault="00D4261D" w:rsidP="004171D4">
      <w:pPr>
        <w:spacing w:before="27" w:line="240" w:lineRule="exact"/>
        <w:ind w:left="36" w:right="32" w:firstLine="332"/>
        <w:rPr>
          <w:rFonts w:ascii="Times New Roman" w:hAnsi="Times New Roman" w:cs="Times New Roman"/>
          <w:spacing w:val="-6"/>
          <w:sz w:val="20"/>
          <w:szCs w:val="20"/>
        </w:rPr>
      </w:pPr>
      <w:r>
        <w:rPr>
          <w:rFonts w:ascii="Kepler Std Ext Subh"/>
          <w:w w:val="105"/>
          <w:sz w:val="20"/>
          <w:vertAlign w:val="superscript"/>
        </w:rPr>
        <w:t>3</w:t>
      </w:r>
      <w:bookmarkStart w:id="5" w:name="_bookmark2"/>
      <w:bookmarkEnd w:id="5"/>
      <w:r w:rsidRPr="00C24161">
        <w:rPr>
          <w:rFonts w:ascii="Times New Roman" w:hAnsi="Times New Roman" w:cs="Times New Roman"/>
          <w:spacing w:val="-6"/>
          <w:sz w:val="20"/>
          <w:szCs w:val="20"/>
        </w:rPr>
        <w:t xml:space="preserve">Crude oil prices are determined exogenously, and oil price shocks are common macroeconomic shocks for </w:t>
      </w:r>
      <w:r w:rsidR="009342E9" w:rsidRPr="00C24161">
        <w:rPr>
          <w:rFonts w:ascii="Times New Roman" w:hAnsi="Times New Roman" w:cs="Times New Roman"/>
          <w:spacing w:val="-6"/>
          <w:sz w:val="20"/>
          <w:szCs w:val="20"/>
        </w:rPr>
        <w:t>all</w:t>
      </w:r>
      <w:r w:rsidRPr="00C24161">
        <w:rPr>
          <w:rFonts w:ascii="Times New Roman" w:hAnsi="Times New Roman" w:cs="Times New Roman"/>
          <w:spacing w:val="-6"/>
          <w:sz w:val="20"/>
          <w:szCs w:val="20"/>
        </w:rPr>
        <w:t xml:space="preserve"> states. Moreover, the variations in the oil price data are purely driven by time. Therefore, including the full set of time fixed effects in Equation (6) would capture most of the variations in oil prices, making it more difficult to properly identify the oil price elasticity of state taxes. Therefore, for econometric purposes, the full set of time fixed effects are not considered in Equation (6). However, for additional robustness, instead of using the full set of time fixed effects, Tables 3 and 5 control for common macroeconomic shocks such as the 2008 Global Financial Crisis (gfc) and the coronavirus pandemic (covid) to ensure that the main empirical results are not purely driven by key historical macroeconomic shocks.</w:t>
      </w:r>
    </w:p>
    <w:p w14:paraId="10BCC1D8" w14:textId="77777777" w:rsidR="00AF2EF2" w:rsidRDefault="00AF2EF2" w:rsidP="004171D4">
      <w:pPr>
        <w:spacing w:line="240" w:lineRule="exact"/>
        <w:rPr>
          <w:rFonts w:ascii="Times New Roman"/>
          <w:sz w:val="20"/>
        </w:rPr>
        <w:sectPr w:rsidR="00AF2EF2">
          <w:pgSz w:w="12240" w:h="15840"/>
          <w:pgMar w:top="1820" w:right="1800" w:bottom="2420" w:left="1800" w:header="0" w:footer="2233" w:gutter="0"/>
          <w:cols w:space="720"/>
        </w:sectPr>
      </w:pPr>
    </w:p>
    <w:p w14:paraId="3465474D" w14:textId="77777777" w:rsidR="00AF2EF2" w:rsidRDefault="00D4261D" w:rsidP="00FB16CF">
      <w:pPr>
        <w:pStyle w:val="BodyText"/>
        <w:spacing w:before="96"/>
        <w:ind w:left="43" w:right="29"/>
        <w:contextualSpacing/>
      </w:pPr>
      <w:r>
        <w:lastRenderedPageBreak/>
        <w:t>term at time (</w:t>
      </w:r>
      <w:r>
        <w:rPr>
          <w:rFonts w:ascii="Times New Roman"/>
          <w:i/>
        </w:rPr>
        <w:t>t</w:t>
      </w:r>
      <w:r>
        <w:t>).</w:t>
      </w:r>
      <w:r>
        <w:rPr>
          <w:spacing w:val="40"/>
        </w:rPr>
        <w:t xml:space="preserve"> </w:t>
      </w:r>
      <w:r>
        <w:t>However, this latter assumption is likely to be violated, because consumption</w:t>
      </w:r>
      <w:r>
        <w:rPr>
          <w:spacing w:val="-6"/>
        </w:rPr>
        <w:t xml:space="preserve"> </w:t>
      </w:r>
      <w:r>
        <w:t>is</w:t>
      </w:r>
      <w:r>
        <w:rPr>
          <w:spacing w:val="-6"/>
        </w:rPr>
        <w:t xml:space="preserve"> </w:t>
      </w:r>
      <w:r>
        <w:t>endogenous</w:t>
      </w:r>
      <w:r>
        <w:rPr>
          <w:spacing w:val="-6"/>
        </w:rPr>
        <w:t xml:space="preserve"> </w:t>
      </w:r>
      <w:r>
        <w:t>and</w:t>
      </w:r>
      <w:r>
        <w:rPr>
          <w:spacing w:val="-6"/>
        </w:rPr>
        <w:t xml:space="preserve"> </w:t>
      </w:r>
      <w:r>
        <w:t>correlated</w:t>
      </w:r>
      <w:r>
        <w:rPr>
          <w:spacing w:val="-6"/>
        </w:rPr>
        <w:t xml:space="preserve"> </w:t>
      </w:r>
      <w:r>
        <w:t>to</w:t>
      </w:r>
      <w:r>
        <w:rPr>
          <w:spacing w:val="-6"/>
        </w:rPr>
        <w:t xml:space="preserve"> </w:t>
      </w:r>
      <w:r>
        <w:t>(</w:t>
      </w:r>
      <w:r>
        <w:rPr>
          <w:rFonts w:ascii="Times New Roman"/>
          <w:i/>
        </w:rPr>
        <w:t>p</w:t>
      </w:r>
      <w:r>
        <w:rPr>
          <w:i/>
          <w:vertAlign w:val="subscript"/>
        </w:rPr>
        <w:t>c</w:t>
      </w:r>
      <w:r>
        <w:rPr>
          <w:rFonts w:ascii="Times New Roman"/>
          <w:i/>
        </w:rPr>
        <w:t>/p</w:t>
      </w:r>
      <w:r>
        <w:rPr>
          <w:i/>
          <w:vertAlign w:val="subscript"/>
        </w:rPr>
        <w:t>j</w:t>
      </w:r>
      <w:r>
        <w:t>),</w:t>
      </w:r>
      <w:r>
        <w:rPr>
          <w:spacing w:val="-6"/>
        </w:rPr>
        <w:t xml:space="preserve"> </w:t>
      </w:r>
      <w:r>
        <w:t>which</w:t>
      </w:r>
      <w:r>
        <w:rPr>
          <w:spacing w:val="-6"/>
        </w:rPr>
        <w:t xml:space="preserve"> </w:t>
      </w:r>
      <w:r>
        <w:t>implies</w:t>
      </w:r>
      <w:r>
        <w:rPr>
          <w:spacing w:val="-6"/>
        </w:rPr>
        <w:t xml:space="preserve"> </w:t>
      </w:r>
      <w:r>
        <w:t>the</w:t>
      </w:r>
      <w:r>
        <w:rPr>
          <w:spacing w:val="-6"/>
        </w:rPr>
        <w:t xml:space="preserve"> </w:t>
      </w:r>
      <w:r>
        <w:t>following</w:t>
      </w:r>
    </w:p>
    <w:p w14:paraId="6A941D2D" w14:textId="755C95D4" w:rsidR="005A52B2" w:rsidRPr="00FB16CF" w:rsidRDefault="005A52B2" w:rsidP="00FB16CF">
      <w:pPr>
        <w:pStyle w:val="BodyText"/>
        <w:spacing w:before="203"/>
        <w:ind w:left="43" w:right="29"/>
        <w:contextualSpacing/>
        <w:rPr>
          <w:rFonts w:ascii="Cambria Math" w:hAnsi="Cambria Math"/>
          <w:i/>
        </w:rPr>
      </w:pPr>
      <m:oMathPara>
        <m:oMath>
          <m:r>
            <w:rPr>
              <w:rFonts w:ascii="Cambria Math" w:hAnsi="Cambria Math"/>
            </w:rPr>
            <m:t>cov</m:t>
          </m:r>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j</m:t>
                  </m:r>
                </m:sub>
              </m:sSub>
              <m:r>
                <w:rPr>
                  <w:rFonts w:ascii="Cambria Math" w:hAnsi="Cambria Math"/>
                </w:rPr>
                <m:t>,u</m:t>
              </m:r>
            </m:e>
          </m:d>
          <m:r>
            <w:rPr>
              <w:rFonts w:ascii="Cambria Math" w:hAnsi="Cambria Math"/>
            </w:rPr>
            <m:t>≠0</m:t>
          </m:r>
        </m:oMath>
      </m:oMathPara>
    </w:p>
    <w:p w14:paraId="7053F9A4" w14:textId="55EA9F3B" w:rsidR="00AF2EF2" w:rsidRDefault="00D4261D" w:rsidP="00FB16CF">
      <w:pPr>
        <w:pStyle w:val="BodyText"/>
        <w:spacing w:before="202"/>
        <w:ind w:left="43" w:right="29" w:firstLine="351"/>
        <w:contextualSpacing/>
      </w:pPr>
      <w:r>
        <w:t>Therefore,</w:t>
      </w:r>
      <w:r>
        <w:rPr>
          <w:spacing w:val="-15"/>
        </w:rPr>
        <w:t xml:space="preserve"> </w:t>
      </w:r>
      <w:r>
        <w:t>using</w:t>
      </w:r>
      <w:r>
        <w:rPr>
          <w:spacing w:val="-14"/>
        </w:rPr>
        <w:t xml:space="preserve"> </w:t>
      </w:r>
      <w:r>
        <w:t>Equation</w:t>
      </w:r>
      <w:r>
        <w:rPr>
          <w:spacing w:val="-15"/>
        </w:rPr>
        <w:t xml:space="preserve"> </w:t>
      </w:r>
      <w:r>
        <w:t>(6)</w:t>
      </w:r>
      <w:r>
        <w:rPr>
          <w:spacing w:val="-14"/>
        </w:rPr>
        <w:t xml:space="preserve"> </w:t>
      </w:r>
      <w:r>
        <w:t>directly</w:t>
      </w:r>
      <w:r>
        <w:rPr>
          <w:spacing w:val="-15"/>
        </w:rPr>
        <w:t xml:space="preserve"> </w:t>
      </w:r>
      <w:r>
        <w:t>to</w:t>
      </w:r>
      <w:r>
        <w:rPr>
          <w:spacing w:val="-14"/>
        </w:rPr>
        <w:t xml:space="preserve"> </w:t>
      </w:r>
      <w:r>
        <w:t>estimate</w:t>
      </w:r>
      <w:r>
        <w:rPr>
          <w:spacing w:val="-15"/>
        </w:rPr>
        <w:t xml:space="preserve"> </w:t>
      </w:r>
      <w:r>
        <w:t>the</w:t>
      </w:r>
      <w:r>
        <w:rPr>
          <w:spacing w:val="-14"/>
        </w:rPr>
        <w:t xml:space="preserve"> </w:t>
      </w:r>
      <w:r>
        <w:t>oil</w:t>
      </w:r>
      <w:r>
        <w:rPr>
          <w:spacing w:val="-15"/>
        </w:rPr>
        <w:t xml:space="preserve"> </w:t>
      </w:r>
      <w:r>
        <w:t>price</w:t>
      </w:r>
      <w:r>
        <w:rPr>
          <w:spacing w:val="-14"/>
        </w:rPr>
        <w:t xml:space="preserve"> </w:t>
      </w:r>
      <w:r>
        <w:t>elasticity</w:t>
      </w:r>
      <w:r>
        <w:rPr>
          <w:spacing w:val="-15"/>
        </w:rPr>
        <w:t xml:space="preserve"> </w:t>
      </w:r>
      <w:r>
        <w:t>of</w:t>
      </w:r>
      <w:r>
        <w:rPr>
          <w:spacing w:val="-14"/>
        </w:rPr>
        <w:t xml:space="preserve"> </w:t>
      </w:r>
      <w:r>
        <w:t>state taxes</w:t>
      </w:r>
      <w:r>
        <w:rPr>
          <w:spacing w:val="-4"/>
        </w:rPr>
        <w:t xml:space="preserve"> </w:t>
      </w:r>
      <w:r>
        <w:t>leads</w:t>
      </w:r>
      <w:r>
        <w:rPr>
          <w:spacing w:val="-4"/>
        </w:rPr>
        <w:t xml:space="preserve"> </w:t>
      </w:r>
      <w:r>
        <w:t>to</w:t>
      </w:r>
      <w:r>
        <w:rPr>
          <w:spacing w:val="-4"/>
        </w:rPr>
        <w:t xml:space="preserve"> </w:t>
      </w:r>
      <w:r>
        <w:t>a</w:t>
      </w:r>
      <w:r>
        <w:rPr>
          <w:spacing w:val="-4"/>
        </w:rPr>
        <w:t xml:space="preserve"> </w:t>
      </w:r>
      <w:r>
        <w:t>bias</w:t>
      </w:r>
      <w:r>
        <w:rPr>
          <w:spacing w:val="-4"/>
        </w:rPr>
        <w:t xml:space="preserve"> </w:t>
      </w:r>
      <w:r>
        <w:t>estimate.</w:t>
      </w:r>
      <w:r>
        <w:rPr>
          <w:spacing w:val="31"/>
        </w:rPr>
        <w:t xml:space="preserve"> </w:t>
      </w:r>
      <w:r>
        <w:t>Consequently,</w:t>
      </w:r>
      <w:r>
        <w:rPr>
          <w:spacing w:val="-1"/>
        </w:rPr>
        <w:t xml:space="preserve"> </w:t>
      </w:r>
      <w:r>
        <w:t>this</w:t>
      </w:r>
      <w:r>
        <w:rPr>
          <w:spacing w:val="-4"/>
        </w:rPr>
        <w:t xml:space="preserve"> </w:t>
      </w:r>
      <w:r>
        <w:t>section</w:t>
      </w:r>
      <w:r>
        <w:rPr>
          <w:spacing w:val="-4"/>
        </w:rPr>
        <w:t xml:space="preserve"> </w:t>
      </w:r>
      <w:r>
        <w:t>considers</w:t>
      </w:r>
      <w:r>
        <w:rPr>
          <w:spacing w:val="-4"/>
        </w:rPr>
        <w:t xml:space="preserve"> </w:t>
      </w:r>
      <w:r>
        <w:t>a</w:t>
      </w:r>
      <w:r>
        <w:rPr>
          <w:spacing w:val="-4"/>
        </w:rPr>
        <w:t xml:space="preserve"> </w:t>
      </w:r>
      <w:r>
        <w:t>two-step</w:t>
      </w:r>
      <w:r>
        <w:rPr>
          <w:spacing w:val="-4"/>
        </w:rPr>
        <w:t xml:space="preserve"> </w:t>
      </w:r>
      <w:r>
        <w:t>es-timation approach.</w:t>
      </w:r>
      <w:r>
        <w:rPr>
          <w:spacing w:val="40"/>
        </w:rPr>
        <w:t xml:space="preserve"> </w:t>
      </w:r>
      <w:r>
        <w:t xml:space="preserve">The first step consists of estimating </w:t>
      </w:r>
      <w:r>
        <w:rPr>
          <w:rFonts w:ascii="Times New Roman"/>
          <w:i/>
        </w:rPr>
        <w:t xml:space="preserve">c </w:t>
      </w:r>
      <w:r>
        <w:t>conditional on a given matrix</w:t>
      </w:r>
      <w:r>
        <w:rPr>
          <w:spacing w:val="-8"/>
        </w:rPr>
        <w:t xml:space="preserve"> </w:t>
      </w:r>
      <w:r>
        <w:t>of</w:t>
      </w:r>
      <w:r>
        <w:rPr>
          <w:spacing w:val="-7"/>
        </w:rPr>
        <w:t xml:space="preserve"> </w:t>
      </w:r>
      <w:r>
        <w:t>instruments</w:t>
      </w:r>
      <w:r>
        <w:rPr>
          <w:spacing w:val="-4"/>
        </w:rPr>
        <w:t xml:space="preserve"> </w:t>
      </w:r>
      <w:r>
        <w:t>(</w:t>
      </w:r>
      <w:r w:rsidR="00D36851">
        <w:rPr>
          <w:rFonts w:ascii="Times New Roman"/>
          <w:i/>
        </w:rPr>
        <w:t>W</w:t>
      </w:r>
      <w:r w:rsidR="00D36851">
        <w:rPr>
          <w:rFonts w:ascii="Times New Roman"/>
          <w:i/>
          <w:spacing w:val="-28"/>
        </w:rPr>
        <w:t>)</w:t>
      </w:r>
      <w:r>
        <w:t>.</w:t>
      </w:r>
      <w:r>
        <w:rPr>
          <w:spacing w:val="14"/>
        </w:rPr>
        <w:t xml:space="preserve"> </w:t>
      </w:r>
      <w:r>
        <w:t>Consider</w:t>
      </w:r>
      <w:r>
        <w:rPr>
          <w:spacing w:val="-4"/>
        </w:rPr>
        <w:t xml:space="preserve"> </w:t>
      </w:r>
      <w:r>
        <w:t>the</w:t>
      </w:r>
      <w:r>
        <w:rPr>
          <w:spacing w:val="-4"/>
        </w:rPr>
        <w:t xml:space="preserve"> </w:t>
      </w:r>
      <w:r>
        <w:t>first-stage</w:t>
      </w:r>
      <w:r>
        <w:rPr>
          <w:spacing w:val="-4"/>
        </w:rPr>
        <w:t xml:space="preserve"> </w:t>
      </w:r>
      <w:r>
        <w:t>regression</w:t>
      </w:r>
    </w:p>
    <w:p w14:paraId="49AD8B13" w14:textId="3F3692D0" w:rsidR="005A52B2" w:rsidRDefault="00000000" w:rsidP="00FB16CF">
      <w:pPr>
        <w:pStyle w:val="BodyText"/>
        <w:spacing w:before="265"/>
        <w:ind w:left="43" w:right="29"/>
        <w:contextualSpacing/>
      </w:pPr>
      <m:oMathPara>
        <m:oMath>
          <m:eqArr>
            <m:eqArrPr>
              <m:ctrlPr>
                <w:rPr>
                  <w:rFonts w:ascii="Cambria Math" w:hAnsi="Cambria Math"/>
                </w:rPr>
              </m:ctrlPr>
            </m:eqArrPr>
            <m:e>
              <m:r>
                <w:rPr>
                  <w:rFonts w:ascii="Cambria Math" w:hAnsi="Cambria Math"/>
                </w:rPr>
                <m:t xml:space="preserve">                                                                     c=Wψ+ε</m:t>
              </m:r>
            </m:e>
          </m:eqArr>
          <m:r>
            <w:rPr>
              <w:rFonts w:ascii="Cambria Math"/>
            </w:rPr>
            <m:t xml:space="preserve">                                                              (7)</m:t>
          </m:r>
        </m:oMath>
      </m:oMathPara>
    </w:p>
    <w:p w14:paraId="64B359EB" w14:textId="2A3BB716" w:rsidR="00AF2EF2" w:rsidRPr="00D36851" w:rsidRDefault="00D4261D" w:rsidP="00D36851">
      <w:pPr>
        <w:contextualSpacing/>
        <w:rPr>
          <w:sz w:val="24"/>
          <w:szCs w:val="24"/>
        </w:rPr>
      </w:pPr>
      <w:r w:rsidRPr="00D36851">
        <w:rPr>
          <w:sz w:val="24"/>
          <w:szCs w:val="24"/>
        </w:rPr>
        <w:t xml:space="preserve">where c denotes an N × 1 column vector of consumption observations. </w:t>
      </w:r>
      <m:oMath>
        <m:r>
          <w:rPr>
            <w:rFonts w:ascii="Cambria Math" w:hAnsi="Cambria Math"/>
            <w:sz w:val="24"/>
            <w:szCs w:val="24"/>
          </w:rPr>
          <m:t>W</m:t>
        </m:r>
      </m:oMath>
      <w:r w:rsidRPr="00D36851">
        <w:rPr>
          <w:sz w:val="24"/>
          <w:szCs w:val="24"/>
        </w:rPr>
        <w:t xml:space="preserve"> denotes an N × 5 matrix of five variables, which is composed of two instruments and three exogenous variables: </w:t>
      </w:r>
      <m:oMath>
        <m:sSub>
          <m:sSubPr>
            <m:ctrlPr>
              <w:rPr>
                <w:rFonts w:ascii="Cambria Math" w:hAnsi="Cambria Math"/>
                <w:iCs/>
                <w:sz w:val="24"/>
                <w:szCs w:val="24"/>
              </w:rPr>
            </m:ctrlPr>
          </m:sSubPr>
          <m:e>
            <m:r>
              <m:rPr>
                <m:sty m:val="p"/>
              </m:rPr>
              <w:rPr>
                <w:rFonts w:ascii="Cambria Math" w:hAnsi="Cambria Math"/>
                <w:sz w:val="24"/>
                <w:szCs w:val="24"/>
              </w:rPr>
              <m:t>tax</m:t>
            </m:r>
          </m:e>
          <m:sub>
            <m:r>
              <m:rPr>
                <m:sty m:val="p"/>
              </m:rPr>
              <w:rPr>
                <w:rFonts w:ascii="Cambria Math" w:hAnsi="Cambria Math"/>
                <w:sz w:val="24"/>
                <w:szCs w:val="24"/>
              </w:rPr>
              <m:t>s,t-2</m:t>
            </m:r>
          </m:sub>
        </m:sSub>
      </m:oMath>
      <w:r w:rsidR="0034212F">
        <w:rPr>
          <w:iCs/>
          <w:sz w:val="24"/>
          <w:szCs w:val="24"/>
        </w:rPr>
        <w:t xml:space="preserve">, </w:t>
      </w:r>
      <m:oMath>
        <m:sSup>
          <m:sSupPr>
            <m:ctrlPr>
              <w:rPr>
                <w:rFonts w:ascii="Cambria Math" w:hAnsi="Cambria Math"/>
                <w:i/>
                <w:iCs/>
                <w:sz w:val="24"/>
                <w:szCs w:val="24"/>
              </w:rPr>
            </m:ctrlPr>
          </m:sSupPr>
          <m:e>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p</m:t>
                </m:r>
              </m:e>
              <m:sub>
                <m:r>
                  <w:rPr>
                    <w:rFonts w:ascii="Cambria Math" w:hAnsi="Cambria Math"/>
                    <w:sz w:val="24"/>
                    <w:szCs w:val="24"/>
                  </w:rPr>
                  <m:t>j</m:t>
                </m:r>
              </m:sub>
            </m:sSub>
            <m:r>
              <w:rPr>
                <w:rFonts w:ascii="Cambria Math" w:hAnsi="Cambria Math"/>
                <w:sz w:val="24"/>
                <w:szCs w:val="24"/>
              </w:rPr>
              <m:t>)</m:t>
            </m:r>
          </m:e>
          <m:sup>
            <m:r>
              <w:rPr>
                <w:rFonts w:ascii="Cambria Math" w:hAnsi="Cambria Math"/>
                <w:sz w:val="24"/>
                <w:szCs w:val="24"/>
              </w:rPr>
              <m:t>2</m:t>
            </m:r>
          </m:sup>
        </m:sSup>
      </m:oMath>
      <w:r w:rsidRPr="00D36851">
        <w:rPr>
          <w:sz w:val="24"/>
          <w:szCs w:val="24"/>
        </w:rPr>
        <w:t>, and</w:t>
      </w:r>
      <w:r w:rsidR="00FB4FFD">
        <w:rPr>
          <w:sz w:val="24"/>
          <w:szCs w:val="24"/>
        </w:rPr>
        <w:t xml:space="preserve"> </w:t>
      </w:r>
      <m:oMath>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j</m:t>
            </m:r>
          </m:sub>
        </m:sSub>
        <m:r>
          <w:rPr>
            <w:rFonts w:ascii="Cambria Math" w:hAnsi="Cambria Math"/>
            <w:sz w:val="24"/>
            <w:szCs w:val="24"/>
          </w:rPr>
          <m:t>)</m:t>
        </m:r>
      </m:oMath>
      <w:r w:rsidRPr="00D36851">
        <w:rPr>
          <w:sz w:val="24"/>
          <w:szCs w:val="24"/>
        </w:rPr>
        <w:t xml:space="preserve">. Following </w:t>
      </w:r>
      <w:hyperlink w:anchor="_bookmark18" w:history="1">
        <w:r w:rsidR="00AF2EF2" w:rsidRPr="00D36851">
          <w:rPr>
            <w:sz w:val="24"/>
            <w:szCs w:val="24"/>
          </w:rPr>
          <w:t>Schaffer</w:t>
        </w:r>
      </w:hyperlink>
      <w:r w:rsidRPr="00D36851">
        <w:rPr>
          <w:sz w:val="24"/>
          <w:szCs w:val="24"/>
        </w:rPr>
        <w:t xml:space="preserve"> </w:t>
      </w:r>
      <w:hyperlink w:anchor="_bookmark18" w:history="1">
        <w:r w:rsidR="00AF2EF2" w:rsidRPr="00D36851">
          <w:rPr>
            <w:sz w:val="24"/>
            <w:szCs w:val="24"/>
          </w:rPr>
          <w:t>(2005),</w:t>
        </w:r>
      </w:hyperlink>
      <w:r w:rsidRPr="00D36851">
        <w:rPr>
          <w:sz w:val="24"/>
          <w:szCs w:val="24"/>
        </w:rPr>
        <w:t xml:space="preserve"> all the variables in equation (7) are demeaned. The instrumental variable approach consists of using one internal instrument and one external instrument.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s,t-1</m:t>
            </m:r>
          </m:sub>
        </m:sSub>
      </m:oMath>
      <w:r w:rsidR="00FB4FFD">
        <w:rPr>
          <w:sz w:val="24"/>
          <w:szCs w:val="24"/>
        </w:rPr>
        <w:t xml:space="preserve"> </w:t>
      </w:r>
      <w:r w:rsidRPr="00D36851">
        <w:rPr>
          <w:sz w:val="24"/>
          <w:szCs w:val="24"/>
        </w:rPr>
        <w:t>is likely to be</w:t>
      </w:r>
      <w:r w:rsidR="00FB4FFD">
        <w:rPr>
          <w:sz w:val="24"/>
          <w:szCs w:val="24"/>
        </w:rPr>
        <w:t xml:space="preserve"> </w:t>
      </w:r>
      <w:r w:rsidRPr="00D36851">
        <w:rPr>
          <w:sz w:val="24"/>
          <w:szCs w:val="24"/>
        </w:rPr>
        <w:t>correlated with the error term at time (</w:t>
      </w:r>
      <m:oMath>
        <m:r>
          <w:rPr>
            <w:rFonts w:ascii="Cambria Math" w:hAnsi="Cambria Math"/>
            <w:sz w:val="24"/>
            <w:szCs w:val="24"/>
          </w:rPr>
          <m:t>t</m:t>
        </m:r>
      </m:oMath>
      <w:r w:rsidRPr="00D36851">
        <w:rPr>
          <w:sz w:val="24"/>
          <w:szCs w:val="24"/>
        </w:rPr>
        <w:t xml:space="preserve">). Therefore, this section relies on deeper lags of consumption (for example,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s,t-2</m:t>
            </m:r>
          </m:sub>
        </m:sSub>
      </m:oMath>
      <w:r w:rsidR="00FB4FFD">
        <w:rPr>
          <w:sz w:val="24"/>
          <w:szCs w:val="24"/>
        </w:rPr>
        <w:t xml:space="preserve"> </w:t>
      </w:r>
      <w:r w:rsidRPr="00D36851">
        <w:rPr>
          <w:sz w:val="24"/>
          <w:szCs w:val="24"/>
        </w:rPr>
        <w:t xml:space="preserve">or </w:t>
      </w:r>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s,t-3</m:t>
            </m:r>
          </m:sub>
        </m:sSub>
      </m:oMath>
      <w:r w:rsidRPr="00D36851">
        <w:rPr>
          <w:sz w:val="24"/>
          <w:szCs w:val="24"/>
        </w:rPr>
        <w:t>). For the external instrument, this paper relies on the log of air passenger traffic per capita (airTraffic). ψ is a 5 × 1 column vector of coefficients to be estimated (for example, these coefficients are reported in Appendix A in Tables 15 and 16). ε is an N × 1 column vector of demeaned errors. The objective is to find a vector (</w:t>
      </w:r>
      <m:oMath>
        <m:acc>
          <m:accPr>
            <m:ctrlPr>
              <w:rPr>
                <w:rFonts w:ascii="Cambria Math" w:hAnsi="Cambria Math"/>
                <w:i/>
                <w:sz w:val="24"/>
                <w:szCs w:val="24"/>
              </w:rPr>
            </m:ctrlPr>
          </m:accPr>
          <m:e>
            <m:r>
              <w:rPr>
                <w:rFonts w:ascii="Cambria Math" w:hAnsi="Cambria Math"/>
                <w:sz w:val="24"/>
                <w:szCs w:val="24"/>
              </w:rPr>
              <m:t>ψ</m:t>
            </m:r>
          </m:e>
        </m:acc>
      </m:oMath>
      <w:r w:rsidRPr="00D36851">
        <w:rPr>
          <w:sz w:val="24"/>
          <w:szCs w:val="24"/>
        </w:rPr>
        <w:t>) that minimizes the sum of the residuals</w:t>
      </w:r>
    </w:p>
    <w:p w14:paraId="42C32891" w14:textId="20CFF2DE" w:rsidR="00E8453C" w:rsidRDefault="00D4261D" w:rsidP="001117F0">
      <w:pPr>
        <w:contextualSpacing/>
      </w:pPr>
      <w:r w:rsidRPr="00D36851">
        <w:rPr>
          <w:sz w:val="24"/>
          <w:szCs w:val="24"/>
        </w:rPr>
        <w:t>squared:</w:t>
      </w:r>
      <w:hyperlink w:anchor="_bookmark3" w:history="1">
        <w:r w:rsidR="00AF2EF2">
          <w:rPr>
            <w:spacing w:val="-2"/>
            <w:vertAlign w:val="superscript"/>
          </w:rPr>
          <w:t>4</w:t>
        </w:r>
      </w:hyperlink>
    </w:p>
    <w:p w14:paraId="7F82C3AF" w14:textId="51467315" w:rsidR="00E8453C" w:rsidRPr="00E8453C" w:rsidRDefault="00E8453C" w:rsidP="001117F0">
      <w:pPr>
        <w:contextualSpacing/>
        <w:sectPr w:rsidR="00E8453C" w:rsidRPr="00E8453C">
          <w:pgSz w:w="12240" w:h="15840"/>
          <w:pgMar w:top="1820" w:right="1800" w:bottom="2420" w:left="1800" w:header="0" w:footer="2233" w:gutter="0"/>
          <w:cols w:space="720"/>
        </w:sectPr>
      </w:pPr>
      <m:oMathPara>
        <m:oMath>
          <m:r>
            <w:rPr>
              <w:rFonts w:ascii="Cambria Math" w:hAnsi="Cambria Math"/>
              <w:sz w:val="24"/>
              <w:szCs w:val="24"/>
            </w:rPr>
            <m:t xml:space="preserve">                                                 </m:t>
          </m:r>
          <m:eqArr>
            <m:eqArrPr>
              <m:ctrlPr>
                <w:rPr>
                  <w:rFonts w:ascii="Cambria Math" w:hAnsi="Cambria Math"/>
                  <w:sz w:val="24"/>
                  <w:szCs w:val="24"/>
                </w:rPr>
              </m:ctrlPr>
            </m:eqArrPr>
            <m:e>
              <m:func>
                <m:funcPr>
                  <m:ctrlPr>
                    <w:rPr>
                      <w:rFonts w:ascii="Cambria Math" w:hAnsi="Cambria Math"/>
                      <w:sz w:val="24"/>
                      <w:szCs w:val="24"/>
                    </w:rPr>
                  </m:ctrlPr>
                </m:funcPr>
                <m:fName>
                  <m:limLow>
                    <m:limLowPr>
                      <m:ctrlPr>
                        <w:rPr>
                          <w:rFonts w:ascii="Cambria Math" w:hAnsi="Cambria Math"/>
                          <w:sz w:val="24"/>
                          <w:szCs w:val="24"/>
                        </w:rPr>
                      </m:ctrlPr>
                    </m:limLowPr>
                    <m:e>
                      <m:r>
                        <m:rPr>
                          <m:sty m:val="p"/>
                        </m:rPr>
                        <w:rPr>
                          <w:rFonts w:ascii="Cambria Math" w:hAnsi="Cambria Math"/>
                          <w:sz w:val="24"/>
                          <w:szCs w:val="24"/>
                        </w:rPr>
                        <m:t>min</m:t>
                      </m:r>
                    </m:e>
                    <m:lim>
                      <m:acc>
                        <m:accPr>
                          <m:chr m:val="ˆ"/>
                          <m:ctrlPr>
                            <w:rPr>
                              <w:rFonts w:ascii="Cambria Math" w:hAnsi="Cambria Math"/>
                              <w:sz w:val="24"/>
                              <w:szCs w:val="24"/>
                            </w:rPr>
                          </m:ctrlPr>
                        </m:accPr>
                        <m:e>
                          <m:r>
                            <w:rPr>
                              <w:rFonts w:ascii="Cambria Math" w:hAnsi="Cambria Math"/>
                              <w:sz w:val="24"/>
                              <w:szCs w:val="24"/>
                            </w:rPr>
                            <m:t>ψ</m:t>
                          </m:r>
                        </m:e>
                      </m:acc>
                    </m:lim>
                  </m:limLow>
                </m:fName>
                <m:e>
                  <m:r>
                    <m:rPr>
                      <m:sty m:val="p"/>
                    </m:rPr>
                    <w:rPr>
                      <w:rFonts w:ascii="Cambria Math" w:hAnsi="Cambria Math"/>
                      <w:sz w:val="24"/>
                      <w:szCs w:val="24"/>
                    </w:rPr>
                    <m:t>Φ</m:t>
                  </m:r>
                </m:e>
              </m:func>
              <m:r>
                <m:rPr>
                  <m:sty m:val="p"/>
                </m:rPr>
                <w:rPr>
                  <w:rFonts w:ascii="Cambria Math" w:hAnsi="Cambria Math"/>
                  <w:sz w:val="24"/>
                  <w:szCs w:val="24"/>
                </w:rPr>
                <m:t>=</m:t>
              </m:r>
              <m:r>
                <w:rPr>
                  <w:rFonts w:ascii="Cambria Math" w:hAnsi="Cambria Math"/>
                  <w:sz w:val="24"/>
                  <w:szCs w:val="24"/>
                </w:rPr>
                <m:t>c</m:t>
              </m:r>
              <m:r>
                <m:rPr>
                  <m:sty m:val="p"/>
                </m:rPr>
                <w:rPr>
                  <w:rFonts w:ascii="Cambria Math" w:hAnsi="Cambria Math"/>
                  <w:sz w:val="24"/>
                  <w:szCs w:val="24"/>
                </w:rPr>
                <m:t>'</m:t>
              </m:r>
              <m:r>
                <w:rPr>
                  <w:rFonts w:ascii="Cambria Math" w:hAnsi="Cambria Math"/>
                  <w:sz w:val="24"/>
                  <w:szCs w:val="24"/>
                </w:rPr>
                <m:t>c</m:t>
              </m:r>
              <m:r>
                <m:rPr>
                  <m:sty m:val="p"/>
                </m:rPr>
                <w:rPr>
                  <w:rFonts w:ascii="Cambria Math" w:hAnsi="Cambria Math"/>
                  <w:sz w:val="24"/>
                  <w:szCs w:val="24"/>
                </w:rPr>
                <m:t>-2</m:t>
              </m:r>
              <m:acc>
                <m:accPr>
                  <m:chr m:val="ˆ"/>
                  <m:ctrlPr>
                    <w:rPr>
                      <w:rFonts w:ascii="Cambria Math" w:hAnsi="Cambria Math"/>
                      <w:sz w:val="24"/>
                      <w:szCs w:val="24"/>
                    </w:rPr>
                  </m:ctrlPr>
                </m:accPr>
                <m:e>
                  <m:r>
                    <w:rPr>
                      <w:rFonts w:ascii="Cambria Math" w:hAnsi="Cambria Math"/>
                      <w:sz w:val="24"/>
                      <w:szCs w:val="24"/>
                    </w:rPr>
                    <m:t>ψ</m:t>
                  </m:r>
                  <m:r>
                    <m:rPr>
                      <m:sty m:val="p"/>
                    </m:rPr>
                    <w:rPr>
                      <w:rFonts w:ascii="Cambria Math" w:hAnsi="Cambria Math"/>
                      <w:sz w:val="24"/>
                      <w:szCs w:val="24"/>
                    </w:rPr>
                    <m:t>'</m:t>
                  </m:r>
                </m:e>
              </m:acc>
              <m:r>
                <w:rPr>
                  <w:rFonts w:ascii="Cambria Math" w:hAnsi="Cambria Math"/>
                  <w:sz w:val="24"/>
                  <w:szCs w:val="24"/>
                </w:rPr>
                <m:t>W</m:t>
              </m:r>
              <m:r>
                <m:rPr>
                  <m:sty m:val="p"/>
                </m:rPr>
                <w:rPr>
                  <w:rFonts w:ascii="Cambria Math" w:hAnsi="Cambria Math"/>
                  <w:sz w:val="24"/>
                  <w:szCs w:val="24"/>
                </w:rPr>
                <m:t>'</m:t>
              </m:r>
              <m:r>
                <w:rPr>
                  <w:rFonts w:ascii="Cambria Math" w:hAnsi="Cambria Math"/>
                  <w:sz w:val="24"/>
                  <w:szCs w:val="24"/>
                </w:rPr>
                <m:t>c</m:t>
              </m:r>
              <m:r>
                <m:rPr>
                  <m:sty m:val="p"/>
                </m:rPr>
                <w:rPr>
                  <w:rFonts w:ascii="Cambria Math" w:hAnsi="Cambria Math"/>
                  <w:sz w:val="24"/>
                  <w:szCs w:val="24"/>
                </w:rPr>
                <m:t>+</m:t>
              </m:r>
              <m:acc>
                <m:accPr>
                  <m:chr m:val="ˆ"/>
                  <m:ctrlPr>
                    <w:rPr>
                      <w:rFonts w:ascii="Cambria Math" w:hAnsi="Cambria Math"/>
                      <w:sz w:val="24"/>
                      <w:szCs w:val="24"/>
                    </w:rPr>
                  </m:ctrlPr>
                </m:accPr>
                <m:e>
                  <m:r>
                    <w:rPr>
                      <w:rFonts w:ascii="Cambria Math" w:hAnsi="Cambria Math"/>
                      <w:sz w:val="24"/>
                      <w:szCs w:val="24"/>
                    </w:rPr>
                    <m:t>ψ</m:t>
                  </m:r>
                  <m:r>
                    <m:rPr>
                      <m:sty m:val="p"/>
                    </m:rPr>
                    <w:rPr>
                      <w:rFonts w:ascii="Cambria Math" w:hAnsi="Cambria Math"/>
                      <w:sz w:val="24"/>
                      <w:szCs w:val="24"/>
                    </w:rPr>
                    <m:t>'</m:t>
                  </m:r>
                </m:e>
              </m:acc>
              <m:r>
                <w:rPr>
                  <w:rFonts w:ascii="Cambria Math" w:hAnsi="Cambria Math"/>
                  <w:sz w:val="24"/>
                  <w:szCs w:val="24"/>
                </w:rPr>
                <m:t>W</m:t>
              </m:r>
              <m:r>
                <m:rPr>
                  <m:sty m:val="p"/>
                </m:rPr>
                <w:rPr>
                  <w:rFonts w:ascii="Cambria Math" w:hAnsi="Cambria Math"/>
                  <w:sz w:val="24"/>
                  <w:szCs w:val="24"/>
                </w:rPr>
                <m:t>'</m:t>
              </m:r>
              <m:r>
                <w:rPr>
                  <w:rFonts w:ascii="Cambria Math" w:hAnsi="Cambria Math"/>
                  <w:sz w:val="24"/>
                  <w:szCs w:val="24"/>
                </w:rPr>
                <m:t>W</m:t>
              </m:r>
              <m:acc>
                <m:accPr>
                  <m:chr m:val="ˆ"/>
                  <m:ctrlPr>
                    <w:rPr>
                      <w:rFonts w:ascii="Cambria Math" w:hAnsi="Cambria Math"/>
                      <w:sz w:val="24"/>
                      <w:szCs w:val="24"/>
                    </w:rPr>
                  </m:ctrlPr>
                </m:accPr>
                <m:e>
                  <m:r>
                    <w:rPr>
                      <w:rFonts w:ascii="Cambria Math" w:hAnsi="Cambria Math"/>
                      <w:sz w:val="24"/>
                      <w:szCs w:val="24"/>
                    </w:rPr>
                    <m:t>ψ</m:t>
                  </m:r>
                </m:e>
              </m:acc>
            </m:e>
          </m:eqArr>
          <m:r>
            <m:rPr>
              <m:sty m:val="p"/>
            </m:rPr>
            <w:rPr>
              <w:rFonts w:ascii="Cambria Math" w:hAnsi="Cambria Math"/>
              <w:sz w:val="24"/>
              <w:szCs w:val="24"/>
            </w:rPr>
            <m:t xml:space="preserve">                                      (8)</m:t>
          </m:r>
        </m:oMath>
      </m:oMathPara>
    </w:p>
    <w:p w14:paraId="7CB36507" w14:textId="77777777" w:rsidR="00AF2EF2" w:rsidRDefault="00D4261D" w:rsidP="001117F0">
      <w:pPr>
        <w:pStyle w:val="BodyText"/>
        <w:spacing w:before="130"/>
        <w:ind w:left="36"/>
        <w:contextualSpacing/>
      </w:pPr>
      <w:r>
        <w:rPr>
          <w:spacing w:val="-4"/>
        </w:rPr>
        <w:t>taking</w:t>
      </w:r>
      <w:r>
        <w:rPr>
          <w:spacing w:val="-5"/>
        </w:rPr>
        <w:t xml:space="preserve"> </w:t>
      </w:r>
      <w:r>
        <w:rPr>
          <w:spacing w:val="-4"/>
        </w:rPr>
        <w:t>the</w:t>
      </w:r>
      <w:r>
        <w:rPr>
          <w:spacing w:val="-5"/>
        </w:rPr>
        <w:t xml:space="preserve"> </w:t>
      </w:r>
      <w:r>
        <w:rPr>
          <w:spacing w:val="-4"/>
        </w:rPr>
        <w:t>first-order</w:t>
      </w:r>
      <w:r>
        <w:rPr>
          <w:spacing w:val="-5"/>
        </w:rPr>
        <w:t xml:space="preserve"> </w:t>
      </w:r>
      <w:r>
        <w:rPr>
          <w:spacing w:val="-4"/>
        </w:rPr>
        <w:t>condition</w:t>
      </w:r>
      <w:r>
        <w:rPr>
          <w:spacing w:val="-5"/>
        </w:rPr>
        <w:t xml:space="preserve"> </w:t>
      </w:r>
      <w:r>
        <w:rPr>
          <w:spacing w:val="-4"/>
        </w:rPr>
        <w:t>provides</w:t>
      </w:r>
      <w:r>
        <w:rPr>
          <w:spacing w:val="-5"/>
        </w:rPr>
        <w:t xml:space="preserve"> </w:t>
      </w:r>
      <w:r>
        <w:rPr>
          <w:spacing w:val="-4"/>
        </w:rPr>
        <w:t>the normal</w:t>
      </w:r>
      <w:r>
        <w:rPr>
          <w:spacing w:val="-5"/>
        </w:rPr>
        <w:t xml:space="preserve"> </w:t>
      </w:r>
      <w:r>
        <w:rPr>
          <w:spacing w:val="-4"/>
        </w:rPr>
        <w:t>equations</w:t>
      </w:r>
    </w:p>
    <w:p w14:paraId="0937C58B" w14:textId="685BEDE6" w:rsidR="00AF2EF2" w:rsidRDefault="00000000" w:rsidP="001117F0">
      <w:pPr>
        <w:spacing w:before="180"/>
        <w:ind w:left="2252" w:right="4"/>
        <w:contextualSpacing/>
        <w:rPr>
          <w:rFonts w:ascii="Times New Roman" w:hAnsi="Times New Roman"/>
          <w:i/>
          <w:sz w:val="24"/>
        </w:rPr>
      </w:pPr>
      <m:oMathPara>
        <m:oMath>
          <m:d>
            <m:dPr>
              <m:ctrlPr>
                <w:rPr>
                  <w:rFonts w:ascii="Cambria Math" w:hAnsi="Cambria Math"/>
                  <w:sz w:val="24"/>
                </w:rPr>
              </m:ctrlPr>
            </m:dPr>
            <m:e>
              <m:r>
                <w:rPr>
                  <w:rFonts w:ascii="Cambria Math" w:hAnsi="Cambria Math"/>
                  <w:sz w:val="24"/>
                </w:rPr>
                <m:t>W'W</m:t>
              </m:r>
            </m:e>
          </m:d>
          <m:acc>
            <m:accPr>
              <m:chr m:val="ˆ"/>
              <m:ctrlPr>
                <w:rPr>
                  <w:rFonts w:ascii="Cambria Math" w:hAnsi="Cambria Math"/>
                  <w:sz w:val="24"/>
                </w:rPr>
              </m:ctrlPr>
            </m:accPr>
            <m:e>
              <m:r>
                <w:rPr>
                  <w:rFonts w:ascii="Cambria Math" w:hAnsi="Cambria Math"/>
                  <w:sz w:val="24"/>
                </w:rPr>
                <m:t>ψ</m:t>
              </m:r>
            </m:e>
          </m:acc>
          <m:r>
            <w:rPr>
              <w:rFonts w:ascii="Cambria Math" w:hAnsi="Cambria Math"/>
              <w:sz w:val="24"/>
            </w:rPr>
            <m:t>=W'c</m:t>
          </m:r>
        </m:oMath>
      </m:oMathPara>
    </w:p>
    <w:p w14:paraId="3BA20CAF" w14:textId="77777777" w:rsidR="00AF2EF2" w:rsidRDefault="00D4261D" w:rsidP="001117F0">
      <w:pPr>
        <w:pStyle w:val="BodyText"/>
        <w:spacing w:before="147"/>
        <w:ind w:left="36"/>
        <w:contextualSpacing/>
      </w:pPr>
      <w:r>
        <w:rPr>
          <w:w w:val="95"/>
        </w:rPr>
        <w:t>from</w:t>
      </w:r>
      <w:r>
        <w:rPr>
          <w:spacing w:val="3"/>
        </w:rPr>
        <w:t xml:space="preserve"> </w:t>
      </w:r>
      <w:r>
        <w:rPr>
          <w:w w:val="95"/>
        </w:rPr>
        <w:t>which,</w:t>
      </w:r>
      <w:r>
        <w:rPr>
          <w:spacing w:val="4"/>
        </w:rPr>
        <w:t xml:space="preserve"> </w:t>
      </w:r>
      <w:r>
        <w:rPr>
          <w:w w:val="95"/>
        </w:rPr>
        <w:t>we</w:t>
      </w:r>
      <w:r>
        <w:rPr>
          <w:spacing w:val="3"/>
        </w:rPr>
        <w:t xml:space="preserve"> </w:t>
      </w:r>
      <w:r>
        <w:rPr>
          <w:w w:val="95"/>
        </w:rPr>
        <w:t>can</w:t>
      </w:r>
      <w:r>
        <w:rPr>
          <w:spacing w:val="4"/>
        </w:rPr>
        <w:t xml:space="preserve"> </w:t>
      </w:r>
      <w:r>
        <w:rPr>
          <w:w w:val="95"/>
        </w:rPr>
        <w:t>solve</w:t>
      </w:r>
      <w:r>
        <w:rPr>
          <w:spacing w:val="4"/>
        </w:rPr>
        <w:t xml:space="preserve"> </w:t>
      </w:r>
      <w:r>
        <w:rPr>
          <w:w w:val="95"/>
        </w:rPr>
        <w:t>for</w:t>
      </w:r>
      <w:r>
        <w:rPr>
          <w:spacing w:val="3"/>
        </w:rPr>
        <w:t xml:space="preserve"> </w:t>
      </w:r>
      <w:r>
        <w:rPr>
          <w:w w:val="95"/>
        </w:rPr>
        <w:t>the</w:t>
      </w:r>
      <w:r>
        <w:rPr>
          <w:spacing w:val="4"/>
        </w:rPr>
        <w:t xml:space="preserve"> </w:t>
      </w:r>
      <w:r>
        <w:rPr>
          <w:w w:val="95"/>
        </w:rPr>
        <w:t>optimal</w:t>
      </w:r>
      <w:r>
        <w:rPr>
          <w:spacing w:val="3"/>
        </w:rPr>
        <w:t xml:space="preserve"> </w:t>
      </w:r>
      <w:r>
        <w:rPr>
          <w:w w:val="95"/>
        </w:rPr>
        <w:t>vector</w:t>
      </w:r>
      <w:r>
        <w:rPr>
          <w:spacing w:val="4"/>
        </w:rPr>
        <w:t xml:space="preserve"> </w:t>
      </w:r>
      <w:r>
        <w:rPr>
          <w:spacing w:val="26"/>
          <w:w w:val="95"/>
        </w:rPr>
        <w:t>(</w:t>
      </w:r>
      <w:r>
        <w:rPr>
          <w:rFonts w:ascii="Times New Roman" w:hAnsi="Times New Roman"/>
          <w:i/>
          <w:spacing w:val="-78"/>
          <w:w w:val="97"/>
        </w:rPr>
        <w:t>ψ</w:t>
      </w:r>
      <w:r>
        <w:rPr>
          <w:spacing w:val="23"/>
          <w:w w:val="92"/>
          <w:position w:val="6"/>
        </w:rPr>
        <w:t>ˆ</w:t>
      </w:r>
      <w:r>
        <w:rPr>
          <w:spacing w:val="27"/>
          <w:w w:val="95"/>
        </w:rPr>
        <w:t>)</w:t>
      </w:r>
      <w:r>
        <w:rPr>
          <w:spacing w:val="4"/>
        </w:rPr>
        <w:t xml:space="preserve"> </w:t>
      </w:r>
      <w:r>
        <w:rPr>
          <w:w w:val="95"/>
        </w:rPr>
        <w:t>as</w:t>
      </w:r>
      <w:r>
        <w:rPr>
          <w:spacing w:val="3"/>
        </w:rPr>
        <w:t xml:space="preserve"> </w:t>
      </w:r>
      <w:r>
        <w:rPr>
          <w:spacing w:val="-2"/>
          <w:w w:val="95"/>
        </w:rPr>
        <w:t>follows</w:t>
      </w:r>
    </w:p>
    <w:p w14:paraId="2E35274F" w14:textId="5B3F8375" w:rsidR="00AF2EF2" w:rsidRDefault="00D4261D" w:rsidP="001117F0">
      <w:pPr>
        <w:pStyle w:val="BodyText"/>
        <w:spacing w:before="22"/>
        <w:ind w:left="36"/>
        <w:contextualSpacing/>
        <w:sectPr w:rsidR="00AF2EF2">
          <w:type w:val="continuous"/>
          <w:pgSz w:w="12240" w:h="15840"/>
          <w:pgMar w:top="1800" w:right="1800" w:bottom="280" w:left="1800" w:header="0" w:footer="2233" w:gutter="0"/>
          <w:cols w:num="2" w:space="720" w:equalWidth="0">
            <w:col w:w="6392" w:space="1877"/>
            <w:col w:w="371"/>
          </w:cols>
        </w:sectPr>
      </w:pPr>
      <w:r>
        <w:br w:type="column"/>
      </w:r>
    </w:p>
    <w:p w14:paraId="27A59ABF" w14:textId="1696A332" w:rsidR="00DC588D" w:rsidRDefault="00DC588D" w:rsidP="001117F0">
      <w:pPr>
        <w:pStyle w:val="BodyText"/>
        <w:spacing w:before="207"/>
        <w:ind w:left="387"/>
        <w:contextualSpacing/>
        <w:rPr>
          <w:spacing w:val="-4"/>
        </w:rPr>
      </w:pPr>
      <m:oMathPara>
        <m:oMath>
          <m:r>
            <w:rPr>
              <w:rFonts w:ascii="Cambria Math" w:hAnsi="Cambria Math"/>
            </w:rPr>
            <m:t xml:space="preserve">                                                        </m:t>
          </m:r>
          <m:eqArr>
            <m:eqArrPr>
              <m:ctrlPr>
                <w:rPr>
                  <w:rFonts w:ascii="Cambria Math" w:hAnsi="Cambria Math"/>
                </w:rPr>
              </m:ctrlPr>
            </m:eqArrPr>
            <m:e>
              <m:acc>
                <m:accPr>
                  <m:chr m:val="ˆ"/>
                  <m:ctrlPr>
                    <w:rPr>
                      <w:rFonts w:ascii="Cambria Math" w:hAnsi="Cambria Math"/>
                    </w:rPr>
                  </m:ctrlPr>
                </m:accPr>
                <m:e>
                  <m:r>
                    <w:rPr>
                      <w:rFonts w:ascii="Cambria Math" w:hAnsi="Cambria Math"/>
                    </w:rPr>
                    <m:t>ψ</m:t>
                  </m:r>
                </m:e>
              </m:acc>
              <m: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W'W</m:t>
                      </m:r>
                    </m:e>
                  </m:d>
                </m:e>
                <m:sup>
                  <m:r>
                    <w:rPr>
                      <w:rFonts w:ascii="Cambria Math" w:hAnsi="Cambria Math"/>
                    </w:rPr>
                    <m:t>-1</m:t>
                  </m:r>
                </m:sup>
              </m:sSup>
              <m:r>
                <w:rPr>
                  <w:rFonts w:ascii="Cambria Math" w:hAnsi="Cambria Math"/>
                </w:rPr>
                <m:t>W'c</m:t>
              </m:r>
            </m:e>
          </m:eqArr>
          <m:r>
            <w:rPr>
              <w:rFonts w:ascii="Cambria Math"/>
            </w:rPr>
            <m:t xml:space="preserve">                                                     (9)</m:t>
          </m:r>
        </m:oMath>
      </m:oMathPara>
    </w:p>
    <w:p w14:paraId="3C4CE878" w14:textId="29C28CF0" w:rsidR="00AF2EF2" w:rsidRDefault="00D4261D" w:rsidP="001117F0">
      <w:pPr>
        <w:pStyle w:val="BodyText"/>
        <w:spacing w:before="207"/>
        <w:ind w:left="387"/>
        <w:contextualSpacing/>
      </w:pPr>
      <w:r>
        <w:rPr>
          <w:spacing w:val="-4"/>
        </w:rPr>
        <w:t>Furthermore,</w:t>
      </w:r>
      <w:r>
        <w:rPr>
          <w:spacing w:val="-8"/>
        </w:rPr>
        <w:t xml:space="preserve"> </w:t>
      </w:r>
      <w:r>
        <w:rPr>
          <w:spacing w:val="-4"/>
        </w:rPr>
        <w:t>inserting</w:t>
      </w:r>
      <w:r>
        <w:rPr>
          <w:spacing w:val="-10"/>
        </w:rPr>
        <w:t xml:space="preserve"> </w:t>
      </w:r>
      <w:r>
        <w:rPr>
          <w:spacing w:val="-4"/>
        </w:rPr>
        <w:t>Equation</w:t>
      </w:r>
      <w:r>
        <w:rPr>
          <w:spacing w:val="-10"/>
        </w:rPr>
        <w:t xml:space="preserve"> </w:t>
      </w:r>
      <w:r>
        <w:rPr>
          <w:spacing w:val="-4"/>
        </w:rPr>
        <w:t>(9)</w:t>
      </w:r>
      <w:r>
        <w:rPr>
          <w:spacing w:val="-10"/>
        </w:rPr>
        <w:t xml:space="preserve"> </w:t>
      </w:r>
      <w:r>
        <w:rPr>
          <w:spacing w:val="-4"/>
        </w:rPr>
        <w:t>into</w:t>
      </w:r>
      <w:r>
        <w:rPr>
          <w:spacing w:val="-10"/>
        </w:rPr>
        <w:t xml:space="preserve"> </w:t>
      </w:r>
      <w:r>
        <w:rPr>
          <w:spacing w:val="-4"/>
        </w:rPr>
        <w:t>equation</w:t>
      </w:r>
      <w:r>
        <w:rPr>
          <w:spacing w:val="-9"/>
        </w:rPr>
        <w:t xml:space="preserve"> </w:t>
      </w:r>
      <w:r>
        <w:rPr>
          <w:spacing w:val="-4"/>
        </w:rPr>
        <w:t>(7)</w:t>
      </w:r>
      <w:r>
        <w:rPr>
          <w:spacing w:val="-10"/>
        </w:rPr>
        <w:t xml:space="preserve"> </w:t>
      </w:r>
      <w:r>
        <w:rPr>
          <w:spacing w:val="-4"/>
        </w:rPr>
        <w:t>and</w:t>
      </w:r>
      <w:r>
        <w:rPr>
          <w:spacing w:val="-10"/>
        </w:rPr>
        <w:t xml:space="preserve"> </w:t>
      </w:r>
      <w:r>
        <w:rPr>
          <w:spacing w:val="-4"/>
        </w:rPr>
        <w:t>taking</w:t>
      </w:r>
      <w:r>
        <w:rPr>
          <w:spacing w:val="-10"/>
        </w:rPr>
        <w:t xml:space="preserve"> </w:t>
      </w:r>
      <w:r>
        <w:rPr>
          <w:spacing w:val="-4"/>
        </w:rPr>
        <w:t>the</w:t>
      </w:r>
      <w:r>
        <w:rPr>
          <w:spacing w:val="-10"/>
        </w:rPr>
        <w:t xml:space="preserve"> </w:t>
      </w:r>
      <w:r>
        <w:rPr>
          <w:spacing w:val="-4"/>
        </w:rPr>
        <w:t>expectation</w:t>
      </w:r>
    </w:p>
    <w:p w14:paraId="6D7F12DE" w14:textId="77777777" w:rsidR="00AF2EF2" w:rsidRDefault="00D4261D">
      <w:pPr>
        <w:pStyle w:val="BodyText"/>
        <w:spacing w:before="178"/>
        <w:rPr>
          <w:sz w:val="20"/>
        </w:rPr>
      </w:pPr>
      <w:r>
        <w:rPr>
          <w:noProof/>
          <w:sz w:val="20"/>
        </w:rPr>
        <mc:AlternateContent>
          <mc:Choice Requires="wps">
            <w:drawing>
              <wp:anchor distT="0" distB="0" distL="0" distR="0" simplePos="0" relativeHeight="251704832" behindDoc="1" locked="0" layoutInCell="1" allowOverlap="1" wp14:anchorId="4E6803FF" wp14:editId="028E9597">
                <wp:simplePos x="0" y="0"/>
                <wp:positionH relativeFrom="page">
                  <wp:posOffset>1165872</wp:posOffset>
                </wp:positionH>
                <wp:positionV relativeFrom="paragraph">
                  <wp:posOffset>272935</wp:posOffset>
                </wp:positionV>
                <wp:extent cx="217678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1270"/>
                        </a:xfrm>
                        <a:custGeom>
                          <a:avLst/>
                          <a:gdLst/>
                          <a:ahLst/>
                          <a:cxnLst/>
                          <a:rect l="l" t="t" r="r" b="b"/>
                          <a:pathLst>
                            <a:path w="2176780">
                              <a:moveTo>
                                <a:pt x="0" y="0"/>
                              </a:moveTo>
                              <a:lnTo>
                                <a:pt x="2176233"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99379B" id="Graphic 70" o:spid="_x0000_s1026" style="position:absolute;margin-left:91.8pt;margin-top:21.5pt;width:171.4pt;height:.1pt;z-index:-251611648;visibility:visible;mso-wrap-style:square;mso-wrap-distance-left:0;mso-wrap-distance-top:0;mso-wrap-distance-right:0;mso-wrap-distance-bottom:0;mso-position-horizontal:absolute;mso-position-horizontal-relative:page;mso-position-vertical:absolute;mso-position-vertical-relative:text;v-text-anchor:top" coordsize="217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hFAIAAFsEAAAOAAAAZHJzL2Uyb0RvYy54bWysVE1v2zAMvQ/YfxB0X5yk6weMOMXQoMOA&#10;oivQFDsrshwbk0WNVGLn34+S4yTrbsN8ECjxiXzko7y471sr9gapAVfI2WQqhXEaysZtC/m2fvx0&#10;JwUF5UplwZlCHgzJ++XHD4vO52YONdjSoOAgjvLOF7IOwedZRro2raIJeOPYWQG2KvAWt1mJquPo&#10;rc3m0+lN1gGWHkEbIj5dDU65TPGryujwvarIBGELydxCWjGtm7hmy4XKt6h83egjDfUPLFrVOE56&#10;CrVSQYkdNn+FahuNQFCFiYY2g6pqtEk1cDWz6btqXmvlTaqFm0P+1Cb6f2H18/7Vv2CkTv4J9E/i&#10;jmSdp/zkiRs6YvoK24hl4qJPXTycumj6IDQfzme3N7d33GzNvtn8NjU5U/l4V+8ofDWQ4qj9E4VB&#10;g3K0VD1aunejiaxk1NAmDYMUrCFKwRpuBg29CvFeJBdN0Z2JxLMW9mYNyRveMWdqZ691l6hYyvzq&#10;SoqxSsYOCDZiGu7VYKTUbF8WZ11kcT29/pxGg8A25WNjbWRBuN08WBR7FQczfbEOjvAHzCOFlaJ6&#10;wCXXEWbdUadBmijSBsrDC4qOp7mQ9Gun0Ehhvzkelzj6o4GjsRkNDPYB0gNJDeKc6/6HQi9i+kIG&#10;VvYZxmFU+ShaLP2EjTcdfNkFqJqoaJqhgdFxwxOcCjy+tvhELvcJdf4nLH8DAAD//wMAUEsDBBQA&#10;BgAIAAAAIQBHFxvK3gAAAAkBAAAPAAAAZHJzL2Rvd25yZXYueG1sTI/NTsMwEITvSLyDtUjcqENa&#10;QhviVPwIOHBALX0AJ17iqPEPseumb8/2BMeZ/TQ7U60nM7CEY+idFXA7y4ChbZ3qbSdg9/V6swQW&#10;orRKDs6igBMGWNeXF5UslTvaDaZt7BiF2FBKATpGX3IeWo1GhpnzaOn27UYjI8mx42qURwo3A8+z&#10;rOBG9pY+aOnxWWO73x6MAB+eVmnzlu57/9O4j9M+vej3TyGur6bHB2ARp/gHw7k+VYeaOjXuYFVg&#10;A+nlvCBUwGJOmwi4y4sFsOZs5MDriv9fUP8CAAD//wMAUEsBAi0AFAAGAAgAAAAhALaDOJL+AAAA&#10;4QEAABMAAAAAAAAAAAAAAAAAAAAAAFtDb250ZW50X1R5cGVzXS54bWxQSwECLQAUAAYACAAAACEA&#10;OP0h/9YAAACUAQAACwAAAAAAAAAAAAAAAAAvAQAAX3JlbHMvLnJlbHNQSwECLQAUAAYACAAAACEA&#10;7ac/oRQCAABbBAAADgAAAAAAAAAAAAAAAAAuAgAAZHJzL2Uyb0RvYy54bWxQSwECLQAUAAYACAAA&#10;ACEARxcbyt4AAAAJAQAADwAAAAAAAAAAAAAAAABuBAAAZHJzL2Rvd25yZXYueG1sUEsFBgAAAAAE&#10;AAQA8wAAAHkFAAAAAA==&#10;" path="m,l2176233,e" filled="f" strokeweight=".14039mm">
                <v:path arrowok="t"/>
                <w10:wrap type="topAndBottom" anchorx="page"/>
              </v:shape>
            </w:pict>
          </mc:Fallback>
        </mc:AlternateContent>
      </w:r>
    </w:p>
    <w:p w14:paraId="3F03AF3B" w14:textId="137586CD" w:rsidR="00AF2EF2" w:rsidRDefault="00D4261D">
      <w:pPr>
        <w:spacing w:before="6"/>
        <w:ind w:left="368"/>
        <w:rPr>
          <w:rFonts w:ascii="Times New Roman" w:hAnsi="Times New Roman"/>
          <w:sz w:val="20"/>
        </w:rPr>
      </w:pPr>
      <w:r>
        <w:rPr>
          <w:rFonts w:ascii="Kepler Std Ext Subh" w:hAnsi="Kepler Std Ext Subh"/>
          <w:spacing w:val="-2"/>
          <w:w w:val="110"/>
          <w:position w:val="7"/>
          <w:sz w:val="14"/>
        </w:rPr>
        <w:t>4</w:t>
      </w:r>
      <w:bookmarkStart w:id="6" w:name="_bookmark3"/>
      <w:bookmarkEnd w:id="6"/>
      <w:r>
        <w:rPr>
          <w:rFonts w:ascii="Times New Roman" w:hAnsi="Times New Roman"/>
          <w:spacing w:val="-2"/>
          <w:w w:val="110"/>
          <w:sz w:val="20"/>
        </w:rPr>
        <w:t>The</w:t>
      </w:r>
      <w:r>
        <w:rPr>
          <w:rFonts w:ascii="Times New Roman" w:hAnsi="Times New Roman"/>
          <w:spacing w:val="-12"/>
          <w:w w:val="110"/>
          <w:sz w:val="20"/>
        </w:rPr>
        <w:t xml:space="preserve"> </w:t>
      </w:r>
      <w:r>
        <w:rPr>
          <w:rFonts w:ascii="Times New Roman" w:hAnsi="Times New Roman"/>
          <w:spacing w:val="-2"/>
          <w:w w:val="110"/>
          <w:sz w:val="20"/>
        </w:rPr>
        <w:t>sum</w:t>
      </w:r>
      <w:r>
        <w:rPr>
          <w:rFonts w:ascii="Times New Roman" w:hAnsi="Times New Roman"/>
          <w:spacing w:val="-12"/>
          <w:w w:val="110"/>
          <w:sz w:val="20"/>
        </w:rPr>
        <w:t xml:space="preserve"> </w:t>
      </w:r>
      <w:r>
        <w:rPr>
          <w:rFonts w:ascii="Times New Roman" w:hAnsi="Times New Roman"/>
          <w:spacing w:val="-2"/>
          <w:w w:val="110"/>
          <w:sz w:val="20"/>
        </w:rPr>
        <w:t>of</w:t>
      </w:r>
      <w:r>
        <w:rPr>
          <w:rFonts w:ascii="Times New Roman" w:hAnsi="Times New Roman"/>
          <w:spacing w:val="-12"/>
          <w:w w:val="110"/>
          <w:sz w:val="20"/>
        </w:rPr>
        <w:t xml:space="preserve"> </w:t>
      </w:r>
      <w:r>
        <w:rPr>
          <w:rFonts w:ascii="Times New Roman" w:hAnsi="Times New Roman"/>
          <w:spacing w:val="-2"/>
          <w:w w:val="110"/>
          <w:sz w:val="20"/>
        </w:rPr>
        <w:t>the</w:t>
      </w:r>
      <w:r>
        <w:rPr>
          <w:rFonts w:ascii="Times New Roman" w:hAnsi="Times New Roman"/>
          <w:spacing w:val="-8"/>
          <w:w w:val="110"/>
          <w:sz w:val="20"/>
        </w:rPr>
        <w:t xml:space="preserve"> </w:t>
      </w:r>
      <w:r>
        <w:rPr>
          <w:rFonts w:ascii="Times New Roman" w:hAnsi="Times New Roman"/>
          <w:spacing w:val="-2"/>
          <w:w w:val="110"/>
          <w:sz w:val="20"/>
        </w:rPr>
        <w:t>residuals squared can be approximated as</w:t>
      </w:r>
      <w:r>
        <w:rPr>
          <w:rFonts w:ascii="Times New Roman" w:hAnsi="Times New Roman"/>
          <w:spacing w:val="-3"/>
          <w:w w:val="110"/>
          <w:sz w:val="20"/>
        </w:rPr>
        <w:t xml:space="preserve"> </w:t>
      </w:r>
      <w:r>
        <w:rPr>
          <w:rFonts w:ascii="Times New Roman" w:hAnsi="Times New Roman"/>
          <w:spacing w:val="-2"/>
          <w:w w:val="110"/>
          <w:sz w:val="20"/>
        </w:rPr>
        <w:t>follows:</w:t>
      </w:r>
      <w:r w:rsidR="00665FCE">
        <w:rPr>
          <w:rFonts w:ascii="Times New Roman" w:hAnsi="Times New Roman"/>
          <w:spacing w:val="16"/>
          <w:w w:val="110"/>
          <w:sz w:val="20"/>
        </w:rPr>
        <w:t xml:space="preserve"> </w:t>
      </w:r>
      <m:oMath>
        <m:d>
          <m:dPr>
            <m:ctrlPr>
              <w:rPr>
                <w:rFonts w:ascii="Cambria Math" w:hAnsi="Cambria Math" w:cs="Times New Roman"/>
                <w:sz w:val="20"/>
              </w:rPr>
            </m:ctrlPr>
          </m:dPr>
          <m:e>
            <m:r>
              <m:rPr>
                <m:nor/>
              </m:rPr>
              <w:rPr>
                <w:rFonts w:ascii="Times New Roman" w:hAnsi="Times New Roman" w:cs="Times New Roman"/>
                <w:sz w:val="20"/>
              </w:rPr>
              <m:t>c-W</m:t>
            </m:r>
            <m:acc>
              <m:accPr>
                <m:chr m:val="ˆ"/>
                <m:ctrlPr>
                  <w:rPr>
                    <w:rFonts w:ascii="Cambria Math" w:hAnsi="Cambria Math" w:cs="Times New Roman"/>
                    <w:sz w:val="20"/>
                  </w:rPr>
                </m:ctrlPr>
              </m:accPr>
              <m:e>
                <m:r>
                  <m:rPr>
                    <m:nor/>
                  </m:rPr>
                  <w:rPr>
                    <w:rFonts w:ascii="Times New Roman" w:hAnsi="Times New Roman" w:cs="Times New Roman"/>
                    <w:sz w:val="20"/>
                  </w:rPr>
                  <m:t>ψ</m:t>
                </m:r>
              </m:e>
            </m:acc>
          </m:e>
        </m:d>
        <m:r>
          <m:rPr>
            <m:nor/>
          </m:rPr>
          <w:rPr>
            <w:rFonts w:ascii="Times New Roman" w:hAnsi="Times New Roman" w:cs="Times New Roman"/>
            <w:sz w:val="20"/>
          </w:rPr>
          <m:t>’</m:t>
        </m:r>
        <m:d>
          <m:dPr>
            <m:ctrlPr>
              <w:rPr>
                <w:rFonts w:ascii="Cambria Math" w:hAnsi="Cambria Math" w:cs="Times New Roman"/>
                <w:sz w:val="20"/>
              </w:rPr>
            </m:ctrlPr>
          </m:dPr>
          <m:e>
            <m:r>
              <m:rPr>
                <m:nor/>
              </m:rPr>
              <w:rPr>
                <w:rFonts w:ascii="Times New Roman" w:hAnsi="Times New Roman" w:cs="Times New Roman"/>
                <w:sz w:val="20"/>
              </w:rPr>
              <m:t>c-W</m:t>
            </m:r>
            <m:acc>
              <m:accPr>
                <m:chr m:val="ˆ"/>
                <m:ctrlPr>
                  <w:rPr>
                    <w:rFonts w:ascii="Cambria Math" w:hAnsi="Cambria Math" w:cs="Times New Roman"/>
                    <w:sz w:val="20"/>
                  </w:rPr>
                </m:ctrlPr>
              </m:accPr>
              <m:e>
                <m:r>
                  <m:rPr>
                    <m:nor/>
                  </m:rPr>
                  <w:rPr>
                    <w:rFonts w:ascii="Times New Roman" w:hAnsi="Times New Roman" w:cs="Times New Roman"/>
                    <w:sz w:val="20"/>
                  </w:rPr>
                  <m:t>ψ</m:t>
                </m:r>
              </m:e>
            </m:acc>
          </m:e>
        </m:d>
      </m:oMath>
      <w:r w:rsidR="00665FCE">
        <w:rPr>
          <w:rFonts w:ascii="Times New Roman" w:hAnsi="Times New Roman"/>
          <w:sz w:val="20"/>
        </w:rPr>
        <w:t>.</w:t>
      </w:r>
    </w:p>
    <w:p w14:paraId="0B664985" w14:textId="1EC12FFB" w:rsidR="00AF2EF2" w:rsidRDefault="00AF2EF2">
      <w:pPr>
        <w:rPr>
          <w:rFonts w:ascii="Times New Roman" w:hAnsi="Times New Roman"/>
          <w:sz w:val="20"/>
        </w:rPr>
        <w:sectPr w:rsidR="00AF2EF2">
          <w:type w:val="continuous"/>
          <w:pgSz w:w="12240" w:h="15840"/>
          <w:pgMar w:top="1800" w:right="1800" w:bottom="280" w:left="1800" w:header="0" w:footer="2233" w:gutter="0"/>
          <w:cols w:space="720"/>
        </w:sectPr>
      </w:pPr>
    </w:p>
    <w:p w14:paraId="6E1F3A0C" w14:textId="77777777" w:rsidR="00AF2EF2" w:rsidRDefault="00D4261D">
      <w:pPr>
        <w:pStyle w:val="BodyText"/>
        <w:spacing w:before="100"/>
        <w:ind w:left="36"/>
        <w:jc w:val="both"/>
      </w:pPr>
      <w:r>
        <w:rPr>
          <w:spacing w:val="-4"/>
        </w:rPr>
        <w:lastRenderedPageBreak/>
        <w:t>produces</w:t>
      </w:r>
      <w:r>
        <w:rPr>
          <w:spacing w:val="2"/>
        </w:rPr>
        <w:t xml:space="preserve"> </w:t>
      </w:r>
      <w:r>
        <w:rPr>
          <w:spacing w:val="-4"/>
        </w:rPr>
        <w:t>the</w:t>
      </w:r>
      <w:r>
        <w:rPr>
          <w:spacing w:val="2"/>
        </w:rPr>
        <w:t xml:space="preserve"> </w:t>
      </w:r>
      <w:r>
        <w:rPr>
          <w:spacing w:val="-4"/>
        </w:rPr>
        <w:t>predicted</w:t>
      </w:r>
      <w:r>
        <w:rPr>
          <w:spacing w:val="3"/>
        </w:rPr>
        <w:t xml:space="preserve"> </w:t>
      </w:r>
      <w:r>
        <w:rPr>
          <w:spacing w:val="-4"/>
        </w:rPr>
        <w:t>vector</w:t>
      </w:r>
      <w:r>
        <w:rPr>
          <w:spacing w:val="2"/>
        </w:rPr>
        <w:t xml:space="preserve"> </w:t>
      </w:r>
      <w:r>
        <w:rPr>
          <w:spacing w:val="-4"/>
        </w:rPr>
        <w:t>as</w:t>
      </w:r>
      <w:r>
        <w:rPr>
          <w:spacing w:val="2"/>
        </w:rPr>
        <w:t xml:space="preserve"> </w:t>
      </w:r>
      <w:r>
        <w:rPr>
          <w:spacing w:val="-4"/>
        </w:rPr>
        <w:t>follows</w:t>
      </w:r>
    </w:p>
    <w:p w14:paraId="01CB3CD4" w14:textId="5A403C29" w:rsidR="00DC588D" w:rsidRDefault="00000000">
      <w:pPr>
        <w:pStyle w:val="BodyText"/>
        <w:spacing w:before="141" w:line="232" w:lineRule="auto"/>
        <w:ind w:left="36" w:right="33"/>
        <w:jc w:val="both"/>
      </w:pPr>
      <m:oMathPara>
        <m:oMath>
          <m:acc>
            <m:accPr>
              <m:chr m:val="ˆ"/>
              <m:ctrlPr>
                <w:rPr>
                  <w:rFonts w:ascii="Cambria Math" w:hAnsi="Cambria Math"/>
                </w:rPr>
              </m:ctrlPr>
            </m:accPr>
            <m:e>
              <m:r>
                <w:rPr>
                  <w:rFonts w:ascii="Cambria Math" w:hAnsi="Cambria Math"/>
                </w:rPr>
                <m:t>c</m:t>
              </m:r>
            </m:e>
          </m:acc>
          <m:r>
            <w:rPr>
              <w:rFonts w:ascii="Cambria Math" w:hAnsi="Cambria Math"/>
            </w:rPr>
            <m:t>=W</m:t>
          </m:r>
          <m:sSup>
            <m:sSupPr>
              <m:ctrlPr>
                <w:rPr>
                  <w:rFonts w:ascii="Cambria Math" w:hAnsi="Cambria Math"/>
                </w:rPr>
              </m:ctrlPr>
            </m:sSupPr>
            <m:e>
              <m:d>
                <m:dPr>
                  <m:ctrlPr>
                    <w:rPr>
                      <w:rFonts w:ascii="Cambria Math" w:hAnsi="Cambria Math"/>
                    </w:rPr>
                  </m:ctrlPr>
                </m:dPr>
                <m:e>
                  <m:r>
                    <w:rPr>
                      <w:rFonts w:ascii="Cambria Math" w:hAnsi="Cambria Math"/>
                    </w:rPr>
                    <m:t>W'W</m:t>
                  </m:r>
                </m:e>
              </m:d>
            </m:e>
            <m:sup>
              <m:r>
                <w:rPr>
                  <w:rFonts w:ascii="Cambria Math" w:hAnsi="Cambria Math"/>
                </w:rPr>
                <m:t>-1</m:t>
              </m:r>
            </m:sup>
          </m:sSup>
          <m:r>
            <w:rPr>
              <w:rFonts w:ascii="Cambria Math" w:hAnsi="Cambria Math"/>
            </w:rPr>
            <m:t>W'c</m:t>
          </m:r>
        </m:oMath>
      </m:oMathPara>
    </w:p>
    <w:p w14:paraId="69132F3C" w14:textId="5989C782" w:rsidR="00AF2EF2" w:rsidRDefault="00D4261D">
      <w:pPr>
        <w:pStyle w:val="BodyText"/>
        <w:spacing w:before="141" w:line="232" w:lineRule="auto"/>
        <w:ind w:left="36" w:right="33"/>
        <w:jc w:val="both"/>
      </w:pPr>
      <w:r>
        <w:t>where</w:t>
      </w:r>
      <w:r>
        <w:rPr>
          <w:spacing w:val="-9"/>
        </w:rPr>
        <w:t xml:space="preserve"> </w:t>
      </w:r>
      <w:r>
        <w:t>the projection matrix (</w:t>
      </w:r>
      <w:r>
        <w:rPr>
          <w:rFonts w:ascii="Times New Roman" w:hAnsi="Times New Roman"/>
          <w:i/>
        </w:rPr>
        <w:t>P</w:t>
      </w:r>
      <w:r>
        <w:t>) is defined by</w:t>
      </w:r>
      <w:r w:rsidR="005628A2">
        <w:t xml:space="preserve"> </w:t>
      </w:r>
      <m:oMath>
        <m:r>
          <w:rPr>
            <w:rFonts w:ascii="Cambria Math" w:hAnsi="Cambria Math"/>
          </w:rPr>
          <m:t>W</m:t>
        </m:r>
        <m:sSup>
          <m:sSupPr>
            <m:ctrlPr>
              <w:rPr>
                <w:rFonts w:ascii="Cambria Math" w:hAnsi="Cambria Math"/>
              </w:rPr>
            </m:ctrlPr>
          </m:sSupPr>
          <m:e>
            <m:d>
              <m:dPr>
                <m:ctrlPr>
                  <w:rPr>
                    <w:rFonts w:ascii="Cambria Math" w:hAnsi="Cambria Math"/>
                  </w:rPr>
                </m:ctrlPr>
              </m:dPr>
              <m:e>
                <m:r>
                  <w:rPr>
                    <w:rFonts w:ascii="Cambria Math" w:hAnsi="Cambria Math"/>
                  </w:rPr>
                  <m:t>W'W</m:t>
                </m:r>
              </m:e>
            </m:d>
          </m:e>
          <m:sup>
            <m:r>
              <w:rPr>
                <w:rFonts w:ascii="Cambria Math" w:hAnsi="Cambria Math"/>
              </w:rPr>
              <m:t>-1</m:t>
            </m:r>
          </m:sup>
        </m:sSup>
        <m:r>
          <w:rPr>
            <w:rFonts w:ascii="Cambria Math" w:hAnsi="Cambria Math"/>
          </w:rPr>
          <m:t>W'</m:t>
        </m:r>
      </m:oMath>
      <w:r w:rsidR="005628A2">
        <w:rPr>
          <w:rFonts w:ascii="Times New Roman" w:hAnsi="Times New Roman"/>
          <w:i/>
        </w:rPr>
        <w:t xml:space="preserve">. </w:t>
      </w:r>
      <w:r>
        <w:t>The second</w:t>
      </w:r>
      <w:r w:rsidR="007E434F">
        <w:t xml:space="preserve"> </w:t>
      </w:r>
      <w:r>
        <w:t xml:space="preserve">step </w:t>
      </w:r>
      <w:r>
        <w:rPr>
          <w:spacing w:val="-6"/>
        </w:rPr>
        <w:t xml:space="preserve">consists of using the projected regressor matrix to estimate the structural parameters </w:t>
      </w:r>
      <w:r>
        <w:t>as follows</w:t>
      </w:r>
    </w:p>
    <w:p w14:paraId="459152D7" w14:textId="33CD6550" w:rsidR="007E434F" w:rsidRDefault="007E434F" w:rsidP="007E434F">
      <w:pPr>
        <w:contextualSpacing/>
        <w:rPr>
          <w:rFonts w:ascii="Times New Roman" w:hAnsi="Times New Roman"/>
          <w:i/>
          <w:spacing w:val="-10"/>
          <w:w w:val="115"/>
          <w:sz w:val="24"/>
        </w:rPr>
      </w:pPr>
      <m:oMathPara>
        <m:oMath>
          <m:r>
            <w:rPr>
              <w:rFonts w:ascii="Cambria Math" w:hAnsi="Cambria Math"/>
              <w:sz w:val="24"/>
            </w:rPr>
            <m:t>τ=</m:t>
          </m:r>
          <m:acc>
            <m:accPr>
              <m:chr m:val="ˆ"/>
              <m:ctrlPr>
                <w:rPr>
                  <w:rFonts w:ascii="Cambria Math" w:hAnsi="Cambria Math"/>
                  <w:sz w:val="24"/>
                </w:rPr>
              </m:ctrlPr>
            </m:accPr>
            <m:e>
              <m:r>
                <w:rPr>
                  <w:rFonts w:ascii="Cambria Math" w:hAnsi="Cambria Math"/>
                  <w:sz w:val="24"/>
                </w:rPr>
                <m:t>X</m:t>
              </m:r>
            </m:e>
          </m:acc>
          <m:r>
            <w:rPr>
              <w:rFonts w:ascii="Cambria Math" w:hAnsi="Cambria Math"/>
              <w:sz w:val="24"/>
            </w:rPr>
            <m:t>β+u</m:t>
          </m:r>
        </m:oMath>
      </m:oMathPara>
    </w:p>
    <w:p w14:paraId="6CFD4726" w14:textId="5D7751FE" w:rsidR="00AF2EF2" w:rsidRPr="007E434F" w:rsidRDefault="00D4261D" w:rsidP="007E434F">
      <w:pPr>
        <w:contextualSpacing/>
        <w:rPr>
          <w:i/>
          <w:spacing w:val="-10"/>
          <w:w w:val="115"/>
          <w:sz w:val="28"/>
          <w:szCs w:val="24"/>
        </w:rPr>
      </w:pPr>
      <w:r w:rsidRPr="007E434F">
        <w:rPr>
          <w:sz w:val="24"/>
          <w:szCs w:val="24"/>
        </w:rPr>
        <w:t>where</w:t>
      </w:r>
      <w:r w:rsidRPr="007E434F">
        <w:rPr>
          <w:spacing w:val="-2"/>
          <w:sz w:val="24"/>
          <w:szCs w:val="24"/>
        </w:rPr>
        <w:t xml:space="preserve"> </w:t>
      </w:r>
      <w:r w:rsidRPr="007E434F">
        <w:rPr>
          <w:i/>
          <w:sz w:val="24"/>
          <w:szCs w:val="24"/>
        </w:rPr>
        <w:t>τ</w:t>
      </w:r>
      <w:r w:rsidRPr="007E434F">
        <w:rPr>
          <w:i/>
          <w:spacing w:val="14"/>
          <w:sz w:val="24"/>
          <w:szCs w:val="24"/>
        </w:rPr>
        <w:t xml:space="preserve"> </w:t>
      </w:r>
      <w:r w:rsidRPr="007E434F">
        <w:rPr>
          <w:sz w:val="24"/>
          <w:szCs w:val="24"/>
        </w:rPr>
        <w:t>denotes</w:t>
      </w:r>
      <w:r w:rsidRPr="007E434F">
        <w:rPr>
          <w:spacing w:val="-1"/>
          <w:sz w:val="24"/>
          <w:szCs w:val="24"/>
        </w:rPr>
        <w:t xml:space="preserve"> </w:t>
      </w:r>
      <w:r w:rsidRPr="007E434F">
        <w:rPr>
          <w:sz w:val="24"/>
          <w:szCs w:val="24"/>
        </w:rPr>
        <w:t>an</w:t>
      </w:r>
      <w:r w:rsidRPr="007E434F">
        <w:rPr>
          <w:spacing w:val="2"/>
          <w:sz w:val="24"/>
          <w:szCs w:val="24"/>
        </w:rPr>
        <w:t xml:space="preserve"> </w:t>
      </w:r>
      <w:r w:rsidRPr="007E434F">
        <w:rPr>
          <w:i/>
          <w:sz w:val="24"/>
          <w:szCs w:val="24"/>
        </w:rPr>
        <w:t>N</w:t>
      </w:r>
      <w:r w:rsidRPr="007E434F">
        <w:rPr>
          <w:i/>
          <w:spacing w:val="4"/>
          <w:sz w:val="24"/>
          <w:szCs w:val="24"/>
        </w:rPr>
        <w:t xml:space="preserve"> </w:t>
      </w:r>
      <w:r w:rsidRPr="007E434F">
        <w:rPr>
          <w:sz w:val="24"/>
          <w:szCs w:val="24"/>
        </w:rPr>
        <w:t>×</w:t>
      </w:r>
      <w:r w:rsidRPr="007E434F">
        <w:rPr>
          <w:spacing w:val="-19"/>
          <w:sz w:val="24"/>
          <w:szCs w:val="24"/>
        </w:rPr>
        <w:t xml:space="preserve"> </w:t>
      </w:r>
      <w:r w:rsidRPr="007E434F">
        <w:rPr>
          <w:sz w:val="24"/>
          <w:szCs w:val="24"/>
        </w:rPr>
        <w:t>1</w:t>
      </w:r>
      <w:r w:rsidRPr="007E434F">
        <w:rPr>
          <w:spacing w:val="8"/>
          <w:sz w:val="24"/>
          <w:szCs w:val="24"/>
        </w:rPr>
        <w:t xml:space="preserve"> </w:t>
      </w:r>
      <w:r w:rsidRPr="007E434F">
        <w:rPr>
          <w:sz w:val="24"/>
          <w:szCs w:val="24"/>
        </w:rPr>
        <w:t>column</w:t>
      </w:r>
      <w:r w:rsidRPr="007E434F">
        <w:rPr>
          <w:spacing w:val="8"/>
          <w:sz w:val="24"/>
          <w:szCs w:val="24"/>
        </w:rPr>
        <w:t xml:space="preserve"> </w:t>
      </w:r>
      <w:r w:rsidRPr="007E434F">
        <w:rPr>
          <w:sz w:val="24"/>
          <w:szCs w:val="24"/>
        </w:rPr>
        <w:t>vector</w:t>
      </w:r>
      <w:r w:rsidRPr="007E434F">
        <w:rPr>
          <w:spacing w:val="8"/>
          <w:sz w:val="24"/>
          <w:szCs w:val="24"/>
        </w:rPr>
        <w:t xml:space="preserve"> </w:t>
      </w:r>
      <w:r w:rsidRPr="007E434F">
        <w:rPr>
          <w:sz w:val="24"/>
          <w:szCs w:val="24"/>
        </w:rPr>
        <w:t>of</w:t>
      </w:r>
      <w:r w:rsidRPr="007E434F">
        <w:rPr>
          <w:spacing w:val="8"/>
          <w:sz w:val="24"/>
          <w:szCs w:val="24"/>
        </w:rPr>
        <w:t xml:space="preserve"> </w:t>
      </w:r>
      <w:r w:rsidRPr="007E434F">
        <w:rPr>
          <w:sz w:val="24"/>
          <w:szCs w:val="24"/>
        </w:rPr>
        <w:t>demeaned</w:t>
      </w:r>
      <w:r w:rsidRPr="007E434F">
        <w:rPr>
          <w:spacing w:val="7"/>
          <w:sz w:val="24"/>
          <w:szCs w:val="24"/>
        </w:rPr>
        <w:t xml:space="preserve"> </w:t>
      </w:r>
      <w:r w:rsidRPr="007E434F">
        <w:rPr>
          <w:sz w:val="24"/>
          <w:szCs w:val="24"/>
        </w:rPr>
        <w:t>tax</w:t>
      </w:r>
      <w:r w:rsidRPr="007E434F">
        <w:rPr>
          <w:spacing w:val="8"/>
          <w:sz w:val="24"/>
          <w:szCs w:val="24"/>
        </w:rPr>
        <w:t xml:space="preserve"> </w:t>
      </w:r>
      <w:r w:rsidRPr="007E434F">
        <w:rPr>
          <w:sz w:val="24"/>
          <w:szCs w:val="24"/>
        </w:rPr>
        <w:t>observations.</w:t>
      </w:r>
      <w:r w:rsidRPr="007E434F">
        <w:rPr>
          <w:spacing w:val="41"/>
          <w:sz w:val="24"/>
          <w:szCs w:val="24"/>
        </w:rPr>
        <w:t xml:space="preserve"> </w:t>
      </w:r>
      <w:r w:rsidRPr="007E434F">
        <w:rPr>
          <w:i/>
          <w:spacing w:val="-127"/>
          <w:w w:val="117"/>
          <w:sz w:val="24"/>
          <w:szCs w:val="24"/>
        </w:rPr>
        <w:t>X</w:t>
      </w:r>
      <w:r w:rsidRPr="007E434F">
        <w:rPr>
          <w:w w:val="82"/>
          <w:position w:val="6"/>
          <w:sz w:val="24"/>
          <w:szCs w:val="24"/>
        </w:rPr>
        <w:t>ˆ</w:t>
      </w:r>
      <w:r w:rsidRPr="007E434F">
        <w:rPr>
          <w:spacing w:val="49"/>
          <w:position w:val="6"/>
          <w:sz w:val="24"/>
          <w:szCs w:val="24"/>
        </w:rPr>
        <w:t xml:space="preserve"> </w:t>
      </w:r>
      <w:r w:rsidRPr="007E434F">
        <w:rPr>
          <w:sz w:val="24"/>
          <w:szCs w:val="24"/>
        </w:rPr>
        <w:t>=</w:t>
      </w:r>
      <w:r w:rsidRPr="007E434F">
        <w:rPr>
          <w:spacing w:val="5"/>
          <w:sz w:val="24"/>
          <w:szCs w:val="24"/>
        </w:rPr>
        <w:t xml:space="preserve"> </w:t>
      </w:r>
      <w:r w:rsidRPr="007E434F">
        <w:rPr>
          <w:i/>
          <w:spacing w:val="11"/>
          <w:sz w:val="24"/>
          <w:szCs w:val="24"/>
        </w:rPr>
        <w:t>PX</w:t>
      </w:r>
    </w:p>
    <w:p w14:paraId="4B9F6E19" w14:textId="77777777" w:rsidR="00AF2EF2" w:rsidRPr="007E434F" w:rsidRDefault="00D4261D" w:rsidP="007E434F">
      <w:pPr>
        <w:contextualSpacing/>
        <w:rPr>
          <w:sz w:val="24"/>
          <w:szCs w:val="24"/>
        </w:rPr>
      </w:pPr>
      <w:r w:rsidRPr="007E434F">
        <w:rPr>
          <w:spacing w:val="-6"/>
          <w:sz w:val="24"/>
          <w:szCs w:val="24"/>
        </w:rPr>
        <w:t>denotes the</w:t>
      </w:r>
      <w:r w:rsidRPr="007E434F">
        <w:rPr>
          <w:spacing w:val="-1"/>
          <w:sz w:val="24"/>
          <w:szCs w:val="24"/>
        </w:rPr>
        <w:t xml:space="preserve"> </w:t>
      </w:r>
      <w:r w:rsidRPr="007E434F">
        <w:rPr>
          <w:spacing w:val="-6"/>
          <w:sz w:val="24"/>
          <w:szCs w:val="24"/>
        </w:rPr>
        <w:t>projected</w:t>
      </w:r>
      <w:r w:rsidRPr="007E434F">
        <w:rPr>
          <w:spacing w:val="-1"/>
          <w:sz w:val="24"/>
          <w:szCs w:val="24"/>
        </w:rPr>
        <w:t xml:space="preserve"> </w:t>
      </w:r>
      <w:r w:rsidRPr="007E434F">
        <w:rPr>
          <w:spacing w:val="-6"/>
          <w:sz w:val="24"/>
          <w:szCs w:val="24"/>
        </w:rPr>
        <w:t>regressor</w:t>
      </w:r>
      <w:r w:rsidRPr="007E434F">
        <w:rPr>
          <w:spacing w:val="-1"/>
          <w:sz w:val="24"/>
          <w:szCs w:val="24"/>
        </w:rPr>
        <w:t xml:space="preserve"> </w:t>
      </w:r>
      <w:r w:rsidRPr="007E434F">
        <w:rPr>
          <w:spacing w:val="-6"/>
          <w:sz w:val="24"/>
          <w:szCs w:val="24"/>
        </w:rPr>
        <w:t>matrix,</w:t>
      </w:r>
      <w:r w:rsidRPr="007E434F">
        <w:rPr>
          <w:spacing w:val="1"/>
          <w:sz w:val="24"/>
          <w:szCs w:val="24"/>
        </w:rPr>
        <w:t xml:space="preserve"> </w:t>
      </w:r>
      <w:r w:rsidRPr="007E434F">
        <w:rPr>
          <w:spacing w:val="-6"/>
          <w:sz w:val="24"/>
          <w:szCs w:val="24"/>
        </w:rPr>
        <w:t>which</w:t>
      </w:r>
      <w:r w:rsidRPr="007E434F">
        <w:rPr>
          <w:spacing w:val="-1"/>
          <w:sz w:val="24"/>
          <w:szCs w:val="24"/>
        </w:rPr>
        <w:t xml:space="preserve"> </w:t>
      </w:r>
      <w:r w:rsidRPr="007E434F">
        <w:rPr>
          <w:spacing w:val="-6"/>
          <w:sz w:val="24"/>
          <w:szCs w:val="24"/>
        </w:rPr>
        <w:t>is</w:t>
      </w:r>
      <w:r w:rsidRPr="007E434F">
        <w:rPr>
          <w:spacing w:val="-1"/>
          <w:sz w:val="24"/>
          <w:szCs w:val="24"/>
        </w:rPr>
        <w:t xml:space="preserve"> </w:t>
      </w:r>
      <w:r w:rsidRPr="007E434F">
        <w:rPr>
          <w:spacing w:val="-6"/>
          <w:sz w:val="24"/>
          <w:szCs w:val="24"/>
        </w:rPr>
        <w:t>an</w:t>
      </w:r>
      <w:r w:rsidRPr="007E434F">
        <w:rPr>
          <w:spacing w:val="-1"/>
          <w:sz w:val="24"/>
          <w:szCs w:val="24"/>
        </w:rPr>
        <w:t xml:space="preserve"> </w:t>
      </w:r>
      <w:r w:rsidRPr="007E434F">
        <w:rPr>
          <w:i/>
          <w:spacing w:val="-6"/>
          <w:sz w:val="24"/>
          <w:szCs w:val="24"/>
        </w:rPr>
        <w:t>N</w:t>
      </w:r>
      <w:r w:rsidRPr="007E434F">
        <w:rPr>
          <w:i/>
          <w:spacing w:val="-14"/>
          <w:sz w:val="24"/>
          <w:szCs w:val="24"/>
        </w:rPr>
        <w:t xml:space="preserve"> </w:t>
      </w:r>
      <w:r w:rsidRPr="007E434F">
        <w:rPr>
          <w:spacing w:val="-6"/>
          <w:sz w:val="24"/>
          <w:szCs w:val="24"/>
        </w:rPr>
        <w:t>×4</w:t>
      </w:r>
      <w:r w:rsidRPr="007E434F">
        <w:rPr>
          <w:spacing w:val="-2"/>
          <w:sz w:val="24"/>
          <w:szCs w:val="24"/>
        </w:rPr>
        <w:t xml:space="preserve"> </w:t>
      </w:r>
      <w:r w:rsidRPr="007E434F">
        <w:rPr>
          <w:spacing w:val="-6"/>
          <w:sz w:val="24"/>
          <w:szCs w:val="24"/>
        </w:rPr>
        <w:t>matrix</w:t>
      </w:r>
      <w:r w:rsidRPr="007E434F">
        <w:rPr>
          <w:spacing w:val="-1"/>
          <w:sz w:val="24"/>
          <w:szCs w:val="24"/>
        </w:rPr>
        <w:t xml:space="preserve"> </w:t>
      </w:r>
      <w:r w:rsidRPr="007E434F">
        <w:rPr>
          <w:spacing w:val="-6"/>
          <w:sz w:val="24"/>
          <w:szCs w:val="24"/>
        </w:rPr>
        <w:t>of</w:t>
      </w:r>
      <w:r w:rsidRPr="007E434F">
        <w:rPr>
          <w:spacing w:val="-1"/>
          <w:sz w:val="24"/>
          <w:szCs w:val="24"/>
        </w:rPr>
        <w:t xml:space="preserve"> </w:t>
      </w:r>
      <w:r w:rsidRPr="007E434F">
        <w:rPr>
          <w:spacing w:val="-6"/>
          <w:sz w:val="24"/>
          <w:szCs w:val="24"/>
        </w:rPr>
        <w:t>demeaned</w:t>
      </w:r>
      <w:r w:rsidRPr="007E434F">
        <w:rPr>
          <w:spacing w:val="-1"/>
          <w:sz w:val="24"/>
          <w:szCs w:val="24"/>
        </w:rPr>
        <w:t xml:space="preserve"> </w:t>
      </w:r>
      <w:r w:rsidRPr="007E434F">
        <w:rPr>
          <w:spacing w:val="-6"/>
          <w:sz w:val="24"/>
          <w:szCs w:val="24"/>
        </w:rPr>
        <w:t>regres-</w:t>
      </w:r>
    </w:p>
    <w:p w14:paraId="7A47E449" w14:textId="6E9F5095" w:rsidR="00AF2EF2" w:rsidRPr="007E434F" w:rsidRDefault="00D4261D" w:rsidP="007E434F">
      <w:pPr>
        <w:contextualSpacing/>
        <w:rPr>
          <w:sz w:val="24"/>
          <w:szCs w:val="24"/>
        </w:rPr>
      </w:pPr>
      <w:r w:rsidRPr="007E434F">
        <w:rPr>
          <w:sz w:val="24"/>
          <w:szCs w:val="24"/>
        </w:rPr>
        <w:t>sors</w:t>
      </w:r>
      <w:r w:rsidRPr="007E434F">
        <w:rPr>
          <w:spacing w:val="11"/>
          <w:sz w:val="24"/>
          <w:szCs w:val="24"/>
        </w:rPr>
        <w:t xml:space="preserve"> </w:t>
      </w:r>
      <w:r w:rsidRPr="007E434F">
        <w:rPr>
          <w:sz w:val="24"/>
          <w:szCs w:val="24"/>
        </w:rPr>
        <w:t>that</w:t>
      </w:r>
      <w:r w:rsidRPr="007E434F">
        <w:rPr>
          <w:spacing w:val="12"/>
          <w:sz w:val="24"/>
          <w:szCs w:val="24"/>
        </w:rPr>
        <w:t xml:space="preserve"> </w:t>
      </w:r>
      <w:r w:rsidRPr="007E434F">
        <w:rPr>
          <w:sz w:val="24"/>
          <w:szCs w:val="24"/>
        </w:rPr>
        <w:t>include:</w:t>
      </w:r>
      <w:r w:rsidR="007E434F" w:rsidRPr="007E434F">
        <w:rPr>
          <w:sz w:val="24"/>
          <w:szCs w:val="24"/>
        </w:rPr>
        <w:t xml:space="preserve"> </w:t>
      </w:r>
      <m:oMath>
        <m:r>
          <w:rPr>
            <w:rFonts w:ascii="Cambria Math" w:hAnsi="Cambria Math"/>
            <w:sz w:val="24"/>
            <w:szCs w:val="24"/>
          </w:rPr>
          <m:t>ta</m:t>
        </m:r>
        <m:sSub>
          <m:sSubPr>
            <m:ctrlPr>
              <w:rPr>
                <w:rFonts w:ascii="Cambria Math" w:hAnsi="Cambria Math"/>
                <w:sz w:val="24"/>
                <w:szCs w:val="24"/>
              </w:rPr>
            </m:ctrlPr>
          </m:sSubPr>
          <m:e>
            <m:r>
              <w:rPr>
                <w:rFonts w:ascii="Cambria Math" w:hAnsi="Cambria Math"/>
                <w:sz w:val="24"/>
                <w:szCs w:val="24"/>
              </w:rPr>
              <m:t>x</m:t>
            </m:r>
          </m:e>
          <m:sub>
            <m:r>
              <w:rPr>
                <w:rFonts w:ascii="Cambria Math" w:hAnsi="Cambria Math"/>
                <w:sz w:val="24"/>
                <w:szCs w:val="24"/>
              </w:rPr>
              <m:t>s</m:t>
            </m:r>
            <m:r>
              <m:rPr>
                <m:sty m:val="p"/>
              </m:rPr>
              <w:rPr>
                <w:rFonts w:ascii="Cambria Math" w:hAnsi="Cambria Math"/>
                <w:sz w:val="24"/>
                <w:szCs w:val="24"/>
              </w:rPr>
              <m:t>,</m:t>
            </m:r>
            <m:r>
              <w:rPr>
                <w:rFonts w:ascii="Cambria Math" w:hAnsi="Cambria Math"/>
                <w:sz w:val="24"/>
                <w:szCs w:val="24"/>
              </w:rPr>
              <m:t>t</m:t>
            </m:r>
            <m:r>
              <m:rPr>
                <m:sty m:val="p"/>
              </m:rPr>
              <w:rPr>
                <w:rFonts w:ascii="Cambria Math" w:hAnsi="Cambria Math"/>
                <w:sz w:val="24"/>
                <w:szCs w:val="24"/>
              </w:rPr>
              <m:t>-2</m:t>
            </m:r>
          </m:sub>
        </m:sSub>
        <m:r>
          <m:rPr>
            <m:sty m:val="p"/>
          </m:rPr>
          <w:rPr>
            <w:rFonts w:ascii="Cambria Math" w:hAnsi="Cambria Math"/>
            <w:sz w:val="24"/>
            <w:szCs w:val="24"/>
          </w:rPr>
          <m:t>,</m:t>
        </m:r>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c</m:t>
                </m:r>
              </m:sub>
            </m:sSub>
            <m:r>
              <m:rPr>
                <m:sty m:val="p"/>
              </m:rP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j</m:t>
                </m:r>
              </m:sub>
            </m:sSub>
          </m:e>
        </m:d>
        <m:r>
          <m:rPr>
            <m:sty m:val="p"/>
          </m:rP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c</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j</m:t>
                </m:r>
              </m:sub>
            </m:sSub>
            <m:r>
              <w:rPr>
                <w:rFonts w:ascii="Cambria Math" w:hAnsi="Cambria Math"/>
                <w:sz w:val="24"/>
                <w:szCs w:val="24"/>
              </w:rPr>
              <m:t>)</m:t>
            </m:r>
          </m:e>
          <m:sup>
            <m:r>
              <w:rPr>
                <w:rFonts w:ascii="Cambria Math" w:hAnsi="Cambria Math"/>
                <w:sz w:val="24"/>
                <w:szCs w:val="24"/>
              </w:rPr>
              <m:t>2</m:t>
            </m:r>
          </m:sup>
        </m:sSup>
      </m:oMath>
      <w:r w:rsidR="001117F0">
        <w:rPr>
          <w:sz w:val="24"/>
          <w:szCs w:val="24"/>
        </w:rPr>
        <w:t>,</w:t>
      </w:r>
      <w:r w:rsidR="007E434F" w:rsidRPr="007E434F">
        <w:rPr>
          <w:sz w:val="24"/>
          <w:szCs w:val="24"/>
        </w:rPr>
        <w:t xml:space="preserve"> </w:t>
      </w:r>
      <w:r w:rsidRPr="007E434F">
        <w:rPr>
          <w:sz w:val="24"/>
          <w:szCs w:val="24"/>
        </w:rPr>
        <w:t>and</w:t>
      </w:r>
      <w:r w:rsidRPr="007E434F">
        <w:rPr>
          <w:spacing w:val="11"/>
          <w:sz w:val="24"/>
          <w:szCs w:val="24"/>
        </w:rPr>
        <w:t xml:space="preserve"> </w:t>
      </w:r>
      <w:r w:rsidRPr="007E434F">
        <w:rPr>
          <w:i/>
          <w:sz w:val="24"/>
          <w:szCs w:val="24"/>
        </w:rPr>
        <w:t>Pc</w:t>
      </w:r>
      <w:r w:rsidRPr="007E434F">
        <w:rPr>
          <w:sz w:val="24"/>
          <w:szCs w:val="24"/>
        </w:rPr>
        <w:t>.</w:t>
      </w:r>
      <w:r w:rsidRPr="007E434F">
        <w:rPr>
          <w:spacing w:val="45"/>
          <w:sz w:val="24"/>
          <w:szCs w:val="24"/>
        </w:rPr>
        <w:t xml:space="preserve"> </w:t>
      </w:r>
      <w:r w:rsidRPr="007E434F">
        <w:rPr>
          <w:i/>
          <w:sz w:val="24"/>
          <w:szCs w:val="24"/>
        </w:rPr>
        <w:t>u</w:t>
      </w:r>
      <w:r w:rsidRPr="007E434F">
        <w:rPr>
          <w:i/>
          <w:spacing w:val="10"/>
          <w:sz w:val="24"/>
          <w:szCs w:val="24"/>
        </w:rPr>
        <w:t xml:space="preserve"> </w:t>
      </w:r>
      <w:r w:rsidRPr="007E434F">
        <w:rPr>
          <w:sz w:val="24"/>
          <w:szCs w:val="24"/>
        </w:rPr>
        <w:t>is</w:t>
      </w:r>
      <w:r w:rsidRPr="007E434F">
        <w:rPr>
          <w:spacing w:val="12"/>
          <w:sz w:val="24"/>
          <w:szCs w:val="24"/>
        </w:rPr>
        <w:t xml:space="preserve"> </w:t>
      </w:r>
      <w:r w:rsidRPr="007E434F">
        <w:rPr>
          <w:sz w:val="24"/>
          <w:szCs w:val="24"/>
        </w:rPr>
        <w:t>an</w:t>
      </w:r>
      <w:r w:rsidRPr="007E434F">
        <w:rPr>
          <w:spacing w:val="12"/>
          <w:sz w:val="24"/>
          <w:szCs w:val="24"/>
        </w:rPr>
        <w:t xml:space="preserve"> </w:t>
      </w:r>
      <w:r w:rsidRPr="007E434F">
        <w:rPr>
          <w:i/>
          <w:sz w:val="24"/>
          <w:szCs w:val="24"/>
        </w:rPr>
        <w:t>N</w:t>
      </w:r>
      <w:r w:rsidRPr="007E434F">
        <w:rPr>
          <w:i/>
          <w:spacing w:val="-2"/>
          <w:sz w:val="24"/>
          <w:szCs w:val="24"/>
        </w:rPr>
        <w:t xml:space="preserve"> </w:t>
      </w:r>
      <w:r w:rsidRPr="007E434F">
        <w:rPr>
          <w:sz w:val="24"/>
          <w:szCs w:val="24"/>
        </w:rPr>
        <w:t>×</w:t>
      </w:r>
      <w:r w:rsidRPr="007E434F">
        <w:rPr>
          <w:spacing w:val="-42"/>
          <w:sz w:val="24"/>
          <w:szCs w:val="24"/>
        </w:rPr>
        <w:t xml:space="preserve"> </w:t>
      </w:r>
      <w:r w:rsidRPr="007E434F">
        <w:rPr>
          <w:sz w:val="24"/>
          <w:szCs w:val="24"/>
        </w:rPr>
        <w:t>1</w:t>
      </w:r>
      <w:r w:rsidRPr="007E434F">
        <w:rPr>
          <w:spacing w:val="12"/>
          <w:sz w:val="24"/>
          <w:szCs w:val="24"/>
        </w:rPr>
        <w:t xml:space="preserve"> </w:t>
      </w:r>
      <w:r w:rsidRPr="007E434F">
        <w:rPr>
          <w:sz w:val="24"/>
          <w:szCs w:val="24"/>
        </w:rPr>
        <w:t>column</w:t>
      </w:r>
      <w:r w:rsidRPr="007E434F">
        <w:rPr>
          <w:spacing w:val="12"/>
          <w:sz w:val="24"/>
          <w:szCs w:val="24"/>
        </w:rPr>
        <w:t xml:space="preserve"> </w:t>
      </w:r>
      <w:r w:rsidRPr="007E434F">
        <w:rPr>
          <w:sz w:val="24"/>
          <w:szCs w:val="24"/>
        </w:rPr>
        <w:t>vector</w:t>
      </w:r>
      <w:r w:rsidRPr="007E434F">
        <w:rPr>
          <w:spacing w:val="12"/>
          <w:sz w:val="24"/>
          <w:szCs w:val="24"/>
        </w:rPr>
        <w:t xml:space="preserve"> </w:t>
      </w:r>
      <w:r w:rsidRPr="007E434F">
        <w:rPr>
          <w:spacing w:val="-5"/>
          <w:sz w:val="24"/>
          <w:szCs w:val="24"/>
        </w:rPr>
        <w:t>of</w:t>
      </w:r>
      <w:r w:rsidR="007E434F" w:rsidRPr="007E434F">
        <w:rPr>
          <w:sz w:val="24"/>
          <w:szCs w:val="24"/>
        </w:rPr>
        <w:t xml:space="preserve"> </w:t>
      </w:r>
      <w:r w:rsidRPr="007E434F">
        <w:rPr>
          <w:spacing w:val="-4"/>
          <w:sz w:val="24"/>
          <w:szCs w:val="24"/>
        </w:rPr>
        <w:t>demeaned</w:t>
      </w:r>
      <w:r w:rsidRPr="007E434F">
        <w:rPr>
          <w:spacing w:val="4"/>
          <w:sz w:val="24"/>
          <w:szCs w:val="24"/>
        </w:rPr>
        <w:t xml:space="preserve"> </w:t>
      </w:r>
      <w:r w:rsidRPr="007E434F">
        <w:rPr>
          <w:spacing w:val="-4"/>
          <w:sz w:val="24"/>
          <w:szCs w:val="24"/>
        </w:rPr>
        <w:t>idiosyncratic</w:t>
      </w:r>
      <w:r w:rsidRPr="007E434F">
        <w:rPr>
          <w:spacing w:val="4"/>
          <w:sz w:val="24"/>
          <w:szCs w:val="24"/>
        </w:rPr>
        <w:t xml:space="preserve"> </w:t>
      </w:r>
      <w:r w:rsidRPr="007E434F">
        <w:rPr>
          <w:spacing w:val="-4"/>
          <w:sz w:val="24"/>
          <w:szCs w:val="24"/>
        </w:rPr>
        <w:t>errors,</w:t>
      </w:r>
      <w:r w:rsidRPr="007E434F">
        <w:rPr>
          <w:spacing w:val="6"/>
          <w:sz w:val="24"/>
          <w:szCs w:val="24"/>
        </w:rPr>
        <w:t xml:space="preserve"> </w:t>
      </w:r>
      <w:r w:rsidRPr="007E434F">
        <w:rPr>
          <w:spacing w:val="-4"/>
          <w:sz w:val="24"/>
          <w:szCs w:val="24"/>
        </w:rPr>
        <w:t>which</w:t>
      </w:r>
      <w:r w:rsidRPr="007E434F">
        <w:rPr>
          <w:spacing w:val="4"/>
          <w:sz w:val="24"/>
          <w:szCs w:val="24"/>
        </w:rPr>
        <w:t xml:space="preserve"> </w:t>
      </w:r>
      <w:r w:rsidRPr="007E434F">
        <w:rPr>
          <w:spacing w:val="-4"/>
          <w:sz w:val="24"/>
          <w:szCs w:val="24"/>
        </w:rPr>
        <w:t>are</w:t>
      </w:r>
      <w:r w:rsidRPr="007E434F">
        <w:rPr>
          <w:spacing w:val="4"/>
          <w:sz w:val="24"/>
          <w:szCs w:val="24"/>
        </w:rPr>
        <w:t xml:space="preserve"> </w:t>
      </w:r>
      <w:r w:rsidRPr="007E434F">
        <w:rPr>
          <w:spacing w:val="-4"/>
          <w:sz w:val="24"/>
          <w:szCs w:val="24"/>
        </w:rPr>
        <w:t>assumed</w:t>
      </w:r>
      <w:r w:rsidRPr="007E434F">
        <w:rPr>
          <w:spacing w:val="5"/>
          <w:sz w:val="24"/>
          <w:szCs w:val="24"/>
        </w:rPr>
        <w:t xml:space="preserve"> </w:t>
      </w:r>
      <w:r w:rsidRPr="007E434F">
        <w:rPr>
          <w:spacing w:val="-4"/>
          <w:sz w:val="24"/>
          <w:szCs w:val="24"/>
        </w:rPr>
        <w:t>to</w:t>
      </w:r>
      <w:r w:rsidRPr="007E434F">
        <w:rPr>
          <w:spacing w:val="4"/>
          <w:sz w:val="24"/>
          <w:szCs w:val="24"/>
        </w:rPr>
        <w:t xml:space="preserve"> </w:t>
      </w:r>
      <w:r w:rsidRPr="007E434F">
        <w:rPr>
          <w:spacing w:val="-4"/>
          <w:sz w:val="24"/>
          <w:szCs w:val="24"/>
        </w:rPr>
        <w:t>be</w:t>
      </w:r>
      <w:r w:rsidRPr="007E434F">
        <w:rPr>
          <w:spacing w:val="4"/>
          <w:sz w:val="24"/>
          <w:szCs w:val="24"/>
        </w:rPr>
        <w:t xml:space="preserve"> </w:t>
      </w:r>
      <w:r w:rsidRPr="007E434F">
        <w:rPr>
          <w:spacing w:val="-4"/>
          <w:sz w:val="24"/>
          <w:szCs w:val="24"/>
        </w:rPr>
        <w:t>serially</w:t>
      </w:r>
      <w:r w:rsidRPr="007E434F">
        <w:rPr>
          <w:spacing w:val="5"/>
          <w:sz w:val="24"/>
          <w:szCs w:val="24"/>
        </w:rPr>
        <w:t xml:space="preserve"> </w:t>
      </w:r>
      <w:r w:rsidRPr="007E434F">
        <w:rPr>
          <w:spacing w:val="-4"/>
          <w:sz w:val="24"/>
          <w:szCs w:val="24"/>
        </w:rPr>
        <w:t>uncorrelated.</w:t>
      </w:r>
      <w:r w:rsidRPr="007E434F">
        <w:rPr>
          <w:spacing w:val="36"/>
          <w:sz w:val="24"/>
          <w:szCs w:val="24"/>
        </w:rPr>
        <w:t xml:space="preserve"> </w:t>
      </w:r>
      <w:r w:rsidRPr="007E434F">
        <w:rPr>
          <w:spacing w:val="-5"/>
          <w:sz w:val="24"/>
          <w:szCs w:val="24"/>
        </w:rPr>
        <w:t>The</w:t>
      </w:r>
      <w:r w:rsidR="007E434F" w:rsidRPr="007E434F">
        <w:rPr>
          <w:sz w:val="24"/>
          <w:szCs w:val="24"/>
        </w:rPr>
        <w:t xml:space="preserve"> </w:t>
      </w:r>
      <w:r w:rsidRPr="007E434F">
        <w:rPr>
          <w:spacing w:val="-4"/>
          <w:sz w:val="24"/>
          <w:szCs w:val="24"/>
        </w:rPr>
        <w:t>panel</w:t>
      </w:r>
      <w:r w:rsidRPr="007E434F">
        <w:rPr>
          <w:spacing w:val="1"/>
          <w:sz w:val="24"/>
          <w:szCs w:val="24"/>
        </w:rPr>
        <w:t xml:space="preserve"> </w:t>
      </w:r>
      <w:r w:rsidRPr="007E434F">
        <w:rPr>
          <w:spacing w:val="-4"/>
          <w:sz w:val="24"/>
          <w:szCs w:val="24"/>
        </w:rPr>
        <w:t>two-stage</w:t>
      </w:r>
      <w:r w:rsidRPr="007E434F">
        <w:rPr>
          <w:spacing w:val="1"/>
          <w:sz w:val="24"/>
          <w:szCs w:val="24"/>
        </w:rPr>
        <w:t xml:space="preserve"> </w:t>
      </w:r>
      <w:r w:rsidRPr="007E434F">
        <w:rPr>
          <w:spacing w:val="-4"/>
          <w:sz w:val="24"/>
          <w:szCs w:val="24"/>
        </w:rPr>
        <w:t>least</w:t>
      </w:r>
      <w:r w:rsidRPr="007E434F">
        <w:rPr>
          <w:spacing w:val="1"/>
          <w:sz w:val="24"/>
          <w:szCs w:val="24"/>
        </w:rPr>
        <w:t xml:space="preserve"> </w:t>
      </w:r>
      <w:r w:rsidRPr="007E434F">
        <w:rPr>
          <w:spacing w:val="-4"/>
          <w:sz w:val="24"/>
          <w:szCs w:val="24"/>
        </w:rPr>
        <w:t>square</w:t>
      </w:r>
      <w:r w:rsidRPr="007E434F">
        <w:rPr>
          <w:spacing w:val="1"/>
          <w:sz w:val="24"/>
          <w:szCs w:val="24"/>
        </w:rPr>
        <w:t xml:space="preserve"> </w:t>
      </w:r>
      <w:r w:rsidRPr="007E434F">
        <w:rPr>
          <w:spacing w:val="-4"/>
          <w:sz w:val="24"/>
          <w:szCs w:val="24"/>
        </w:rPr>
        <w:t>estimator</w:t>
      </w:r>
      <w:r w:rsidRPr="007E434F">
        <w:rPr>
          <w:spacing w:val="1"/>
          <w:sz w:val="24"/>
          <w:szCs w:val="24"/>
        </w:rPr>
        <w:t xml:space="preserve"> </w:t>
      </w:r>
      <w:r w:rsidRPr="007E434F">
        <w:rPr>
          <w:spacing w:val="-4"/>
          <w:sz w:val="24"/>
          <w:szCs w:val="24"/>
        </w:rPr>
        <w:t>can</w:t>
      </w:r>
      <w:r w:rsidRPr="007E434F">
        <w:rPr>
          <w:spacing w:val="1"/>
          <w:sz w:val="24"/>
          <w:szCs w:val="24"/>
        </w:rPr>
        <w:t xml:space="preserve"> </w:t>
      </w:r>
      <w:r w:rsidRPr="007E434F">
        <w:rPr>
          <w:spacing w:val="-4"/>
          <w:sz w:val="24"/>
          <w:szCs w:val="24"/>
        </w:rPr>
        <w:t>be</w:t>
      </w:r>
      <w:r w:rsidRPr="007E434F">
        <w:rPr>
          <w:spacing w:val="1"/>
          <w:sz w:val="24"/>
          <w:szCs w:val="24"/>
        </w:rPr>
        <w:t xml:space="preserve"> </w:t>
      </w:r>
      <w:r w:rsidRPr="007E434F">
        <w:rPr>
          <w:spacing w:val="-4"/>
          <w:sz w:val="24"/>
          <w:szCs w:val="24"/>
        </w:rPr>
        <w:t>derived</w:t>
      </w:r>
      <w:r w:rsidRPr="007E434F">
        <w:rPr>
          <w:spacing w:val="1"/>
          <w:sz w:val="24"/>
          <w:szCs w:val="24"/>
        </w:rPr>
        <w:t xml:space="preserve"> </w:t>
      </w:r>
      <w:r w:rsidRPr="007E434F">
        <w:rPr>
          <w:spacing w:val="-4"/>
          <w:sz w:val="24"/>
          <w:szCs w:val="24"/>
        </w:rPr>
        <w:t>as</w:t>
      </w:r>
      <w:r w:rsidRPr="007E434F">
        <w:rPr>
          <w:spacing w:val="1"/>
          <w:sz w:val="24"/>
          <w:szCs w:val="24"/>
        </w:rPr>
        <w:t xml:space="preserve"> </w:t>
      </w:r>
      <w:r w:rsidRPr="007E434F">
        <w:rPr>
          <w:spacing w:val="-4"/>
          <w:sz w:val="24"/>
          <w:szCs w:val="24"/>
        </w:rPr>
        <w:t>follows</w:t>
      </w:r>
    </w:p>
    <w:p w14:paraId="3303EF83" w14:textId="2D49A073" w:rsidR="00A4781B" w:rsidRDefault="00000000">
      <w:pPr>
        <w:pStyle w:val="BodyText"/>
        <w:spacing w:before="240"/>
        <w:ind w:left="36"/>
        <w:jc w:val="both"/>
        <w:rPr>
          <w:spacing w:val="-4"/>
        </w:rPr>
      </w:pPr>
      <m:oMathPara>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min</m:t>
                  </m:r>
                </m:e>
                <m:lim>
                  <m:acc>
                    <m:accPr>
                      <m:chr m:val="ˆ"/>
                      <m:ctrlPr>
                        <w:rPr>
                          <w:rFonts w:ascii="Cambria Math" w:hAnsi="Cambria Math"/>
                        </w:rPr>
                      </m:ctrlPr>
                    </m:accPr>
                    <m:e>
                      <m:r>
                        <w:rPr>
                          <w:rFonts w:ascii="Cambria Math" w:hAnsi="Cambria Math"/>
                        </w:rPr>
                        <m:t>β</m:t>
                      </m:r>
                    </m:e>
                  </m:acc>
                </m:lim>
              </m:limLow>
            </m:fName>
            <m:e>
              <m:r>
                <m:rPr>
                  <m:sty m:val="p"/>
                </m:rPr>
                <w:rPr>
                  <w:rFonts w:ascii="Cambria Math" w:hAnsi="Cambria Math"/>
                </w:rPr>
                <m:t>Φ</m:t>
              </m:r>
            </m:e>
          </m:func>
          <m:r>
            <w:rPr>
              <w:rFonts w:ascii="Cambria Math" w:hAnsi="Cambria Math"/>
            </w:rPr>
            <m:t>:τ'τ-2</m:t>
          </m:r>
          <m:acc>
            <m:accPr>
              <m:chr m:val="ˆ"/>
              <m:ctrlPr>
                <w:rPr>
                  <w:rFonts w:ascii="Cambria Math" w:hAnsi="Cambria Math"/>
                </w:rPr>
              </m:ctrlPr>
            </m:accPr>
            <m:e>
              <m:r>
                <w:rPr>
                  <w:rFonts w:ascii="Cambria Math" w:hAnsi="Cambria Math"/>
                </w:rPr>
                <m:t>β'</m:t>
              </m:r>
            </m:e>
          </m:acc>
          <m:acc>
            <m:accPr>
              <m:chr m:val="ˆ"/>
              <m:ctrlPr>
                <w:rPr>
                  <w:rFonts w:ascii="Cambria Math" w:hAnsi="Cambria Math"/>
                </w:rPr>
              </m:ctrlPr>
            </m:accPr>
            <m:e>
              <m:r>
                <w:rPr>
                  <w:rFonts w:ascii="Cambria Math" w:hAnsi="Cambria Math"/>
                </w:rPr>
                <m:t>X</m:t>
              </m:r>
            </m:e>
          </m:acc>
          <m:r>
            <w:rPr>
              <w:rFonts w:ascii="Cambria Math" w:hAnsi="Cambria Math"/>
            </w:rPr>
            <m:t>'τ+</m:t>
          </m:r>
          <m:acc>
            <m:accPr>
              <m:chr m:val="ˆ"/>
              <m:ctrlPr>
                <w:rPr>
                  <w:rFonts w:ascii="Cambria Math" w:hAnsi="Cambria Math"/>
                </w:rPr>
              </m:ctrlPr>
            </m:accPr>
            <m:e>
              <m:r>
                <w:rPr>
                  <w:rFonts w:ascii="Cambria Math" w:hAnsi="Cambria Math"/>
                </w:rPr>
                <m:t>β'</m:t>
              </m:r>
            </m:e>
          </m:acc>
          <m:acc>
            <m:accPr>
              <m:chr m:val="ˆ"/>
              <m:ctrlPr>
                <w:rPr>
                  <w:rFonts w:ascii="Cambria Math" w:hAnsi="Cambria Math"/>
                </w:rPr>
              </m:ctrlPr>
            </m:accPr>
            <m:e>
              <m:r>
                <w:rPr>
                  <w:rFonts w:ascii="Cambria Math" w:hAnsi="Cambria Math"/>
                </w:rPr>
                <m:t>X</m:t>
              </m:r>
            </m:e>
          </m:acc>
          <m:r>
            <w:rPr>
              <w:rFonts w:ascii="Cambria Math" w:hAnsi="Cambria Math"/>
            </w:rPr>
            <m:t>'</m:t>
          </m:r>
          <m:acc>
            <m:accPr>
              <m:chr m:val="ˆ"/>
              <m:ctrlPr>
                <w:rPr>
                  <w:rFonts w:ascii="Cambria Math" w:hAnsi="Cambria Math"/>
                </w:rPr>
              </m:ctrlPr>
            </m:accPr>
            <m:e>
              <m:r>
                <w:rPr>
                  <w:rFonts w:ascii="Cambria Math" w:hAnsi="Cambria Math"/>
                </w:rPr>
                <m:t>X</m:t>
              </m:r>
            </m:e>
          </m:acc>
          <m:acc>
            <m:accPr>
              <m:chr m:val="ˆ"/>
              <m:ctrlPr>
                <w:rPr>
                  <w:rFonts w:ascii="Cambria Math" w:hAnsi="Cambria Math"/>
                </w:rPr>
              </m:ctrlPr>
            </m:accPr>
            <m:e>
              <m:r>
                <w:rPr>
                  <w:rFonts w:ascii="Cambria Math" w:hAnsi="Cambria Math"/>
                </w:rPr>
                <m:t>β</m:t>
              </m:r>
            </m:e>
          </m:acc>
        </m:oMath>
      </m:oMathPara>
    </w:p>
    <w:p w14:paraId="00E07EB5" w14:textId="36AA0162" w:rsidR="00AF2EF2" w:rsidRDefault="00D4261D">
      <w:pPr>
        <w:pStyle w:val="BodyText"/>
        <w:spacing w:before="240"/>
        <w:ind w:left="36"/>
        <w:jc w:val="both"/>
      </w:pPr>
      <w:r>
        <w:rPr>
          <w:spacing w:val="-4"/>
        </w:rPr>
        <w:t>taking the first-order</w:t>
      </w:r>
      <w:r>
        <w:rPr>
          <w:spacing w:val="-3"/>
        </w:rPr>
        <w:t xml:space="preserve"> </w:t>
      </w:r>
      <w:r>
        <w:rPr>
          <w:spacing w:val="-4"/>
        </w:rPr>
        <w:t>condition yields</w:t>
      </w:r>
    </w:p>
    <w:p w14:paraId="318714F7" w14:textId="019DEF0A" w:rsidR="00885993" w:rsidRDefault="00000000">
      <w:pPr>
        <w:pStyle w:val="BodyText"/>
        <w:spacing w:before="161" w:line="216" w:lineRule="auto"/>
        <w:ind w:left="36" w:right="33"/>
        <w:jc w:val="both"/>
      </w:pPr>
      <m:oMathPara>
        <m:oMath>
          <m:acc>
            <m:accPr>
              <m:chr m:val="ˆ"/>
              <m:ctrlPr>
                <w:rPr>
                  <w:rFonts w:ascii="Cambria Math" w:hAnsi="Cambria Math"/>
                </w:rPr>
              </m:ctrlPr>
            </m:accPr>
            <m:e>
              <m:r>
                <w:rPr>
                  <w:rFonts w:ascii="Cambria Math" w:hAnsi="Cambria Math"/>
                </w:rPr>
                <m:t>β</m:t>
              </m:r>
            </m:e>
          </m:acc>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r>
                        <w:rPr>
                          <w:rFonts w:ascii="Cambria Math" w:hAnsi="Cambria Math"/>
                        </w:rPr>
                        <m:t>PX</m:t>
                      </m:r>
                    </m:e>
                  </m:d>
                  <m:r>
                    <w:rPr>
                      <w:rFonts w:ascii="Cambria Math" w:hAnsi="Cambria Math"/>
                    </w:rPr>
                    <m:t>'</m:t>
                  </m:r>
                  <m:d>
                    <m:dPr>
                      <m:ctrlPr>
                        <w:rPr>
                          <w:rFonts w:ascii="Cambria Math" w:hAnsi="Cambria Math"/>
                        </w:rPr>
                      </m:ctrlPr>
                    </m:dPr>
                    <m:e>
                      <m:r>
                        <w:rPr>
                          <w:rFonts w:ascii="Cambria Math" w:hAnsi="Cambria Math"/>
                        </w:rPr>
                        <m:t>PX</m:t>
                      </m:r>
                    </m:e>
                  </m:d>
                </m:e>
              </m:d>
            </m:e>
            <m:sup>
              <m:r>
                <w:rPr>
                  <w:rFonts w:ascii="Cambria Math" w:hAnsi="Cambria Math"/>
                </w:rPr>
                <m:t>-1</m:t>
              </m:r>
            </m:sup>
          </m:sSup>
          <m:d>
            <m:dPr>
              <m:ctrlPr>
                <w:rPr>
                  <w:rFonts w:ascii="Cambria Math" w:hAnsi="Cambria Math"/>
                </w:rPr>
              </m:ctrlPr>
            </m:dPr>
            <m:e>
              <m:r>
                <w:rPr>
                  <w:rFonts w:ascii="Cambria Math" w:hAnsi="Cambria Math"/>
                </w:rPr>
                <m:t>PX</m:t>
              </m:r>
            </m:e>
          </m:d>
          <m:r>
            <w:rPr>
              <w:rFonts w:ascii="Cambria Math" w:hAnsi="Cambria Math"/>
            </w:rPr>
            <m:t>'τ</m:t>
          </m:r>
        </m:oMath>
      </m:oMathPara>
    </w:p>
    <w:p w14:paraId="7587BF75" w14:textId="6A77B5CF" w:rsidR="0013770F" w:rsidRDefault="00D4261D" w:rsidP="0013770F">
      <w:pPr>
        <w:pStyle w:val="BodyText"/>
        <w:spacing w:before="161" w:line="216" w:lineRule="auto"/>
        <w:ind w:left="36" w:right="33"/>
        <w:jc w:val="both"/>
      </w:pPr>
      <w:r>
        <w:t>simplifying</w:t>
      </w:r>
      <w:r>
        <w:rPr>
          <w:spacing w:val="-4"/>
        </w:rPr>
        <w:t xml:space="preserve"> </w:t>
      </w:r>
      <w:r>
        <w:t>the above and using the fact that</w:t>
      </w:r>
      <w:r w:rsidR="0013770F">
        <w:t xml:space="preserve"> </w:t>
      </w:r>
      <m:oMath>
        <m:box>
          <m:boxPr>
            <m:ctrlPr>
              <w:rPr>
                <w:rFonts w:ascii="Cambria Math" w:hAnsi="Cambria Math"/>
                <w:i/>
                <w:iCs/>
              </w:rPr>
            </m:ctrlPr>
          </m:boxPr>
          <m:e>
            <m:r>
              <w:rPr>
                <w:rFonts w:ascii="Cambria Math" w:hAnsi="Cambria Math"/>
              </w:rPr>
              <m:t>P</m:t>
            </m:r>
          </m:e>
        </m:box>
        <m:r>
          <w:rPr>
            <w:rFonts w:ascii="Cambria Math" w:hAnsi="Cambria Math"/>
          </w:rPr>
          <m:t>=W</m:t>
        </m:r>
        <m:sSup>
          <m:sSupPr>
            <m:ctrlPr>
              <w:rPr>
                <w:rFonts w:ascii="Cambria Math" w:hAnsi="Cambria Math"/>
                <w:i/>
                <w:iCs/>
              </w:rPr>
            </m:ctrlPr>
          </m:sSupPr>
          <m:e>
            <m:d>
              <m:dPr>
                <m:ctrlPr>
                  <w:rPr>
                    <w:rFonts w:ascii="Cambria Math" w:hAnsi="Cambria Math"/>
                    <w:i/>
                    <w:iCs/>
                  </w:rPr>
                </m:ctrlPr>
              </m:dPr>
              <m:e>
                <m:r>
                  <w:rPr>
                    <w:rFonts w:ascii="Cambria Math" w:hAnsi="Cambria Math"/>
                  </w:rPr>
                  <m:t>W'W</m:t>
                </m:r>
              </m:e>
            </m:d>
          </m:e>
          <m:sup>
            <m:r>
              <w:rPr>
                <w:rFonts w:ascii="Cambria Math" w:hAnsi="Cambria Math"/>
              </w:rPr>
              <m:t>-1</m:t>
            </m:r>
          </m:sup>
        </m:sSup>
        <m:r>
          <w:rPr>
            <w:rFonts w:ascii="Cambria Math" w:hAnsi="Cambria Math"/>
          </w:rPr>
          <m:t>W'</m:t>
        </m:r>
      </m:oMath>
      <w:r w:rsidR="0013770F">
        <w:rPr>
          <w:rFonts w:ascii="Times New Roman" w:hAnsi="Times New Roman"/>
          <w:i/>
        </w:rPr>
        <w:t>,</w:t>
      </w:r>
      <w:r w:rsidR="00332679">
        <w:rPr>
          <w:rFonts w:ascii="Times New Roman" w:hAnsi="Times New Roman"/>
          <w:i/>
        </w:rPr>
        <w:t xml:space="preserve"> </w:t>
      </w:r>
      <w:r>
        <w:t>the final panel 2SLS estimator can be derived as follows</w:t>
      </w:r>
    </w:p>
    <w:p w14:paraId="11B1F2C5" w14:textId="37E3B977" w:rsidR="0013770F" w:rsidRDefault="005773DB" w:rsidP="0013770F">
      <w:pPr>
        <w:pStyle w:val="BodyText"/>
        <w:spacing w:before="161" w:line="216" w:lineRule="auto"/>
        <w:ind w:left="36" w:right="33"/>
        <w:jc w:val="both"/>
      </w:pPr>
      <m:oMathPara>
        <m:oMath>
          <m:r>
            <w:rPr>
              <w:rFonts w:ascii="Cambria Math" w:hAnsi="Cambria Math"/>
            </w:rPr>
            <m:t xml:space="preserve">                                     </m:t>
          </m:r>
          <m:eqArr>
            <m:eqArrPr>
              <m:ctrlPr>
                <w:rPr>
                  <w:rFonts w:ascii="Cambria Math" w:hAnsi="Cambria Math"/>
                </w:rPr>
              </m:ctrlPr>
            </m:eqArrPr>
            <m:e>
              <m:acc>
                <m:accPr>
                  <m:chr m:val="ˆ"/>
                  <m:ctrlPr>
                    <w:rPr>
                      <w:rFonts w:ascii="Cambria Math" w:hAnsi="Cambria Math"/>
                    </w:rPr>
                  </m:ctrlPr>
                </m:accPr>
                <m:e>
                  <m:r>
                    <w:rPr>
                      <w:rFonts w:ascii="Cambria Math" w:hAnsi="Cambria Math"/>
                    </w:rPr>
                    <m:t>β</m:t>
                  </m:r>
                </m:e>
              </m:acc>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X'W</m:t>
                      </m:r>
                      <m:sSup>
                        <m:sSupPr>
                          <m:ctrlPr>
                            <w:rPr>
                              <w:rFonts w:ascii="Cambria Math" w:hAnsi="Cambria Math"/>
                            </w:rPr>
                          </m:ctrlPr>
                        </m:sSupPr>
                        <m:e>
                          <m:d>
                            <m:dPr>
                              <m:ctrlPr>
                                <w:rPr>
                                  <w:rFonts w:ascii="Cambria Math" w:hAnsi="Cambria Math"/>
                                </w:rPr>
                              </m:ctrlPr>
                            </m:dPr>
                            <m:e>
                              <m:r>
                                <w:rPr>
                                  <w:rFonts w:ascii="Cambria Math" w:hAnsi="Cambria Math"/>
                                </w:rPr>
                                <m:t>W'W</m:t>
                              </m:r>
                            </m:e>
                          </m:d>
                        </m:e>
                        <m:sup>
                          <m:r>
                            <w:rPr>
                              <w:rFonts w:ascii="Cambria Math" w:hAnsi="Cambria Math"/>
                            </w:rPr>
                            <m:t>-1</m:t>
                          </m:r>
                        </m:sup>
                      </m:sSup>
                      <m:r>
                        <w:rPr>
                          <w:rFonts w:ascii="Cambria Math" w:hAnsi="Cambria Math"/>
                        </w:rPr>
                        <m:t>W'X</m:t>
                      </m:r>
                    </m:e>
                  </m:d>
                </m:e>
                <m:sup>
                  <m:r>
                    <w:rPr>
                      <w:rFonts w:ascii="Cambria Math" w:hAnsi="Cambria Math"/>
                    </w:rPr>
                    <m:t>-1</m:t>
                  </m:r>
                </m:sup>
              </m:sSup>
              <m:r>
                <w:rPr>
                  <w:rFonts w:ascii="Cambria Math" w:hAnsi="Cambria Math"/>
                </w:rPr>
                <m:t>X'W</m:t>
              </m:r>
              <m:sSup>
                <m:sSupPr>
                  <m:ctrlPr>
                    <w:rPr>
                      <w:rFonts w:ascii="Cambria Math" w:hAnsi="Cambria Math"/>
                    </w:rPr>
                  </m:ctrlPr>
                </m:sSupPr>
                <m:e>
                  <m:d>
                    <m:dPr>
                      <m:ctrlPr>
                        <w:rPr>
                          <w:rFonts w:ascii="Cambria Math" w:hAnsi="Cambria Math"/>
                        </w:rPr>
                      </m:ctrlPr>
                    </m:dPr>
                    <m:e>
                      <m:r>
                        <w:rPr>
                          <w:rFonts w:ascii="Cambria Math" w:hAnsi="Cambria Math"/>
                        </w:rPr>
                        <m:t>W'W</m:t>
                      </m:r>
                    </m:e>
                  </m:d>
                </m:e>
                <m:sup>
                  <m:r>
                    <w:rPr>
                      <w:rFonts w:ascii="Cambria Math" w:hAnsi="Cambria Math"/>
                    </w:rPr>
                    <m:t>-1</m:t>
                  </m:r>
                </m:sup>
              </m:sSup>
              <m:r>
                <w:rPr>
                  <w:rFonts w:ascii="Cambria Math" w:hAnsi="Cambria Math"/>
                </w:rPr>
                <m:t>W'τ</m:t>
              </m:r>
            </m:e>
          </m:eqArr>
          <m:r>
            <w:rPr>
              <w:rFonts w:ascii="Cambria Math" w:hAnsi="Cambria Math"/>
            </w:rPr>
            <m:t xml:space="preserve">                             (10)</m:t>
          </m:r>
        </m:oMath>
      </m:oMathPara>
    </w:p>
    <w:p w14:paraId="74B412A5" w14:textId="7D7BA3F8" w:rsidR="00AF2EF2" w:rsidRDefault="00D4261D">
      <w:pPr>
        <w:pStyle w:val="BodyText"/>
        <w:spacing w:before="199" w:line="232" w:lineRule="auto"/>
        <w:ind w:left="36" w:right="32"/>
        <w:jc w:val="both"/>
      </w:pPr>
      <w:r>
        <w:t>where</w:t>
      </w:r>
      <w:r w:rsidR="0013770F">
        <w:rPr>
          <w:spacing w:val="-15"/>
        </w:rPr>
        <w:t xml:space="preserve"> </w:t>
      </w:r>
      <m:oMath>
        <m:acc>
          <m:accPr>
            <m:chr m:val="ˆ"/>
            <m:ctrlPr>
              <w:rPr>
                <w:rFonts w:ascii="Cambria Math" w:hAnsi="Cambria Math"/>
              </w:rPr>
            </m:ctrlPr>
          </m:accPr>
          <m:e>
            <m:r>
              <w:rPr>
                <w:rFonts w:ascii="Cambria Math" w:hAnsi="Cambria Math"/>
              </w:rPr>
              <m:t>β</m:t>
            </m:r>
          </m:e>
        </m:acc>
      </m:oMath>
      <w:r>
        <w:rPr>
          <w:spacing w:val="-14"/>
          <w:position w:val="6"/>
        </w:rPr>
        <w:t xml:space="preserve"> </w:t>
      </w:r>
      <w:r>
        <w:t>denotes</w:t>
      </w:r>
      <w:r>
        <w:rPr>
          <w:spacing w:val="-15"/>
        </w:rPr>
        <w:t xml:space="preserve"> </w:t>
      </w:r>
      <w:r>
        <w:t>a</w:t>
      </w:r>
      <w:r>
        <w:rPr>
          <w:spacing w:val="-14"/>
        </w:rPr>
        <w:t xml:space="preserve"> </w:t>
      </w:r>
      <w:r>
        <w:t>(4</w:t>
      </w:r>
      <w:r>
        <w:rPr>
          <w:spacing w:val="-15"/>
        </w:rPr>
        <w:t xml:space="preserve"> </w:t>
      </w:r>
      <w:r>
        <w:rPr>
          <w:rFonts w:ascii="Lucida Sans Unicode" w:hAnsi="Lucida Sans Unicode"/>
        </w:rPr>
        <w:t>×</w:t>
      </w:r>
      <w:r>
        <w:rPr>
          <w:rFonts w:ascii="Lucida Sans Unicode" w:hAnsi="Lucida Sans Unicode"/>
          <w:spacing w:val="-19"/>
        </w:rPr>
        <w:t xml:space="preserve"> </w:t>
      </w:r>
      <w:r>
        <w:t>1)</w:t>
      </w:r>
      <w:r>
        <w:rPr>
          <w:spacing w:val="-14"/>
        </w:rPr>
        <w:t xml:space="preserve"> </w:t>
      </w:r>
      <w:r>
        <w:t>column</w:t>
      </w:r>
      <w:r>
        <w:rPr>
          <w:spacing w:val="-15"/>
        </w:rPr>
        <w:t xml:space="preserve"> </w:t>
      </w:r>
      <w:r>
        <w:t>vector</w:t>
      </w:r>
      <w:r>
        <w:rPr>
          <w:spacing w:val="-14"/>
        </w:rPr>
        <w:t xml:space="preserve"> </w:t>
      </w:r>
      <w:r>
        <w:t>of</w:t>
      </w:r>
      <w:r>
        <w:rPr>
          <w:spacing w:val="-15"/>
        </w:rPr>
        <w:t xml:space="preserve"> </w:t>
      </w:r>
      <w:r>
        <w:t>structural</w:t>
      </w:r>
      <w:r>
        <w:rPr>
          <w:spacing w:val="-14"/>
        </w:rPr>
        <w:t xml:space="preserve"> </w:t>
      </w:r>
      <w:r>
        <w:t>parameters</w:t>
      </w:r>
      <w:r>
        <w:rPr>
          <w:spacing w:val="-15"/>
        </w:rPr>
        <w:t xml:space="preserve"> </w:t>
      </w:r>
      <w:r>
        <w:t>to</w:t>
      </w:r>
      <w:r>
        <w:rPr>
          <w:spacing w:val="-14"/>
        </w:rPr>
        <w:t xml:space="preserve"> </w:t>
      </w:r>
      <w:r>
        <w:t>be</w:t>
      </w:r>
      <w:r>
        <w:rPr>
          <w:spacing w:val="-15"/>
        </w:rPr>
        <w:t xml:space="preserve"> </w:t>
      </w:r>
      <w:r>
        <w:t xml:space="preserve">estimated. </w:t>
      </w:r>
      <w:r>
        <w:rPr>
          <w:spacing w:val="-2"/>
        </w:rPr>
        <w:t>Following</w:t>
      </w:r>
      <w:r>
        <w:rPr>
          <w:spacing w:val="-12"/>
        </w:rPr>
        <w:t xml:space="preserve"> </w:t>
      </w:r>
      <w:hyperlink w:anchor="_bookmark18" w:history="1">
        <w:r w:rsidR="00AF2EF2">
          <w:rPr>
            <w:spacing w:val="-2"/>
          </w:rPr>
          <w:t>Schaffer</w:t>
        </w:r>
      </w:hyperlink>
      <w:r>
        <w:rPr>
          <w:spacing w:val="-12"/>
        </w:rPr>
        <w:t xml:space="preserve"> </w:t>
      </w:r>
      <w:hyperlink w:anchor="_bookmark18" w:history="1">
        <w:r w:rsidR="00AF2EF2">
          <w:rPr>
            <w:spacing w:val="-2"/>
          </w:rPr>
          <w:t>(2005),</w:t>
        </w:r>
      </w:hyperlink>
      <w:r>
        <w:rPr>
          <w:spacing w:val="-10"/>
        </w:rPr>
        <w:t xml:space="preserve"> </w:t>
      </w:r>
      <w:r>
        <w:rPr>
          <w:spacing w:val="-2"/>
        </w:rPr>
        <w:t>this</w:t>
      </w:r>
      <w:r>
        <w:rPr>
          <w:spacing w:val="-12"/>
        </w:rPr>
        <w:t xml:space="preserve"> </w:t>
      </w:r>
      <w:r>
        <w:rPr>
          <w:spacing w:val="-2"/>
        </w:rPr>
        <w:t>section</w:t>
      </w:r>
      <w:r>
        <w:rPr>
          <w:spacing w:val="-12"/>
        </w:rPr>
        <w:t xml:space="preserve"> </w:t>
      </w:r>
      <w:r>
        <w:rPr>
          <w:spacing w:val="-2"/>
        </w:rPr>
        <w:t>addresses</w:t>
      </w:r>
      <w:r>
        <w:rPr>
          <w:spacing w:val="-12"/>
        </w:rPr>
        <w:t xml:space="preserve"> </w:t>
      </w:r>
      <w:r>
        <w:rPr>
          <w:spacing w:val="-2"/>
        </w:rPr>
        <w:t>concerns</w:t>
      </w:r>
      <w:r>
        <w:rPr>
          <w:spacing w:val="-12"/>
        </w:rPr>
        <w:t xml:space="preserve"> </w:t>
      </w:r>
      <w:r>
        <w:rPr>
          <w:spacing w:val="-2"/>
        </w:rPr>
        <w:t>of</w:t>
      </w:r>
      <w:r>
        <w:rPr>
          <w:spacing w:val="-12"/>
        </w:rPr>
        <w:t xml:space="preserve"> </w:t>
      </w:r>
      <w:r>
        <w:rPr>
          <w:spacing w:val="-2"/>
        </w:rPr>
        <w:t>serial</w:t>
      </w:r>
      <w:r>
        <w:rPr>
          <w:spacing w:val="-12"/>
        </w:rPr>
        <w:t xml:space="preserve"> </w:t>
      </w:r>
      <w:r>
        <w:rPr>
          <w:spacing w:val="-2"/>
        </w:rPr>
        <w:t>correlation</w:t>
      </w:r>
      <w:r>
        <w:rPr>
          <w:spacing w:val="-12"/>
        </w:rPr>
        <w:t xml:space="preserve"> </w:t>
      </w:r>
      <w:r>
        <w:rPr>
          <w:spacing w:val="-2"/>
        </w:rPr>
        <w:t>and heteroskedasticity</w:t>
      </w:r>
      <w:r>
        <w:rPr>
          <w:spacing w:val="12"/>
        </w:rPr>
        <w:t xml:space="preserve"> </w:t>
      </w:r>
      <w:r>
        <w:rPr>
          <w:spacing w:val="-2"/>
        </w:rPr>
        <w:t>by</w:t>
      </w:r>
      <w:r>
        <w:rPr>
          <w:spacing w:val="12"/>
        </w:rPr>
        <w:t xml:space="preserve"> </w:t>
      </w:r>
      <w:r>
        <w:rPr>
          <w:spacing w:val="-2"/>
        </w:rPr>
        <w:t>relying</w:t>
      </w:r>
      <w:r>
        <w:rPr>
          <w:spacing w:val="13"/>
        </w:rPr>
        <w:t xml:space="preserve"> </w:t>
      </w:r>
      <w:r>
        <w:rPr>
          <w:spacing w:val="-2"/>
        </w:rPr>
        <w:t>on</w:t>
      </w:r>
      <w:r>
        <w:rPr>
          <w:spacing w:val="12"/>
        </w:rPr>
        <w:t xml:space="preserve"> </w:t>
      </w:r>
      <w:r>
        <w:rPr>
          <w:spacing w:val="-2"/>
        </w:rPr>
        <w:t>clustered</w:t>
      </w:r>
      <w:r>
        <w:rPr>
          <w:spacing w:val="12"/>
        </w:rPr>
        <w:t xml:space="preserve"> </w:t>
      </w:r>
      <w:r>
        <w:rPr>
          <w:spacing w:val="-2"/>
        </w:rPr>
        <w:t>robust</w:t>
      </w:r>
      <w:r>
        <w:rPr>
          <w:spacing w:val="13"/>
        </w:rPr>
        <w:t xml:space="preserve"> </w:t>
      </w:r>
      <w:r>
        <w:rPr>
          <w:spacing w:val="-2"/>
        </w:rPr>
        <w:t>standard</w:t>
      </w:r>
      <w:r>
        <w:rPr>
          <w:spacing w:val="12"/>
        </w:rPr>
        <w:t xml:space="preserve"> </w:t>
      </w:r>
      <w:r>
        <w:rPr>
          <w:spacing w:val="-2"/>
        </w:rPr>
        <w:t>errors,</w:t>
      </w:r>
      <w:r>
        <w:rPr>
          <w:spacing w:val="17"/>
        </w:rPr>
        <w:t xml:space="preserve"> </w:t>
      </w:r>
      <w:r>
        <w:rPr>
          <w:spacing w:val="-2"/>
        </w:rPr>
        <w:t>which</w:t>
      </w:r>
      <w:r>
        <w:rPr>
          <w:spacing w:val="12"/>
        </w:rPr>
        <w:t xml:space="preserve"> </w:t>
      </w:r>
      <w:r>
        <w:rPr>
          <w:spacing w:val="-2"/>
        </w:rPr>
        <w:t>are</w:t>
      </w:r>
      <w:r>
        <w:rPr>
          <w:spacing w:val="13"/>
        </w:rPr>
        <w:t xml:space="preserve"> </w:t>
      </w:r>
      <w:r>
        <w:rPr>
          <w:spacing w:val="-2"/>
        </w:rPr>
        <w:t>clus-</w:t>
      </w:r>
    </w:p>
    <w:p w14:paraId="3B3C3DDA" w14:textId="77777777" w:rsidR="00AF2EF2" w:rsidRDefault="00D4261D">
      <w:pPr>
        <w:pStyle w:val="BodyText"/>
        <w:spacing w:before="15" w:line="254" w:lineRule="auto"/>
        <w:ind w:left="36" w:right="32"/>
        <w:jc w:val="both"/>
      </w:pPr>
      <w:r>
        <w:rPr>
          <w:spacing w:val="-2"/>
        </w:rPr>
        <w:t>tered</w:t>
      </w:r>
      <w:r>
        <w:rPr>
          <w:spacing w:val="-11"/>
        </w:rPr>
        <w:t xml:space="preserve"> </w:t>
      </w:r>
      <w:r>
        <w:rPr>
          <w:spacing w:val="-2"/>
        </w:rPr>
        <w:t>at</w:t>
      </w:r>
      <w:r>
        <w:rPr>
          <w:spacing w:val="-11"/>
        </w:rPr>
        <w:t xml:space="preserve"> </w:t>
      </w:r>
      <w:r>
        <w:rPr>
          <w:spacing w:val="-2"/>
        </w:rPr>
        <w:t>the</w:t>
      </w:r>
      <w:r>
        <w:rPr>
          <w:spacing w:val="-11"/>
        </w:rPr>
        <w:t xml:space="preserve"> </w:t>
      </w:r>
      <w:r>
        <w:rPr>
          <w:spacing w:val="-2"/>
        </w:rPr>
        <w:t>state</w:t>
      </w:r>
      <w:r>
        <w:rPr>
          <w:spacing w:val="-11"/>
        </w:rPr>
        <w:t xml:space="preserve"> </w:t>
      </w:r>
      <w:r>
        <w:rPr>
          <w:spacing w:val="-2"/>
        </w:rPr>
        <w:t>level.</w:t>
      </w:r>
      <w:r>
        <w:rPr>
          <w:spacing w:val="5"/>
        </w:rPr>
        <w:t xml:space="preserve"> </w:t>
      </w:r>
      <w:r>
        <w:rPr>
          <w:spacing w:val="-2"/>
        </w:rPr>
        <w:t>Furthermore,</w:t>
      </w:r>
      <w:r>
        <w:rPr>
          <w:spacing w:val="-11"/>
        </w:rPr>
        <w:t xml:space="preserve"> </w:t>
      </w:r>
      <w:r>
        <w:rPr>
          <w:spacing w:val="-2"/>
        </w:rPr>
        <w:t>the</w:t>
      </w:r>
      <w:r>
        <w:rPr>
          <w:spacing w:val="-11"/>
        </w:rPr>
        <w:t xml:space="preserve"> </w:t>
      </w:r>
      <w:r>
        <w:rPr>
          <w:spacing w:val="-2"/>
        </w:rPr>
        <w:t>additional</w:t>
      </w:r>
      <w:r>
        <w:rPr>
          <w:spacing w:val="-11"/>
        </w:rPr>
        <w:t xml:space="preserve"> </w:t>
      </w:r>
      <w:r>
        <w:rPr>
          <w:spacing w:val="-2"/>
        </w:rPr>
        <w:t>moment</w:t>
      </w:r>
      <w:r>
        <w:rPr>
          <w:spacing w:val="-11"/>
        </w:rPr>
        <w:t xml:space="preserve"> </w:t>
      </w:r>
      <w:r>
        <w:rPr>
          <w:spacing w:val="-2"/>
        </w:rPr>
        <w:t>conditions</w:t>
      </w:r>
      <w:r>
        <w:rPr>
          <w:spacing w:val="-11"/>
        </w:rPr>
        <w:t xml:space="preserve"> </w:t>
      </w:r>
      <w:r>
        <w:rPr>
          <w:spacing w:val="-2"/>
        </w:rPr>
        <w:t>imposed</w:t>
      </w:r>
      <w:r>
        <w:rPr>
          <w:spacing w:val="-11"/>
        </w:rPr>
        <w:t xml:space="preserve"> </w:t>
      </w:r>
      <w:r>
        <w:rPr>
          <w:spacing w:val="-2"/>
        </w:rPr>
        <w:t>in the</w:t>
      </w:r>
      <w:r>
        <w:rPr>
          <w:spacing w:val="-10"/>
        </w:rPr>
        <w:t xml:space="preserve"> </w:t>
      </w:r>
      <w:r>
        <w:rPr>
          <w:spacing w:val="-2"/>
        </w:rPr>
        <w:t>main</w:t>
      </w:r>
      <w:r>
        <w:rPr>
          <w:spacing w:val="-10"/>
        </w:rPr>
        <w:t xml:space="preserve"> </w:t>
      </w:r>
      <w:r>
        <w:rPr>
          <w:spacing w:val="-2"/>
        </w:rPr>
        <w:t>empirical</w:t>
      </w:r>
      <w:r>
        <w:rPr>
          <w:spacing w:val="-10"/>
        </w:rPr>
        <w:t xml:space="preserve"> </w:t>
      </w:r>
      <w:r>
        <w:rPr>
          <w:spacing w:val="-2"/>
        </w:rPr>
        <w:t>framework</w:t>
      </w:r>
      <w:r>
        <w:rPr>
          <w:spacing w:val="-10"/>
        </w:rPr>
        <w:t xml:space="preserve"> </w:t>
      </w:r>
      <w:r>
        <w:rPr>
          <w:spacing w:val="-2"/>
        </w:rPr>
        <w:t>must</w:t>
      </w:r>
      <w:r>
        <w:rPr>
          <w:spacing w:val="-10"/>
        </w:rPr>
        <w:t xml:space="preserve"> </w:t>
      </w:r>
      <w:r>
        <w:rPr>
          <w:spacing w:val="-2"/>
        </w:rPr>
        <w:t>be</w:t>
      </w:r>
      <w:r>
        <w:rPr>
          <w:spacing w:val="-10"/>
        </w:rPr>
        <w:t xml:space="preserve"> </w:t>
      </w:r>
      <w:r>
        <w:rPr>
          <w:spacing w:val="-2"/>
        </w:rPr>
        <w:t>evaluated</w:t>
      </w:r>
      <w:r>
        <w:rPr>
          <w:spacing w:val="-10"/>
        </w:rPr>
        <w:t xml:space="preserve"> </w:t>
      </w:r>
      <w:r>
        <w:rPr>
          <w:spacing w:val="-2"/>
        </w:rPr>
        <w:t>to</w:t>
      </w:r>
      <w:r>
        <w:rPr>
          <w:spacing w:val="-10"/>
        </w:rPr>
        <w:t xml:space="preserve"> </w:t>
      </w:r>
      <w:r>
        <w:rPr>
          <w:spacing w:val="-2"/>
        </w:rPr>
        <w:t>ensure</w:t>
      </w:r>
      <w:r>
        <w:rPr>
          <w:spacing w:val="-10"/>
        </w:rPr>
        <w:t xml:space="preserve"> </w:t>
      </w:r>
      <w:r>
        <w:rPr>
          <w:spacing w:val="-2"/>
        </w:rPr>
        <w:t>that</w:t>
      </w:r>
      <w:r>
        <w:rPr>
          <w:spacing w:val="-10"/>
        </w:rPr>
        <w:t xml:space="preserve"> </w:t>
      </w:r>
      <w:r>
        <w:rPr>
          <w:spacing w:val="-2"/>
        </w:rPr>
        <w:t>the</w:t>
      </w:r>
      <w:r>
        <w:rPr>
          <w:spacing w:val="-10"/>
        </w:rPr>
        <w:t xml:space="preserve"> </w:t>
      </w:r>
      <w:r>
        <w:rPr>
          <w:spacing w:val="-2"/>
        </w:rPr>
        <w:t>main</w:t>
      </w:r>
      <w:r>
        <w:rPr>
          <w:spacing w:val="-10"/>
        </w:rPr>
        <w:t xml:space="preserve"> </w:t>
      </w:r>
      <w:r>
        <w:rPr>
          <w:spacing w:val="-2"/>
        </w:rPr>
        <w:t>empirical results</w:t>
      </w:r>
      <w:r>
        <w:rPr>
          <w:spacing w:val="-9"/>
        </w:rPr>
        <w:t xml:space="preserve"> </w:t>
      </w:r>
      <w:r>
        <w:rPr>
          <w:spacing w:val="-2"/>
        </w:rPr>
        <w:t>are</w:t>
      </w:r>
      <w:r>
        <w:rPr>
          <w:spacing w:val="-9"/>
        </w:rPr>
        <w:t xml:space="preserve"> </w:t>
      </w:r>
      <w:r>
        <w:rPr>
          <w:spacing w:val="-2"/>
        </w:rPr>
        <w:t>sound.</w:t>
      </w:r>
      <w:r>
        <w:rPr>
          <w:spacing w:val="12"/>
        </w:rPr>
        <w:t xml:space="preserve"> </w:t>
      </w:r>
      <w:r>
        <w:rPr>
          <w:spacing w:val="-2"/>
        </w:rPr>
        <w:t>Therefore,</w:t>
      </w:r>
      <w:r>
        <w:rPr>
          <w:spacing w:val="-8"/>
        </w:rPr>
        <w:t xml:space="preserve"> </w:t>
      </w:r>
      <w:r>
        <w:rPr>
          <w:spacing w:val="-2"/>
        </w:rPr>
        <w:t>this</w:t>
      </w:r>
      <w:r>
        <w:rPr>
          <w:spacing w:val="-9"/>
        </w:rPr>
        <w:t xml:space="preserve"> </w:t>
      </w:r>
      <w:r>
        <w:rPr>
          <w:spacing w:val="-2"/>
        </w:rPr>
        <w:t>section</w:t>
      </w:r>
      <w:r>
        <w:rPr>
          <w:spacing w:val="-9"/>
        </w:rPr>
        <w:t xml:space="preserve"> </w:t>
      </w:r>
      <w:r>
        <w:rPr>
          <w:spacing w:val="-2"/>
        </w:rPr>
        <w:t>relies</w:t>
      </w:r>
      <w:r>
        <w:rPr>
          <w:spacing w:val="-9"/>
        </w:rPr>
        <w:t xml:space="preserve"> </w:t>
      </w:r>
      <w:r>
        <w:rPr>
          <w:spacing w:val="-2"/>
        </w:rPr>
        <w:t>on</w:t>
      </w:r>
      <w:r>
        <w:rPr>
          <w:spacing w:val="-9"/>
        </w:rPr>
        <w:t xml:space="preserve"> </w:t>
      </w:r>
      <w:r>
        <w:rPr>
          <w:spacing w:val="-2"/>
        </w:rPr>
        <w:t>the</w:t>
      </w:r>
      <w:r>
        <w:rPr>
          <w:spacing w:val="-9"/>
        </w:rPr>
        <w:t xml:space="preserve"> </w:t>
      </w:r>
      <w:r>
        <w:rPr>
          <w:spacing w:val="-2"/>
        </w:rPr>
        <w:t>Sargan-Hansen</w:t>
      </w:r>
      <w:r>
        <w:rPr>
          <w:spacing w:val="-9"/>
        </w:rPr>
        <w:t xml:space="preserve"> </w:t>
      </w:r>
      <w:r>
        <w:rPr>
          <w:spacing w:val="-2"/>
        </w:rPr>
        <w:t>test</w:t>
      </w:r>
      <w:r>
        <w:rPr>
          <w:spacing w:val="-9"/>
        </w:rPr>
        <w:t xml:space="preserve"> </w:t>
      </w:r>
      <w:r>
        <w:rPr>
          <w:spacing w:val="-2"/>
        </w:rPr>
        <w:t>of</w:t>
      </w:r>
      <w:r>
        <w:rPr>
          <w:spacing w:val="-9"/>
        </w:rPr>
        <w:t xml:space="preserve"> </w:t>
      </w:r>
      <w:r>
        <w:rPr>
          <w:spacing w:val="-2"/>
        </w:rPr>
        <w:t>overi-</w:t>
      </w:r>
      <w:r>
        <w:rPr>
          <w:spacing w:val="-6"/>
        </w:rPr>
        <w:t xml:space="preserve">dentification to ensure that the additional moment conditions are consistent with the </w:t>
      </w:r>
      <w:r>
        <w:t>data.</w:t>
      </w:r>
      <w:hyperlink w:anchor="_bookmark4" w:history="1">
        <w:r w:rsidR="00AF2EF2">
          <w:rPr>
            <w:vertAlign w:val="superscript"/>
          </w:rPr>
          <w:t>5</w:t>
        </w:r>
      </w:hyperlink>
      <w:r>
        <w:rPr>
          <w:spacing w:val="32"/>
        </w:rPr>
        <w:t xml:space="preserve"> </w:t>
      </w:r>
      <w:r>
        <w:t>The next section reports the main empirical estimates.</w:t>
      </w:r>
    </w:p>
    <w:p w14:paraId="111D9C0E" w14:textId="77777777" w:rsidR="00AF2EF2" w:rsidRDefault="00D4261D">
      <w:pPr>
        <w:pStyle w:val="BodyText"/>
        <w:spacing w:before="148"/>
        <w:rPr>
          <w:sz w:val="20"/>
        </w:rPr>
      </w:pPr>
      <w:r>
        <w:rPr>
          <w:noProof/>
          <w:sz w:val="20"/>
        </w:rPr>
        <mc:AlternateContent>
          <mc:Choice Requires="wps">
            <w:drawing>
              <wp:anchor distT="0" distB="0" distL="0" distR="0" simplePos="0" relativeHeight="251705856" behindDoc="1" locked="0" layoutInCell="1" allowOverlap="1" wp14:anchorId="20E943E8" wp14:editId="330D71D0">
                <wp:simplePos x="0" y="0"/>
                <wp:positionH relativeFrom="page">
                  <wp:posOffset>1165872</wp:posOffset>
                </wp:positionH>
                <wp:positionV relativeFrom="paragraph">
                  <wp:posOffset>253903</wp:posOffset>
                </wp:positionV>
                <wp:extent cx="2176780"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1270"/>
                        </a:xfrm>
                        <a:custGeom>
                          <a:avLst/>
                          <a:gdLst/>
                          <a:ahLst/>
                          <a:cxnLst/>
                          <a:rect l="l" t="t" r="r" b="b"/>
                          <a:pathLst>
                            <a:path w="2176780">
                              <a:moveTo>
                                <a:pt x="0" y="0"/>
                              </a:moveTo>
                              <a:lnTo>
                                <a:pt x="2176233"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51DCF7" id="Graphic 73" o:spid="_x0000_s1026" style="position:absolute;margin-left:91.8pt;margin-top:20pt;width:171.4pt;height:.1pt;z-index:-251610624;visibility:visible;mso-wrap-style:square;mso-wrap-distance-left:0;mso-wrap-distance-top:0;mso-wrap-distance-right:0;mso-wrap-distance-bottom:0;mso-position-horizontal:absolute;mso-position-horizontal-relative:page;mso-position-vertical:absolute;mso-position-vertical-relative:text;v-text-anchor:top" coordsize="217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hFAIAAFsEAAAOAAAAZHJzL2Uyb0RvYy54bWysVE1v2zAMvQ/YfxB0X5yk6weMOMXQoMOA&#10;oivQFDsrshwbk0WNVGLn34+S4yTrbsN8ECjxiXzko7y471sr9gapAVfI2WQqhXEaysZtC/m2fvx0&#10;JwUF5UplwZlCHgzJ++XHD4vO52YONdjSoOAgjvLOF7IOwedZRro2raIJeOPYWQG2KvAWt1mJquPo&#10;rc3m0+lN1gGWHkEbIj5dDU65TPGryujwvarIBGELydxCWjGtm7hmy4XKt6h83egjDfUPLFrVOE56&#10;CrVSQYkdNn+FahuNQFCFiYY2g6pqtEk1cDWz6btqXmvlTaqFm0P+1Cb6f2H18/7Vv2CkTv4J9E/i&#10;jmSdp/zkiRs6YvoK24hl4qJPXTycumj6IDQfzme3N7d33GzNvtn8NjU5U/l4V+8ofDWQ4qj9E4VB&#10;g3K0VD1aunejiaxk1NAmDYMUrCFKwRpuBg29CvFeJBdN0Z2JxLMW9mYNyRveMWdqZ691l6hYyvzq&#10;SoqxSsYOCDZiGu7VYKTUbF8WZ11kcT29/pxGg8A25WNjbWRBuN08WBR7FQczfbEOjvAHzCOFlaJ6&#10;wCXXEWbdUadBmijSBsrDC4qOp7mQ9Gun0Ehhvzkelzj6o4GjsRkNDPYB0gNJDeKc6/6HQi9i+kIG&#10;VvYZxmFU+ShaLP2EjTcdfNkFqJqoaJqhgdFxwxOcCjy+tvhELvcJdf4nLH8DAAD//wMAUEsDBBQA&#10;BgAIAAAAIQDtZdM/3gAAAAkBAAAPAAAAZHJzL2Rvd25yZXYueG1sTI/NTsMwEITvSLyDtUjcqEMo&#10;oYQ4FT+CHjig/jyAE5s4arw2seumb8/2BMeZ/TQ7Uy0nO7Ckx9A7FHA7y4BpbJ3qsROw277fLICF&#10;KFHJwaEWcNIBlvXlRSVL5Y641mkTO0YhGEopwMToS85Da7SVYea8Rrp9u9HKSHLsuBrlkcLtwPMs&#10;K7iVPdIHI71+Nbrdbw5WgA8vj2n9kR56/9O4z9M+vZnVlxDXV9PzE7Cop/gHw7k+VYeaOjXugCqw&#10;gfTiriBUwDyjTQTc58UcWHM2cuB1xf8vqH8BAAD//wMAUEsBAi0AFAAGAAgAAAAhALaDOJL+AAAA&#10;4QEAABMAAAAAAAAAAAAAAAAAAAAAAFtDb250ZW50X1R5cGVzXS54bWxQSwECLQAUAAYACAAAACEA&#10;OP0h/9YAAACUAQAACwAAAAAAAAAAAAAAAAAvAQAAX3JlbHMvLnJlbHNQSwECLQAUAAYACAAAACEA&#10;7ac/oRQCAABbBAAADgAAAAAAAAAAAAAAAAAuAgAAZHJzL2Uyb0RvYy54bWxQSwECLQAUAAYACAAA&#10;ACEA7WXTP94AAAAJAQAADwAAAAAAAAAAAAAAAABuBAAAZHJzL2Rvd25yZXYueG1sUEsFBgAAAAAE&#10;AAQA8wAAAHkFAAAAAA==&#10;" path="m,l2176233,e" filled="f" strokeweight=".14039mm">
                <v:path arrowok="t"/>
                <w10:wrap type="topAndBottom" anchorx="page"/>
              </v:shape>
            </w:pict>
          </mc:Fallback>
        </mc:AlternateContent>
      </w:r>
    </w:p>
    <w:p w14:paraId="37F87FFB" w14:textId="77777777" w:rsidR="00AF2EF2" w:rsidRDefault="00D4261D">
      <w:pPr>
        <w:spacing w:before="32"/>
        <w:ind w:left="368"/>
        <w:rPr>
          <w:rFonts w:ascii="Times New Roman" w:hAnsi="Times New Roman"/>
          <w:sz w:val="20"/>
        </w:rPr>
      </w:pPr>
      <w:r>
        <w:rPr>
          <w:rFonts w:ascii="Kepler Std Ext Subh" w:hAnsi="Kepler Std Ext Subh"/>
          <w:w w:val="110"/>
          <w:sz w:val="20"/>
          <w:vertAlign w:val="superscript"/>
        </w:rPr>
        <w:t>5</w:t>
      </w:r>
      <w:bookmarkStart w:id="7" w:name="_bookmark4"/>
      <w:bookmarkEnd w:id="7"/>
      <w:r>
        <w:rPr>
          <w:rFonts w:ascii="Times New Roman" w:hAnsi="Times New Roman"/>
          <w:w w:val="110"/>
          <w:sz w:val="20"/>
        </w:rPr>
        <w:t>This</w:t>
      </w:r>
      <w:r>
        <w:rPr>
          <w:rFonts w:ascii="Times New Roman" w:hAnsi="Times New Roman"/>
          <w:spacing w:val="-9"/>
          <w:w w:val="110"/>
          <w:sz w:val="20"/>
        </w:rPr>
        <w:t xml:space="preserve"> </w:t>
      </w:r>
      <w:r>
        <w:rPr>
          <w:rFonts w:ascii="Times New Roman" w:hAnsi="Times New Roman"/>
          <w:w w:val="110"/>
          <w:sz w:val="20"/>
        </w:rPr>
        <w:t>section</w:t>
      </w:r>
      <w:r>
        <w:rPr>
          <w:rFonts w:ascii="Times New Roman" w:hAnsi="Times New Roman"/>
          <w:spacing w:val="-9"/>
          <w:w w:val="110"/>
          <w:sz w:val="20"/>
        </w:rPr>
        <w:t xml:space="preserve"> </w:t>
      </w:r>
      <w:r>
        <w:rPr>
          <w:rFonts w:ascii="Times New Roman" w:hAnsi="Times New Roman"/>
          <w:w w:val="110"/>
          <w:sz w:val="20"/>
        </w:rPr>
        <w:t>relies</w:t>
      </w:r>
      <w:r>
        <w:rPr>
          <w:rFonts w:ascii="Times New Roman" w:hAnsi="Times New Roman"/>
          <w:spacing w:val="-8"/>
          <w:w w:val="110"/>
          <w:sz w:val="20"/>
        </w:rPr>
        <w:t xml:space="preserve"> </w:t>
      </w:r>
      <w:r>
        <w:rPr>
          <w:rFonts w:ascii="Times New Roman" w:hAnsi="Times New Roman"/>
          <w:w w:val="110"/>
          <w:sz w:val="20"/>
        </w:rPr>
        <w:t>on</w:t>
      </w:r>
      <w:r>
        <w:rPr>
          <w:rFonts w:ascii="Times New Roman" w:hAnsi="Times New Roman"/>
          <w:spacing w:val="-9"/>
          <w:w w:val="110"/>
          <w:sz w:val="20"/>
        </w:rPr>
        <w:t xml:space="preserve"> </w:t>
      </w:r>
      <w:r>
        <w:rPr>
          <w:rFonts w:ascii="Times New Roman" w:hAnsi="Times New Roman"/>
          <w:w w:val="110"/>
          <w:sz w:val="20"/>
        </w:rPr>
        <w:t>Schaffer’s</w:t>
      </w:r>
      <w:r>
        <w:rPr>
          <w:rFonts w:ascii="Times New Roman" w:hAnsi="Times New Roman"/>
          <w:spacing w:val="-9"/>
          <w:w w:val="110"/>
          <w:sz w:val="20"/>
        </w:rPr>
        <w:t xml:space="preserve"> </w:t>
      </w:r>
      <w:r>
        <w:rPr>
          <w:rFonts w:ascii="Times New Roman" w:hAnsi="Times New Roman"/>
          <w:w w:val="110"/>
          <w:sz w:val="20"/>
        </w:rPr>
        <w:t>(2005)</w:t>
      </w:r>
      <w:r>
        <w:rPr>
          <w:rFonts w:ascii="Times New Roman" w:hAnsi="Times New Roman"/>
          <w:spacing w:val="-8"/>
          <w:w w:val="110"/>
          <w:sz w:val="20"/>
        </w:rPr>
        <w:t xml:space="preserve"> </w:t>
      </w:r>
      <w:r>
        <w:rPr>
          <w:rFonts w:ascii="Times New Roman" w:hAnsi="Times New Roman"/>
          <w:w w:val="110"/>
          <w:sz w:val="20"/>
        </w:rPr>
        <w:t>xtivreg2</w:t>
      </w:r>
      <w:r>
        <w:rPr>
          <w:rFonts w:ascii="Times New Roman" w:hAnsi="Times New Roman"/>
          <w:spacing w:val="-9"/>
          <w:w w:val="110"/>
          <w:sz w:val="20"/>
        </w:rPr>
        <w:t xml:space="preserve"> </w:t>
      </w:r>
      <w:r>
        <w:rPr>
          <w:rFonts w:ascii="Times New Roman" w:hAnsi="Times New Roman"/>
          <w:w w:val="110"/>
          <w:sz w:val="20"/>
        </w:rPr>
        <w:t>estimator</w:t>
      </w:r>
      <w:r>
        <w:rPr>
          <w:rFonts w:ascii="Times New Roman" w:hAnsi="Times New Roman"/>
          <w:spacing w:val="-9"/>
          <w:w w:val="110"/>
          <w:sz w:val="20"/>
        </w:rPr>
        <w:t xml:space="preserve"> </w:t>
      </w:r>
      <w:r>
        <w:rPr>
          <w:rFonts w:ascii="Times New Roman" w:hAnsi="Times New Roman"/>
          <w:w w:val="110"/>
          <w:sz w:val="20"/>
        </w:rPr>
        <w:t>to</w:t>
      </w:r>
      <w:r>
        <w:rPr>
          <w:rFonts w:ascii="Times New Roman" w:hAnsi="Times New Roman"/>
          <w:spacing w:val="-9"/>
          <w:w w:val="110"/>
          <w:sz w:val="20"/>
        </w:rPr>
        <w:t xml:space="preserve"> </w:t>
      </w:r>
      <w:r>
        <w:rPr>
          <w:rFonts w:ascii="Times New Roman" w:hAnsi="Times New Roman"/>
          <w:w w:val="110"/>
          <w:sz w:val="20"/>
        </w:rPr>
        <w:t>estimate</w:t>
      </w:r>
      <w:r>
        <w:rPr>
          <w:rFonts w:ascii="Times New Roman" w:hAnsi="Times New Roman"/>
          <w:spacing w:val="-8"/>
          <w:w w:val="110"/>
          <w:sz w:val="20"/>
        </w:rPr>
        <w:t xml:space="preserve"> </w:t>
      </w:r>
      <w:r>
        <w:rPr>
          <w:rFonts w:ascii="Times New Roman" w:hAnsi="Times New Roman"/>
          <w:w w:val="110"/>
          <w:sz w:val="20"/>
        </w:rPr>
        <w:t>Equations</w:t>
      </w:r>
      <w:r>
        <w:rPr>
          <w:rFonts w:ascii="Times New Roman" w:hAnsi="Times New Roman"/>
          <w:spacing w:val="-9"/>
          <w:w w:val="110"/>
          <w:sz w:val="20"/>
        </w:rPr>
        <w:t xml:space="preserve"> </w:t>
      </w:r>
      <w:r>
        <w:rPr>
          <w:rFonts w:ascii="Times New Roman" w:hAnsi="Times New Roman"/>
          <w:w w:val="110"/>
          <w:sz w:val="20"/>
        </w:rPr>
        <w:t>(9)</w:t>
      </w:r>
      <w:r>
        <w:rPr>
          <w:rFonts w:ascii="Times New Roman" w:hAnsi="Times New Roman"/>
          <w:spacing w:val="-9"/>
          <w:w w:val="110"/>
          <w:sz w:val="20"/>
        </w:rPr>
        <w:t xml:space="preserve"> </w:t>
      </w:r>
      <w:r>
        <w:rPr>
          <w:rFonts w:ascii="Times New Roman" w:hAnsi="Times New Roman"/>
          <w:w w:val="110"/>
          <w:sz w:val="20"/>
        </w:rPr>
        <w:t>and</w:t>
      </w:r>
      <w:r>
        <w:rPr>
          <w:rFonts w:ascii="Times New Roman" w:hAnsi="Times New Roman"/>
          <w:spacing w:val="-8"/>
          <w:w w:val="110"/>
          <w:sz w:val="20"/>
        </w:rPr>
        <w:t xml:space="preserve"> </w:t>
      </w:r>
      <w:r>
        <w:rPr>
          <w:rFonts w:ascii="Times New Roman" w:hAnsi="Times New Roman"/>
          <w:spacing w:val="-2"/>
          <w:w w:val="110"/>
          <w:sz w:val="20"/>
        </w:rPr>
        <w:t>(10).</w:t>
      </w:r>
    </w:p>
    <w:p w14:paraId="5352912E" w14:textId="77777777" w:rsidR="00AF2EF2" w:rsidRDefault="00AF2EF2">
      <w:pPr>
        <w:rPr>
          <w:rFonts w:ascii="Times New Roman" w:hAnsi="Times New Roman"/>
          <w:sz w:val="20"/>
        </w:rPr>
        <w:sectPr w:rsidR="00AF2EF2">
          <w:pgSz w:w="12240" w:h="15840"/>
          <w:pgMar w:top="1820" w:right="1800" w:bottom="2420" w:left="1800" w:header="0" w:footer="2233" w:gutter="0"/>
          <w:cols w:space="720"/>
        </w:sectPr>
      </w:pPr>
    </w:p>
    <w:p w14:paraId="2198791D" w14:textId="77777777" w:rsidR="00AF2EF2" w:rsidRDefault="00D4261D">
      <w:pPr>
        <w:pStyle w:val="Heading2"/>
        <w:numPr>
          <w:ilvl w:val="1"/>
          <w:numId w:val="1"/>
        </w:numPr>
        <w:tabs>
          <w:tab w:val="left" w:pos="698"/>
        </w:tabs>
        <w:spacing w:before="63"/>
        <w:ind w:left="698" w:hanging="662"/>
      </w:pPr>
      <w:bookmarkStart w:id="8" w:name="Main_empirical_results"/>
      <w:bookmarkEnd w:id="8"/>
      <w:r>
        <w:rPr>
          <w:spacing w:val="-4"/>
        </w:rPr>
        <w:lastRenderedPageBreak/>
        <w:t>Main</w:t>
      </w:r>
      <w:r>
        <w:rPr>
          <w:spacing w:val="2"/>
        </w:rPr>
        <w:t xml:space="preserve"> </w:t>
      </w:r>
      <w:r>
        <w:rPr>
          <w:spacing w:val="-4"/>
        </w:rPr>
        <w:t>empirical</w:t>
      </w:r>
      <w:r>
        <w:rPr>
          <w:spacing w:val="2"/>
        </w:rPr>
        <w:t xml:space="preserve"> </w:t>
      </w:r>
      <w:r>
        <w:rPr>
          <w:spacing w:val="-4"/>
        </w:rPr>
        <w:t>results</w:t>
      </w:r>
    </w:p>
    <w:p w14:paraId="716B1A7C" w14:textId="77777777" w:rsidR="00AF2EF2" w:rsidRDefault="00D4261D">
      <w:pPr>
        <w:pStyle w:val="BodyText"/>
        <w:spacing w:before="162" w:line="254" w:lineRule="auto"/>
        <w:ind w:left="36" w:right="31"/>
        <w:jc w:val="both"/>
      </w:pPr>
      <w:r>
        <w:t xml:space="preserve">Table 1 reports the main empirical results with the p-values associated with the </w:t>
      </w:r>
      <w:r>
        <w:rPr>
          <w:spacing w:val="-4"/>
        </w:rPr>
        <w:t>Sargan-Hansen</w:t>
      </w:r>
      <w:r>
        <w:rPr>
          <w:spacing w:val="-11"/>
        </w:rPr>
        <w:t xml:space="preserve"> </w:t>
      </w:r>
      <w:r>
        <w:rPr>
          <w:spacing w:val="-4"/>
        </w:rPr>
        <w:t>test</w:t>
      </w:r>
      <w:r>
        <w:rPr>
          <w:spacing w:val="-10"/>
        </w:rPr>
        <w:t xml:space="preserve"> </w:t>
      </w:r>
      <w:r>
        <w:rPr>
          <w:spacing w:val="-4"/>
        </w:rPr>
        <w:t>of</w:t>
      </w:r>
      <w:r>
        <w:rPr>
          <w:spacing w:val="-11"/>
        </w:rPr>
        <w:t xml:space="preserve"> </w:t>
      </w:r>
      <w:r>
        <w:rPr>
          <w:spacing w:val="-4"/>
        </w:rPr>
        <w:t>overidentification</w:t>
      </w:r>
      <w:r>
        <w:rPr>
          <w:spacing w:val="-10"/>
        </w:rPr>
        <w:t xml:space="preserve"> </w:t>
      </w:r>
      <w:r>
        <w:rPr>
          <w:spacing w:val="-4"/>
        </w:rPr>
        <w:t>and</w:t>
      </w:r>
      <w:r>
        <w:rPr>
          <w:spacing w:val="-11"/>
        </w:rPr>
        <w:t xml:space="preserve"> </w:t>
      </w:r>
      <w:r>
        <w:rPr>
          <w:spacing w:val="-4"/>
        </w:rPr>
        <w:t>the</w:t>
      </w:r>
      <w:r>
        <w:rPr>
          <w:spacing w:val="-10"/>
        </w:rPr>
        <w:t xml:space="preserve"> </w:t>
      </w:r>
      <w:r>
        <w:rPr>
          <w:spacing w:val="-4"/>
        </w:rPr>
        <w:t>Kleibergen-Paap</w:t>
      </w:r>
      <w:r>
        <w:rPr>
          <w:spacing w:val="-11"/>
        </w:rPr>
        <w:t xml:space="preserve"> </w:t>
      </w:r>
      <w:r>
        <w:rPr>
          <w:spacing w:val="-4"/>
        </w:rPr>
        <w:t>test</w:t>
      </w:r>
      <w:r>
        <w:rPr>
          <w:spacing w:val="-10"/>
        </w:rPr>
        <w:t xml:space="preserve"> </w:t>
      </w:r>
      <w:r>
        <w:rPr>
          <w:spacing w:val="-4"/>
        </w:rPr>
        <w:t>of</w:t>
      </w:r>
      <w:r>
        <w:rPr>
          <w:spacing w:val="-11"/>
        </w:rPr>
        <w:t xml:space="preserve"> </w:t>
      </w:r>
      <w:r>
        <w:rPr>
          <w:spacing w:val="-4"/>
        </w:rPr>
        <w:t>underiden-</w:t>
      </w:r>
      <w:r>
        <w:t>tification.</w:t>
      </w:r>
      <w:r>
        <w:rPr>
          <w:spacing w:val="7"/>
        </w:rPr>
        <w:t xml:space="preserve"> </w:t>
      </w:r>
      <w:r>
        <w:t>The</w:t>
      </w:r>
      <w:r>
        <w:rPr>
          <w:spacing w:val="-12"/>
        </w:rPr>
        <w:t xml:space="preserve"> </w:t>
      </w:r>
      <w:r>
        <w:t>diagnostic</w:t>
      </w:r>
      <w:r>
        <w:rPr>
          <w:spacing w:val="-12"/>
        </w:rPr>
        <w:t xml:space="preserve"> </w:t>
      </w:r>
      <w:r>
        <w:t>tests</w:t>
      </w:r>
      <w:r>
        <w:rPr>
          <w:spacing w:val="-12"/>
        </w:rPr>
        <w:t xml:space="preserve"> </w:t>
      </w:r>
      <w:r>
        <w:t>suggest</w:t>
      </w:r>
      <w:r>
        <w:rPr>
          <w:spacing w:val="-12"/>
        </w:rPr>
        <w:t xml:space="preserve"> </w:t>
      </w:r>
      <w:r>
        <w:t>that</w:t>
      </w:r>
      <w:r>
        <w:rPr>
          <w:spacing w:val="-12"/>
        </w:rPr>
        <w:t xml:space="preserve"> </w:t>
      </w:r>
      <w:r>
        <w:t>the</w:t>
      </w:r>
      <w:r>
        <w:rPr>
          <w:spacing w:val="-12"/>
        </w:rPr>
        <w:t xml:space="preserve"> </w:t>
      </w:r>
      <w:r>
        <w:t>empirical</w:t>
      </w:r>
      <w:r>
        <w:rPr>
          <w:spacing w:val="-12"/>
        </w:rPr>
        <w:t xml:space="preserve"> </w:t>
      </w:r>
      <w:r>
        <w:t>results</w:t>
      </w:r>
      <w:r>
        <w:rPr>
          <w:spacing w:val="-12"/>
        </w:rPr>
        <w:t xml:space="preserve"> </w:t>
      </w:r>
      <w:r>
        <w:t>are</w:t>
      </w:r>
      <w:r>
        <w:rPr>
          <w:spacing w:val="-12"/>
        </w:rPr>
        <w:t xml:space="preserve"> </w:t>
      </w:r>
      <w:r>
        <w:t>largely</w:t>
      </w:r>
      <w:r>
        <w:rPr>
          <w:spacing w:val="-12"/>
        </w:rPr>
        <w:t xml:space="preserve"> </w:t>
      </w:r>
      <w:r>
        <w:t>robust across</w:t>
      </w:r>
      <w:r>
        <w:rPr>
          <w:spacing w:val="-9"/>
        </w:rPr>
        <w:t xml:space="preserve"> </w:t>
      </w:r>
      <w:r>
        <w:t>all</w:t>
      </w:r>
      <w:r>
        <w:rPr>
          <w:spacing w:val="-8"/>
        </w:rPr>
        <w:t xml:space="preserve"> </w:t>
      </w:r>
      <w:r>
        <w:t>different</w:t>
      </w:r>
      <w:r>
        <w:rPr>
          <w:spacing w:val="-9"/>
        </w:rPr>
        <w:t xml:space="preserve"> </w:t>
      </w:r>
      <w:r>
        <w:t>specifications.</w:t>
      </w:r>
      <w:r>
        <w:rPr>
          <w:spacing w:val="26"/>
        </w:rPr>
        <w:t xml:space="preserve"> </w:t>
      </w:r>
      <w:r>
        <w:t>The</w:t>
      </w:r>
      <w:r>
        <w:rPr>
          <w:spacing w:val="-8"/>
        </w:rPr>
        <w:t xml:space="preserve"> </w:t>
      </w:r>
      <w:r>
        <w:t>overidentification</w:t>
      </w:r>
      <w:r>
        <w:rPr>
          <w:spacing w:val="-8"/>
        </w:rPr>
        <w:t xml:space="preserve"> </w:t>
      </w:r>
      <w:r>
        <w:t>test</w:t>
      </w:r>
      <w:r>
        <w:rPr>
          <w:spacing w:val="-9"/>
        </w:rPr>
        <w:t xml:space="preserve"> </w:t>
      </w:r>
      <w:r>
        <w:t>shows</w:t>
      </w:r>
      <w:r>
        <w:rPr>
          <w:spacing w:val="-9"/>
        </w:rPr>
        <w:t xml:space="preserve"> </w:t>
      </w:r>
      <w:r>
        <w:t>that</w:t>
      </w:r>
      <w:r>
        <w:rPr>
          <w:spacing w:val="-9"/>
        </w:rPr>
        <w:t xml:space="preserve"> </w:t>
      </w:r>
      <w:r>
        <w:t>the</w:t>
      </w:r>
      <w:r>
        <w:rPr>
          <w:spacing w:val="-9"/>
        </w:rPr>
        <w:t xml:space="preserve"> </w:t>
      </w:r>
      <w:r>
        <w:t>addi-tional</w:t>
      </w:r>
      <w:r>
        <w:rPr>
          <w:spacing w:val="-7"/>
        </w:rPr>
        <w:t xml:space="preserve"> </w:t>
      </w:r>
      <w:r>
        <w:t>moment</w:t>
      </w:r>
      <w:r>
        <w:rPr>
          <w:spacing w:val="-7"/>
        </w:rPr>
        <w:t xml:space="preserve"> </w:t>
      </w:r>
      <w:r>
        <w:t>conditions</w:t>
      </w:r>
      <w:r>
        <w:rPr>
          <w:spacing w:val="-6"/>
        </w:rPr>
        <w:t xml:space="preserve"> </w:t>
      </w:r>
      <w:r>
        <w:t>imposed</w:t>
      </w:r>
      <w:r>
        <w:rPr>
          <w:spacing w:val="-7"/>
        </w:rPr>
        <w:t xml:space="preserve"> </w:t>
      </w:r>
      <w:r>
        <w:t>in</w:t>
      </w:r>
      <w:r>
        <w:rPr>
          <w:spacing w:val="-7"/>
        </w:rPr>
        <w:t xml:space="preserve"> </w:t>
      </w:r>
      <w:r>
        <w:t>Section</w:t>
      </w:r>
      <w:r>
        <w:rPr>
          <w:spacing w:val="-6"/>
        </w:rPr>
        <w:t xml:space="preserve"> </w:t>
      </w:r>
      <w:r>
        <w:t>4.2</w:t>
      </w:r>
      <w:r>
        <w:rPr>
          <w:spacing w:val="-7"/>
        </w:rPr>
        <w:t xml:space="preserve"> </w:t>
      </w:r>
      <w:r>
        <w:t>are</w:t>
      </w:r>
      <w:r>
        <w:rPr>
          <w:spacing w:val="-7"/>
        </w:rPr>
        <w:t xml:space="preserve"> </w:t>
      </w:r>
      <w:r>
        <w:t>not</w:t>
      </w:r>
      <w:r>
        <w:rPr>
          <w:spacing w:val="-6"/>
        </w:rPr>
        <w:t xml:space="preserve"> </w:t>
      </w:r>
      <w:r>
        <w:t>rejected</w:t>
      </w:r>
      <w:r>
        <w:rPr>
          <w:spacing w:val="-7"/>
        </w:rPr>
        <w:t xml:space="preserve"> </w:t>
      </w:r>
      <w:r>
        <w:t>by</w:t>
      </w:r>
      <w:r>
        <w:rPr>
          <w:spacing w:val="-7"/>
        </w:rPr>
        <w:t xml:space="preserve"> </w:t>
      </w:r>
      <w:r>
        <w:t>the</w:t>
      </w:r>
      <w:r>
        <w:rPr>
          <w:spacing w:val="-6"/>
        </w:rPr>
        <w:t xml:space="preserve"> </w:t>
      </w:r>
      <w:r>
        <w:t>data.</w:t>
      </w:r>
      <w:r>
        <w:rPr>
          <w:spacing w:val="21"/>
        </w:rPr>
        <w:t xml:space="preserve"> </w:t>
      </w:r>
      <w:r>
        <w:t>On the</w:t>
      </w:r>
      <w:r>
        <w:rPr>
          <w:spacing w:val="-3"/>
        </w:rPr>
        <w:t xml:space="preserve"> </w:t>
      </w:r>
      <w:r>
        <w:t>other</w:t>
      </w:r>
      <w:r>
        <w:rPr>
          <w:spacing w:val="-3"/>
        </w:rPr>
        <w:t xml:space="preserve"> </w:t>
      </w:r>
      <w:r>
        <w:t>hand, the</w:t>
      </w:r>
      <w:r>
        <w:rPr>
          <w:spacing w:val="-3"/>
        </w:rPr>
        <w:t xml:space="preserve"> </w:t>
      </w:r>
      <w:r>
        <w:t>Kleibergen-Paap</w:t>
      </w:r>
      <w:r>
        <w:rPr>
          <w:spacing w:val="-3"/>
        </w:rPr>
        <w:t xml:space="preserve"> </w:t>
      </w:r>
      <w:r>
        <w:t>test</w:t>
      </w:r>
      <w:r>
        <w:rPr>
          <w:spacing w:val="-3"/>
        </w:rPr>
        <w:t xml:space="preserve"> </w:t>
      </w:r>
      <w:r>
        <w:t>of</w:t>
      </w:r>
      <w:r>
        <w:rPr>
          <w:spacing w:val="-3"/>
        </w:rPr>
        <w:t xml:space="preserve"> </w:t>
      </w:r>
      <w:r>
        <w:t>underidentification</w:t>
      </w:r>
      <w:r>
        <w:rPr>
          <w:spacing w:val="-3"/>
        </w:rPr>
        <w:t xml:space="preserve"> </w:t>
      </w:r>
      <w:r>
        <w:t>indicates</w:t>
      </w:r>
      <w:r>
        <w:rPr>
          <w:spacing w:val="-3"/>
        </w:rPr>
        <w:t xml:space="preserve"> </w:t>
      </w:r>
      <w:r>
        <w:t>that</w:t>
      </w:r>
      <w:r>
        <w:rPr>
          <w:spacing w:val="-3"/>
        </w:rPr>
        <w:t xml:space="preserve"> </w:t>
      </w:r>
      <w:r>
        <w:t>the instruments</w:t>
      </w:r>
      <w:r>
        <w:rPr>
          <w:spacing w:val="-10"/>
        </w:rPr>
        <w:t xml:space="preserve"> </w:t>
      </w:r>
      <w:r>
        <w:t>are</w:t>
      </w:r>
      <w:r>
        <w:rPr>
          <w:spacing w:val="-10"/>
        </w:rPr>
        <w:t xml:space="preserve"> </w:t>
      </w:r>
      <w:r>
        <w:t>relevant</w:t>
      </w:r>
      <w:r>
        <w:rPr>
          <w:spacing w:val="-10"/>
        </w:rPr>
        <w:t xml:space="preserve"> </w:t>
      </w:r>
      <w:r>
        <w:t>and</w:t>
      </w:r>
      <w:r>
        <w:rPr>
          <w:spacing w:val="-10"/>
        </w:rPr>
        <w:t xml:space="preserve"> </w:t>
      </w:r>
      <w:r>
        <w:t>useful</w:t>
      </w:r>
      <w:r>
        <w:rPr>
          <w:spacing w:val="-10"/>
        </w:rPr>
        <w:t xml:space="preserve"> </w:t>
      </w:r>
      <w:r>
        <w:t>to</w:t>
      </w:r>
      <w:r>
        <w:rPr>
          <w:spacing w:val="-10"/>
        </w:rPr>
        <w:t xml:space="preserve"> </w:t>
      </w:r>
      <w:r>
        <w:t>identify</w:t>
      </w:r>
      <w:r>
        <w:rPr>
          <w:spacing w:val="-10"/>
        </w:rPr>
        <w:t xml:space="preserve"> </w:t>
      </w:r>
      <w:r>
        <w:t>the</w:t>
      </w:r>
      <w:r>
        <w:rPr>
          <w:spacing w:val="-10"/>
        </w:rPr>
        <w:t xml:space="preserve"> </w:t>
      </w:r>
      <w:r>
        <w:t>key</w:t>
      </w:r>
      <w:r>
        <w:rPr>
          <w:spacing w:val="-10"/>
        </w:rPr>
        <w:t xml:space="preserve"> </w:t>
      </w:r>
      <w:r>
        <w:t>structural</w:t>
      </w:r>
      <w:r>
        <w:rPr>
          <w:spacing w:val="-10"/>
        </w:rPr>
        <w:t xml:space="preserve"> </w:t>
      </w:r>
      <w:r>
        <w:t>parameters.</w:t>
      </w:r>
      <w:r>
        <w:rPr>
          <w:spacing w:val="16"/>
        </w:rPr>
        <w:t xml:space="preserve"> </w:t>
      </w:r>
      <w:r>
        <w:t xml:space="preserve">The </w:t>
      </w:r>
      <w:r>
        <w:rPr>
          <w:spacing w:val="-2"/>
        </w:rPr>
        <w:t>regressors</w:t>
      </w:r>
      <w:r>
        <w:rPr>
          <w:spacing w:val="-11"/>
        </w:rPr>
        <w:t xml:space="preserve"> </w:t>
      </w:r>
      <w:r>
        <w:rPr>
          <w:spacing w:val="-2"/>
        </w:rPr>
        <w:t>explain</w:t>
      </w:r>
      <w:r>
        <w:rPr>
          <w:spacing w:val="-11"/>
        </w:rPr>
        <w:t xml:space="preserve"> </w:t>
      </w:r>
      <w:r>
        <w:rPr>
          <w:spacing w:val="-2"/>
        </w:rPr>
        <w:t>a</w:t>
      </w:r>
      <w:r>
        <w:rPr>
          <w:spacing w:val="-11"/>
        </w:rPr>
        <w:t xml:space="preserve"> </w:t>
      </w:r>
      <w:r>
        <w:rPr>
          <w:spacing w:val="-2"/>
        </w:rPr>
        <w:t>high</w:t>
      </w:r>
      <w:r>
        <w:rPr>
          <w:spacing w:val="-11"/>
        </w:rPr>
        <w:t xml:space="preserve"> </w:t>
      </w:r>
      <w:r>
        <w:rPr>
          <w:spacing w:val="-2"/>
        </w:rPr>
        <w:t>percentage</w:t>
      </w:r>
      <w:r>
        <w:rPr>
          <w:spacing w:val="-11"/>
        </w:rPr>
        <w:t xml:space="preserve"> </w:t>
      </w:r>
      <w:r>
        <w:rPr>
          <w:spacing w:val="-2"/>
        </w:rPr>
        <w:t>of</w:t>
      </w:r>
      <w:r>
        <w:rPr>
          <w:spacing w:val="-11"/>
        </w:rPr>
        <w:t xml:space="preserve"> </w:t>
      </w:r>
      <w:r>
        <w:rPr>
          <w:spacing w:val="-2"/>
        </w:rPr>
        <w:t>variation</w:t>
      </w:r>
      <w:r>
        <w:rPr>
          <w:spacing w:val="-11"/>
        </w:rPr>
        <w:t xml:space="preserve"> </w:t>
      </w:r>
      <w:r>
        <w:rPr>
          <w:spacing w:val="-2"/>
        </w:rPr>
        <w:t>in</w:t>
      </w:r>
      <w:r>
        <w:rPr>
          <w:spacing w:val="-11"/>
        </w:rPr>
        <w:t xml:space="preserve"> </w:t>
      </w:r>
      <w:r>
        <w:rPr>
          <w:spacing w:val="-2"/>
        </w:rPr>
        <w:t>state</w:t>
      </w:r>
      <w:r>
        <w:rPr>
          <w:spacing w:val="-11"/>
        </w:rPr>
        <w:t xml:space="preserve"> </w:t>
      </w:r>
      <w:r>
        <w:rPr>
          <w:spacing w:val="-2"/>
        </w:rPr>
        <w:t>taxes.</w:t>
      </w:r>
      <w:r>
        <w:rPr>
          <w:spacing w:val="4"/>
        </w:rPr>
        <w:t xml:space="preserve"> </w:t>
      </w:r>
      <w:r>
        <w:rPr>
          <w:spacing w:val="-2"/>
        </w:rPr>
        <w:t>This</w:t>
      </w:r>
      <w:r>
        <w:rPr>
          <w:spacing w:val="-11"/>
        </w:rPr>
        <w:t xml:space="preserve"> </w:t>
      </w:r>
      <w:r>
        <w:rPr>
          <w:spacing w:val="-2"/>
        </w:rPr>
        <w:t>reinforces</w:t>
      </w:r>
      <w:r>
        <w:rPr>
          <w:spacing w:val="-11"/>
        </w:rPr>
        <w:t xml:space="preserve"> </w:t>
      </w:r>
      <w:r>
        <w:rPr>
          <w:spacing w:val="-2"/>
        </w:rPr>
        <w:t>con-</w:t>
      </w:r>
      <w:r>
        <w:t>fidence</w:t>
      </w:r>
      <w:r>
        <w:rPr>
          <w:spacing w:val="-12"/>
        </w:rPr>
        <w:t xml:space="preserve"> </w:t>
      </w:r>
      <w:r>
        <w:t>in</w:t>
      </w:r>
      <w:r>
        <w:rPr>
          <w:spacing w:val="-12"/>
        </w:rPr>
        <w:t xml:space="preserve"> </w:t>
      </w:r>
      <w:r>
        <w:t>the</w:t>
      </w:r>
      <w:r>
        <w:rPr>
          <w:spacing w:val="-12"/>
        </w:rPr>
        <w:t xml:space="preserve"> </w:t>
      </w:r>
      <w:r>
        <w:t>theoretical</w:t>
      </w:r>
      <w:r>
        <w:rPr>
          <w:spacing w:val="-12"/>
        </w:rPr>
        <w:t xml:space="preserve"> </w:t>
      </w:r>
      <w:r>
        <w:t>model</w:t>
      </w:r>
      <w:r>
        <w:rPr>
          <w:spacing w:val="-12"/>
        </w:rPr>
        <w:t xml:space="preserve"> </w:t>
      </w:r>
      <w:r>
        <w:t>and</w:t>
      </w:r>
      <w:r>
        <w:rPr>
          <w:spacing w:val="-12"/>
        </w:rPr>
        <w:t xml:space="preserve"> </w:t>
      </w:r>
      <w:r>
        <w:t>the</w:t>
      </w:r>
      <w:r>
        <w:rPr>
          <w:spacing w:val="-12"/>
        </w:rPr>
        <w:t xml:space="preserve"> </w:t>
      </w:r>
      <w:r>
        <w:t>econometric</w:t>
      </w:r>
      <w:r>
        <w:rPr>
          <w:spacing w:val="-12"/>
        </w:rPr>
        <w:t xml:space="preserve"> </w:t>
      </w:r>
      <w:r>
        <w:t>framework.</w:t>
      </w:r>
      <w:r>
        <w:rPr>
          <w:spacing w:val="11"/>
        </w:rPr>
        <w:t xml:space="preserve"> </w:t>
      </w:r>
      <w:r>
        <w:t>Tables</w:t>
      </w:r>
      <w:r>
        <w:rPr>
          <w:spacing w:val="-12"/>
        </w:rPr>
        <w:t xml:space="preserve"> </w:t>
      </w:r>
      <w:r>
        <w:t>15</w:t>
      </w:r>
      <w:r>
        <w:rPr>
          <w:spacing w:val="-12"/>
        </w:rPr>
        <w:t xml:space="preserve"> </w:t>
      </w:r>
      <w:r>
        <w:t>and</w:t>
      </w:r>
      <w:r>
        <w:rPr>
          <w:spacing w:val="-12"/>
        </w:rPr>
        <w:t xml:space="preserve"> </w:t>
      </w:r>
      <w:r>
        <w:t>16 in Appendix A report the F-statistics for the first-stage results.</w:t>
      </w:r>
    </w:p>
    <w:p w14:paraId="34E3F5CB" w14:textId="6F35F1E3" w:rsidR="00AF2EF2" w:rsidRDefault="00D4261D">
      <w:pPr>
        <w:pStyle w:val="BodyText"/>
        <w:spacing w:line="254" w:lineRule="auto"/>
        <w:ind w:left="36" w:right="31" w:firstLine="351"/>
        <w:jc w:val="both"/>
      </w:pPr>
      <w:r>
        <w:t>The</w:t>
      </w:r>
      <w:r>
        <w:rPr>
          <w:spacing w:val="-11"/>
        </w:rPr>
        <w:t xml:space="preserve"> </w:t>
      </w:r>
      <w:r>
        <w:t>strength</w:t>
      </w:r>
      <w:r>
        <w:rPr>
          <w:spacing w:val="-11"/>
        </w:rPr>
        <w:t xml:space="preserve"> </w:t>
      </w:r>
      <w:r>
        <w:t>of</w:t>
      </w:r>
      <w:r>
        <w:rPr>
          <w:spacing w:val="-11"/>
        </w:rPr>
        <w:t xml:space="preserve"> </w:t>
      </w:r>
      <w:r>
        <w:t>the</w:t>
      </w:r>
      <w:r>
        <w:rPr>
          <w:spacing w:val="-11"/>
        </w:rPr>
        <w:t xml:space="preserve"> </w:t>
      </w:r>
      <w:r>
        <w:t>F-statistics</w:t>
      </w:r>
      <w:r>
        <w:rPr>
          <w:spacing w:val="-11"/>
        </w:rPr>
        <w:t xml:space="preserve"> </w:t>
      </w:r>
      <w:r>
        <w:t>suggests</w:t>
      </w:r>
      <w:r>
        <w:rPr>
          <w:spacing w:val="-11"/>
        </w:rPr>
        <w:t xml:space="preserve"> </w:t>
      </w:r>
      <w:r>
        <w:t>that</w:t>
      </w:r>
      <w:r>
        <w:rPr>
          <w:spacing w:val="-11"/>
        </w:rPr>
        <w:t xml:space="preserve"> </w:t>
      </w:r>
      <w:r>
        <w:t>the</w:t>
      </w:r>
      <w:r>
        <w:rPr>
          <w:spacing w:val="-11"/>
        </w:rPr>
        <w:t xml:space="preserve"> </w:t>
      </w:r>
      <w:r>
        <w:t>set</w:t>
      </w:r>
      <w:r>
        <w:rPr>
          <w:spacing w:val="-11"/>
        </w:rPr>
        <w:t xml:space="preserve"> </w:t>
      </w:r>
      <w:r>
        <w:t>of</w:t>
      </w:r>
      <w:r>
        <w:rPr>
          <w:spacing w:val="-11"/>
        </w:rPr>
        <w:t xml:space="preserve"> </w:t>
      </w:r>
      <w:r>
        <w:t>instruments</w:t>
      </w:r>
      <w:r>
        <w:rPr>
          <w:spacing w:val="-11"/>
        </w:rPr>
        <w:t xml:space="preserve"> </w:t>
      </w:r>
      <w:r>
        <w:t>is</w:t>
      </w:r>
      <w:r>
        <w:rPr>
          <w:spacing w:val="-11"/>
        </w:rPr>
        <w:t xml:space="preserve"> </w:t>
      </w:r>
      <w:r>
        <w:t>relatively strong.</w:t>
      </w:r>
      <w:r>
        <w:rPr>
          <w:spacing w:val="40"/>
        </w:rPr>
        <w:t xml:space="preserve"> </w:t>
      </w:r>
      <w:r>
        <w:t xml:space="preserve">Overall, from a statistical perspective, the diagnostics tests reiterate that </w:t>
      </w:r>
      <w:r>
        <w:rPr>
          <w:spacing w:val="-6"/>
        </w:rPr>
        <w:t xml:space="preserve">the set of instruments is relevant and consistent with the overidentifying restrictions. </w:t>
      </w:r>
      <w:r>
        <w:t>Table</w:t>
      </w:r>
      <w:r>
        <w:rPr>
          <w:spacing w:val="-11"/>
        </w:rPr>
        <w:t xml:space="preserve"> </w:t>
      </w:r>
      <w:r>
        <w:t>1</w:t>
      </w:r>
      <w:r>
        <w:rPr>
          <w:spacing w:val="-11"/>
        </w:rPr>
        <w:t xml:space="preserve"> </w:t>
      </w:r>
      <w:r>
        <w:t>shows</w:t>
      </w:r>
      <w:r>
        <w:rPr>
          <w:spacing w:val="-11"/>
        </w:rPr>
        <w:t xml:space="preserve"> </w:t>
      </w:r>
      <w:r>
        <w:t>that</w:t>
      </w:r>
      <w:r>
        <w:rPr>
          <w:spacing w:val="-11"/>
        </w:rPr>
        <w:t xml:space="preserve"> </w:t>
      </w:r>
      <w:r>
        <w:t>personal</w:t>
      </w:r>
      <w:r>
        <w:rPr>
          <w:spacing w:val="-11"/>
        </w:rPr>
        <w:t xml:space="preserve"> </w:t>
      </w:r>
      <w:r>
        <w:t>consumption</w:t>
      </w:r>
      <w:r>
        <w:rPr>
          <w:spacing w:val="-11"/>
        </w:rPr>
        <w:t xml:space="preserve"> </w:t>
      </w:r>
      <w:r>
        <w:t>expenditure</w:t>
      </w:r>
      <w:r>
        <w:rPr>
          <w:spacing w:val="-11"/>
        </w:rPr>
        <w:t xml:space="preserve"> </w:t>
      </w:r>
      <w:r>
        <w:t>is</w:t>
      </w:r>
      <w:r>
        <w:rPr>
          <w:spacing w:val="-11"/>
        </w:rPr>
        <w:t xml:space="preserve"> </w:t>
      </w:r>
      <w:r>
        <w:t>statistically</w:t>
      </w:r>
      <w:r>
        <w:rPr>
          <w:spacing w:val="-11"/>
        </w:rPr>
        <w:t xml:space="preserve"> </w:t>
      </w:r>
      <w:r>
        <w:t>significant</w:t>
      </w:r>
      <w:r>
        <w:rPr>
          <w:spacing w:val="-11"/>
        </w:rPr>
        <w:t xml:space="preserve"> </w:t>
      </w:r>
      <w:r>
        <w:t>in transmitting the effect of oil price shocks on state taxes.</w:t>
      </w:r>
      <w:r>
        <w:rPr>
          <w:spacing w:val="36"/>
        </w:rPr>
        <w:t xml:space="preserve"> </w:t>
      </w:r>
      <w:r>
        <w:t xml:space="preserve">Here, a 10% increase in </w:t>
      </w:r>
      <w:r>
        <w:rPr>
          <w:spacing w:val="-2"/>
        </w:rPr>
        <w:t>personal</w:t>
      </w:r>
      <w:r>
        <w:rPr>
          <w:spacing w:val="-13"/>
        </w:rPr>
        <w:t xml:space="preserve"> </w:t>
      </w:r>
      <w:r>
        <w:rPr>
          <w:spacing w:val="-2"/>
        </w:rPr>
        <w:t>consumption</w:t>
      </w:r>
      <w:r>
        <w:rPr>
          <w:spacing w:val="-12"/>
        </w:rPr>
        <w:t xml:space="preserve"> </w:t>
      </w:r>
      <w:r>
        <w:rPr>
          <w:spacing w:val="-2"/>
        </w:rPr>
        <w:t>expenditure</w:t>
      </w:r>
      <w:r>
        <w:rPr>
          <w:spacing w:val="-13"/>
        </w:rPr>
        <w:t xml:space="preserve"> </w:t>
      </w:r>
      <w:r>
        <w:rPr>
          <w:spacing w:val="-2"/>
        </w:rPr>
        <w:t>per</w:t>
      </w:r>
      <w:r>
        <w:rPr>
          <w:spacing w:val="-12"/>
        </w:rPr>
        <w:t xml:space="preserve"> </w:t>
      </w:r>
      <w:r>
        <w:rPr>
          <w:spacing w:val="-2"/>
        </w:rPr>
        <w:t>capita</w:t>
      </w:r>
      <w:r>
        <w:rPr>
          <w:spacing w:val="-13"/>
        </w:rPr>
        <w:t xml:space="preserve"> </w:t>
      </w:r>
      <w:r>
        <w:rPr>
          <w:spacing w:val="-2"/>
        </w:rPr>
        <w:t>increases</w:t>
      </w:r>
      <w:r>
        <w:rPr>
          <w:spacing w:val="-12"/>
        </w:rPr>
        <w:t xml:space="preserve"> </w:t>
      </w:r>
      <w:r>
        <w:rPr>
          <w:spacing w:val="-2"/>
        </w:rPr>
        <w:t>state</w:t>
      </w:r>
      <w:r>
        <w:rPr>
          <w:spacing w:val="-13"/>
        </w:rPr>
        <w:t xml:space="preserve"> </w:t>
      </w:r>
      <w:r>
        <w:rPr>
          <w:spacing w:val="-2"/>
        </w:rPr>
        <w:t>tax</w:t>
      </w:r>
      <w:r>
        <w:rPr>
          <w:spacing w:val="-12"/>
        </w:rPr>
        <w:t xml:space="preserve"> </w:t>
      </w:r>
      <w:r>
        <w:rPr>
          <w:spacing w:val="-2"/>
        </w:rPr>
        <w:t>revenue</w:t>
      </w:r>
      <w:r>
        <w:rPr>
          <w:spacing w:val="-13"/>
        </w:rPr>
        <w:t xml:space="preserve"> </w:t>
      </w:r>
      <w:r>
        <w:rPr>
          <w:spacing w:val="-2"/>
        </w:rPr>
        <w:t>per</w:t>
      </w:r>
      <w:r>
        <w:rPr>
          <w:spacing w:val="-12"/>
        </w:rPr>
        <w:t xml:space="preserve"> </w:t>
      </w:r>
      <w:r>
        <w:rPr>
          <w:spacing w:val="-2"/>
        </w:rPr>
        <w:t xml:space="preserve">capita </w:t>
      </w:r>
      <w:r>
        <w:rPr>
          <w:spacing w:val="-4"/>
        </w:rPr>
        <w:t>by</w:t>
      </w:r>
      <w:r>
        <w:rPr>
          <w:spacing w:val="-9"/>
        </w:rPr>
        <w:t xml:space="preserve"> </w:t>
      </w:r>
      <w:r>
        <w:rPr>
          <w:spacing w:val="-4"/>
        </w:rPr>
        <w:t>4</w:t>
      </w:r>
      <w:r>
        <w:rPr>
          <w:spacing w:val="-10"/>
        </w:rPr>
        <w:t xml:space="preserve"> </w:t>
      </w:r>
      <w:r>
        <w:rPr>
          <w:spacing w:val="-4"/>
        </w:rPr>
        <w:t>to</w:t>
      </w:r>
      <w:r>
        <w:rPr>
          <w:spacing w:val="-10"/>
        </w:rPr>
        <w:t xml:space="preserve"> </w:t>
      </w:r>
      <w:r>
        <w:rPr>
          <w:spacing w:val="-4"/>
        </w:rPr>
        <w:t>6%.</w:t>
      </w:r>
      <w:r>
        <w:rPr>
          <w:spacing w:val="26"/>
        </w:rPr>
        <w:t xml:space="preserve"> </w:t>
      </w:r>
      <w:r>
        <w:rPr>
          <w:spacing w:val="-4"/>
        </w:rPr>
        <w:t>In</w:t>
      </w:r>
      <w:r>
        <w:rPr>
          <w:spacing w:val="-9"/>
        </w:rPr>
        <w:t xml:space="preserve"> </w:t>
      </w:r>
      <w:r>
        <w:rPr>
          <w:spacing w:val="-4"/>
        </w:rPr>
        <w:t>line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theoretical</w:t>
      </w:r>
      <w:r>
        <w:rPr>
          <w:spacing w:val="-9"/>
        </w:rPr>
        <w:t xml:space="preserve"> </w:t>
      </w:r>
      <w:r>
        <w:rPr>
          <w:spacing w:val="-4"/>
        </w:rPr>
        <w:t>assumptions,</w:t>
      </w:r>
      <w:r>
        <w:rPr>
          <w:spacing w:val="-6"/>
        </w:rPr>
        <w:t xml:space="preserve"> </w:t>
      </w:r>
      <w:r>
        <w:rPr>
          <w:spacing w:val="-4"/>
        </w:rPr>
        <w:t>Tables</w:t>
      </w:r>
      <w:r>
        <w:rPr>
          <w:spacing w:val="-10"/>
        </w:rPr>
        <w:t xml:space="preserve"> </w:t>
      </w:r>
      <w:r>
        <w:rPr>
          <w:spacing w:val="-4"/>
        </w:rPr>
        <w:t>15</w:t>
      </w:r>
      <w:r>
        <w:rPr>
          <w:spacing w:val="-10"/>
        </w:rPr>
        <w:t xml:space="preserve"> </w:t>
      </w:r>
      <w:r>
        <w:rPr>
          <w:spacing w:val="-4"/>
        </w:rPr>
        <w:t>and</w:t>
      </w:r>
      <w:r>
        <w:rPr>
          <w:spacing w:val="-9"/>
        </w:rPr>
        <w:t xml:space="preserve"> </w:t>
      </w:r>
      <w:r>
        <w:rPr>
          <w:spacing w:val="-4"/>
        </w:rPr>
        <w:t>16</w:t>
      </w:r>
      <w:r>
        <w:rPr>
          <w:spacing w:val="-10"/>
        </w:rPr>
        <w:t xml:space="preserve"> </w:t>
      </w:r>
      <w:r>
        <w:rPr>
          <w:spacing w:val="-4"/>
        </w:rPr>
        <w:t>in</w:t>
      </w:r>
      <w:r>
        <w:rPr>
          <w:spacing w:val="-9"/>
        </w:rPr>
        <w:t xml:space="preserve"> </w:t>
      </w:r>
      <w:r>
        <w:rPr>
          <w:spacing w:val="-4"/>
        </w:rPr>
        <w:t>Appendix</w:t>
      </w:r>
      <w:r>
        <w:rPr>
          <w:spacing w:val="-9"/>
        </w:rPr>
        <w:t xml:space="preserve"> </w:t>
      </w:r>
      <w:r>
        <w:rPr>
          <w:spacing w:val="-4"/>
        </w:rPr>
        <w:t>A show</w:t>
      </w:r>
      <w:r>
        <w:rPr>
          <w:spacing w:val="-11"/>
        </w:rPr>
        <w:t xml:space="preserve"> </w:t>
      </w:r>
      <w:r>
        <w:rPr>
          <w:spacing w:val="-4"/>
        </w:rPr>
        <w:t>that</w:t>
      </w:r>
      <w:r>
        <w:rPr>
          <w:spacing w:val="-10"/>
        </w:rPr>
        <w:t xml:space="preserve"> </w:t>
      </w:r>
      <w:r>
        <w:rPr>
          <w:spacing w:val="-4"/>
        </w:rPr>
        <w:t>the</w:t>
      </w:r>
      <w:r>
        <w:rPr>
          <w:spacing w:val="-11"/>
        </w:rPr>
        <w:t xml:space="preserve"> </w:t>
      </w:r>
      <w:r>
        <w:rPr>
          <w:spacing w:val="-4"/>
        </w:rPr>
        <w:t>relationship</w:t>
      </w:r>
      <w:r>
        <w:rPr>
          <w:spacing w:val="-10"/>
        </w:rPr>
        <w:t xml:space="preserve"> </w:t>
      </w:r>
      <w:r>
        <w:rPr>
          <w:spacing w:val="-4"/>
        </w:rPr>
        <w:t>between</w:t>
      </w:r>
      <w:r>
        <w:rPr>
          <w:spacing w:val="-11"/>
        </w:rPr>
        <w:t xml:space="preserve"> </w:t>
      </w:r>
      <w:r>
        <w:rPr>
          <w:spacing w:val="-4"/>
        </w:rPr>
        <w:t>personal</w:t>
      </w:r>
      <w:r>
        <w:rPr>
          <w:spacing w:val="-10"/>
        </w:rPr>
        <w:t xml:space="preserve"> </w:t>
      </w:r>
      <w:r>
        <w:rPr>
          <w:spacing w:val="-4"/>
        </w:rPr>
        <w:t>consumption</w:t>
      </w:r>
      <w:r>
        <w:rPr>
          <w:spacing w:val="-11"/>
        </w:rPr>
        <w:t xml:space="preserve"> </w:t>
      </w:r>
      <w:r>
        <w:rPr>
          <w:spacing w:val="-4"/>
        </w:rPr>
        <w:t>expenditure</w:t>
      </w:r>
      <w:r>
        <w:rPr>
          <w:spacing w:val="-10"/>
        </w:rPr>
        <w:t xml:space="preserve"> </w:t>
      </w:r>
      <w:r>
        <w:rPr>
          <w:spacing w:val="-4"/>
        </w:rPr>
        <w:t>and</w:t>
      </w:r>
      <w:r>
        <w:rPr>
          <w:spacing w:val="-11"/>
        </w:rPr>
        <w:t xml:space="preserve"> </w:t>
      </w:r>
      <w:r>
        <w:rPr>
          <w:spacing w:val="-4"/>
        </w:rPr>
        <w:t>oil</w:t>
      </w:r>
      <w:r>
        <w:rPr>
          <w:spacing w:val="-10"/>
        </w:rPr>
        <w:t xml:space="preserve"> </w:t>
      </w:r>
      <w:r>
        <w:rPr>
          <w:spacing w:val="-4"/>
        </w:rPr>
        <w:t xml:space="preserve">prices </w:t>
      </w:r>
      <w:r>
        <w:t>is nonlinear and concave.</w:t>
      </w:r>
    </w:p>
    <w:p w14:paraId="28593235" w14:textId="77777777" w:rsidR="00AF2EF2" w:rsidRDefault="00D4261D">
      <w:pPr>
        <w:pStyle w:val="BodyText"/>
        <w:spacing w:line="254" w:lineRule="auto"/>
        <w:ind w:left="36" w:right="32" w:firstLine="351"/>
        <w:jc w:val="both"/>
      </w:pPr>
      <w:r>
        <w:rPr>
          <w:spacing w:val="-2"/>
        </w:rPr>
        <w:t>Furthermore,</w:t>
      </w:r>
      <w:r>
        <w:rPr>
          <w:spacing w:val="-8"/>
        </w:rPr>
        <w:t xml:space="preserve"> </w:t>
      </w:r>
      <w:r>
        <w:rPr>
          <w:spacing w:val="-2"/>
        </w:rPr>
        <w:t>in</w:t>
      </w:r>
      <w:r>
        <w:rPr>
          <w:spacing w:val="-9"/>
        </w:rPr>
        <w:t xml:space="preserve"> </w:t>
      </w:r>
      <w:r>
        <w:rPr>
          <w:spacing w:val="-2"/>
        </w:rPr>
        <w:t>line</w:t>
      </w:r>
      <w:r>
        <w:rPr>
          <w:spacing w:val="-9"/>
        </w:rPr>
        <w:t xml:space="preserve"> </w:t>
      </w:r>
      <w:r>
        <w:rPr>
          <w:spacing w:val="-2"/>
        </w:rPr>
        <w:t>with</w:t>
      </w:r>
      <w:r>
        <w:rPr>
          <w:spacing w:val="-9"/>
        </w:rPr>
        <w:t xml:space="preserve"> </w:t>
      </w:r>
      <w:r>
        <w:rPr>
          <w:spacing w:val="-2"/>
        </w:rPr>
        <w:t>the</w:t>
      </w:r>
      <w:r>
        <w:rPr>
          <w:spacing w:val="-9"/>
        </w:rPr>
        <w:t xml:space="preserve"> </w:t>
      </w:r>
      <w:r>
        <w:rPr>
          <w:spacing w:val="-2"/>
        </w:rPr>
        <w:t>theoretical</w:t>
      </w:r>
      <w:r>
        <w:rPr>
          <w:spacing w:val="-9"/>
        </w:rPr>
        <w:t xml:space="preserve"> </w:t>
      </w:r>
      <w:r>
        <w:rPr>
          <w:spacing w:val="-2"/>
        </w:rPr>
        <w:t>assumptions,</w:t>
      </w:r>
      <w:r>
        <w:rPr>
          <w:spacing w:val="-8"/>
        </w:rPr>
        <w:t xml:space="preserve"> </w:t>
      </w:r>
      <w:r>
        <w:rPr>
          <w:spacing w:val="-2"/>
        </w:rPr>
        <w:t>Table</w:t>
      </w:r>
      <w:r>
        <w:rPr>
          <w:spacing w:val="-9"/>
        </w:rPr>
        <w:t xml:space="preserve"> </w:t>
      </w:r>
      <w:r>
        <w:rPr>
          <w:spacing w:val="-2"/>
        </w:rPr>
        <w:t>1</w:t>
      </w:r>
      <w:r>
        <w:rPr>
          <w:spacing w:val="-9"/>
        </w:rPr>
        <w:t xml:space="preserve"> </w:t>
      </w:r>
      <w:r>
        <w:rPr>
          <w:spacing w:val="-2"/>
        </w:rPr>
        <w:t>finds</w:t>
      </w:r>
      <w:r>
        <w:rPr>
          <w:spacing w:val="-9"/>
        </w:rPr>
        <w:t xml:space="preserve"> </w:t>
      </w:r>
      <w:r>
        <w:rPr>
          <w:spacing w:val="-2"/>
        </w:rPr>
        <w:t>a</w:t>
      </w:r>
      <w:r>
        <w:rPr>
          <w:spacing w:val="-9"/>
        </w:rPr>
        <w:t xml:space="preserve"> </w:t>
      </w:r>
      <w:r>
        <w:rPr>
          <w:spacing w:val="-2"/>
        </w:rPr>
        <w:t xml:space="preserve">nonlinear </w:t>
      </w:r>
      <w:r>
        <w:rPr>
          <w:spacing w:val="-4"/>
        </w:rPr>
        <w:t>concave</w:t>
      </w:r>
      <w:r>
        <w:rPr>
          <w:spacing w:val="-11"/>
        </w:rPr>
        <w:t xml:space="preserve"> </w:t>
      </w:r>
      <w:r>
        <w:rPr>
          <w:spacing w:val="-4"/>
        </w:rPr>
        <w:t>relationship</w:t>
      </w:r>
      <w:r>
        <w:rPr>
          <w:spacing w:val="-10"/>
        </w:rPr>
        <w:t xml:space="preserve"> </w:t>
      </w:r>
      <w:r>
        <w:rPr>
          <w:spacing w:val="-4"/>
        </w:rPr>
        <w:t>between</w:t>
      </w:r>
      <w:r>
        <w:rPr>
          <w:spacing w:val="-10"/>
        </w:rPr>
        <w:t xml:space="preserve"> </w:t>
      </w:r>
      <w:r>
        <w:rPr>
          <w:spacing w:val="-4"/>
        </w:rPr>
        <w:t>state</w:t>
      </w:r>
      <w:r>
        <w:rPr>
          <w:spacing w:val="-11"/>
        </w:rPr>
        <w:t xml:space="preserve"> </w:t>
      </w:r>
      <w:r>
        <w:rPr>
          <w:spacing w:val="-4"/>
        </w:rPr>
        <w:t>taxes</w:t>
      </w:r>
      <w:r>
        <w:rPr>
          <w:spacing w:val="-10"/>
        </w:rPr>
        <w:t xml:space="preserve"> </w:t>
      </w:r>
      <w:r>
        <w:rPr>
          <w:spacing w:val="-4"/>
        </w:rPr>
        <w:t>and</w:t>
      </w:r>
      <w:r>
        <w:rPr>
          <w:spacing w:val="-10"/>
        </w:rPr>
        <w:t xml:space="preserve"> </w:t>
      </w:r>
      <w:r>
        <w:rPr>
          <w:spacing w:val="-4"/>
        </w:rPr>
        <w:t>crude</w:t>
      </w:r>
      <w:r>
        <w:rPr>
          <w:spacing w:val="-11"/>
        </w:rPr>
        <w:t xml:space="preserve"> </w:t>
      </w:r>
      <w:r>
        <w:rPr>
          <w:spacing w:val="-4"/>
        </w:rPr>
        <w:t>oil</w:t>
      </w:r>
      <w:r>
        <w:rPr>
          <w:spacing w:val="-10"/>
        </w:rPr>
        <w:t xml:space="preserve"> </w:t>
      </w:r>
      <w:r>
        <w:rPr>
          <w:spacing w:val="-4"/>
        </w:rPr>
        <w:t>prices.</w:t>
      </w:r>
      <w:r>
        <w:rPr>
          <w:spacing w:val="12"/>
        </w:rPr>
        <w:t xml:space="preserve"> </w:t>
      </w:r>
      <w:r>
        <w:rPr>
          <w:spacing w:val="-4"/>
        </w:rPr>
        <w:t>In</w:t>
      </w:r>
      <w:r>
        <w:rPr>
          <w:spacing w:val="-11"/>
        </w:rPr>
        <w:t xml:space="preserve"> </w:t>
      </w:r>
      <w:r>
        <w:rPr>
          <w:spacing w:val="-4"/>
        </w:rPr>
        <w:t>other</w:t>
      </w:r>
      <w:r>
        <w:rPr>
          <w:spacing w:val="-10"/>
        </w:rPr>
        <w:t xml:space="preserve"> </w:t>
      </w:r>
      <w:r>
        <w:rPr>
          <w:spacing w:val="-4"/>
        </w:rPr>
        <w:t>words,</w:t>
      </w:r>
      <w:r>
        <w:rPr>
          <w:spacing w:val="-9"/>
        </w:rPr>
        <w:t xml:space="preserve"> </w:t>
      </w:r>
      <w:r>
        <w:rPr>
          <w:spacing w:val="-4"/>
        </w:rPr>
        <w:t xml:space="preserve">higher </w:t>
      </w:r>
      <w:r>
        <w:rPr>
          <w:spacing w:val="-2"/>
        </w:rPr>
        <w:t>oil</w:t>
      </w:r>
      <w:r>
        <w:rPr>
          <w:spacing w:val="-13"/>
        </w:rPr>
        <w:t xml:space="preserve"> </w:t>
      </w:r>
      <w:r>
        <w:rPr>
          <w:spacing w:val="-2"/>
        </w:rPr>
        <w:t>prices</w:t>
      </w:r>
      <w:r>
        <w:rPr>
          <w:spacing w:val="-12"/>
        </w:rPr>
        <w:t xml:space="preserve"> </w:t>
      </w:r>
      <w:r>
        <w:rPr>
          <w:spacing w:val="-2"/>
        </w:rPr>
        <w:t>lead</w:t>
      </w:r>
      <w:r>
        <w:rPr>
          <w:spacing w:val="-13"/>
        </w:rPr>
        <w:t xml:space="preserve"> </w:t>
      </w:r>
      <w:r>
        <w:rPr>
          <w:spacing w:val="-2"/>
        </w:rPr>
        <w:t>to</w:t>
      </w:r>
      <w:r>
        <w:rPr>
          <w:spacing w:val="-12"/>
        </w:rPr>
        <w:t xml:space="preserve"> </w:t>
      </w:r>
      <w:r>
        <w:rPr>
          <w:spacing w:val="-2"/>
        </w:rPr>
        <w:t>diminishing</w:t>
      </w:r>
      <w:r>
        <w:rPr>
          <w:spacing w:val="-13"/>
        </w:rPr>
        <w:t xml:space="preserve"> </w:t>
      </w:r>
      <w:r>
        <w:rPr>
          <w:spacing w:val="-2"/>
        </w:rPr>
        <w:t>marginal</w:t>
      </w:r>
      <w:r>
        <w:rPr>
          <w:spacing w:val="-12"/>
        </w:rPr>
        <w:t xml:space="preserve"> </w:t>
      </w:r>
      <w:r>
        <w:rPr>
          <w:spacing w:val="-2"/>
        </w:rPr>
        <w:t>returns</w:t>
      </w:r>
      <w:r>
        <w:rPr>
          <w:spacing w:val="-13"/>
        </w:rPr>
        <w:t xml:space="preserve"> </w:t>
      </w:r>
      <w:r>
        <w:rPr>
          <w:spacing w:val="-2"/>
        </w:rPr>
        <w:t>in</w:t>
      </w:r>
      <w:r>
        <w:rPr>
          <w:spacing w:val="-12"/>
        </w:rPr>
        <w:t xml:space="preserve"> </w:t>
      </w:r>
      <w:r>
        <w:rPr>
          <w:spacing w:val="-2"/>
        </w:rPr>
        <w:t>state</w:t>
      </w:r>
      <w:r>
        <w:rPr>
          <w:spacing w:val="-13"/>
        </w:rPr>
        <w:t xml:space="preserve"> </w:t>
      </w:r>
      <w:r>
        <w:rPr>
          <w:spacing w:val="-2"/>
        </w:rPr>
        <w:t>tax</w:t>
      </w:r>
      <w:r>
        <w:rPr>
          <w:spacing w:val="-12"/>
        </w:rPr>
        <w:t xml:space="preserve"> </w:t>
      </w:r>
      <w:r>
        <w:rPr>
          <w:spacing w:val="-2"/>
        </w:rPr>
        <w:t>revenue</w:t>
      </w:r>
      <w:r>
        <w:rPr>
          <w:spacing w:val="-13"/>
        </w:rPr>
        <w:t xml:space="preserve"> </w:t>
      </w:r>
      <w:r>
        <w:rPr>
          <w:spacing w:val="-2"/>
        </w:rPr>
        <w:t>per</w:t>
      </w:r>
      <w:r>
        <w:rPr>
          <w:spacing w:val="-12"/>
        </w:rPr>
        <w:t xml:space="preserve"> </w:t>
      </w:r>
      <w:r>
        <w:rPr>
          <w:spacing w:val="-2"/>
        </w:rPr>
        <w:t>capita.</w:t>
      </w:r>
      <w:r>
        <w:rPr>
          <w:spacing w:val="-11"/>
        </w:rPr>
        <w:t xml:space="preserve"> </w:t>
      </w:r>
      <w:r>
        <w:rPr>
          <w:spacing w:val="-2"/>
        </w:rPr>
        <w:t xml:space="preserve">More </w:t>
      </w:r>
      <w:r>
        <w:t xml:space="preserve">importantly, the initial oil price level and the magnitude of the oil shock are two important factors that are useful to forecast the effect of oil prices on state taxes. </w:t>
      </w:r>
      <w:r>
        <w:rPr>
          <w:spacing w:val="-4"/>
        </w:rPr>
        <w:t>For</w:t>
      </w:r>
      <w:r>
        <w:rPr>
          <w:spacing w:val="-10"/>
        </w:rPr>
        <w:t xml:space="preserve"> </w:t>
      </w:r>
      <w:r>
        <w:rPr>
          <w:spacing w:val="-4"/>
        </w:rPr>
        <w:t>instance,</w:t>
      </w:r>
      <w:r>
        <w:rPr>
          <w:spacing w:val="-7"/>
        </w:rPr>
        <w:t xml:space="preserve"> </w:t>
      </w:r>
      <w:r>
        <w:rPr>
          <w:spacing w:val="-4"/>
        </w:rPr>
        <w:t>at</w:t>
      </w:r>
      <w:r>
        <w:rPr>
          <w:spacing w:val="-10"/>
        </w:rPr>
        <w:t xml:space="preserve"> </w:t>
      </w:r>
      <w:r>
        <w:rPr>
          <w:spacing w:val="-4"/>
        </w:rPr>
        <w:t>lower</w:t>
      </w:r>
      <w:r>
        <w:rPr>
          <w:spacing w:val="-10"/>
        </w:rPr>
        <w:t xml:space="preserve"> </w:t>
      </w:r>
      <w:r>
        <w:rPr>
          <w:spacing w:val="-4"/>
        </w:rPr>
        <w:t>oil</w:t>
      </w:r>
      <w:r>
        <w:rPr>
          <w:spacing w:val="-10"/>
        </w:rPr>
        <w:t xml:space="preserve"> </w:t>
      </w:r>
      <w:r>
        <w:rPr>
          <w:spacing w:val="-4"/>
        </w:rPr>
        <w:t>prices,</w:t>
      </w:r>
      <w:r>
        <w:rPr>
          <w:spacing w:val="-7"/>
        </w:rPr>
        <w:t xml:space="preserve"> </w:t>
      </w:r>
      <w:r>
        <w:rPr>
          <w:spacing w:val="-4"/>
        </w:rPr>
        <w:t>the</w:t>
      </w:r>
      <w:r>
        <w:rPr>
          <w:spacing w:val="-10"/>
        </w:rPr>
        <w:t xml:space="preserve"> </w:t>
      </w:r>
      <w:r>
        <w:rPr>
          <w:spacing w:val="-4"/>
        </w:rPr>
        <w:t>estimated</w:t>
      </w:r>
      <w:r>
        <w:rPr>
          <w:spacing w:val="-10"/>
        </w:rPr>
        <w:t xml:space="preserve"> </w:t>
      </w:r>
      <w:r>
        <w:rPr>
          <w:spacing w:val="-4"/>
        </w:rPr>
        <w:t>results</w:t>
      </w:r>
      <w:r>
        <w:rPr>
          <w:spacing w:val="-10"/>
        </w:rPr>
        <w:t xml:space="preserve"> </w:t>
      </w:r>
      <w:r>
        <w:rPr>
          <w:spacing w:val="-4"/>
        </w:rPr>
        <w:t>suggest</w:t>
      </w:r>
      <w:r>
        <w:rPr>
          <w:spacing w:val="-10"/>
        </w:rPr>
        <w:t xml:space="preserve"> </w:t>
      </w:r>
      <w:r>
        <w:rPr>
          <w:spacing w:val="-4"/>
        </w:rPr>
        <w:t>that</w:t>
      </w:r>
      <w:r>
        <w:rPr>
          <w:spacing w:val="-10"/>
        </w:rPr>
        <w:t xml:space="preserve"> </w:t>
      </w:r>
      <w:r>
        <w:rPr>
          <w:spacing w:val="-4"/>
        </w:rPr>
        <w:t>an</w:t>
      </w:r>
      <w:r>
        <w:rPr>
          <w:spacing w:val="-10"/>
        </w:rPr>
        <w:t xml:space="preserve"> </w:t>
      </w:r>
      <w:r>
        <w:rPr>
          <w:spacing w:val="-4"/>
        </w:rPr>
        <w:t>increase</w:t>
      </w:r>
      <w:r>
        <w:rPr>
          <w:spacing w:val="-10"/>
        </w:rPr>
        <w:t xml:space="preserve"> </w:t>
      </w:r>
      <w:r>
        <w:rPr>
          <w:spacing w:val="-4"/>
        </w:rPr>
        <w:t>in</w:t>
      </w:r>
      <w:r>
        <w:rPr>
          <w:spacing w:val="-10"/>
        </w:rPr>
        <w:t xml:space="preserve"> </w:t>
      </w:r>
      <w:r>
        <w:rPr>
          <w:spacing w:val="-4"/>
        </w:rPr>
        <w:t xml:space="preserve">real </w:t>
      </w:r>
      <w:r>
        <w:rPr>
          <w:spacing w:val="-2"/>
        </w:rPr>
        <w:t>oil</w:t>
      </w:r>
      <w:r>
        <w:rPr>
          <w:spacing w:val="-13"/>
        </w:rPr>
        <w:t xml:space="preserve"> </w:t>
      </w:r>
      <w:r>
        <w:rPr>
          <w:spacing w:val="-2"/>
        </w:rPr>
        <w:t>prices</w:t>
      </w:r>
      <w:r>
        <w:rPr>
          <w:spacing w:val="-12"/>
        </w:rPr>
        <w:t xml:space="preserve"> </w:t>
      </w:r>
      <w:r>
        <w:rPr>
          <w:spacing w:val="-2"/>
        </w:rPr>
        <w:t>is</w:t>
      </w:r>
      <w:r>
        <w:rPr>
          <w:spacing w:val="-13"/>
        </w:rPr>
        <w:t xml:space="preserve"> </w:t>
      </w:r>
      <w:r>
        <w:rPr>
          <w:spacing w:val="-2"/>
        </w:rPr>
        <w:t>expected</w:t>
      </w:r>
      <w:r>
        <w:rPr>
          <w:spacing w:val="-12"/>
        </w:rPr>
        <w:t xml:space="preserve"> </w:t>
      </w:r>
      <w:r>
        <w:rPr>
          <w:spacing w:val="-2"/>
        </w:rPr>
        <w:t>to</w:t>
      </w:r>
      <w:r>
        <w:rPr>
          <w:spacing w:val="-13"/>
        </w:rPr>
        <w:t xml:space="preserve"> </w:t>
      </w:r>
      <w:r>
        <w:rPr>
          <w:spacing w:val="-2"/>
        </w:rPr>
        <w:t>cause</w:t>
      </w:r>
      <w:r>
        <w:rPr>
          <w:spacing w:val="-12"/>
        </w:rPr>
        <w:t xml:space="preserve"> </w:t>
      </w:r>
      <w:r>
        <w:rPr>
          <w:spacing w:val="-2"/>
        </w:rPr>
        <w:t>an</w:t>
      </w:r>
      <w:r>
        <w:rPr>
          <w:spacing w:val="-13"/>
        </w:rPr>
        <w:t xml:space="preserve"> </w:t>
      </w:r>
      <w:r>
        <w:rPr>
          <w:spacing w:val="-2"/>
        </w:rPr>
        <w:t>increase</w:t>
      </w:r>
      <w:r>
        <w:rPr>
          <w:spacing w:val="-12"/>
        </w:rPr>
        <w:t xml:space="preserve"> </w:t>
      </w:r>
      <w:r>
        <w:rPr>
          <w:spacing w:val="-2"/>
        </w:rPr>
        <w:t>in</w:t>
      </w:r>
      <w:r>
        <w:rPr>
          <w:spacing w:val="-13"/>
        </w:rPr>
        <w:t xml:space="preserve"> </w:t>
      </w:r>
      <w:r>
        <w:rPr>
          <w:spacing w:val="-2"/>
        </w:rPr>
        <w:t>state</w:t>
      </w:r>
      <w:r>
        <w:rPr>
          <w:spacing w:val="-12"/>
        </w:rPr>
        <w:t xml:space="preserve"> </w:t>
      </w:r>
      <w:r>
        <w:rPr>
          <w:spacing w:val="-2"/>
        </w:rPr>
        <w:t>taxes.</w:t>
      </w:r>
      <w:r>
        <w:rPr>
          <w:spacing w:val="-1"/>
        </w:rPr>
        <w:t xml:space="preserve"> </w:t>
      </w:r>
      <w:r>
        <w:rPr>
          <w:spacing w:val="-2"/>
        </w:rPr>
        <w:t>In</w:t>
      </w:r>
      <w:r>
        <w:rPr>
          <w:spacing w:val="-13"/>
        </w:rPr>
        <w:t xml:space="preserve"> </w:t>
      </w:r>
      <w:r>
        <w:rPr>
          <w:spacing w:val="-2"/>
        </w:rPr>
        <w:t>2021,</w:t>
      </w:r>
      <w:r>
        <w:rPr>
          <w:spacing w:val="-11"/>
        </w:rPr>
        <w:t xml:space="preserve"> </w:t>
      </w:r>
      <w:r>
        <w:rPr>
          <w:spacing w:val="-2"/>
        </w:rPr>
        <w:t>the</w:t>
      </w:r>
      <w:r>
        <w:rPr>
          <w:spacing w:val="-13"/>
        </w:rPr>
        <w:t xml:space="preserve"> </w:t>
      </w:r>
      <w:r>
        <w:rPr>
          <w:spacing w:val="-2"/>
        </w:rPr>
        <w:t>annual</w:t>
      </w:r>
      <w:r>
        <w:rPr>
          <w:spacing w:val="-12"/>
        </w:rPr>
        <w:t xml:space="preserve"> </w:t>
      </w:r>
      <w:r>
        <w:rPr>
          <w:spacing w:val="-2"/>
        </w:rPr>
        <w:t xml:space="preserve">average </w:t>
      </w:r>
      <w:r>
        <w:t>real</w:t>
      </w:r>
      <w:r>
        <w:rPr>
          <w:spacing w:val="-10"/>
        </w:rPr>
        <w:t xml:space="preserve"> </w:t>
      </w:r>
      <w:r>
        <w:t>oil</w:t>
      </w:r>
      <w:r>
        <w:rPr>
          <w:spacing w:val="-10"/>
        </w:rPr>
        <w:t xml:space="preserve"> </w:t>
      </w:r>
      <w:r>
        <w:t>price</w:t>
      </w:r>
      <w:r>
        <w:rPr>
          <w:spacing w:val="-10"/>
        </w:rPr>
        <w:t xml:space="preserve"> </w:t>
      </w:r>
      <w:r>
        <w:t>index</w:t>
      </w:r>
      <w:r>
        <w:rPr>
          <w:spacing w:val="-10"/>
        </w:rPr>
        <w:t xml:space="preserve"> </w:t>
      </w:r>
      <w:r>
        <w:t>increased</w:t>
      </w:r>
      <w:r>
        <w:rPr>
          <w:spacing w:val="-10"/>
        </w:rPr>
        <w:t xml:space="preserve"> </w:t>
      </w:r>
      <w:r>
        <w:t>by</w:t>
      </w:r>
      <w:r>
        <w:rPr>
          <w:spacing w:val="-10"/>
        </w:rPr>
        <w:t xml:space="preserve"> </w:t>
      </w:r>
      <w:r>
        <w:t>50%,</w:t>
      </w:r>
      <w:r>
        <w:rPr>
          <w:spacing w:val="-9"/>
        </w:rPr>
        <w:t xml:space="preserve"> </w:t>
      </w:r>
      <w:r>
        <w:t>but</w:t>
      </w:r>
      <w:r>
        <w:rPr>
          <w:spacing w:val="-10"/>
        </w:rPr>
        <w:t xml:space="preserve"> </w:t>
      </w:r>
      <w:r>
        <w:t>average</w:t>
      </w:r>
      <w:r>
        <w:rPr>
          <w:spacing w:val="-10"/>
        </w:rPr>
        <w:t xml:space="preserve"> </w:t>
      </w:r>
      <w:r>
        <w:t>state</w:t>
      </w:r>
      <w:r>
        <w:rPr>
          <w:spacing w:val="-10"/>
        </w:rPr>
        <w:t xml:space="preserve"> </w:t>
      </w:r>
      <w:r>
        <w:t>tax</w:t>
      </w:r>
      <w:r>
        <w:rPr>
          <w:spacing w:val="-10"/>
        </w:rPr>
        <w:t xml:space="preserve"> </w:t>
      </w:r>
      <w:r>
        <w:t>revenue</w:t>
      </w:r>
      <w:r>
        <w:rPr>
          <w:spacing w:val="-10"/>
        </w:rPr>
        <w:t xml:space="preserve"> </w:t>
      </w:r>
      <w:r>
        <w:t>per</w:t>
      </w:r>
      <w:r>
        <w:rPr>
          <w:spacing w:val="-10"/>
        </w:rPr>
        <w:t xml:space="preserve"> </w:t>
      </w:r>
      <w:r>
        <w:t>capita</w:t>
      </w:r>
      <w:r>
        <w:rPr>
          <w:spacing w:val="-10"/>
        </w:rPr>
        <w:t xml:space="preserve"> </w:t>
      </w:r>
      <w:r>
        <w:t>also increased</w:t>
      </w:r>
      <w:r>
        <w:rPr>
          <w:spacing w:val="-11"/>
        </w:rPr>
        <w:t xml:space="preserve"> </w:t>
      </w:r>
      <w:r>
        <w:t>simultaneously</w:t>
      </w:r>
      <w:r>
        <w:rPr>
          <w:spacing w:val="-11"/>
        </w:rPr>
        <w:t xml:space="preserve"> </w:t>
      </w:r>
      <w:r>
        <w:t>by</w:t>
      </w:r>
      <w:r>
        <w:rPr>
          <w:spacing w:val="-11"/>
        </w:rPr>
        <w:t xml:space="preserve"> </w:t>
      </w:r>
      <w:r>
        <w:t>16%.</w:t>
      </w:r>
      <w:r>
        <w:rPr>
          <w:spacing w:val="11"/>
        </w:rPr>
        <w:t xml:space="preserve"> </w:t>
      </w:r>
      <w:r>
        <w:t>This</w:t>
      </w:r>
      <w:r>
        <w:rPr>
          <w:spacing w:val="-11"/>
        </w:rPr>
        <w:t xml:space="preserve"> </w:t>
      </w:r>
      <w:r>
        <w:t>increase</w:t>
      </w:r>
      <w:r>
        <w:rPr>
          <w:spacing w:val="-11"/>
        </w:rPr>
        <w:t xml:space="preserve"> </w:t>
      </w:r>
      <w:r>
        <w:t>in</w:t>
      </w:r>
      <w:r>
        <w:rPr>
          <w:spacing w:val="-11"/>
        </w:rPr>
        <w:t xml:space="preserve"> </w:t>
      </w:r>
      <w:r>
        <w:t>state</w:t>
      </w:r>
      <w:r>
        <w:rPr>
          <w:spacing w:val="-11"/>
        </w:rPr>
        <w:t xml:space="preserve"> </w:t>
      </w:r>
      <w:r>
        <w:t>taxes</w:t>
      </w:r>
      <w:r>
        <w:rPr>
          <w:spacing w:val="-11"/>
        </w:rPr>
        <w:t xml:space="preserve"> </w:t>
      </w:r>
      <w:r>
        <w:t>was</w:t>
      </w:r>
      <w:r>
        <w:rPr>
          <w:spacing w:val="-11"/>
        </w:rPr>
        <w:t xml:space="preserve"> </w:t>
      </w:r>
      <w:r>
        <w:t>partially</w:t>
      </w:r>
      <w:r>
        <w:rPr>
          <w:spacing w:val="-11"/>
        </w:rPr>
        <w:t xml:space="preserve"> </w:t>
      </w:r>
      <w:r>
        <w:t xml:space="preserve">caused </w:t>
      </w:r>
      <w:r>
        <w:rPr>
          <w:spacing w:val="-2"/>
        </w:rPr>
        <w:t>by</w:t>
      </w:r>
      <w:r>
        <w:rPr>
          <w:spacing w:val="-13"/>
        </w:rPr>
        <w:t xml:space="preserve"> </w:t>
      </w:r>
      <w:r>
        <w:rPr>
          <w:spacing w:val="-2"/>
        </w:rPr>
        <w:t>a</w:t>
      </w:r>
      <w:r>
        <w:rPr>
          <w:spacing w:val="-12"/>
        </w:rPr>
        <w:t xml:space="preserve"> </w:t>
      </w:r>
      <w:r>
        <w:rPr>
          <w:spacing w:val="-2"/>
        </w:rPr>
        <w:t>lower</w:t>
      </w:r>
      <w:r>
        <w:rPr>
          <w:spacing w:val="-13"/>
        </w:rPr>
        <w:t xml:space="preserve"> </w:t>
      </w:r>
      <w:r>
        <w:rPr>
          <w:spacing w:val="-2"/>
        </w:rPr>
        <w:t>oil</w:t>
      </w:r>
      <w:r>
        <w:rPr>
          <w:spacing w:val="-12"/>
        </w:rPr>
        <w:t xml:space="preserve"> </w:t>
      </w:r>
      <w:r>
        <w:rPr>
          <w:spacing w:val="-2"/>
        </w:rPr>
        <w:t>price</w:t>
      </w:r>
      <w:r>
        <w:rPr>
          <w:spacing w:val="-13"/>
        </w:rPr>
        <w:t xml:space="preserve"> </w:t>
      </w:r>
      <w:r>
        <w:rPr>
          <w:spacing w:val="-2"/>
        </w:rPr>
        <w:t>level</w:t>
      </w:r>
      <w:r>
        <w:rPr>
          <w:spacing w:val="-12"/>
        </w:rPr>
        <w:t xml:space="preserve"> </w:t>
      </w:r>
      <w:r>
        <w:rPr>
          <w:spacing w:val="-2"/>
        </w:rPr>
        <w:t>prior</w:t>
      </w:r>
      <w:r>
        <w:rPr>
          <w:spacing w:val="-13"/>
        </w:rPr>
        <w:t xml:space="preserve"> </w:t>
      </w:r>
      <w:r>
        <w:rPr>
          <w:spacing w:val="-2"/>
        </w:rPr>
        <w:t>to</w:t>
      </w:r>
      <w:r>
        <w:rPr>
          <w:spacing w:val="-12"/>
        </w:rPr>
        <w:t xml:space="preserve"> </w:t>
      </w:r>
      <w:r>
        <w:rPr>
          <w:spacing w:val="-2"/>
        </w:rPr>
        <w:t>the</w:t>
      </w:r>
      <w:r>
        <w:rPr>
          <w:spacing w:val="-13"/>
        </w:rPr>
        <w:t xml:space="preserve"> </w:t>
      </w:r>
      <w:r>
        <w:rPr>
          <w:spacing w:val="-2"/>
        </w:rPr>
        <w:t>shock.</w:t>
      </w:r>
      <w:r>
        <w:rPr>
          <w:spacing w:val="-8"/>
        </w:rPr>
        <w:t xml:space="preserve"> </w:t>
      </w:r>
      <w:r>
        <w:rPr>
          <w:spacing w:val="-2"/>
        </w:rPr>
        <w:t>Particularly,</w:t>
      </w:r>
      <w:r>
        <w:rPr>
          <w:spacing w:val="-12"/>
        </w:rPr>
        <w:t xml:space="preserve"> </w:t>
      </w:r>
      <w:r>
        <w:rPr>
          <w:spacing w:val="-2"/>
        </w:rPr>
        <w:t>because</w:t>
      </w:r>
      <w:r>
        <w:rPr>
          <w:spacing w:val="-13"/>
        </w:rPr>
        <w:t xml:space="preserve"> </w:t>
      </w:r>
      <w:r>
        <w:rPr>
          <w:spacing w:val="-2"/>
        </w:rPr>
        <w:t>the</w:t>
      </w:r>
      <w:r>
        <w:rPr>
          <w:spacing w:val="-12"/>
        </w:rPr>
        <w:t xml:space="preserve"> </w:t>
      </w:r>
      <w:r>
        <w:rPr>
          <w:spacing w:val="-2"/>
        </w:rPr>
        <w:t>annual</w:t>
      </w:r>
      <w:r>
        <w:rPr>
          <w:spacing w:val="-13"/>
        </w:rPr>
        <w:t xml:space="preserve"> </w:t>
      </w:r>
      <w:r>
        <w:rPr>
          <w:spacing w:val="-2"/>
        </w:rPr>
        <w:t>average price of oil dropped from $65 to $40 dollars per barrel in 2020 prior to the shock.</w:t>
      </w:r>
    </w:p>
    <w:p w14:paraId="00E7DD58" w14:textId="77777777" w:rsidR="00AF2EF2" w:rsidRDefault="00D4261D">
      <w:pPr>
        <w:pStyle w:val="BodyText"/>
        <w:spacing w:line="254" w:lineRule="auto"/>
        <w:ind w:left="36" w:right="33" w:firstLine="351"/>
        <w:jc w:val="both"/>
      </w:pPr>
      <w:r>
        <w:rPr>
          <w:spacing w:val="-2"/>
        </w:rPr>
        <w:t>Here,</w:t>
      </w:r>
      <w:r>
        <w:rPr>
          <w:spacing w:val="-9"/>
        </w:rPr>
        <w:t xml:space="preserve"> </w:t>
      </w:r>
      <w:r>
        <w:rPr>
          <w:spacing w:val="-2"/>
        </w:rPr>
        <w:t>the</w:t>
      </w:r>
      <w:r>
        <w:rPr>
          <w:spacing w:val="-9"/>
        </w:rPr>
        <w:t xml:space="preserve"> </w:t>
      </w:r>
      <w:r>
        <w:rPr>
          <w:spacing w:val="-2"/>
        </w:rPr>
        <w:t>main</w:t>
      </w:r>
      <w:r>
        <w:rPr>
          <w:spacing w:val="-9"/>
        </w:rPr>
        <w:t xml:space="preserve"> </w:t>
      </w:r>
      <w:r>
        <w:rPr>
          <w:spacing w:val="-2"/>
        </w:rPr>
        <w:t>empirical</w:t>
      </w:r>
      <w:r>
        <w:rPr>
          <w:spacing w:val="-9"/>
        </w:rPr>
        <w:t xml:space="preserve"> </w:t>
      </w:r>
      <w:r>
        <w:rPr>
          <w:spacing w:val="-2"/>
        </w:rPr>
        <w:t>estimates</w:t>
      </w:r>
      <w:r>
        <w:rPr>
          <w:spacing w:val="-9"/>
        </w:rPr>
        <w:t xml:space="preserve"> </w:t>
      </w:r>
      <w:r>
        <w:rPr>
          <w:spacing w:val="-2"/>
        </w:rPr>
        <w:t>are</w:t>
      </w:r>
      <w:r>
        <w:rPr>
          <w:spacing w:val="-10"/>
        </w:rPr>
        <w:t xml:space="preserve"> </w:t>
      </w:r>
      <w:r>
        <w:rPr>
          <w:spacing w:val="-2"/>
        </w:rPr>
        <w:t>highly</w:t>
      </w:r>
      <w:r>
        <w:rPr>
          <w:spacing w:val="-9"/>
        </w:rPr>
        <w:t xml:space="preserve"> </w:t>
      </w:r>
      <w:r>
        <w:rPr>
          <w:spacing w:val="-2"/>
        </w:rPr>
        <w:t>consistent,</w:t>
      </w:r>
      <w:r>
        <w:rPr>
          <w:spacing w:val="-9"/>
        </w:rPr>
        <w:t xml:space="preserve"> </w:t>
      </w:r>
      <w:r>
        <w:rPr>
          <w:spacing w:val="-2"/>
        </w:rPr>
        <w:t>irrespective</w:t>
      </w:r>
      <w:r>
        <w:rPr>
          <w:spacing w:val="-10"/>
        </w:rPr>
        <w:t xml:space="preserve"> </w:t>
      </w:r>
      <w:r>
        <w:rPr>
          <w:spacing w:val="-2"/>
        </w:rPr>
        <w:t>of</w:t>
      </w:r>
      <w:r>
        <w:rPr>
          <w:spacing w:val="-10"/>
        </w:rPr>
        <w:t xml:space="preserve"> </w:t>
      </w:r>
      <w:r>
        <w:rPr>
          <w:spacing w:val="-2"/>
        </w:rPr>
        <w:t>the</w:t>
      </w:r>
      <w:r>
        <w:rPr>
          <w:spacing w:val="-9"/>
        </w:rPr>
        <w:t xml:space="preserve"> </w:t>
      </w:r>
      <w:r>
        <w:rPr>
          <w:spacing w:val="-2"/>
        </w:rPr>
        <w:t>dif-</w:t>
      </w:r>
      <w:r>
        <w:rPr>
          <w:spacing w:val="-4"/>
        </w:rPr>
        <w:t>ferent</w:t>
      </w:r>
      <w:r>
        <w:rPr>
          <w:spacing w:val="-8"/>
        </w:rPr>
        <w:t xml:space="preserve"> </w:t>
      </w:r>
      <w:r>
        <w:rPr>
          <w:spacing w:val="-4"/>
        </w:rPr>
        <w:t>oil</w:t>
      </w:r>
      <w:r>
        <w:rPr>
          <w:spacing w:val="-8"/>
        </w:rPr>
        <w:t xml:space="preserve"> </w:t>
      </w:r>
      <w:r>
        <w:rPr>
          <w:spacing w:val="-4"/>
        </w:rPr>
        <w:t>proxies</w:t>
      </w:r>
      <w:r>
        <w:rPr>
          <w:spacing w:val="-8"/>
        </w:rPr>
        <w:t xml:space="preserve"> </w:t>
      </w:r>
      <w:r>
        <w:rPr>
          <w:spacing w:val="-4"/>
        </w:rPr>
        <w:t>used</w:t>
      </w:r>
      <w:r>
        <w:rPr>
          <w:spacing w:val="-8"/>
        </w:rPr>
        <w:t xml:space="preserve"> </w:t>
      </w:r>
      <w:r>
        <w:rPr>
          <w:spacing w:val="-4"/>
        </w:rPr>
        <w:t>to</w:t>
      </w:r>
      <w:r>
        <w:rPr>
          <w:spacing w:val="-8"/>
        </w:rPr>
        <w:t xml:space="preserve"> </w:t>
      </w:r>
      <w:r>
        <w:rPr>
          <w:spacing w:val="-4"/>
        </w:rPr>
        <w:t>estimate</w:t>
      </w:r>
      <w:r>
        <w:rPr>
          <w:spacing w:val="-8"/>
        </w:rPr>
        <w:t xml:space="preserve"> </w:t>
      </w:r>
      <w:r>
        <w:rPr>
          <w:spacing w:val="-4"/>
        </w:rPr>
        <w:t>the</w:t>
      </w:r>
      <w:r>
        <w:rPr>
          <w:spacing w:val="-8"/>
        </w:rPr>
        <w:t xml:space="preserve"> </w:t>
      </w:r>
      <w:r>
        <w:rPr>
          <w:spacing w:val="-4"/>
        </w:rPr>
        <w:t>oil</w:t>
      </w:r>
      <w:r>
        <w:rPr>
          <w:spacing w:val="-8"/>
        </w:rPr>
        <w:t xml:space="preserve"> </w:t>
      </w:r>
      <w:r>
        <w:rPr>
          <w:spacing w:val="-4"/>
        </w:rPr>
        <w:t>price</w:t>
      </w:r>
      <w:r>
        <w:rPr>
          <w:spacing w:val="-8"/>
        </w:rPr>
        <w:t xml:space="preserve"> </w:t>
      </w:r>
      <w:r>
        <w:rPr>
          <w:spacing w:val="-4"/>
        </w:rPr>
        <w:t>elasticity</w:t>
      </w:r>
      <w:r>
        <w:rPr>
          <w:spacing w:val="-8"/>
        </w:rPr>
        <w:t xml:space="preserve"> </w:t>
      </w:r>
      <w:r>
        <w:rPr>
          <w:spacing w:val="-4"/>
        </w:rPr>
        <w:t>of</w:t>
      </w:r>
      <w:r>
        <w:rPr>
          <w:spacing w:val="-8"/>
        </w:rPr>
        <w:t xml:space="preserve"> </w:t>
      </w:r>
      <w:r>
        <w:rPr>
          <w:spacing w:val="-4"/>
        </w:rPr>
        <w:t>state</w:t>
      </w:r>
      <w:r>
        <w:rPr>
          <w:spacing w:val="-8"/>
        </w:rPr>
        <w:t xml:space="preserve"> </w:t>
      </w:r>
      <w:r>
        <w:rPr>
          <w:spacing w:val="-4"/>
        </w:rPr>
        <w:t>taxes.</w:t>
      </w:r>
      <w:r>
        <w:rPr>
          <w:spacing w:val="22"/>
        </w:rPr>
        <w:t xml:space="preserve"> </w:t>
      </w:r>
      <w:r>
        <w:rPr>
          <w:spacing w:val="-4"/>
        </w:rPr>
        <w:t>During</w:t>
      </w:r>
      <w:r>
        <w:rPr>
          <w:spacing w:val="-8"/>
        </w:rPr>
        <w:t xml:space="preserve"> </w:t>
      </w:r>
      <w:r>
        <w:rPr>
          <w:spacing w:val="-4"/>
        </w:rPr>
        <w:t>the</w:t>
      </w:r>
      <w:r>
        <w:rPr>
          <w:spacing w:val="-8"/>
        </w:rPr>
        <w:t xml:space="preserve"> </w:t>
      </w:r>
      <w:r>
        <w:rPr>
          <w:spacing w:val="-4"/>
        </w:rPr>
        <w:t xml:space="preserve">oil </w:t>
      </w:r>
      <w:r>
        <w:rPr>
          <w:spacing w:val="-2"/>
        </w:rPr>
        <w:t>price</w:t>
      </w:r>
      <w:r>
        <w:rPr>
          <w:spacing w:val="-12"/>
        </w:rPr>
        <w:t xml:space="preserve"> </w:t>
      </w:r>
      <w:r>
        <w:rPr>
          <w:spacing w:val="-2"/>
        </w:rPr>
        <w:t>boom</w:t>
      </w:r>
      <w:r>
        <w:rPr>
          <w:spacing w:val="-12"/>
        </w:rPr>
        <w:t xml:space="preserve"> </w:t>
      </w:r>
      <w:r>
        <w:rPr>
          <w:spacing w:val="-2"/>
        </w:rPr>
        <w:t>of</w:t>
      </w:r>
      <w:r>
        <w:rPr>
          <w:spacing w:val="-12"/>
        </w:rPr>
        <w:t xml:space="preserve"> </w:t>
      </w:r>
      <w:r>
        <w:rPr>
          <w:spacing w:val="-2"/>
        </w:rPr>
        <w:t>the</w:t>
      </w:r>
      <w:r>
        <w:rPr>
          <w:spacing w:val="-12"/>
        </w:rPr>
        <w:t xml:space="preserve"> </w:t>
      </w:r>
      <w:r>
        <w:rPr>
          <w:spacing w:val="-2"/>
        </w:rPr>
        <w:t>early</w:t>
      </w:r>
      <w:r>
        <w:rPr>
          <w:spacing w:val="-12"/>
        </w:rPr>
        <w:t xml:space="preserve"> </w:t>
      </w:r>
      <w:r>
        <w:rPr>
          <w:spacing w:val="-2"/>
        </w:rPr>
        <w:t>2000s,</w:t>
      </w:r>
      <w:r>
        <w:rPr>
          <w:spacing w:val="-12"/>
        </w:rPr>
        <w:t xml:space="preserve"> </w:t>
      </w:r>
      <w:r>
        <w:rPr>
          <w:spacing w:val="-2"/>
        </w:rPr>
        <w:t>when</w:t>
      </w:r>
      <w:r>
        <w:rPr>
          <w:spacing w:val="-12"/>
        </w:rPr>
        <w:t xml:space="preserve"> </w:t>
      </w:r>
      <w:r>
        <w:rPr>
          <w:spacing w:val="-2"/>
        </w:rPr>
        <w:t>oil</w:t>
      </w:r>
      <w:r>
        <w:rPr>
          <w:spacing w:val="-12"/>
        </w:rPr>
        <w:t xml:space="preserve"> </w:t>
      </w:r>
      <w:r>
        <w:rPr>
          <w:spacing w:val="-2"/>
        </w:rPr>
        <w:t>prices</w:t>
      </w:r>
      <w:r>
        <w:rPr>
          <w:spacing w:val="-12"/>
        </w:rPr>
        <w:t xml:space="preserve"> </w:t>
      </w:r>
      <w:r>
        <w:rPr>
          <w:spacing w:val="-2"/>
        </w:rPr>
        <w:t>rose</w:t>
      </w:r>
      <w:r>
        <w:rPr>
          <w:spacing w:val="-12"/>
        </w:rPr>
        <w:t xml:space="preserve"> </w:t>
      </w:r>
      <w:r>
        <w:rPr>
          <w:spacing w:val="-2"/>
        </w:rPr>
        <w:t>significantly</w:t>
      </w:r>
      <w:r>
        <w:rPr>
          <w:spacing w:val="-12"/>
        </w:rPr>
        <w:t xml:space="preserve"> </w:t>
      </w:r>
      <w:r>
        <w:rPr>
          <w:spacing w:val="-2"/>
        </w:rPr>
        <w:t>due</w:t>
      </w:r>
      <w:r>
        <w:rPr>
          <w:spacing w:val="-12"/>
        </w:rPr>
        <w:t xml:space="preserve"> </w:t>
      </w:r>
      <w:r>
        <w:rPr>
          <w:spacing w:val="-2"/>
        </w:rPr>
        <w:t>to</w:t>
      </w:r>
      <w:r>
        <w:rPr>
          <w:spacing w:val="-12"/>
        </w:rPr>
        <w:t xml:space="preserve"> </w:t>
      </w:r>
      <w:r>
        <w:rPr>
          <w:spacing w:val="-2"/>
        </w:rPr>
        <w:t>rising</w:t>
      </w:r>
      <w:r>
        <w:rPr>
          <w:spacing w:val="-12"/>
        </w:rPr>
        <w:t xml:space="preserve"> </w:t>
      </w:r>
      <w:r>
        <w:rPr>
          <w:spacing w:val="-2"/>
        </w:rPr>
        <w:t xml:space="preserve">global </w:t>
      </w:r>
      <w:r>
        <w:t>demand, the</w:t>
      </w:r>
      <w:r>
        <w:rPr>
          <w:spacing w:val="-1"/>
        </w:rPr>
        <w:t xml:space="preserve"> </w:t>
      </w:r>
      <w:r>
        <w:t>model</w:t>
      </w:r>
      <w:r>
        <w:rPr>
          <w:spacing w:val="-1"/>
        </w:rPr>
        <w:t xml:space="preserve"> </w:t>
      </w:r>
      <w:r>
        <w:t>predicts</w:t>
      </w:r>
      <w:r>
        <w:rPr>
          <w:spacing w:val="-1"/>
        </w:rPr>
        <w:t xml:space="preserve"> </w:t>
      </w:r>
      <w:r>
        <w:t>a</w:t>
      </w:r>
      <w:r>
        <w:rPr>
          <w:spacing w:val="-1"/>
        </w:rPr>
        <w:t xml:space="preserve"> </w:t>
      </w:r>
      <w:r>
        <w:t>positive</w:t>
      </w:r>
      <w:r>
        <w:rPr>
          <w:spacing w:val="-1"/>
        </w:rPr>
        <w:t xml:space="preserve"> </w:t>
      </w:r>
      <w:r>
        <w:t>and</w:t>
      </w:r>
      <w:r>
        <w:rPr>
          <w:spacing w:val="-1"/>
        </w:rPr>
        <w:t xml:space="preserve"> </w:t>
      </w:r>
      <w:r>
        <w:t>strong</w:t>
      </w:r>
      <w:r>
        <w:rPr>
          <w:spacing w:val="-1"/>
        </w:rPr>
        <w:t xml:space="preserve"> </w:t>
      </w:r>
      <w:r>
        <w:t>average</w:t>
      </w:r>
      <w:r>
        <w:rPr>
          <w:spacing w:val="-1"/>
        </w:rPr>
        <w:t xml:space="preserve"> </w:t>
      </w:r>
      <w:r>
        <w:t>response</w:t>
      </w:r>
      <w:r>
        <w:rPr>
          <w:spacing w:val="-1"/>
        </w:rPr>
        <w:t xml:space="preserve"> </w:t>
      </w:r>
      <w:r>
        <w:t>of</w:t>
      </w:r>
      <w:r>
        <w:rPr>
          <w:spacing w:val="-1"/>
        </w:rPr>
        <w:t xml:space="preserve"> </w:t>
      </w:r>
      <w:r>
        <w:t>state</w:t>
      </w:r>
      <w:r>
        <w:rPr>
          <w:spacing w:val="-1"/>
        </w:rPr>
        <w:t xml:space="preserve"> </w:t>
      </w:r>
      <w:r>
        <w:t>taxes to</w:t>
      </w:r>
      <w:r>
        <w:rPr>
          <w:spacing w:val="-6"/>
        </w:rPr>
        <w:t xml:space="preserve"> </w:t>
      </w:r>
      <w:r>
        <w:t>changes</w:t>
      </w:r>
      <w:r>
        <w:rPr>
          <w:spacing w:val="-6"/>
        </w:rPr>
        <w:t xml:space="preserve"> </w:t>
      </w:r>
      <w:r>
        <w:t>in</w:t>
      </w:r>
      <w:r>
        <w:rPr>
          <w:spacing w:val="-6"/>
        </w:rPr>
        <w:t xml:space="preserve"> </w:t>
      </w:r>
      <w:r>
        <w:t>crude</w:t>
      </w:r>
      <w:r>
        <w:rPr>
          <w:spacing w:val="-6"/>
        </w:rPr>
        <w:t xml:space="preserve"> </w:t>
      </w:r>
      <w:r>
        <w:t>oil</w:t>
      </w:r>
      <w:r>
        <w:rPr>
          <w:spacing w:val="-6"/>
        </w:rPr>
        <w:t xml:space="preserve"> </w:t>
      </w:r>
      <w:r>
        <w:t>prices.</w:t>
      </w:r>
      <w:r>
        <w:rPr>
          <w:spacing w:val="19"/>
        </w:rPr>
        <w:t xml:space="preserve"> </w:t>
      </w:r>
      <w:r>
        <w:t>On</w:t>
      </w:r>
      <w:r>
        <w:rPr>
          <w:spacing w:val="-6"/>
        </w:rPr>
        <w:t xml:space="preserve"> </w:t>
      </w:r>
      <w:r>
        <w:t>the</w:t>
      </w:r>
      <w:r>
        <w:rPr>
          <w:spacing w:val="-6"/>
        </w:rPr>
        <w:t xml:space="preserve"> </w:t>
      </w:r>
      <w:r>
        <w:t>other</w:t>
      </w:r>
      <w:r>
        <w:rPr>
          <w:spacing w:val="-6"/>
        </w:rPr>
        <w:t xml:space="preserve"> </w:t>
      </w:r>
      <w:r>
        <w:t>hand,</w:t>
      </w:r>
      <w:r>
        <w:rPr>
          <w:spacing w:val="-6"/>
        </w:rPr>
        <w:t xml:space="preserve"> </w:t>
      </w:r>
      <w:r>
        <w:t>the</w:t>
      </w:r>
      <w:r>
        <w:rPr>
          <w:spacing w:val="-6"/>
        </w:rPr>
        <w:t xml:space="preserve"> </w:t>
      </w:r>
      <w:r>
        <w:t>model</w:t>
      </w:r>
      <w:r>
        <w:rPr>
          <w:spacing w:val="-6"/>
        </w:rPr>
        <w:t xml:space="preserve"> </w:t>
      </w:r>
      <w:r>
        <w:t>predicts</w:t>
      </w:r>
      <w:r>
        <w:rPr>
          <w:spacing w:val="-6"/>
        </w:rPr>
        <w:t xml:space="preserve"> </w:t>
      </w:r>
      <w:r>
        <w:t>the</w:t>
      </w:r>
      <w:r>
        <w:rPr>
          <w:spacing w:val="-6"/>
        </w:rPr>
        <w:t xml:space="preserve"> </w:t>
      </w:r>
      <w:r>
        <w:t xml:space="preserve">opposite </w:t>
      </w:r>
      <w:r>
        <w:rPr>
          <w:spacing w:val="-6"/>
        </w:rPr>
        <w:t>effect</w:t>
      </w:r>
      <w:r>
        <w:rPr>
          <w:spacing w:val="-7"/>
        </w:rPr>
        <w:t xml:space="preserve"> </w:t>
      </w:r>
      <w:r>
        <w:rPr>
          <w:spacing w:val="-6"/>
        </w:rPr>
        <w:t>during</w:t>
      </w:r>
      <w:r>
        <w:rPr>
          <w:spacing w:val="-8"/>
        </w:rPr>
        <w:t xml:space="preserve"> </w:t>
      </w:r>
      <w:r>
        <w:rPr>
          <w:spacing w:val="-6"/>
        </w:rPr>
        <w:t>the</w:t>
      </w:r>
      <w:r>
        <w:rPr>
          <w:spacing w:val="-8"/>
        </w:rPr>
        <w:t xml:space="preserve"> </w:t>
      </w:r>
      <w:r>
        <w:rPr>
          <w:spacing w:val="-6"/>
        </w:rPr>
        <w:t>Arab</w:t>
      </w:r>
      <w:r>
        <w:rPr>
          <w:spacing w:val="-7"/>
        </w:rPr>
        <w:t xml:space="preserve"> </w:t>
      </w:r>
      <w:r>
        <w:rPr>
          <w:spacing w:val="-6"/>
        </w:rPr>
        <w:t>Spring, when</w:t>
      </w:r>
      <w:r>
        <w:rPr>
          <w:spacing w:val="-7"/>
        </w:rPr>
        <w:t xml:space="preserve"> </w:t>
      </w:r>
      <w:r>
        <w:rPr>
          <w:spacing w:val="-6"/>
        </w:rPr>
        <w:t>annual</w:t>
      </w:r>
      <w:r>
        <w:rPr>
          <w:spacing w:val="-8"/>
        </w:rPr>
        <w:t xml:space="preserve"> </w:t>
      </w:r>
      <w:r>
        <w:rPr>
          <w:spacing w:val="-6"/>
        </w:rPr>
        <w:t>average</w:t>
      </w:r>
      <w:r>
        <w:rPr>
          <w:spacing w:val="-8"/>
        </w:rPr>
        <w:t xml:space="preserve"> </w:t>
      </w:r>
      <w:r>
        <w:rPr>
          <w:spacing w:val="-6"/>
        </w:rPr>
        <w:t>oil</w:t>
      </w:r>
      <w:r>
        <w:rPr>
          <w:spacing w:val="-7"/>
        </w:rPr>
        <w:t xml:space="preserve"> </w:t>
      </w:r>
      <w:r>
        <w:rPr>
          <w:spacing w:val="-6"/>
        </w:rPr>
        <w:t>prices</w:t>
      </w:r>
      <w:r>
        <w:rPr>
          <w:spacing w:val="-8"/>
        </w:rPr>
        <w:t xml:space="preserve"> </w:t>
      </w:r>
      <w:r>
        <w:rPr>
          <w:spacing w:val="-6"/>
        </w:rPr>
        <w:t>surged</w:t>
      </w:r>
      <w:r>
        <w:rPr>
          <w:spacing w:val="-7"/>
        </w:rPr>
        <w:t xml:space="preserve"> </w:t>
      </w:r>
      <w:r>
        <w:rPr>
          <w:spacing w:val="-6"/>
        </w:rPr>
        <w:t>from</w:t>
      </w:r>
      <w:r>
        <w:rPr>
          <w:spacing w:val="-8"/>
        </w:rPr>
        <w:t xml:space="preserve"> </w:t>
      </w:r>
      <w:r>
        <w:rPr>
          <w:spacing w:val="-6"/>
        </w:rPr>
        <w:t>$80</w:t>
      </w:r>
      <w:r>
        <w:rPr>
          <w:spacing w:val="-8"/>
        </w:rPr>
        <w:t xml:space="preserve"> </w:t>
      </w:r>
      <w:r>
        <w:rPr>
          <w:spacing w:val="-6"/>
        </w:rPr>
        <w:t>to</w:t>
      </w:r>
      <w:r>
        <w:rPr>
          <w:spacing w:val="-8"/>
        </w:rPr>
        <w:t xml:space="preserve"> </w:t>
      </w:r>
      <w:r>
        <w:rPr>
          <w:spacing w:val="-6"/>
        </w:rPr>
        <w:t xml:space="preserve">$98 </w:t>
      </w:r>
      <w:r>
        <w:t>per barrel due to civil unrest and oil supply disruptions.</w:t>
      </w:r>
    </w:p>
    <w:p w14:paraId="5A233463" w14:textId="77777777" w:rsidR="00AF2EF2" w:rsidRDefault="00AF2EF2">
      <w:pPr>
        <w:pStyle w:val="BodyText"/>
        <w:spacing w:line="254" w:lineRule="auto"/>
        <w:jc w:val="both"/>
        <w:sectPr w:rsidR="00AF2EF2">
          <w:pgSz w:w="12240" w:h="15840"/>
          <w:pgMar w:top="1820" w:right="1800" w:bottom="2420" w:left="1800" w:header="0" w:footer="2233" w:gutter="0"/>
          <w:cols w:space="720"/>
        </w:sectPr>
      </w:pPr>
    </w:p>
    <w:p w14:paraId="139D9562" w14:textId="77777777" w:rsidR="00AF2EF2" w:rsidRDefault="00D4261D">
      <w:pPr>
        <w:pStyle w:val="BodyText"/>
        <w:rPr>
          <w:sz w:val="20"/>
        </w:rPr>
      </w:pPr>
      <w:r>
        <w:rPr>
          <w:noProof/>
          <w:sz w:val="20"/>
        </w:rPr>
        <w:lastRenderedPageBreak/>
        <mc:AlternateContent>
          <mc:Choice Requires="wps">
            <w:drawing>
              <wp:anchor distT="0" distB="0" distL="0" distR="0" simplePos="0" relativeHeight="251596288" behindDoc="0" locked="0" layoutInCell="1" allowOverlap="1" wp14:anchorId="15E4A9A7" wp14:editId="380B8136">
                <wp:simplePos x="0" y="0"/>
                <wp:positionH relativeFrom="page">
                  <wp:posOffset>1826498</wp:posOffset>
                </wp:positionH>
                <wp:positionV relativeFrom="page">
                  <wp:posOffset>3041648</wp:posOffset>
                </wp:positionV>
                <wp:extent cx="5821045" cy="53022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1045" cy="53022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471"/>
                              <w:gridCol w:w="2768"/>
                              <w:gridCol w:w="2879"/>
                              <w:gridCol w:w="1931"/>
                            </w:tblGrid>
                            <w:tr w:rsidR="00AF2EF2" w14:paraId="6FDC8A45" w14:textId="77777777">
                              <w:trPr>
                                <w:trHeight w:val="269"/>
                              </w:trPr>
                              <w:tc>
                                <w:tcPr>
                                  <w:tcW w:w="1471" w:type="dxa"/>
                                </w:tcPr>
                                <w:p w14:paraId="4D2DBDBD" w14:textId="77777777" w:rsidR="00AF2EF2" w:rsidRDefault="00D4261D">
                                  <w:pPr>
                                    <w:pStyle w:val="TableParagraph"/>
                                    <w:spacing w:before="58" w:line="191" w:lineRule="exact"/>
                                    <w:ind w:left="50"/>
                                    <w:jc w:val="left"/>
                                    <w:rPr>
                                      <w:rFonts w:ascii="Times New Roman"/>
                                      <w:sz w:val="16"/>
                                    </w:rPr>
                                  </w:pPr>
                                  <w:r>
                                    <w:rPr>
                                      <w:rFonts w:ascii="Times New Roman"/>
                                      <w:spacing w:val="-2"/>
                                      <w:w w:val="115"/>
                                      <w:sz w:val="16"/>
                                    </w:rPr>
                                    <w:t>(</w:t>
                                  </w:r>
                                  <w:r>
                                    <w:rPr>
                                      <w:rFonts w:ascii="Times New Roman"/>
                                      <w:i/>
                                      <w:spacing w:val="-2"/>
                                      <w:w w:val="115"/>
                                      <w:sz w:val="16"/>
                                    </w:rPr>
                                    <w:t>p</w:t>
                                  </w:r>
                                  <w:r>
                                    <w:rPr>
                                      <w:rFonts w:ascii="Times New Roman"/>
                                      <w:i/>
                                      <w:spacing w:val="-2"/>
                                      <w:w w:val="115"/>
                                      <w:position w:val="-1"/>
                                      <w:sz w:val="13"/>
                                    </w:rPr>
                                    <w:t>c</w:t>
                                  </w:r>
                                  <w:r>
                                    <w:rPr>
                                      <w:rFonts w:ascii="Times New Roman"/>
                                      <w:i/>
                                      <w:spacing w:val="-2"/>
                                      <w:w w:val="115"/>
                                      <w:sz w:val="16"/>
                                    </w:rPr>
                                    <w:t>/p</w:t>
                                  </w:r>
                                  <w:r>
                                    <w:rPr>
                                      <w:rFonts w:ascii="Times New Roman"/>
                                      <w:i/>
                                      <w:spacing w:val="-2"/>
                                      <w:w w:val="115"/>
                                      <w:position w:val="-2"/>
                                      <w:sz w:val="13"/>
                                    </w:rPr>
                                    <w:t>j</w:t>
                                  </w:r>
                                  <w:r>
                                    <w:rPr>
                                      <w:rFonts w:ascii="Times New Roman"/>
                                      <w:spacing w:val="-2"/>
                                      <w:w w:val="115"/>
                                      <w:sz w:val="16"/>
                                    </w:rPr>
                                    <w:t>)</w:t>
                                  </w:r>
                                </w:p>
                              </w:tc>
                              <w:tc>
                                <w:tcPr>
                                  <w:tcW w:w="2768" w:type="dxa"/>
                                </w:tcPr>
                                <w:p w14:paraId="6ED4D0C7" w14:textId="77777777" w:rsidR="00AF2EF2" w:rsidRDefault="00D4261D">
                                  <w:pPr>
                                    <w:pStyle w:val="TableParagraph"/>
                                    <w:spacing w:before="5"/>
                                    <w:ind w:right="112"/>
                                    <w:rPr>
                                      <w:rFonts w:ascii="Lucida Sans Unicode" w:hAnsi="Lucida Sans Unicode"/>
                                      <w:position w:val="6"/>
                                      <w:sz w:val="13"/>
                                    </w:rPr>
                                  </w:pPr>
                                  <w:r>
                                    <w:rPr>
                                      <w:rFonts w:ascii="Times New Roman" w:hAnsi="Times New Roman"/>
                                      <w:spacing w:val="-2"/>
                                      <w:w w:val="90"/>
                                      <w:sz w:val="16"/>
                                    </w:rPr>
                                    <w:t>0.165</w:t>
                                  </w:r>
                                  <w:r>
                                    <w:rPr>
                                      <w:rFonts w:ascii="Lucida Sans Unicode" w:hAnsi="Lucida Sans Unicode"/>
                                      <w:spacing w:val="-2"/>
                                      <w:w w:val="90"/>
                                      <w:position w:val="6"/>
                                      <w:sz w:val="13"/>
                                    </w:rPr>
                                    <w:t>∗∗∗</w:t>
                                  </w:r>
                                </w:p>
                              </w:tc>
                              <w:tc>
                                <w:tcPr>
                                  <w:tcW w:w="2879" w:type="dxa"/>
                                </w:tcPr>
                                <w:p w14:paraId="755A4951" w14:textId="77777777" w:rsidR="00AF2EF2" w:rsidRDefault="00D4261D">
                                  <w:pPr>
                                    <w:pStyle w:val="TableParagraph"/>
                                    <w:spacing w:before="5"/>
                                    <w:ind w:right="3"/>
                                    <w:rPr>
                                      <w:rFonts w:ascii="Lucida Sans Unicode" w:hAnsi="Lucida Sans Unicode"/>
                                      <w:position w:val="6"/>
                                      <w:sz w:val="13"/>
                                    </w:rPr>
                                  </w:pPr>
                                  <w:r>
                                    <w:rPr>
                                      <w:rFonts w:ascii="Times New Roman" w:hAnsi="Times New Roman"/>
                                      <w:spacing w:val="-2"/>
                                      <w:w w:val="90"/>
                                      <w:sz w:val="16"/>
                                    </w:rPr>
                                    <w:t>0.126</w:t>
                                  </w:r>
                                  <w:r>
                                    <w:rPr>
                                      <w:rFonts w:ascii="Lucida Sans Unicode" w:hAnsi="Lucida Sans Unicode"/>
                                      <w:spacing w:val="-2"/>
                                      <w:w w:val="90"/>
                                      <w:position w:val="6"/>
                                      <w:sz w:val="13"/>
                                    </w:rPr>
                                    <w:t>∗∗∗</w:t>
                                  </w:r>
                                </w:p>
                              </w:tc>
                              <w:tc>
                                <w:tcPr>
                                  <w:tcW w:w="1931" w:type="dxa"/>
                                </w:tcPr>
                                <w:p w14:paraId="23BB9F57" w14:textId="77777777" w:rsidR="00AF2EF2" w:rsidRDefault="00D4261D">
                                  <w:pPr>
                                    <w:pStyle w:val="TableParagraph"/>
                                    <w:spacing w:before="5"/>
                                    <w:ind w:left="944" w:right="3"/>
                                    <w:rPr>
                                      <w:rFonts w:ascii="Lucida Sans Unicode" w:hAnsi="Lucida Sans Unicode"/>
                                      <w:position w:val="6"/>
                                      <w:sz w:val="13"/>
                                    </w:rPr>
                                  </w:pPr>
                                  <w:r>
                                    <w:rPr>
                                      <w:rFonts w:ascii="Times New Roman" w:hAnsi="Times New Roman"/>
                                      <w:spacing w:val="-2"/>
                                      <w:w w:val="90"/>
                                      <w:sz w:val="16"/>
                                    </w:rPr>
                                    <w:t>0.215</w:t>
                                  </w:r>
                                  <w:r>
                                    <w:rPr>
                                      <w:rFonts w:ascii="Lucida Sans Unicode" w:hAnsi="Lucida Sans Unicode"/>
                                      <w:spacing w:val="-2"/>
                                      <w:w w:val="90"/>
                                      <w:position w:val="6"/>
                                      <w:sz w:val="13"/>
                                    </w:rPr>
                                    <w:t>∗∗∗</w:t>
                                  </w:r>
                                </w:p>
                              </w:tc>
                            </w:tr>
                            <w:tr w:rsidR="00AF2EF2" w14:paraId="2906A106" w14:textId="77777777">
                              <w:trPr>
                                <w:trHeight w:val="148"/>
                              </w:trPr>
                              <w:tc>
                                <w:tcPr>
                                  <w:tcW w:w="1471" w:type="dxa"/>
                                </w:tcPr>
                                <w:p w14:paraId="7AB165B6" w14:textId="77777777" w:rsidR="00AF2EF2" w:rsidRDefault="00AF2EF2">
                                  <w:pPr>
                                    <w:pStyle w:val="TableParagraph"/>
                                    <w:jc w:val="left"/>
                                    <w:rPr>
                                      <w:rFonts w:ascii="Times New Roman"/>
                                      <w:sz w:val="8"/>
                                    </w:rPr>
                                  </w:pPr>
                                </w:p>
                              </w:tc>
                              <w:tc>
                                <w:tcPr>
                                  <w:tcW w:w="2768" w:type="dxa"/>
                                </w:tcPr>
                                <w:p w14:paraId="0297DFA5" w14:textId="77777777" w:rsidR="00AF2EF2" w:rsidRDefault="00D4261D">
                                  <w:pPr>
                                    <w:pStyle w:val="TableParagraph"/>
                                    <w:spacing w:line="129" w:lineRule="exact"/>
                                    <w:ind w:left="3" w:right="112"/>
                                    <w:rPr>
                                      <w:rFonts w:ascii="Times New Roman"/>
                                      <w:sz w:val="16"/>
                                    </w:rPr>
                                  </w:pPr>
                                  <w:r>
                                    <w:rPr>
                                      <w:rFonts w:ascii="Times New Roman"/>
                                      <w:spacing w:val="-2"/>
                                      <w:sz w:val="16"/>
                                    </w:rPr>
                                    <w:t>[0.101,0.229]</w:t>
                                  </w:r>
                                </w:p>
                              </w:tc>
                              <w:tc>
                                <w:tcPr>
                                  <w:tcW w:w="2879" w:type="dxa"/>
                                </w:tcPr>
                                <w:p w14:paraId="176B7F68" w14:textId="77777777" w:rsidR="00AF2EF2" w:rsidRDefault="00D4261D">
                                  <w:pPr>
                                    <w:pStyle w:val="TableParagraph"/>
                                    <w:spacing w:line="129" w:lineRule="exact"/>
                                    <w:ind w:left="2" w:right="3"/>
                                    <w:rPr>
                                      <w:rFonts w:ascii="Times New Roman"/>
                                      <w:sz w:val="16"/>
                                    </w:rPr>
                                  </w:pPr>
                                  <w:r>
                                    <w:rPr>
                                      <w:rFonts w:ascii="Times New Roman"/>
                                      <w:spacing w:val="-2"/>
                                      <w:sz w:val="16"/>
                                    </w:rPr>
                                    <w:t>[0.060,0.191]</w:t>
                                  </w:r>
                                </w:p>
                              </w:tc>
                              <w:tc>
                                <w:tcPr>
                                  <w:tcW w:w="1931" w:type="dxa"/>
                                </w:tcPr>
                                <w:p w14:paraId="120370AF" w14:textId="77777777" w:rsidR="00AF2EF2" w:rsidRDefault="00D4261D">
                                  <w:pPr>
                                    <w:pStyle w:val="TableParagraph"/>
                                    <w:spacing w:line="129" w:lineRule="exact"/>
                                    <w:ind w:left="944"/>
                                    <w:rPr>
                                      <w:rFonts w:ascii="Times New Roman"/>
                                      <w:sz w:val="16"/>
                                    </w:rPr>
                                  </w:pPr>
                                  <w:r>
                                    <w:rPr>
                                      <w:rFonts w:ascii="Times New Roman"/>
                                      <w:spacing w:val="-2"/>
                                      <w:sz w:val="16"/>
                                    </w:rPr>
                                    <w:t>[0.140,0.291]</w:t>
                                  </w:r>
                                </w:p>
                              </w:tc>
                            </w:tr>
                            <w:tr w:rsidR="00AF2EF2" w14:paraId="195F93DD" w14:textId="77777777">
                              <w:trPr>
                                <w:trHeight w:val="212"/>
                              </w:trPr>
                              <w:tc>
                                <w:tcPr>
                                  <w:tcW w:w="1471" w:type="dxa"/>
                                </w:tcPr>
                                <w:p w14:paraId="7E5C2689" w14:textId="77777777" w:rsidR="00AF2EF2" w:rsidRDefault="00D4261D">
                                  <w:pPr>
                                    <w:pStyle w:val="TableParagraph"/>
                                    <w:spacing w:line="193" w:lineRule="exact"/>
                                    <w:ind w:left="50"/>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2"/>
                                      <w:sz w:val="13"/>
                                    </w:rPr>
                                    <w:t>j</w:t>
                                  </w:r>
                                  <w:r>
                                    <w:rPr>
                                      <w:rFonts w:ascii="Times New Roman"/>
                                      <w:spacing w:val="-2"/>
                                      <w:w w:val="110"/>
                                      <w:sz w:val="16"/>
                                    </w:rPr>
                                    <w:t>)</w:t>
                                  </w:r>
                                  <w:r>
                                    <w:rPr>
                                      <w:rFonts w:ascii="Times New Roman"/>
                                      <w:spacing w:val="-2"/>
                                      <w:w w:val="110"/>
                                      <w:position w:val="6"/>
                                      <w:sz w:val="13"/>
                                    </w:rPr>
                                    <w:t>2</w:t>
                                  </w:r>
                                </w:p>
                              </w:tc>
                              <w:tc>
                                <w:tcPr>
                                  <w:tcW w:w="2768" w:type="dxa"/>
                                </w:tcPr>
                                <w:p w14:paraId="303F614A" w14:textId="77777777" w:rsidR="00AF2EF2" w:rsidRDefault="00D4261D">
                                  <w:pPr>
                                    <w:pStyle w:val="TableParagraph"/>
                                    <w:spacing w:line="185" w:lineRule="exact"/>
                                    <w:ind w:right="112"/>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0.077</w:t>
                                  </w:r>
                                  <w:r>
                                    <w:rPr>
                                      <w:rFonts w:ascii="Lucida Sans Unicode" w:hAnsi="Lucida Sans Unicode"/>
                                      <w:spacing w:val="-2"/>
                                      <w:w w:val="95"/>
                                      <w:position w:val="6"/>
                                      <w:sz w:val="13"/>
                                    </w:rPr>
                                    <w:t>∗∗∗</w:t>
                                  </w:r>
                                </w:p>
                              </w:tc>
                              <w:tc>
                                <w:tcPr>
                                  <w:tcW w:w="2879" w:type="dxa"/>
                                </w:tcPr>
                                <w:p w14:paraId="0A840FC1" w14:textId="77777777" w:rsidR="00AF2EF2" w:rsidRDefault="00D4261D">
                                  <w:pPr>
                                    <w:pStyle w:val="TableParagraph"/>
                                    <w:spacing w:line="185" w:lineRule="exact"/>
                                    <w:ind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0.051</w:t>
                                  </w:r>
                                  <w:r>
                                    <w:rPr>
                                      <w:rFonts w:ascii="Lucida Sans Unicode" w:hAnsi="Lucida Sans Unicode"/>
                                      <w:spacing w:val="-2"/>
                                      <w:w w:val="95"/>
                                      <w:position w:val="6"/>
                                      <w:sz w:val="13"/>
                                    </w:rPr>
                                    <w:t>∗∗</w:t>
                                  </w:r>
                                </w:p>
                              </w:tc>
                              <w:tc>
                                <w:tcPr>
                                  <w:tcW w:w="1931" w:type="dxa"/>
                                </w:tcPr>
                                <w:p w14:paraId="075D179D" w14:textId="77777777" w:rsidR="00AF2EF2" w:rsidRDefault="00D4261D">
                                  <w:pPr>
                                    <w:pStyle w:val="TableParagraph"/>
                                    <w:spacing w:line="185" w:lineRule="exact"/>
                                    <w:ind w:left="944"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0.096</w:t>
                                  </w:r>
                                  <w:r>
                                    <w:rPr>
                                      <w:rFonts w:ascii="Lucida Sans Unicode" w:hAnsi="Lucida Sans Unicode"/>
                                      <w:spacing w:val="-2"/>
                                      <w:w w:val="95"/>
                                      <w:position w:val="6"/>
                                      <w:sz w:val="13"/>
                                    </w:rPr>
                                    <w:t>∗∗∗</w:t>
                                  </w:r>
                                </w:p>
                              </w:tc>
                            </w:tr>
                            <w:tr w:rsidR="00AF2EF2" w14:paraId="395B2B82" w14:textId="77777777">
                              <w:trPr>
                                <w:trHeight w:val="206"/>
                              </w:trPr>
                              <w:tc>
                                <w:tcPr>
                                  <w:tcW w:w="1471" w:type="dxa"/>
                                </w:tcPr>
                                <w:p w14:paraId="02B8571C" w14:textId="77777777" w:rsidR="00AF2EF2" w:rsidRDefault="00AF2EF2">
                                  <w:pPr>
                                    <w:pStyle w:val="TableParagraph"/>
                                    <w:jc w:val="left"/>
                                    <w:rPr>
                                      <w:rFonts w:ascii="Times New Roman"/>
                                      <w:sz w:val="14"/>
                                    </w:rPr>
                                  </w:pPr>
                                </w:p>
                              </w:tc>
                              <w:tc>
                                <w:tcPr>
                                  <w:tcW w:w="2768" w:type="dxa"/>
                                </w:tcPr>
                                <w:p w14:paraId="74F28E22" w14:textId="77777777" w:rsidR="00AF2EF2" w:rsidRDefault="00D4261D">
                                  <w:pPr>
                                    <w:pStyle w:val="TableParagraph"/>
                                    <w:spacing w:line="151" w:lineRule="exact"/>
                                    <w:ind w:left="3" w:right="112"/>
                                    <w:rPr>
                                      <w:rFonts w:ascii="Times New Roman"/>
                                      <w:sz w:val="16"/>
                                    </w:rPr>
                                  </w:pPr>
                                  <w:r>
                                    <w:rPr>
                                      <w:rFonts w:ascii="Times New Roman"/>
                                      <w:w w:val="90"/>
                                      <w:sz w:val="16"/>
                                    </w:rPr>
                                    <w:t>[-0.124,-</w:t>
                                  </w:r>
                                  <w:r>
                                    <w:rPr>
                                      <w:rFonts w:ascii="Times New Roman"/>
                                      <w:spacing w:val="-2"/>
                                      <w:w w:val="90"/>
                                      <w:sz w:val="16"/>
                                    </w:rPr>
                                    <w:t>0.031]</w:t>
                                  </w:r>
                                </w:p>
                              </w:tc>
                              <w:tc>
                                <w:tcPr>
                                  <w:tcW w:w="2879" w:type="dxa"/>
                                </w:tcPr>
                                <w:p w14:paraId="18439AB4" w14:textId="77777777" w:rsidR="00AF2EF2" w:rsidRDefault="00D4261D">
                                  <w:pPr>
                                    <w:pStyle w:val="TableParagraph"/>
                                    <w:spacing w:line="151" w:lineRule="exact"/>
                                    <w:ind w:left="3" w:right="3"/>
                                    <w:rPr>
                                      <w:rFonts w:ascii="Times New Roman"/>
                                      <w:sz w:val="16"/>
                                    </w:rPr>
                                  </w:pPr>
                                  <w:r>
                                    <w:rPr>
                                      <w:rFonts w:ascii="Times New Roman"/>
                                      <w:w w:val="90"/>
                                      <w:sz w:val="16"/>
                                    </w:rPr>
                                    <w:t>[-0.098,-</w:t>
                                  </w:r>
                                  <w:r>
                                    <w:rPr>
                                      <w:rFonts w:ascii="Times New Roman"/>
                                      <w:spacing w:val="-2"/>
                                      <w:w w:val="90"/>
                                      <w:sz w:val="16"/>
                                    </w:rPr>
                                    <w:t>0.004]</w:t>
                                  </w:r>
                                </w:p>
                              </w:tc>
                              <w:tc>
                                <w:tcPr>
                                  <w:tcW w:w="1931" w:type="dxa"/>
                                </w:tcPr>
                                <w:p w14:paraId="7492A89B" w14:textId="77777777" w:rsidR="00AF2EF2" w:rsidRDefault="00D4261D">
                                  <w:pPr>
                                    <w:pStyle w:val="TableParagraph"/>
                                    <w:spacing w:line="151" w:lineRule="exact"/>
                                    <w:ind w:left="944"/>
                                    <w:rPr>
                                      <w:rFonts w:ascii="Times New Roman"/>
                                      <w:sz w:val="16"/>
                                    </w:rPr>
                                  </w:pPr>
                                  <w:r>
                                    <w:rPr>
                                      <w:rFonts w:ascii="Times New Roman"/>
                                      <w:w w:val="90"/>
                                      <w:sz w:val="16"/>
                                    </w:rPr>
                                    <w:t>[-0.141,-</w:t>
                                  </w:r>
                                  <w:r>
                                    <w:rPr>
                                      <w:rFonts w:ascii="Times New Roman"/>
                                      <w:spacing w:val="-2"/>
                                      <w:w w:val="90"/>
                                      <w:sz w:val="16"/>
                                    </w:rPr>
                                    <w:t>0.051]</w:t>
                                  </w:r>
                                </w:p>
                              </w:tc>
                            </w:tr>
                          </w:tbl>
                          <w:p w14:paraId="79A0F4F6" w14:textId="77777777" w:rsidR="00AF2EF2" w:rsidRDefault="00AF2EF2">
                            <w:pPr>
                              <w:pStyle w:val="BodyText"/>
                            </w:pPr>
                          </w:p>
                        </w:txbxContent>
                      </wps:txbx>
                      <wps:bodyPr wrap="square" lIns="0" tIns="0" rIns="0" bIns="0" rtlCol="0">
                        <a:noAutofit/>
                      </wps:bodyPr>
                    </wps:wsp>
                  </a:graphicData>
                </a:graphic>
              </wp:anchor>
            </w:drawing>
          </mc:Choice>
          <mc:Fallback>
            <w:pict>
              <v:shape w14:anchorId="15E4A9A7" id="Textbox 74" o:spid="_x0000_s1027" type="#_x0000_t202" style="position:absolute;margin-left:143.8pt;margin-top:239.5pt;width:458.35pt;height:41.75pt;z-index:25159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ksmAEAACIDAAAOAAAAZHJzL2Uyb0RvYy54bWysUsGO2yAQvVfaf0DcGxy3qVZWnFV3V60q&#10;rdpKu/0AgiFGNQzLkNj5+w7ESar2VvUCAzM83nsz67vJDeygI1rwLV8uKs60V9BZv2v5j5dPb285&#10;wyR9JwfwuuVHjfxuc/NmPYZG19DD0OnICMRjM4aW9ymFRghUvXYSFxC0p6SB6GSiY9yJLsqR0N0g&#10;6qr6IEaIXYigNCLdPp6SfFPwjdEqfTMGdWJDy4lbKmss6zavYrOWzS7K0Fs105D/wMJJ6+nTC9Sj&#10;TJLto/0LylkVAcGkhQInwBirdNFAapbVH2qeexl00ULmYLjYhP8PVn09PIfvkaXpHiZqYBGB4QnU&#10;TyRvxBiwmWuyp9ggVWehk4ku7ySB0UPy9njxU0+JKbpc3dbL6v2KM0W51buqrlfZcHF9HSKmzxoc&#10;y0HLI/WrMJCHJ0yn0nPJTOb0f2aSpu3EbJdJU2W+2UJ3JC0jtbPl+LqXUXM2fPHkV+79OYjnYHsO&#10;YhoeoExIluTh4z6BsYXAFXcmQI0oEuahyZ3+/VyqrqO9+QUAAP//AwBQSwMEFAAGAAgAAAAhAPdm&#10;wxziAAAADAEAAA8AAABkcnMvZG93bnJldi54bWxMj8FOwzAQRO9I/IO1SNyoTWjTNsSpKgQnJEQa&#10;DhydeJtYjdchdtvw97inclzt08ybfDPZnp1w9MaRhMeZAIbUOG2olfBVvT2sgPmgSKveEUr4RQ+b&#10;4vYmV5l2ZyrxtAstiyHkMyWhC2HIOPdNh1b5mRuQ4m/vRqtCPMeW61GdY7jteSJEyq0yFBs6NeBL&#10;h81hd7QStt9Uvpqfj/qz3JemqtaC3tODlPd30/YZWMApXGG46Ed1KKJT7Y6kPeslJKtlGlEJ8+U6&#10;jroQiZg/AaslLNJkAbzI+f8RxR8AAAD//wMAUEsBAi0AFAAGAAgAAAAhALaDOJL+AAAA4QEAABMA&#10;AAAAAAAAAAAAAAAAAAAAAFtDb250ZW50X1R5cGVzXS54bWxQSwECLQAUAAYACAAAACEAOP0h/9YA&#10;AACUAQAACwAAAAAAAAAAAAAAAAAvAQAAX3JlbHMvLnJlbHNQSwECLQAUAAYACAAAACEA/ltJLJgB&#10;AAAiAwAADgAAAAAAAAAAAAAAAAAuAgAAZHJzL2Uyb0RvYy54bWxQSwECLQAUAAYACAAAACEA92bD&#10;HOIAAAAMAQAADwAAAAAAAAAAAAAAAADy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471"/>
                        <w:gridCol w:w="2768"/>
                        <w:gridCol w:w="2879"/>
                        <w:gridCol w:w="1931"/>
                      </w:tblGrid>
                      <w:tr w:rsidR="00AF2EF2" w14:paraId="6FDC8A45" w14:textId="77777777">
                        <w:trPr>
                          <w:trHeight w:val="269"/>
                        </w:trPr>
                        <w:tc>
                          <w:tcPr>
                            <w:tcW w:w="1471" w:type="dxa"/>
                          </w:tcPr>
                          <w:p w14:paraId="4D2DBDBD" w14:textId="77777777" w:rsidR="00AF2EF2" w:rsidRDefault="00D4261D">
                            <w:pPr>
                              <w:pStyle w:val="TableParagraph"/>
                              <w:spacing w:before="58" w:line="191" w:lineRule="exact"/>
                              <w:ind w:left="50"/>
                              <w:jc w:val="left"/>
                              <w:rPr>
                                <w:rFonts w:ascii="Times New Roman"/>
                                <w:sz w:val="16"/>
                              </w:rPr>
                            </w:pPr>
                            <w:r>
                              <w:rPr>
                                <w:rFonts w:ascii="Times New Roman"/>
                                <w:spacing w:val="-2"/>
                                <w:w w:val="115"/>
                                <w:sz w:val="16"/>
                              </w:rPr>
                              <w:t>(</w:t>
                            </w:r>
                            <w:r>
                              <w:rPr>
                                <w:rFonts w:ascii="Times New Roman"/>
                                <w:i/>
                                <w:spacing w:val="-2"/>
                                <w:w w:val="115"/>
                                <w:sz w:val="16"/>
                              </w:rPr>
                              <w:t>p</w:t>
                            </w:r>
                            <w:r>
                              <w:rPr>
                                <w:rFonts w:ascii="Times New Roman"/>
                                <w:i/>
                                <w:spacing w:val="-2"/>
                                <w:w w:val="115"/>
                                <w:position w:val="-1"/>
                                <w:sz w:val="13"/>
                              </w:rPr>
                              <w:t>c</w:t>
                            </w:r>
                            <w:r>
                              <w:rPr>
                                <w:rFonts w:ascii="Times New Roman"/>
                                <w:i/>
                                <w:spacing w:val="-2"/>
                                <w:w w:val="115"/>
                                <w:sz w:val="16"/>
                              </w:rPr>
                              <w:t>/p</w:t>
                            </w:r>
                            <w:r>
                              <w:rPr>
                                <w:rFonts w:ascii="Times New Roman"/>
                                <w:i/>
                                <w:spacing w:val="-2"/>
                                <w:w w:val="115"/>
                                <w:position w:val="-2"/>
                                <w:sz w:val="13"/>
                              </w:rPr>
                              <w:t>j</w:t>
                            </w:r>
                            <w:r>
                              <w:rPr>
                                <w:rFonts w:ascii="Times New Roman"/>
                                <w:spacing w:val="-2"/>
                                <w:w w:val="115"/>
                                <w:sz w:val="16"/>
                              </w:rPr>
                              <w:t>)</w:t>
                            </w:r>
                          </w:p>
                        </w:tc>
                        <w:tc>
                          <w:tcPr>
                            <w:tcW w:w="2768" w:type="dxa"/>
                          </w:tcPr>
                          <w:p w14:paraId="6ED4D0C7" w14:textId="77777777" w:rsidR="00AF2EF2" w:rsidRDefault="00D4261D">
                            <w:pPr>
                              <w:pStyle w:val="TableParagraph"/>
                              <w:spacing w:before="5"/>
                              <w:ind w:right="112"/>
                              <w:rPr>
                                <w:rFonts w:ascii="Lucida Sans Unicode" w:hAnsi="Lucida Sans Unicode"/>
                                <w:position w:val="6"/>
                                <w:sz w:val="13"/>
                              </w:rPr>
                            </w:pPr>
                            <w:r>
                              <w:rPr>
                                <w:rFonts w:ascii="Times New Roman" w:hAnsi="Times New Roman"/>
                                <w:spacing w:val="-2"/>
                                <w:w w:val="90"/>
                                <w:sz w:val="16"/>
                              </w:rPr>
                              <w:t>0.165</w:t>
                            </w:r>
                            <w:r>
                              <w:rPr>
                                <w:rFonts w:ascii="Lucida Sans Unicode" w:hAnsi="Lucida Sans Unicode"/>
                                <w:spacing w:val="-2"/>
                                <w:w w:val="90"/>
                                <w:position w:val="6"/>
                                <w:sz w:val="13"/>
                              </w:rPr>
                              <w:t>∗∗∗</w:t>
                            </w:r>
                          </w:p>
                        </w:tc>
                        <w:tc>
                          <w:tcPr>
                            <w:tcW w:w="2879" w:type="dxa"/>
                          </w:tcPr>
                          <w:p w14:paraId="755A4951" w14:textId="77777777" w:rsidR="00AF2EF2" w:rsidRDefault="00D4261D">
                            <w:pPr>
                              <w:pStyle w:val="TableParagraph"/>
                              <w:spacing w:before="5"/>
                              <w:ind w:right="3"/>
                              <w:rPr>
                                <w:rFonts w:ascii="Lucida Sans Unicode" w:hAnsi="Lucida Sans Unicode"/>
                                <w:position w:val="6"/>
                                <w:sz w:val="13"/>
                              </w:rPr>
                            </w:pPr>
                            <w:r>
                              <w:rPr>
                                <w:rFonts w:ascii="Times New Roman" w:hAnsi="Times New Roman"/>
                                <w:spacing w:val="-2"/>
                                <w:w w:val="90"/>
                                <w:sz w:val="16"/>
                              </w:rPr>
                              <w:t>0.126</w:t>
                            </w:r>
                            <w:r>
                              <w:rPr>
                                <w:rFonts w:ascii="Lucida Sans Unicode" w:hAnsi="Lucida Sans Unicode"/>
                                <w:spacing w:val="-2"/>
                                <w:w w:val="90"/>
                                <w:position w:val="6"/>
                                <w:sz w:val="13"/>
                              </w:rPr>
                              <w:t>∗∗∗</w:t>
                            </w:r>
                          </w:p>
                        </w:tc>
                        <w:tc>
                          <w:tcPr>
                            <w:tcW w:w="1931" w:type="dxa"/>
                          </w:tcPr>
                          <w:p w14:paraId="23BB9F57" w14:textId="77777777" w:rsidR="00AF2EF2" w:rsidRDefault="00D4261D">
                            <w:pPr>
                              <w:pStyle w:val="TableParagraph"/>
                              <w:spacing w:before="5"/>
                              <w:ind w:left="944" w:right="3"/>
                              <w:rPr>
                                <w:rFonts w:ascii="Lucida Sans Unicode" w:hAnsi="Lucida Sans Unicode"/>
                                <w:position w:val="6"/>
                                <w:sz w:val="13"/>
                              </w:rPr>
                            </w:pPr>
                            <w:r>
                              <w:rPr>
                                <w:rFonts w:ascii="Times New Roman" w:hAnsi="Times New Roman"/>
                                <w:spacing w:val="-2"/>
                                <w:w w:val="90"/>
                                <w:sz w:val="16"/>
                              </w:rPr>
                              <w:t>0.215</w:t>
                            </w:r>
                            <w:r>
                              <w:rPr>
                                <w:rFonts w:ascii="Lucida Sans Unicode" w:hAnsi="Lucida Sans Unicode"/>
                                <w:spacing w:val="-2"/>
                                <w:w w:val="90"/>
                                <w:position w:val="6"/>
                                <w:sz w:val="13"/>
                              </w:rPr>
                              <w:t>∗∗∗</w:t>
                            </w:r>
                          </w:p>
                        </w:tc>
                      </w:tr>
                      <w:tr w:rsidR="00AF2EF2" w14:paraId="2906A106" w14:textId="77777777">
                        <w:trPr>
                          <w:trHeight w:val="148"/>
                        </w:trPr>
                        <w:tc>
                          <w:tcPr>
                            <w:tcW w:w="1471" w:type="dxa"/>
                          </w:tcPr>
                          <w:p w14:paraId="7AB165B6" w14:textId="77777777" w:rsidR="00AF2EF2" w:rsidRDefault="00AF2EF2">
                            <w:pPr>
                              <w:pStyle w:val="TableParagraph"/>
                              <w:jc w:val="left"/>
                              <w:rPr>
                                <w:rFonts w:ascii="Times New Roman"/>
                                <w:sz w:val="8"/>
                              </w:rPr>
                            </w:pPr>
                          </w:p>
                        </w:tc>
                        <w:tc>
                          <w:tcPr>
                            <w:tcW w:w="2768" w:type="dxa"/>
                          </w:tcPr>
                          <w:p w14:paraId="0297DFA5" w14:textId="77777777" w:rsidR="00AF2EF2" w:rsidRDefault="00D4261D">
                            <w:pPr>
                              <w:pStyle w:val="TableParagraph"/>
                              <w:spacing w:line="129" w:lineRule="exact"/>
                              <w:ind w:left="3" w:right="112"/>
                              <w:rPr>
                                <w:rFonts w:ascii="Times New Roman"/>
                                <w:sz w:val="16"/>
                              </w:rPr>
                            </w:pPr>
                            <w:r>
                              <w:rPr>
                                <w:rFonts w:ascii="Times New Roman"/>
                                <w:spacing w:val="-2"/>
                                <w:sz w:val="16"/>
                              </w:rPr>
                              <w:t>[0.101,0.229]</w:t>
                            </w:r>
                          </w:p>
                        </w:tc>
                        <w:tc>
                          <w:tcPr>
                            <w:tcW w:w="2879" w:type="dxa"/>
                          </w:tcPr>
                          <w:p w14:paraId="176B7F68" w14:textId="77777777" w:rsidR="00AF2EF2" w:rsidRDefault="00D4261D">
                            <w:pPr>
                              <w:pStyle w:val="TableParagraph"/>
                              <w:spacing w:line="129" w:lineRule="exact"/>
                              <w:ind w:left="2" w:right="3"/>
                              <w:rPr>
                                <w:rFonts w:ascii="Times New Roman"/>
                                <w:sz w:val="16"/>
                              </w:rPr>
                            </w:pPr>
                            <w:r>
                              <w:rPr>
                                <w:rFonts w:ascii="Times New Roman"/>
                                <w:spacing w:val="-2"/>
                                <w:sz w:val="16"/>
                              </w:rPr>
                              <w:t>[0.060,0.191]</w:t>
                            </w:r>
                          </w:p>
                        </w:tc>
                        <w:tc>
                          <w:tcPr>
                            <w:tcW w:w="1931" w:type="dxa"/>
                          </w:tcPr>
                          <w:p w14:paraId="120370AF" w14:textId="77777777" w:rsidR="00AF2EF2" w:rsidRDefault="00D4261D">
                            <w:pPr>
                              <w:pStyle w:val="TableParagraph"/>
                              <w:spacing w:line="129" w:lineRule="exact"/>
                              <w:ind w:left="944"/>
                              <w:rPr>
                                <w:rFonts w:ascii="Times New Roman"/>
                                <w:sz w:val="16"/>
                              </w:rPr>
                            </w:pPr>
                            <w:r>
                              <w:rPr>
                                <w:rFonts w:ascii="Times New Roman"/>
                                <w:spacing w:val="-2"/>
                                <w:sz w:val="16"/>
                              </w:rPr>
                              <w:t>[0.140,0.291]</w:t>
                            </w:r>
                          </w:p>
                        </w:tc>
                      </w:tr>
                      <w:tr w:rsidR="00AF2EF2" w14:paraId="195F93DD" w14:textId="77777777">
                        <w:trPr>
                          <w:trHeight w:val="212"/>
                        </w:trPr>
                        <w:tc>
                          <w:tcPr>
                            <w:tcW w:w="1471" w:type="dxa"/>
                          </w:tcPr>
                          <w:p w14:paraId="7E5C2689" w14:textId="77777777" w:rsidR="00AF2EF2" w:rsidRDefault="00D4261D">
                            <w:pPr>
                              <w:pStyle w:val="TableParagraph"/>
                              <w:spacing w:line="193" w:lineRule="exact"/>
                              <w:ind w:left="50"/>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2"/>
                                <w:sz w:val="13"/>
                              </w:rPr>
                              <w:t>j</w:t>
                            </w:r>
                            <w:r>
                              <w:rPr>
                                <w:rFonts w:ascii="Times New Roman"/>
                                <w:spacing w:val="-2"/>
                                <w:w w:val="110"/>
                                <w:sz w:val="16"/>
                              </w:rPr>
                              <w:t>)</w:t>
                            </w:r>
                            <w:r>
                              <w:rPr>
                                <w:rFonts w:ascii="Times New Roman"/>
                                <w:spacing w:val="-2"/>
                                <w:w w:val="110"/>
                                <w:position w:val="6"/>
                                <w:sz w:val="13"/>
                              </w:rPr>
                              <w:t>2</w:t>
                            </w:r>
                          </w:p>
                        </w:tc>
                        <w:tc>
                          <w:tcPr>
                            <w:tcW w:w="2768" w:type="dxa"/>
                          </w:tcPr>
                          <w:p w14:paraId="303F614A" w14:textId="77777777" w:rsidR="00AF2EF2" w:rsidRDefault="00D4261D">
                            <w:pPr>
                              <w:pStyle w:val="TableParagraph"/>
                              <w:spacing w:line="185" w:lineRule="exact"/>
                              <w:ind w:right="112"/>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0.077</w:t>
                            </w:r>
                            <w:r>
                              <w:rPr>
                                <w:rFonts w:ascii="Lucida Sans Unicode" w:hAnsi="Lucida Sans Unicode"/>
                                <w:spacing w:val="-2"/>
                                <w:w w:val="95"/>
                                <w:position w:val="6"/>
                                <w:sz w:val="13"/>
                              </w:rPr>
                              <w:t>∗∗∗</w:t>
                            </w:r>
                          </w:p>
                        </w:tc>
                        <w:tc>
                          <w:tcPr>
                            <w:tcW w:w="2879" w:type="dxa"/>
                          </w:tcPr>
                          <w:p w14:paraId="0A840FC1" w14:textId="77777777" w:rsidR="00AF2EF2" w:rsidRDefault="00D4261D">
                            <w:pPr>
                              <w:pStyle w:val="TableParagraph"/>
                              <w:spacing w:line="185" w:lineRule="exact"/>
                              <w:ind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0.051</w:t>
                            </w:r>
                            <w:r>
                              <w:rPr>
                                <w:rFonts w:ascii="Lucida Sans Unicode" w:hAnsi="Lucida Sans Unicode"/>
                                <w:spacing w:val="-2"/>
                                <w:w w:val="95"/>
                                <w:position w:val="6"/>
                                <w:sz w:val="13"/>
                              </w:rPr>
                              <w:t>∗∗</w:t>
                            </w:r>
                          </w:p>
                        </w:tc>
                        <w:tc>
                          <w:tcPr>
                            <w:tcW w:w="1931" w:type="dxa"/>
                          </w:tcPr>
                          <w:p w14:paraId="075D179D" w14:textId="77777777" w:rsidR="00AF2EF2" w:rsidRDefault="00D4261D">
                            <w:pPr>
                              <w:pStyle w:val="TableParagraph"/>
                              <w:spacing w:line="185" w:lineRule="exact"/>
                              <w:ind w:left="944"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0.096</w:t>
                            </w:r>
                            <w:r>
                              <w:rPr>
                                <w:rFonts w:ascii="Lucida Sans Unicode" w:hAnsi="Lucida Sans Unicode"/>
                                <w:spacing w:val="-2"/>
                                <w:w w:val="95"/>
                                <w:position w:val="6"/>
                                <w:sz w:val="13"/>
                              </w:rPr>
                              <w:t>∗∗∗</w:t>
                            </w:r>
                          </w:p>
                        </w:tc>
                      </w:tr>
                      <w:tr w:rsidR="00AF2EF2" w14:paraId="395B2B82" w14:textId="77777777">
                        <w:trPr>
                          <w:trHeight w:val="206"/>
                        </w:trPr>
                        <w:tc>
                          <w:tcPr>
                            <w:tcW w:w="1471" w:type="dxa"/>
                          </w:tcPr>
                          <w:p w14:paraId="02B8571C" w14:textId="77777777" w:rsidR="00AF2EF2" w:rsidRDefault="00AF2EF2">
                            <w:pPr>
                              <w:pStyle w:val="TableParagraph"/>
                              <w:jc w:val="left"/>
                              <w:rPr>
                                <w:rFonts w:ascii="Times New Roman"/>
                                <w:sz w:val="14"/>
                              </w:rPr>
                            </w:pPr>
                          </w:p>
                        </w:tc>
                        <w:tc>
                          <w:tcPr>
                            <w:tcW w:w="2768" w:type="dxa"/>
                          </w:tcPr>
                          <w:p w14:paraId="74F28E22" w14:textId="77777777" w:rsidR="00AF2EF2" w:rsidRDefault="00D4261D">
                            <w:pPr>
                              <w:pStyle w:val="TableParagraph"/>
                              <w:spacing w:line="151" w:lineRule="exact"/>
                              <w:ind w:left="3" w:right="112"/>
                              <w:rPr>
                                <w:rFonts w:ascii="Times New Roman"/>
                                <w:sz w:val="16"/>
                              </w:rPr>
                            </w:pPr>
                            <w:r>
                              <w:rPr>
                                <w:rFonts w:ascii="Times New Roman"/>
                                <w:w w:val="90"/>
                                <w:sz w:val="16"/>
                              </w:rPr>
                              <w:t>[-0.124,-</w:t>
                            </w:r>
                            <w:r>
                              <w:rPr>
                                <w:rFonts w:ascii="Times New Roman"/>
                                <w:spacing w:val="-2"/>
                                <w:w w:val="90"/>
                                <w:sz w:val="16"/>
                              </w:rPr>
                              <w:t>0.031]</w:t>
                            </w:r>
                          </w:p>
                        </w:tc>
                        <w:tc>
                          <w:tcPr>
                            <w:tcW w:w="2879" w:type="dxa"/>
                          </w:tcPr>
                          <w:p w14:paraId="18439AB4" w14:textId="77777777" w:rsidR="00AF2EF2" w:rsidRDefault="00D4261D">
                            <w:pPr>
                              <w:pStyle w:val="TableParagraph"/>
                              <w:spacing w:line="151" w:lineRule="exact"/>
                              <w:ind w:left="3" w:right="3"/>
                              <w:rPr>
                                <w:rFonts w:ascii="Times New Roman"/>
                                <w:sz w:val="16"/>
                              </w:rPr>
                            </w:pPr>
                            <w:r>
                              <w:rPr>
                                <w:rFonts w:ascii="Times New Roman"/>
                                <w:w w:val="90"/>
                                <w:sz w:val="16"/>
                              </w:rPr>
                              <w:t>[-0.098,-</w:t>
                            </w:r>
                            <w:r>
                              <w:rPr>
                                <w:rFonts w:ascii="Times New Roman"/>
                                <w:spacing w:val="-2"/>
                                <w:w w:val="90"/>
                                <w:sz w:val="16"/>
                              </w:rPr>
                              <w:t>0.004]</w:t>
                            </w:r>
                          </w:p>
                        </w:tc>
                        <w:tc>
                          <w:tcPr>
                            <w:tcW w:w="1931" w:type="dxa"/>
                          </w:tcPr>
                          <w:p w14:paraId="7492A89B" w14:textId="77777777" w:rsidR="00AF2EF2" w:rsidRDefault="00D4261D">
                            <w:pPr>
                              <w:pStyle w:val="TableParagraph"/>
                              <w:spacing w:line="151" w:lineRule="exact"/>
                              <w:ind w:left="944"/>
                              <w:rPr>
                                <w:rFonts w:ascii="Times New Roman"/>
                                <w:sz w:val="16"/>
                              </w:rPr>
                            </w:pPr>
                            <w:r>
                              <w:rPr>
                                <w:rFonts w:ascii="Times New Roman"/>
                                <w:w w:val="90"/>
                                <w:sz w:val="16"/>
                              </w:rPr>
                              <w:t>[-0.141,-</w:t>
                            </w:r>
                            <w:r>
                              <w:rPr>
                                <w:rFonts w:ascii="Times New Roman"/>
                                <w:spacing w:val="-2"/>
                                <w:w w:val="90"/>
                                <w:sz w:val="16"/>
                              </w:rPr>
                              <w:t>0.051]</w:t>
                            </w:r>
                          </w:p>
                        </w:tc>
                      </w:tr>
                    </w:tbl>
                    <w:p w14:paraId="79A0F4F6" w14:textId="77777777" w:rsidR="00AF2EF2" w:rsidRDefault="00AF2EF2">
                      <w:pPr>
                        <w:pStyle w:val="BodyText"/>
                      </w:pPr>
                    </w:p>
                  </w:txbxContent>
                </v:textbox>
                <w10:wrap anchorx="page" anchory="page"/>
              </v:shape>
            </w:pict>
          </mc:Fallback>
        </mc:AlternateContent>
      </w:r>
    </w:p>
    <w:p w14:paraId="1F788042" w14:textId="77777777" w:rsidR="00AF2EF2" w:rsidRDefault="00AF2EF2">
      <w:pPr>
        <w:pStyle w:val="BodyText"/>
        <w:rPr>
          <w:sz w:val="20"/>
        </w:rPr>
      </w:pPr>
    </w:p>
    <w:p w14:paraId="6CDD2B88" w14:textId="77777777" w:rsidR="00AF2EF2" w:rsidRDefault="00AF2EF2">
      <w:pPr>
        <w:pStyle w:val="BodyText"/>
        <w:rPr>
          <w:sz w:val="20"/>
        </w:rPr>
      </w:pPr>
    </w:p>
    <w:p w14:paraId="7BDBEC26" w14:textId="77777777" w:rsidR="00AF2EF2" w:rsidRDefault="00AF2EF2">
      <w:pPr>
        <w:pStyle w:val="BodyText"/>
        <w:rPr>
          <w:sz w:val="20"/>
        </w:rPr>
      </w:pPr>
    </w:p>
    <w:p w14:paraId="3EFF75CD" w14:textId="77777777" w:rsidR="00AF2EF2" w:rsidRDefault="00AF2EF2">
      <w:pPr>
        <w:pStyle w:val="BodyText"/>
        <w:rPr>
          <w:sz w:val="20"/>
        </w:rPr>
      </w:pPr>
    </w:p>
    <w:p w14:paraId="69570705" w14:textId="77777777" w:rsidR="00AF2EF2" w:rsidRDefault="00AF2EF2">
      <w:pPr>
        <w:pStyle w:val="BodyText"/>
        <w:rPr>
          <w:sz w:val="20"/>
        </w:rPr>
      </w:pPr>
    </w:p>
    <w:p w14:paraId="4AB54AF2" w14:textId="77777777" w:rsidR="00AF2EF2" w:rsidRDefault="00AF2EF2">
      <w:pPr>
        <w:pStyle w:val="BodyText"/>
        <w:rPr>
          <w:sz w:val="20"/>
        </w:rPr>
      </w:pPr>
    </w:p>
    <w:p w14:paraId="2808F09F" w14:textId="77777777" w:rsidR="00AF2EF2" w:rsidRDefault="00AF2EF2">
      <w:pPr>
        <w:pStyle w:val="BodyText"/>
        <w:rPr>
          <w:sz w:val="20"/>
        </w:rPr>
      </w:pPr>
    </w:p>
    <w:p w14:paraId="7A03BAE8" w14:textId="77777777" w:rsidR="00AF2EF2" w:rsidRDefault="00AF2EF2">
      <w:pPr>
        <w:pStyle w:val="BodyText"/>
        <w:spacing w:before="162" w:after="1"/>
        <w:rPr>
          <w:sz w:val="20"/>
        </w:rPr>
      </w:pPr>
    </w:p>
    <w:tbl>
      <w:tblPr>
        <w:tblW w:w="0" w:type="auto"/>
        <w:tblInd w:w="795" w:type="dxa"/>
        <w:tblLayout w:type="fixed"/>
        <w:tblCellMar>
          <w:left w:w="0" w:type="dxa"/>
          <w:right w:w="0" w:type="dxa"/>
        </w:tblCellMar>
        <w:tblLook w:val="01E0" w:firstRow="1" w:lastRow="1" w:firstColumn="1" w:lastColumn="1" w:noHBand="0" w:noVBand="0"/>
      </w:tblPr>
      <w:tblGrid>
        <w:gridCol w:w="1405"/>
        <w:gridCol w:w="1862"/>
        <w:gridCol w:w="960"/>
        <w:gridCol w:w="960"/>
        <w:gridCol w:w="960"/>
        <w:gridCol w:w="960"/>
        <w:gridCol w:w="960"/>
        <w:gridCol w:w="960"/>
        <w:gridCol w:w="960"/>
        <w:gridCol w:w="960"/>
      </w:tblGrid>
      <w:tr w:rsidR="00AF2EF2" w14:paraId="2EF3FB1D" w14:textId="77777777">
        <w:trPr>
          <w:trHeight w:val="284"/>
        </w:trPr>
        <w:tc>
          <w:tcPr>
            <w:tcW w:w="1405" w:type="dxa"/>
            <w:tcBorders>
              <w:top w:val="single" w:sz="2" w:space="0" w:color="000000"/>
              <w:bottom w:val="single" w:sz="2" w:space="0" w:color="000000"/>
            </w:tcBorders>
          </w:tcPr>
          <w:p w14:paraId="7C264A7E" w14:textId="77777777" w:rsidR="00AF2EF2" w:rsidRDefault="00AF2EF2">
            <w:pPr>
              <w:pStyle w:val="TableParagraph"/>
              <w:jc w:val="left"/>
              <w:rPr>
                <w:rFonts w:ascii="Times New Roman"/>
                <w:sz w:val="14"/>
              </w:rPr>
            </w:pPr>
          </w:p>
        </w:tc>
        <w:tc>
          <w:tcPr>
            <w:tcW w:w="1862" w:type="dxa"/>
            <w:tcBorders>
              <w:top w:val="single" w:sz="2" w:space="0" w:color="000000"/>
              <w:bottom w:val="single" w:sz="2" w:space="0" w:color="000000"/>
            </w:tcBorders>
          </w:tcPr>
          <w:p w14:paraId="6404B97C" w14:textId="77777777" w:rsidR="00AF2EF2" w:rsidRDefault="00D4261D">
            <w:pPr>
              <w:pStyle w:val="TableParagraph"/>
              <w:spacing w:line="114" w:lineRule="exact"/>
              <w:ind w:right="384"/>
              <w:jc w:val="right"/>
              <w:rPr>
                <w:rFonts w:ascii="Times New Roman"/>
                <w:sz w:val="16"/>
              </w:rPr>
            </w:pPr>
            <w:r>
              <w:rPr>
                <w:rFonts w:ascii="Times New Roman"/>
                <w:spacing w:val="-5"/>
                <w:sz w:val="16"/>
              </w:rPr>
              <w:t>(1)</w:t>
            </w:r>
          </w:p>
          <w:p w14:paraId="244CB1AD" w14:textId="77777777" w:rsidR="00AF2EF2" w:rsidRDefault="00D4261D">
            <w:pPr>
              <w:pStyle w:val="TableParagraph"/>
              <w:spacing w:line="145" w:lineRule="exact"/>
              <w:ind w:right="372"/>
              <w:jc w:val="right"/>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2D48F558" w14:textId="77777777" w:rsidR="00AF2EF2" w:rsidRDefault="00D4261D">
            <w:pPr>
              <w:pStyle w:val="TableParagraph"/>
              <w:spacing w:line="114" w:lineRule="exact"/>
              <w:ind w:left="8" w:right="8"/>
              <w:rPr>
                <w:rFonts w:ascii="Times New Roman"/>
                <w:sz w:val="16"/>
              </w:rPr>
            </w:pPr>
            <w:r>
              <w:rPr>
                <w:rFonts w:ascii="Times New Roman"/>
                <w:spacing w:val="-5"/>
                <w:sz w:val="16"/>
              </w:rPr>
              <w:t>(2)</w:t>
            </w:r>
          </w:p>
          <w:p w14:paraId="62F8ECFC" w14:textId="77777777" w:rsidR="00AF2EF2" w:rsidRDefault="00D4261D">
            <w:pPr>
              <w:pStyle w:val="TableParagraph"/>
              <w:spacing w:line="145" w:lineRule="exact"/>
              <w:ind w:left="8"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02A86C59" w14:textId="77777777" w:rsidR="00AF2EF2" w:rsidRDefault="00D4261D">
            <w:pPr>
              <w:pStyle w:val="TableParagraph"/>
              <w:spacing w:line="114" w:lineRule="exact"/>
              <w:ind w:left="7" w:right="8"/>
              <w:rPr>
                <w:rFonts w:ascii="Times New Roman"/>
                <w:sz w:val="16"/>
              </w:rPr>
            </w:pPr>
            <w:r>
              <w:rPr>
                <w:rFonts w:ascii="Times New Roman"/>
                <w:spacing w:val="-5"/>
                <w:sz w:val="16"/>
              </w:rPr>
              <w:t>(3)</w:t>
            </w:r>
          </w:p>
          <w:p w14:paraId="12513BEC" w14:textId="77777777" w:rsidR="00AF2EF2" w:rsidRDefault="00D4261D">
            <w:pPr>
              <w:pStyle w:val="TableParagraph"/>
              <w:spacing w:line="145" w:lineRule="exact"/>
              <w:ind w:left="5"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517478F2" w14:textId="77777777" w:rsidR="00AF2EF2" w:rsidRDefault="00D4261D">
            <w:pPr>
              <w:pStyle w:val="TableParagraph"/>
              <w:spacing w:line="114" w:lineRule="exact"/>
              <w:ind w:left="8" w:right="8"/>
              <w:rPr>
                <w:rFonts w:ascii="Times New Roman"/>
                <w:sz w:val="16"/>
              </w:rPr>
            </w:pPr>
            <w:r>
              <w:rPr>
                <w:rFonts w:ascii="Times New Roman"/>
                <w:spacing w:val="-5"/>
                <w:sz w:val="16"/>
              </w:rPr>
              <w:t>(4)</w:t>
            </w:r>
          </w:p>
          <w:p w14:paraId="7C50ACD5" w14:textId="77777777" w:rsidR="00AF2EF2" w:rsidRDefault="00D4261D">
            <w:pPr>
              <w:pStyle w:val="TableParagraph"/>
              <w:spacing w:line="145" w:lineRule="exact"/>
              <w:ind w:left="5"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3E036E2D" w14:textId="77777777" w:rsidR="00AF2EF2" w:rsidRDefault="00D4261D">
            <w:pPr>
              <w:pStyle w:val="TableParagraph"/>
              <w:spacing w:line="114" w:lineRule="exact"/>
              <w:ind w:left="7" w:right="8"/>
              <w:rPr>
                <w:rFonts w:ascii="Times New Roman"/>
                <w:sz w:val="16"/>
              </w:rPr>
            </w:pPr>
            <w:r>
              <w:rPr>
                <w:rFonts w:ascii="Times New Roman"/>
                <w:spacing w:val="-5"/>
                <w:sz w:val="16"/>
              </w:rPr>
              <w:t>(5)</w:t>
            </w:r>
          </w:p>
          <w:p w14:paraId="24A6857F" w14:textId="77777777" w:rsidR="00AF2EF2" w:rsidRDefault="00D4261D">
            <w:pPr>
              <w:pStyle w:val="TableParagraph"/>
              <w:spacing w:line="145" w:lineRule="exact"/>
              <w:ind w:left="4"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235C281D" w14:textId="77777777" w:rsidR="00AF2EF2" w:rsidRDefault="00D4261D">
            <w:pPr>
              <w:pStyle w:val="TableParagraph"/>
              <w:spacing w:line="114" w:lineRule="exact"/>
              <w:ind w:left="5" w:right="8"/>
              <w:rPr>
                <w:rFonts w:ascii="Times New Roman"/>
                <w:sz w:val="16"/>
              </w:rPr>
            </w:pPr>
            <w:r>
              <w:rPr>
                <w:rFonts w:ascii="Times New Roman"/>
                <w:spacing w:val="-5"/>
                <w:sz w:val="16"/>
              </w:rPr>
              <w:t>(6)</w:t>
            </w:r>
          </w:p>
          <w:p w14:paraId="217BA53F" w14:textId="77777777" w:rsidR="00AF2EF2" w:rsidRDefault="00D4261D">
            <w:pPr>
              <w:pStyle w:val="TableParagraph"/>
              <w:spacing w:line="145" w:lineRule="exact"/>
              <w:ind w:left="3"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1F7F2B05" w14:textId="77777777" w:rsidR="00AF2EF2" w:rsidRDefault="00D4261D">
            <w:pPr>
              <w:pStyle w:val="TableParagraph"/>
              <w:spacing w:line="114" w:lineRule="exact"/>
              <w:ind w:left="4" w:right="8"/>
              <w:rPr>
                <w:rFonts w:ascii="Times New Roman"/>
                <w:sz w:val="16"/>
              </w:rPr>
            </w:pPr>
            <w:r>
              <w:rPr>
                <w:rFonts w:ascii="Times New Roman"/>
                <w:spacing w:val="-5"/>
                <w:sz w:val="16"/>
              </w:rPr>
              <w:t>(7)</w:t>
            </w:r>
          </w:p>
          <w:p w14:paraId="6CA21D14" w14:textId="77777777" w:rsidR="00AF2EF2" w:rsidRDefault="00D4261D">
            <w:pPr>
              <w:pStyle w:val="TableParagraph"/>
              <w:spacing w:line="145" w:lineRule="exact"/>
              <w:ind w:left="2"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2242864C" w14:textId="77777777" w:rsidR="00AF2EF2" w:rsidRDefault="00D4261D">
            <w:pPr>
              <w:pStyle w:val="TableParagraph"/>
              <w:spacing w:line="114" w:lineRule="exact"/>
              <w:ind w:left="3" w:right="8"/>
              <w:rPr>
                <w:rFonts w:ascii="Times New Roman"/>
                <w:sz w:val="16"/>
              </w:rPr>
            </w:pPr>
            <w:r>
              <w:rPr>
                <w:rFonts w:ascii="Times New Roman"/>
                <w:spacing w:val="-5"/>
                <w:sz w:val="16"/>
              </w:rPr>
              <w:t>(8)</w:t>
            </w:r>
          </w:p>
          <w:p w14:paraId="6D26D92A" w14:textId="77777777" w:rsidR="00AF2EF2" w:rsidRDefault="00D4261D">
            <w:pPr>
              <w:pStyle w:val="TableParagraph"/>
              <w:spacing w:line="145" w:lineRule="exact"/>
              <w:ind w:left="1"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06660C02" w14:textId="77777777" w:rsidR="00AF2EF2" w:rsidRDefault="00D4261D">
            <w:pPr>
              <w:pStyle w:val="TableParagraph"/>
              <w:spacing w:line="114" w:lineRule="exact"/>
              <w:ind w:left="2" w:right="8"/>
              <w:rPr>
                <w:rFonts w:ascii="Times New Roman"/>
                <w:sz w:val="16"/>
              </w:rPr>
            </w:pPr>
            <w:r>
              <w:rPr>
                <w:rFonts w:ascii="Times New Roman"/>
                <w:spacing w:val="-5"/>
                <w:sz w:val="16"/>
              </w:rPr>
              <w:t>(9)</w:t>
            </w:r>
          </w:p>
          <w:p w14:paraId="13E763FF" w14:textId="77777777" w:rsidR="00AF2EF2" w:rsidRDefault="00D4261D">
            <w:pPr>
              <w:pStyle w:val="TableParagraph"/>
              <w:spacing w:line="145" w:lineRule="exact"/>
              <w:ind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r>
      <w:tr w:rsidR="00AF2EF2" w14:paraId="67E5A6DA" w14:textId="77777777">
        <w:trPr>
          <w:trHeight w:val="169"/>
        </w:trPr>
        <w:tc>
          <w:tcPr>
            <w:tcW w:w="1405" w:type="dxa"/>
            <w:tcBorders>
              <w:top w:val="single" w:sz="2" w:space="0" w:color="000000"/>
            </w:tcBorders>
          </w:tcPr>
          <w:p w14:paraId="60F55A54" w14:textId="77777777" w:rsidR="00AF2EF2" w:rsidRDefault="00D4261D">
            <w:pPr>
              <w:pStyle w:val="TableParagraph"/>
              <w:spacing w:line="155" w:lineRule="exact"/>
              <w:ind w:left="38"/>
              <w:jc w:val="left"/>
              <w:rPr>
                <w:rFonts w:ascii="Times New Roman"/>
                <w:i/>
                <w:sz w:val="13"/>
              </w:rPr>
            </w:pPr>
            <w:r>
              <w:rPr>
                <w:rFonts w:ascii="Times New Roman"/>
                <w:i/>
                <w:spacing w:val="-4"/>
                <w:w w:val="115"/>
                <w:position w:val="3"/>
                <w:sz w:val="16"/>
              </w:rPr>
              <w:t>c</w:t>
            </w:r>
            <w:r>
              <w:rPr>
                <w:rFonts w:ascii="Times New Roman"/>
                <w:i/>
                <w:spacing w:val="-4"/>
                <w:w w:val="115"/>
                <w:sz w:val="13"/>
              </w:rPr>
              <w:t>s,t</w:t>
            </w:r>
          </w:p>
        </w:tc>
        <w:tc>
          <w:tcPr>
            <w:tcW w:w="1862" w:type="dxa"/>
            <w:tcBorders>
              <w:top w:val="single" w:sz="2" w:space="0" w:color="000000"/>
            </w:tcBorders>
          </w:tcPr>
          <w:p w14:paraId="3F973DB4" w14:textId="77777777" w:rsidR="00AF2EF2" w:rsidRDefault="00D4261D">
            <w:pPr>
              <w:pStyle w:val="TableParagraph"/>
              <w:spacing w:line="153" w:lineRule="exact"/>
              <w:ind w:left="903" w:right="3"/>
              <w:rPr>
                <w:rFonts w:ascii="Lucida Sans Unicode" w:hAnsi="Lucida Sans Unicode"/>
                <w:position w:val="6"/>
                <w:sz w:val="13"/>
              </w:rPr>
            </w:pPr>
            <w:r>
              <w:rPr>
                <w:rFonts w:ascii="Times New Roman" w:hAnsi="Times New Roman"/>
                <w:spacing w:val="-2"/>
                <w:w w:val="90"/>
                <w:sz w:val="16"/>
              </w:rPr>
              <w:t>0.479</w:t>
            </w:r>
            <w:r>
              <w:rPr>
                <w:rFonts w:ascii="Lucida Sans Unicode" w:hAnsi="Lucida Sans Unicode"/>
                <w:spacing w:val="-2"/>
                <w:w w:val="90"/>
                <w:position w:val="6"/>
                <w:sz w:val="13"/>
              </w:rPr>
              <w:t>∗∗∗</w:t>
            </w:r>
          </w:p>
        </w:tc>
        <w:tc>
          <w:tcPr>
            <w:tcW w:w="960" w:type="dxa"/>
            <w:tcBorders>
              <w:top w:val="single" w:sz="2" w:space="0" w:color="000000"/>
            </w:tcBorders>
          </w:tcPr>
          <w:p w14:paraId="2826FF87" w14:textId="77777777" w:rsidR="00AF2EF2" w:rsidRDefault="00D4261D">
            <w:pPr>
              <w:pStyle w:val="TableParagraph"/>
              <w:spacing w:line="153" w:lineRule="exact"/>
              <w:ind w:left="8" w:right="8"/>
              <w:rPr>
                <w:rFonts w:ascii="Lucida Sans Unicode" w:hAnsi="Lucida Sans Unicode"/>
                <w:position w:val="6"/>
                <w:sz w:val="13"/>
              </w:rPr>
            </w:pPr>
            <w:r>
              <w:rPr>
                <w:rFonts w:ascii="Times New Roman" w:hAnsi="Times New Roman"/>
                <w:spacing w:val="-2"/>
                <w:w w:val="90"/>
                <w:sz w:val="16"/>
              </w:rPr>
              <w:t>0.510</w:t>
            </w:r>
            <w:r>
              <w:rPr>
                <w:rFonts w:ascii="Lucida Sans Unicode" w:hAnsi="Lucida Sans Unicode"/>
                <w:spacing w:val="-2"/>
                <w:w w:val="90"/>
                <w:position w:val="6"/>
                <w:sz w:val="13"/>
              </w:rPr>
              <w:t>∗∗∗</w:t>
            </w:r>
          </w:p>
        </w:tc>
        <w:tc>
          <w:tcPr>
            <w:tcW w:w="960" w:type="dxa"/>
            <w:tcBorders>
              <w:top w:val="single" w:sz="2" w:space="0" w:color="000000"/>
            </w:tcBorders>
          </w:tcPr>
          <w:p w14:paraId="7B25AF69" w14:textId="77777777" w:rsidR="00AF2EF2" w:rsidRDefault="00D4261D">
            <w:pPr>
              <w:pStyle w:val="TableParagraph"/>
              <w:spacing w:line="153" w:lineRule="exact"/>
              <w:ind w:left="7" w:right="8"/>
              <w:rPr>
                <w:rFonts w:ascii="Lucida Sans Unicode" w:hAnsi="Lucida Sans Unicode"/>
                <w:position w:val="6"/>
                <w:sz w:val="13"/>
              </w:rPr>
            </w:pPr>
            <w:r>
              <w:rPr>
                <w:rFonts w:ascii="Times New Roman" w:hAnsi="Times New Roman"/>
                <w:spacing w:val="-2"/>
                <w:w w:val="90"/>
                <w:sz w:val="16"/>
              </w:rPr>
              <w:t>0.580</w:t>
            </w:r>
            <w:r>
              <w:rPr>
                <w:rFonts w:ascii="Lucida Sans Unicode" w:hAnsi="Lucida Sans Unicode"/>
                <w:spacing w:val="-2"/>
                <w:w w:val="90"/>
                <w:position w:val="6"/>
                <w:sz w:val="13"/>
              </w:rPr>
              <w:t>∗∗∗</w:t>
            </w:r>
          </w:p>
        </w:tc>
        <w:tc>
          <w:tcPr>
            <w:tcW w:w="960" w:type="dxa"/>
            <w:tcBorders>
              <w:top w:val="single" w:sz="2" w:space="0" w:color="000000"/>
            </w:tcBorders>
          </w:tcPr>
          <w:p w14:paraId="6FC75962" w14:textId="77777777" w:rsidR="00AF2EF2" w:rsidRDefault="00D4261D">
            <w:pPr>
              <w:pStyle w:val="TableParagraph"/>
              <w:spacing w:line="153" w:lineRule="exact"/>
              <w:ind w:left="5" w:right="8"/>
              <w:rPr>
                <w:rFonts w:ascii="Lucida Sans Unicode" w:hAnsi="Lucida Sans Unicode"/>
                <w:position w:val="6"/>
                <w:sz w:val="13"/>
              </w:rPr>
            </w:pPr>
            <w:r>
              <w:rPr>
                <w:rFonts w:ascii="Times New Roman" w:hAnsi="Times New Roman"/>
                <w:spacing w:val="-2"/>
                <w:w w:val="90"/>
                <w:sz w:val="16"/>
              </w:rPr>
              <w:t>0.530</w:t>
            </w:r>
            <w:r>
              <w:rPr>
                <w:rFonts w:ascii="Lucida Sans Unicode" w:hAnsi="Lucida Sans Unicode"/>
                <w:spacing w:val="-2"/>
                <w:w w:val="90"/>
                <w:position w:val="6"/>
                <w:sz w:val="13"/>
              </w:rPr>
              <w:t>∗∗∗</w:t>
            </w:r>
          </w:p>
        </w:tc>
        <w:tc>
          <w:tcPr>
            <w:tcW w:w="960" w:type="dxa"/>
            <w:tcBorders>
              <w:top w:val="single" w:sz="2" w:space="0" w:color="000000"/>
            </w:tcBorders>
          </w:tcPr>
          <w:p w14:paraId="4DBD09C0" w14:textId="77777777" w:rsidR="00AF2EF2" w:rsidRDefault="00D4261D">
            <w:pPr>
              <w:pStyle w:val="TableParagraph"/>
              <w:spacing w:line="153" w:lineRule="exact"/>
              <w:ind w:left="4" w:right="8"/>
              <w:rPr>
                <w:rFonts w:ascii="Lucida Sans Unicode" w:hAnsi="Lucida Sans Unicode"/>
                <w:position w:val="6"/>
                <w:sz w:val="13"/>
              </w:rPr>
            </w:pPr>
            <w:r>
              <w:rPr>
                <w:rFonts w:ascii="Times New Roman" w:hAnsi="Times New Roman"/>
                <w:spacing w:val="-2"/>
                <w:w w:val="90"/>
                <w:sz w:val="16"/>
              </w:rPr>
              <w:t>0.550</w:t>
            </w:r>
            <w:r>
              <w:rPr>
                <w:rFonts w:ascii="Lucida Sans Unicode" w:hAnsi="Lucida Sans Unicode"/>
                <w:spacing w:val="-2"/>
                <w:w w:val="90"/>
                <w:position w:val="6"/>
                <w:sz w:val="13"/>
              </w:rPr>
              <w:t>∗∗∗</w:t>
            </w:r>
          </w:p>
        </w:tc>
        <w:tc>
          <w:tcPr>
            <w:tcW w:w="960" w:type="dxa"/>
            <w:tcBorders>
              <w:top w:val="single" w:sz="2" w:space="0" w:color="000000"/>
            </w:tcBorders>
          </w:tcPr>
          <w:p w14:paraId="682BDC0C" w14:textId="77777777" w:rsidR="00AF2EF2" w:rsidRDefault="00D4261D">
            <w:pPr>
              <w:pStyle w:val="TableParagraph"/>
              <w:spacing w:line="153" w:lineRule="exact"/>
              <w:ind w:left="3" w:right="8"/>
              <w:rPr>
                <w:rFonts w:ascii="Lucida Sans Unicode" w:hAnsi="Lucida Sans Unicode"/>
                <w:position w:val="6"/>
                <w:sz w:val="13"/>
              </w:rPr>
            </w:pPr>
            <w:r>
              <w:rPr>
                <w:rFonts w:ascii="Times New Roman" w:hAnsi="Times New Roman"/>
                <w:spacing w:val="-2"/>
                <w:w w:val="90"/>
                <w:sz w:val="16"/>
              </w:rPr>
              <w:t>0.620</w:t>
            </w:r>
            <w:r>
              <w:rPr>
                <w:rFonts w:ascii="Lucida Sans Unicode" w:hAnsi="Lucida Sans Unicode"/>
                <w:spacing w:val="-2"/>
                <w:w w:val="90"/>
                <w:position w:val="6"/>
                <w:sz w:val="13"/>
              </w:rPr>
              <w:t>∗∗∗</w:t>
            </w:r>
          </w:p>
        </w:tc>
        <w:tc>
          <w:tcPr>
            <w:tcW w:w="960" w:type="dxa"/>
            <w:tcBorders>
              <w:top w:val="single" w:sz="2" w:space="0" w:color="000000"/>
            </w:tcBorders>
          </w:tcPr>
          <w:p w14:paraId="75A59544" w14:textId="77777777" w:rsidR="00AF2EF2" w:rsidRDefault="00D4261D">
            <w:pPr>
              <w:pStyle w:val="TableParagraph"/>
              <w:spacing w:line="153" w:lineRule="exact"/>
              <w:ind w:left="2" w:right="8"/>
              <w:rPr>
                <w:rFonts w:ascii="Lucida Sans Unicode" w:hAnsi="Lucida Sans Unicode"/>
                <w:position w:val="6"/>
                <w:sz w:val="13"/>
              </w:rPr>
            </w:pPr>
            <w:r>
              <w:rPr>
                <w:rFonts w:ascii="Times New Roman" w:hAnsi="Times New Roman"/>
                <w:spacing w:val="-2"/>
                <w:w w:val="90"/>
                <w:sz w:val="16"/>
              </w:rPr>
              <w:t>0.547</w:t>
            </w:r>
            <w:r>
              <w:rPr>
                <w:rFonts w:ascii="Lucida Sans Unicode" w:hAnsi="Lucida Sans Unicode"/>
                <w:spacing w:val="-2"/>
                <w:w w:val="90"/>
                <w:position w:val="6"/>
                <w:sz w:val="13"/>
              </w:rPr>
              <w:t>∗∗∗</w:t>
            </w:r>
          </w:p>
        </w:tc>
        <w:tc>
          <w:tcPr>
            <w:tcW w:w="960" w:type="dxa"/>
            <w:tcBorders>
              <w:top w:val="single" w:sz="2" w:space="0" w:color="000000"/>
            </w:tcBorders>
          </w:tcPr>
          <w:p w14:paraId="6C5C5AE5" w14:textId="77777777" w:rsidR="00AF2EF2" w:rsidRDefault="00D4261D">
            <w:pPr>
              <w:pStyle w:val="TableParagraph"/>
              <w:spacing w:line="153" w:lineRule="exact"/>
              <w:ind w:left="1" w:right="8"/>
              <w:rPr>
                <w:rFonts w:ascii="Lucida Sans Unicode" w:hAnsi="Lucida Sans Unicode"/>
                <w:position w:val="6"/>
                <w:sz w:val="13"/>
              </w:rPr>
            </w:pPr>
            <w:r>
              <w:rPr>
                <w:rFonts w:ascii="Times New Roman" w:hAnsi="Times New Roman"/>
                <w:spacing w:val="-2"/>
                <w:w w:val="90"/>
                <w:sz w:val="16"/>
              </w:rPr>
              <w:t>0.558</w:t>
            </w:r>
            <w:r>
              <w:rPr>
                <w:rFonts w:ascii="Lucida Sans Unicode" w:hAnsi="Lucida Sans Unicode"/>
                <w:spacing w:val="-2"/>
                <w:w w:val="90"/>
                <w:position w:val="6"/>
                <w:sz w:val="13"/>
              </w:rPr>
              <w:t>∗∗∗</w:t>
            </w:r>
          </w:p>
        </w:tc>
        <w:tc>
          <w:tcPr>
            <w:tcW w:w="960" w:type="dxa"/>
            <w:tcBorders>
              <w:top w:val="single" w:sz="2" w:space="0" w:color="000000"/>
            </w:tcBorders>
          </w:tcPr>
          <w:p w14:paraId="2E17F383" w14:textId="77777777" w:rsidR="00AF2EF2" w:rsidRDefault="00D4261D">
            <w:pPr>
              <w:pStyle w:val="TableParagraph"/>
              <w:spacing w:line="153" w:lineRule="exact"/>
              <w:ind w:right="8"/>
              <w:rPr>
                <w:rFonts w:ascii="Lucida Sans Unicode" w:hAnsi="Lucida Sans Unicode"/>
                <w:position w:val="6"/>
                <w:sz w:val="13"/>
              </w:rPr>
            </w:pPr>
            <w:r>
              <w:rPr>
                <w:rFonts w:ascii="Times New Roman" w:hAnsi="Times New Roman"/>
                <w:spacing w:val="-2"/>
                <w:w w:val="90"/>
                <w:sz w:val="16"/>
              </w:rPr>
              <w:t>0.667</w:t>
            </w:r>
            <w:r>
              <w:rPr>
                <w:rFonts w:ascii="Lucida Sans Unicode" w:hAnsi="Lucida Sans Unicode"/>
                <w:spacing w:val="-2"/>
                <w:w w:val="90"/>
                <w:position w:val="6"/>
                <w:sz w:val="13"/>
              </w:rPr>
              <w:t>∗∗∗</w:t>
            </w:r>
          </w:p>
        </w:tc>
      </w:tr>
      <w:tr w:rsidR="00AF2EF2" w14:paraId="534F3871" w14:textId="77777777">
        <w:trPr>
          <w:trHeight w:val="137"/>
        </w:trPr>
        <w:tc>
          <w:tcPr>
            <w:tcW w:w="1405" w:type="dxa"/>
          </w:tcPr>
          <w:p w14:paraId="703EF739" w14:textId="77777777" w:rsidR="00AF2EF2" w:rsidRDefault="00AF2EF2">
            <w:pPr>
              <w:pStyle w:val="TableParagraph"/>
              <w:jc w:val="left"/>
              <w:rPr>
                <w:rFonts w:ascii="Times New Roman"/>
                <w:sz w:val="8"/>
              </w:rPr>
            </w:pPr>
          </w:p>
        </w:tc>
        <w:tc>
          <w:tcPr>
            <w:tcW w:w="1862" w:type="dxa"/>
          </w:tcPr>
          <w:p w14:paraId="3A9F337A" w14:textId="77777777" w:rsidR="00AF2EF2" w:rsidRDefault="00D4261D">
            <w:pPr>
              <w:pStyle w:val="TableParagraph"/>
              <w:spacing w:line="117" w:lineRule="exact"/>
              <w:ind w:left="903"/>
              <w:rPr>
                <w:rFonts w:ascii="Times New Roman"/>
                <w:sz w:val="16"/>
              </w:rPr>
            </w:pPr>
            <w:r>
              <w:rPr>
                <w:rFonts w:ascii="Times New Roman"/>
                <w:spacing w:val="-2"/>
                <w:sz w:val="16"/>
              </w:rPr>
              <w:t>[0.425,0.532]</w:t>
            </w:r>
          </w:p>
        </w:tc>
        <w:tc>
          <w:tcPr>
            <w:tcW w:w="960" w:type="dxa"/>
          </w:tcPr>
          <w:p w14:paraId="0886AD36" w14:textId="77777777" w:rsidR="00AF2EF2" w:rsidRDefault="00D4261D">
            <w:pPr>
              <w:pStyle w:val="TableParagraph"/>
              <w:spacing w:line="117" w:lineRule="exact"/>
              <w:ind w:left="8" w:right="8"/>
              <w:rPr>
                <w:rFonts w:ascii="Times New Roman"/>
                <w:sz w:val="16"/>
              </w:rPr>
            </w:pPr>
            <w:r>
              <w:rPr>
                <w:rFonts w:ascii="Times New Roman"/>
                <w:spacing w:val="-2"/>
                <w:sz w:val="16"/>
              </w:rPr>
              <w:t>[0.460,0.560]</w:t>
            </w:r>
          </w:p>
        </w:tc>
        <w:tc>
          <w:tcPr>
            <w:tcW w:w="960" w:type="dxa"/>
          </w:tcPr>
          <w:p w14:paraId="31AF9495" w14:textId="77777777" w:rsidR="00AF2EF2" w:rsidRDefault="00D4261D">
            <w:pPr>
              <w:pStyle w:val="TableParagraph"/>
              <w:spacing w:line="117" w:lineRule="exact"/>
              <w:ind w:left="8" w:right="8"/>
              <w:rPr>
                <w:rFonts w:ascii="Times New Roman"/>
                <w:sz w:val="16"/>
              </w:rPr>
            </w:pPr>
            <w:r>
              <w:rPr>
                <w:rFonts w:ascii="Times New Roman"/>
                <w:spacing w:val="-2"/>
                <w:sz w:val="16"/>
              </w:rPr>
              <w:t>[0.524,0.636]</w:t>
            </w:r>
          </w:p>
        </w:tc>
        <w:tc>
          <w:tcPr>
            <w:tcW w:w="960" w:type="dxa"/>
          </w:tcPr>
          <w:p w14:paraId="37E3F929" w14:textId="77777777" w:rsidR="00AF2EF2" w:rsidRDefault="00D4261D">
            <w:pPr>
              <w:pStyle w:val="TableParagraph"/>
              <w:spacing w:line="117" w:lineRule="exact"/>
              <w:ind w:left="7" w:right="8"/>
              <w:rPr>
                <w:rFonts w:ascii="Times New Roman"/>
                <w:sz w:val="16"/>
              </w:rPr>
            </w:pPr>
            <w:r>
              <w:rPr>
                <w:rFonts w:ascii="Times New Roman"/>
                <w:spacing w:val="-2"/>
                <w:sz w:val="16"/>
              </w:rPr>
              <w:t>[0.473,0.588]</w:t>
            </w:r>
          </w:p>
        </w:tc>
        <w:tc>
          <w:tcPr>
            <w:tcW w:w="960" w:type="dxa"/>
          </w:tcPr>
          <w:p w14:paraId="3FDA7C5A" w14:textId="77777777" w:rsidR="00AF2EF2" w:rsidRDefault="00D4261D">
            <w:pPr>
              <w:pStyle w:val="TableParagraph"/>
              <w:spacing w:line="117" w:lineRule="exact"/>
              <w:ind w:left="8" w:right="8"/>
              <w:rPr>
                <w:rFonts w:ascii="Times New Roman"/>
                <w:sz w:val="16"/>
              </w:rPr>
            </w:pPr>
            <w:r>
              <w:rPr>
                <w:rFonts w:ascii="Times New Roman"/>
                <w:spacing w:val="-2"/>
                <w:sz w:val="16"/>
              </w:rPr>
              <w:t>[0.492,0.609]</w:t>
            </w:r>
          </w:p>
        </w:tc>
        <w:tc>
          <w:tcPr>
            <w:tcW w:w="960" w:type="dxa"/>
          </w:tcPr>
          <w:p w14:paraId="3BE15619" w14:textId="77777777" w:rsidR="00AF2EF2" w:rsidRDefault="00D4261D">
            <w:pPr>
              <w:pStyle w:val="TableParagraph"/>
              <w:spacing w:line="117" w:lineRule="exact"/>
              <w:ind w:left="6" w:right="8"/>
              <w:rPr>
                <w:rFonts w:ascii="Times New Roman"/>
                <w:sz w:val="16"/>
              </w:rPr>
            </w:pPr>
            <w:r>
              <w:rPr>
                <w:rFonts w:ascii="Times New Roman"/>
                <w:spacing w:val="-2"/>
                <w:sz w:val="16"/>
              </w:rPr>
              <w:t>[0.561,0.679]</w:t>
            </w:r>
          </w:p>
        </w:tc>
        <w:tc>
          <w:tcPr>
            <w:tcW w:w="960" w:type="dxa"/>
          </w:tcPr>
          <w:p w14:paraId="4EB0C8E9" w14:textId="77777777" w:rsidR="00AF2EF2" w:rsidRDefault="00D4261D">
            <w:pPr>
              <w:pStyle w:val="TableParagraph"/>
              <w:spacing w:line="117" w:lineRule="exact"/>
              <w:ind w:left="5" w:right="8"/>
              <w:rPr>
                <w:rFonts w:ascii="Times New Roman"/>
                <w:sz w:val="16"/>
              </w:rPr>
            </w:pPr>
            <w:r>
              <w:rPr>
                <w:rFonts w:ascii="Times New Roman"/>
                <w:spacing w:val="-2"/>
                <w:sz w:val="16"/>
              </w:rPr>
              <w:t>[0.484,0.610]</w:t>
            </w:r>
          </w:p>
        </w:tc>
        <w:tc>
          <w:tcPr>
            <w:tcW w:w="960" w:type="dxa"/>
          </w:tcPr>
          <w:p w14:paraId="6F186596" w14:textId="77777777" w:rsidR="00AF2EF2" w:rsidRDefault="00D4261D">
            <w:pPr>
              <w:pStyle w:val="TableParagraph"/>
              <w:spacing w:line="117" w:lineRule="exact"/>
              <w:ind w:left="4" w:right="8"/>
              <w:rPr>
                <w:rFonts w:ascii="Times New Roman"/>
                <w:sz w:val="16"/>
              </w:rPr>
            </w:pPr>
            <w:r>
              <w:rPr>
                <w:rFonts w:ascii="Times New Roman"/>
                <w:spacing w:val="-2"/>
                <w:sz w:val="16"/>
              </w:rPr>
              <w:t>[0.498,0.618]</w:t>
            </w:r>
          </w:p>
        </w:tc>
        <w:tc>
          <w:tcPr>
            <w:tcW w:w="960" w:type="dxa"/>
          </w:tcPr>
          <w:p w14:paraId="15FE2E9F" w14:textId="77777777" w:rsidR="00AF2EF2" w:rsidRDefault="00D4261D">
            <w:pPr>
              <w:pStyle w:val="TableParagraph"/>
              <w:spacing w:line="117" w:lineRule="exact"/>
              <w:ind w:left="3" w:right="8"/>
              <w:rPr>
                <w:rFonts w:ascii="Times New Roman"/>
                <w:sz w:val="16"/>
              </w:rPr>
            </w:pPr>
            <w:r>
              <w:rPr>
                <w:rFonts w:ascii="Times New Roman"/>
                <w:spacing w:val="-2"/>
                <w:sz w:val="16"/>
              </w:rPr>
              <w:t>[0.597,0.738]</w:t>
            </w:r>
          </w:p>
        </w:tc>
      </w:tr>
      <w:tr w:rsidR="00AF2EF2" w14:paraId="22AC0FDD" w14:textId="77777777">
        <w:trPr>
          <w:trHeight w:val="199"/>
        </w:trPr>
        <w:tc>
          <w:tcPr>
            <w:tcW w:w="1405" w:type="dxa"/>
          </w:tcPr>
          <w:p w14:paraId="2135271C" w14:textId="77777777" w:rsidR="00AF2EF2" w:rsidRDefault="00D4261D">
            <w:pPr>
              <w:pStyle w:val="TableParagraph"/>
              <w:spacing w:line="179" w:lineRule="exact"/>
              <w:ind w:left="38"/>
              <w:jc w:val="left"/>
              <w:rPr>
                <w:rFonts w:ascii="Times New Roman" w:hAnsi="Times New Roman"/>
                <w:sz w:val="13"/>
              </w:rPr>
            </w:pPr>
            <w:r>
              <w:rPr>
                <w:rFonts w:ascii="Times New Roman" w:hAnsi="Times New Roman"/>
                <w:i/>
                <w:spacing w:val="-2"/>
                <w:w w:val="110"/>
                <w:position w:val="3"/>
                <w:sz w:val="16"/>
              </w:rPr>
              <w:t>τ</w:t>
            </w:r>
            <w:r>
              <w:rPr>
                <w:rFonts w:ascii="Times New Roman" w:hAnsi="Times New Roman"/>
                <w:i/>
                <w:spacing w:val="-2"/>
                <w:w w:val="110"/>
                <w:sz w:val="13"/>
              </w:rPr>
              <w:t>s,t</w:t>
            </w:r>
            <w:r>
              <w:rPr>
                <w:rFonts w:ascii="Lucida Sans Unicode" w:hAnsi="Lucida Sans Unicode"/>
                <w:spacing w:val="-2"/>
                <w:w w:val="110"/>
                <w:sz w:val="13"/>
              </w:rPr>
              <w:t>−</w:t>
            </w:r>
            <w:r>
              <w:rPr>
                <w:rFonts w:ascii="Times New Roman" w:hAnsi="Times New Roman"/>
                <w:spacing w:val="-2"/>
                <w:w w:val="110"/>
                <w:sz w:val="13"/>
              </w:rPr>
              <w:t>2</w:t>
            </w:r>
          </w:p>
        </w:tc>
        <w:tc>
          <w:tcPr>
            <w:tcW w:w="1862" w:type="dxa"/>
          </w:tcPr>
          <w:p w14:paraId="0F2A31C5" w14:textId="77777777" w:rsidR="00AF2EF2" w:rsidRDefault="00D4261D">
            <w:pPr>
              <w:pStyle w:val="TableParagraph"/>
              <w:spacing w:line="173" w:lineRule="exact"/>
              <w:ind w:left="903" w:right="3"/>
              <w:rPr>
                <w:rFonts w:ascii="Lucida Sans Unicode" w:hAnsi="Lucida Sans Unicode"/>
                <w:position w:val="6"/>
                <w:sz w:val="13"/>
              </w:rPr>
            </w:pPr>
            <w:r>
              <w:rPr>
                <w:rFonts w:ascii="Times New Roman" w:hAnsi="Times New Roman"/>
                <w:spacing w:val="-2"/>
                <w:w w:val="90"/>
                <w:sz w:val="16"/>
              </w:rPr>
              <w:t>0.504</w:t>
            </w:r>
            <w:r>
              <w:rPr>
                <w:rFonts w:ascii="Lucida Sans Unicode" w:hAnsi="Lucida Sans Unicode"/>
                <w:spacing w:val="-2"/>
                <w:w w:val="90"/>
                <w:position w:val="6"/>
                <w:sz w:val="13"/>
              </w:rPr>
              <w:t>∗∗∗</w:t>
            </w:r>
          </w:p>
        </w:tc>
        <w:tc>
          <w:tcPr>
            <w:tcW w:w="960" w:type="dxa"/>
          </w:tcPr>
          <w:p w14:paraId="60C408D0" w14:textId="77777777" w:rsidR="00AF2EF2" w:rsidRDefault="00D4261D">
            <w:pPr>
              <w:pStyle w:val="TableParagraph"/>
              <w:spacing w:line="173" w:lineRule="exact"/>
              <w:ind w:left="8" w:right="8"/>
              <w:rPr>
                <w:rFonts w:ascii="Lucida Sans Unicode" w:hAnsi="Lucida Sans Unicode"/>
                <w:position w:val="6"/>
                <w:sz w:val="13"/>
              </w:rPr>
            </w:pPr>
            <w:r>
              <w:rPr>
                <w:rFonts w:ascii="Times New Roman" w:hAnsi="Times New Roman"/>
                <w:spacing w:val="-2"/>
                <w:w w:val="90"/>
                <w:sz w:val="16"/>
              </w:rPr>
              <w:t>0.496</w:t>
            </w:r>
            <w:r>
              <w:rPr>
                <w:rFonts w:ascii="Lucida Sans Unicode" w:hAnsi="Lucida Sans Unicode"/>
                <w:spacing w:val="-2"/>
                <w:w w:val="90"/>
                <w:position w:val="6"/>
                <w:sz w:val="13"/>
              </w:rPr>
              <w:t>∗∗∗</w:t>
            </w:r>
          </w:p>
        </w:tc>
        <w:tc>
          <w:tcPr>
            <w:tcW w:w="960" w:type="dxa"/>
          </w:tcPr>
          <w:p w14:paraId="5B9300E2" w14:textId="77777777" w:rsidR="00AF2EF2" w:rsidRDefault="00AF2EF2">
            <w:pPr>
              <w:pStyle w:val="TableParagraph"/>
              <w:jc w:val="left"/>
              <w:rPr>
                <w:rFonts w:ascii="Times New Roman"/>
                <w:sz w:val="12"/>
              </w:rPr>
            </w:pPr>
          </w:p>
        </w:tc>
        <w:tc>
          <w:tcPr>
            <w:tcW w:w="960" w:type="dxa"/>
          </w:tcPr>
          <w:p w14:paraId="3195B877" w14:textId="77777777" w:rsidR="00AF2EF2" w:rsidRDefault="00D4261D">
            <w:pPr>
              <w:pStyle w:val="TableParagraph"/>
              <w:spacing w:line="173" w:lineRule="exact"/>
              <w:ind w:left="5" w:right="8"/>
              <w:rPr>
                <w:rFonts w:ascii="Lucida Sans Unicode" w:hAnsi="Lucida Sans Unicode"/>
                <w:position w:val="6"/>
                <w:sz w:val="13"/>
              </w:rPr>
            </w:pPr>
            <w:r>
              <w:rPr>
                <w:rFonts w:ascii="Times New Roman" w:hAnsi="Times New Roman"/>
                <w:spacing w:val="-2"/>
                <w:w w:val="90"/>
                <w:sz w:val="16"/>
              </w:rPr>
              <w:t>0.478</w:t>
            </w:r>
            <w:r>
              <w:rPr>
                <w:rFonts w:ascii="Lucida Sans Unicode" w:hAnsi="Lucida Sans Unicode"/>
                <w:spacing w:val="-2"/>
                <w:w w:val="90"/>
                <w:position w:val="6"/>
                <w:sz w:val="13"/>
              </w:rPr>
              <w:t>∗∗∗</w:t>
            </w:r>
          </w:p>
        </w:tc>
        <w:tc>
          <w:tcPr>
            <w:tcW w:w="960" w:type="dxa"/>
          </w:tcPr>
          <w:p w14:paraId="57D28951" w14:textId="77777777" w:rsidR="00AF2EF2" w:rsidRDefault="00D4261D">
            <w:pPr>
              <w:pStyle w:val="TableParagraph"/>
              <w:spacing w:line="173" w:lineRule="exact"/>
              <w:ind w:left="4" w:right="8"/>
              <w:rPr>
                <w:rFonts w:ascii="Lucida Sans Unicode" w:hAnsi="Lucida Sans Unicode"/>
                <w:position w:val="6"/>
                <w:sz w:val="13"/>
              </w:rPr>
            </w:pPr>
            <w:r>
              <w:rPr>
                <w:rFonts w:ascii="Times New Roman" w:hAnsi="Times New Roman"/>
                <w:spacing w:val="-2"/>
                <w:w w:val="90"/>
                <w:sz w:val="16"/>
              </w:rPr>
              <w:t>0.473</w:t>
            </w:r>
            <w:r>
              <w:rPr>
                <w:rFonts w:ascii="Lucida Sans Unicode" w:hAnsi="Lucida Sans Unicode"/>
                <w:spacing w:val="-2"/>
                <w:w w:val="90"/>
                <w:position w:val="6"/>
                <w:sz w:val="13"/>
              </w:rPr>
              <w:t>∗∗∗</w:t>
            </w:r>
          </w:p>
        </w:tc>
        <w:tc>
          <w:tcPr>
            <w:tcW w:w="960" w:type="dxa"/>
          </w:tcPr>
          <w:p w14:paraId="42EACB55" w14:textId="77777777" w:rsidR="00AF2EF2" w:rsidRDefault="00AF2EF2">
            <w:pPr>
              <w:pStyle w:val="TableParagraph"/>
              <w:jc w:val="left"/>
              <w:rPr>
                <w:rFonts w:ascii="Times New Roman"/>
                <w:sz w:val="12"/>
              </w:rPr>
            </w:pPr>
          </w:p>
        </w:tc>
        <w:tc>
          <w:tcPr>
            <w:tcW w:w="960" w:type="dxa"/>
          </w:tcPr>
          <w:p w14:paraId="44874CBA" w14:textId="77777777" w:rsidR="00AF2EF2" w:rsidRDefault="00D4261D">
            <w:pPr>
              <w:pStyle w:val="TableParagraph"/>
              <w:spacing w:line="173" w:lineRule="exact"/>
              <w:ind w:left="2" w:right="8"/>
              <w:rPr>
                <w:rFonts w:ascii="Lucida Sans Unicode" w:hAnsi="Lucida Sans Unicode"/>
                <w:position w:val="6"/>
                <w:sz w:val="13"/>
              </w:rPr>
            </w:pPr>
            <w:r>
              <w:rPr>
                <w:rFonts w:ascii="Times New Roman" w:hAnsi="Times New Roman"/>
                <w:spacing w:val="-2"/>
                <w:w w:val="90"/>
                <w:sz w:val="16"/>
              </w:rPr>
              <w:t>0.475</w:t>
            </w:r>
            <w:r>
              <w:rPr>
                <w:rFonts w:ascii="Lucida Sans Unicode" w:hAnsi="Lucida Sans Unicode"/>
                <w:spacing w:val="-2"/>
                <w:w w:val="90"/>
                <w:position w:val="6"/>
                <w:sz w:val="13"/>
              </w:rPr>
              <w:t>∗∗∗</w:t>
            </w:r>
          </w:p>
        </w:tc>
        <w:tc>
          <w:tcPr>
            <w:tcW w:w="960" w:type="dxa"/>
          </w:tcPr>
          <w:p w14:paraId="1597550A" w14:textId="77777777" w:rsidR="00AF2EF2" w:rsidRDefault="00D4261D">
            <w:pPr>
              <w:pStyle w:val="TableParagraph"/>
              <w:spacing w:line="173" w:lineRule="exact"/>
              <w:ind w:left="1" w:right="8"/>
              <w:rPr>
                <w:rFonts w:ascii="Lucida Sans Unicode" w:hAnsi="Lucida Sans Unicode"/>
                <w:position w:val="6"/>
                <w:sz w:val="13"/>
              </w:rPr>
            </w:pPr>
            <w:r>
              <w:rPr>
                <w:rFonts w:ascii="Times New Roman" w:hAnsi="Times New Roman"/>
                <w:spacing w:val="-2"/>
                <w:w w:val="90"/>
                <w:sz w:val="16"/>
              </w:rPr>
              <w:t>0.476</w:t>
            </w:r>
            <w:r>
              <w:rPr>
                <w:rFonts w:ascii="Lucida Sans Unicode" w:hAnsi="Lucida Sans Unicode"/>
                <w:spacing w:val="-2"/>
                <w:w w:val="90"/>
                <w:position w:val="6"/>
                <w:sz w:val="13"/>
              </w:rPr>
              <w:t>∗∗∗</w:t>
            </w:r>
          </w:p>
        </w:tc>
        <w:tc>
          <w:tcPr>
            <w:tcW w:w="960" w:type="dxa"/>
          </w:tcPr>
          <w:p w14:paraId="69A60F76" w14:textId="77777777" w:rsidR="00AF2EF2" w:rsidRDefault="00AF2EF2">
            <w:pPr>
              <w:pStyle w:val="TableParagraph"/>
              <w:jc w:val="left"/>
              <w:rPr>
                <w:rFonts w:ascii="Times New Roman"/>
                <w:sz w:val="12"/>
              </w:rPr>
            </w:pPr>
          </w:p>
        </w:tc>
      </w:tr>
      <w:tr w:rsidR="00AF2EF2" w14:paraId="3CF505DB" w14:textId="77777777">
        <w:trPr>
          <w:trHeight w:val="137"/>
        </w:trPr>
        <w:tc>
          <w:tcPr>
            <w:tcW w:w="1405" w:type="dxa"/>
          </w:tcPr>
          <w:p w14:paraId="3DE95DA3" w14:textId="77777777" w:rsidR="00AF2EF2" w:rsidRDefault="00AF2EF2">
            <w:pPr>
              <w:pStyle w:val="TableParagraph"/>
              <w:jc w:val="left"/>
              <w:rPr>
                <w:rFonts w:ascii="Times New Roman"/>
                <w:sz w:val="8"/>
              </w:rPr>
            </w:pPr>
          </w:p>
        </w:tc>
        <w:tc>
          <w:tcPr>
            <w:tcW w:w="1862" w:type="dxa"/>
          </w:tcPr>
          <w:p w14:paraId="3CBA1393" w14:textId="77777777" w:rsidR="00AF2EF2" w:rsidRDefault="00D4261D">
            <w:pPr>
              <w:pStyle w:val="TableParagraph"/>
              <w:spacing w:line="117" w:lineRule="exact"/>
              <w:ind w:left="903"/>
              <w:rPr>
                <w:rFonts w:ascii="Times New Roman"/>
                <w:sz w:val="16"/>
              </w:rPr>
            </w:pPr>
            <w:r>
              <w:rPr>
                <w:rFonts w:ascii="Times New Roman"/>
                <w:spacing w:val="-2"/>
                <w:sz w:val="16"/>
              </w:rPr>
              <w:t>[0.434,0.573]</w:t>
            </w:r>
          </w:p>
        </w:tc>
        <w:tc>
          <w:tcPr>
            <w:tcW w:w="960" w:type="dxa"/>
          </w:tcPr>
          <w:p w14:paraId="498DD4AE" w14:textId="77777777" w:rsidR="00AF2EF2" w:rsidRDefault="00D4261D">
            <w:pPr>
              <w:pStyle w:val="TableParagraph"/>
              <w:spacing w:line="117" w:lineRule="exact"/>
              <w:ind w:left="8" w:right="8"/>
              <w:rPr>
                <w:rFonts w:ascii="Times New Roman"/>
                <w:sz w:val="16"/>
              </w:rPr>
            </w:pPr>
            <w:r>
              <w:rPr>
                <w:rFonts w:ascii="Times New Roman"/>
                <w:spacing w:val="-2"/>
                <w:sz w:val="16"/>
              </w:rPr>
              <w:t>[0.437,0.555]</w:t>
            </w:r>
          </w:p>
        </w:tc>
        <w:tc>
          <w:tcPr>
            <w:tcW w:w="960" w:type="dxa"/>
          </w:tcPr>
          <w:p w14:paraId="6124EEBA" w14:textId="77777777" w:rsidR="00AF2EF2" w:rsidRDefault="00AF2EF2">
            <w:pPr>
              <w:pStyle w:val="TableParagraph"/>
              <w:jc w:val="left"/>
              <w:rPr>
                <w:rFonts w:ascii="Times New Roman"/>
                <w:sz w:val="8"/>
              </w:rPr>
            </w:pPr>
          </w:p>
        </w:tc>
        <w:tc>
          <w:tcPr>
            <w:tcW w:w="960" w:type="dxa"/>
          </w:tcPr>
          <w:p w14:paraId="60E73567" w14:textId="77777777" w:rsidR="00AF2EF2" w:rsidRDefault="00D4261D">
            <w:pPr>
              <w:pStyle w:val="TableParagraph"/>
              <w:spacing w:line="117" w:lineRule="exact"/>
              <w:ind w:left="7" w:right="8"/>
              <w:rPr>
                <w:rFonts w:ascii="Times New Roman"/>
                <w:sz w:val="16"/>
              </w:rPr>
            </w:pPr>
            <w:r>
              <w:rPr>
                <w:rFonts w:ascii="Times New Roman"/>
                <w:spacing w:val="-2"/>
                <w:sz w:val="16"/>
              </w:rPr>
              <w:t>[0.431,0.525]</w:t>
            </w:r>
          </w:p>
        </w:tc>
        <w:tc>
          <w:tcPr>
            <w:tcW w:w="960" w:type="dxa"/>
          </w:tcPr>
          <w:p w14:paraId="20F89679" w14:textId="77777777" w:rsidR="00AF2EF2" w:rsidRDefault="00D4261D">
            <w:pPr>
              <w:pStyle w:val="TableParagraph"/>
              <w:spacing w:line="117" w:lineRule="exact"/>
              <w:ind w:left="8" w:right="8"/>
              <w:rPr>
                <w:rFonts w:ascii="Times New Roman"/>
                <w:sz w:val="16"/>
              </w:rPr>
            </w:pPr>
            <w:r>
              <w:rPr>
                <w:rFonts w:ascii="Times New Roman"/>
                <w:spacing w:val="-2"/>
                <w:sz w:val="16"/>
              </w:rPr>
              <w:t>[0.431,0.516]</w:t>
            </w:r>
          </w:p>
        </w:tc>
        <w:tc>
          <w:tcPr>
            <w:tcW w:w="960" w:type="dxa"/>
          </w:tcPr>
          <w:p w14:paraId="7BB16291" w14:textId="77777777" w:rsidR="00AF2EF2" w:rsidRDefault="00AF2EF2">
            <w:pPr>
              <w:pStyle w:val="TableParagraph"/>
              <w:jc w:val="left"/>
              <w:rPr>
                <w:rFonts w:ascii="Times New Roman"/>
                <w:sz w:val="8"/>
              </w:rPr>
            </w:pPr>
          </w:p>
        </w:tc>
        <w:tc>
          <w:tcPr>
            <w:tcW w:w="960" w:type="dxa"/>
          </w:tcPr>
          <w:p w14:paraId="5F1F40DF" w14:textId="77777777" w:rsidR="00AF2EF2" w:rsidRDefault="00D4261D">
            <w:pPr>
              <w:pStyle w:val="TableParagraph"/>
              <w:spacing w:line="117" w:lineRule="exact"/>
              <w:ind w:left="5" w:right="8"/>
              <w:rPr>
                <w:rFonts w:ascii="Times New Roman"/>
                <w:sz w:val="16"/>
              </w:rPr>
            </w:pPr>
            <w:r>
              <w:rPr>
                <w:rFonts w:ascii="Times New Roman"/>
                <w:spacing w:val="-2"/>
                <w:sz w:val="16"/>
              </w:rPr>
              <w:t>[0.428,0.523]</w:t>
            </w:r>
          </w:p>
        </w:tc>
        <w:tc>
          <w:tcPr>
            <w:tcW w:w="960" w:type="dxa"/>
          </w:tcPr>
          <w:p w14:paraId="4D088FF1" w14:textId="77777777" w:rsidR="00AF2EF2" w:rsidRDefault="00D4261D">
            <w:pPr>
              <w:pStyle w:val="TableParagraph"/>
              <w:spacing w:line="117" w:lineRule="exact"/>
              <w:ind w:left="4" w:right="8"/>
              <w:rPr>
                <w:rFonts w:ascii="Times New Roman"/>
                <w:sz w:val="16"/>
              </w:rPr>
            </w:pPr>
            <w:r>
              <w:rPr>
                <w:rFonts w:ascii="Times New Roman"/>
                <w:spacing w:val="-2"/>
                <w:sz w:val="16"/>
              </w:rPr>
              <w:t>[0.435,0.518]</w:t>
            </w:r>
          </w:p>
        </w:tc>
        <w:tc>
          <w:tcPr>
            <w:tcW w:w="960" w:type="dxa"/>
          </w:tcPr>
          <w:p w14:paraId="5C86DDBA" w14:textId="77777777" w:rsidR="00AF2EF2" w:rsidRDefault="00AF2EF2">
            <w:pPr>
              <w:pStyle w:val="TableParagraph"/>
              <w:jc w:val="left"/>
              <w:rPr>
                <w:rFonts w:ascii="Times New Roman"/>
                <w:sz w:val="8"/>
              </w:rPr>
            </w:pPr>
          </w:p>
        </w:tc>
      </w:tr>
      <w:tr w:rsidR="00AF2EF2" w14:paraId="08B251FD" w14:textId="77777777">
        <w:trPr>
          <w:trHeight w:val="199"/>
        </w:trPr>
        <w:tc>
          <w:tcPr>
            <w:tcW w:w="1405" w:type="dxa"/>
          </w:tcPr>
          <w:p w14:paraId="1EEE81DF" w14:textId="77777777" w:rsidR="00AF2EF2" w:rsidRDefault="00D4261D">
            <w:pPr>
              <w:pStyle w:val="TableParagraph"/>
              <w:spacing w:line="179" w:lineRule="exact"/>
              <w:ind w:left="38"/>
              <w:jc w:val="left"/>
              <w:rPr>
                <w:rFonts w:ascii="Times New Roman" w:hAnsi="Times New Roman"/>
                <w:sz w:val="13"/>
              </w:rPr>
            </w:pPr>
            <w:r>
              <w:rPr>
                <w:rFonts w:ascii="Times New Roman" w:hAnsi="Times New Roman"/>
                <w:i/>
                <w:spacing w:val="-2"/>
                <w:w w:val="110"/>
                <w:position w:val="3"/>
                <w:sz w:val="16"/>
              </w:rPr>
              <w:t>τ</w:t>
            </w:r>
            <w:r>
              <w:rPr>
                <w:rFonts w:ascii="Times New Roman" w:hAnsi="Times New Roman"/>
                <w:i/>
                <w:spacing w:val="-2"/>
                <w:w w:val="110"/>
                <w:sz w:val="13"/>
              </w:rPr>
              <w:t>s,t</w:t>
            </w:r>
            <w:r>
              <w:rPr>
                <w:rFonts w:ascii="Lucida Sans Unicode" w:hAnsi="Lucida Sans Unicode"/>
                <w:spacing w:val="-2"/>
                <w:w w:val="110"/>
                <w:sz w:val="13"/>
              </w:rPr>
              <w:t>−</w:t>
            </w:r>
            <w:r>
              <w:rPr>
                <w:rFonts w:ascii="Times New Roman" w:hAnsi="Times New Roman"/>
                <w:spacing w:val="-2"/>
                <w:w w:val="110"/>
                <w:sz w:val="13"/>
              </w:rPr>
              <w:t>3</w:t>
            </w:r>
          </w:p>
        </w:tc>
        <w:tc>
          <w:tcPr>
            <w:tcW w:w="3782" w:type="dxa"/>
            <w:gridSpan w:val="3"/>
          </w:tcPr>
          <w:p w14:paraId="3EF8FD49" w14:textId="77777777" w:rsidR="00AF2EF2" w:rsidRDefault="00D4261D">
            <w:pPr>
              <w:pStyle w:val="TableParagraph"/>
              <w:spacing w:line="173" w:lineRule="exact"/>
              <w:ind w:right="213"/>
              <w:jc w:val="right"/>
              <w:rPr>
                <w:rFonts w:ascii="Lucida Sans Unicode" w:hAnsi="Lucida Sans Unicode"/>
                <w:position w:val="6"/>
                <w:sz w:val="13"/>
              </w:rPr>
            </w:pPr>
            <w:r>
              <w:rPr>
                <w:rFonts w:ascii="Times New Roman" w:hAnsi="Times New Roman"/>
                <w:spacing w:val="-2"/>
                <w:w w:val="90"/>
                <w:sz w:val="16"/>
              </w:rPr>
              <w:t>0.410</w:t>
            </w:r>
            <w:r>
              <w:rPr>
                <w:rFonts w:ascii="Lucida Sans Unicode" w:hAnsi="Lucida Sans Unicode"/>
                <w:spacing w:val="-2"/>
                <w:w w:val="90"/>
                <w:position w:val="6"/>
                <w:sz w:val="13"/>
              </w:rPr>
              <w:t>∗∗∗</w:t>
            </w:r>
          </w:p>
        </w:tc>
        <w:tc>
          <w:tcPr>
            <w:tcW w:w="2880" w:type="dxa"/>
            <w:gridSpan w:val="3"/>
          </w:tcPr>
          <w:p w14:paraId="7119B8FA" w14:textId="77777777" w:rsidR="00AF2EF2" w:rsidRDefault="00D4261D">
            <w:pPr>
              <w:pStyle w:val="TableParagraph"/>
              <w:spacing w:line="173" w:lineRule="exact"/>
              <w:ind w:right="215"/>
              <w:jc w:val="right"/>
              <w:rPr>
                <w:rFonts w:ascii="Lucida Sans Unicode" w:hAnsi="Lucida Sans Unicode"/>
                <w:position w:val="6"/>
                <w:sz w:val="13"/>
              </w:rPr>
            </w:pPr>
            <w:r>
              <w:rPr>
                <w:rFonts w:ascii="Times New Roman" w:hAnsi="Times New Roman"/>
                <w:spacing w:val="-2"/>
                <w:w w:val="90"/>
                <w:sz w:val="16"/>
              </w:rPr>
              <w:t>0.394</w:t>
            </w:r>
            <w:r>
              <w:rPr>
                <w:rFonts w:ascii="Lucida Sans Unicode" w:hAnsi="Lucida Sans Unicode"/>
                <w:spacing w:val="-2"/>
                <w:w w:val="90"/>
                <w:position w:val="6"/>
                <w:sz w:val="13"/>
              </w:rPr>
              <w:t>∗∗∗</w:t>
            </w:r>
          </w:p>
        </w:tc>
        <w:tc>
          <w:tcPr>
            <w:tcW w:w="2880" w:type="dxa"/>
            <w:gridSpan w:val="3"/>
          </w:tcPr>
          <w:p w14:paraId="02DA3866" w14:textId="77777777" w:rsidR="00AF2EF2" w:rsidRDefault="00D4261D">
            <w:pPr>
              <w:pStyle w:val="TableParagraph"/>
              <w:spacing w:line="173" w:lineRule="exact"/>
              <w:ind w:right="216"/>
              <w:jc w:val="right"/>
              <w:rPr>
                <w:rFonts w:ascii="Lucida Sans Unicode" w:hAnsi="Lucida Sans Unicode"/>
                <w:position w:val="6"/>
                <w:sz w:val="13"/>
              </w:rPr>
            </w:pPr>
            <w:r>
              <w:rPr>
                <w:rFonts w:ascii="Times New Roman" w:hAnsi="Times New Roman"/>
                <w:spacing w:val="-2"/>
                <w:w w:val="90"/>
                <w:sz w:val="16"/>
              </w:rPr>
              <w:t>0.376</w:t>
            </w:r>
            <w:r>
              <w:rPr>
                <w:rFonts w:ascii="Lucida Sans Unicode" w:hAnsi="Lucida Sans Unicode"/>
                <w:spacing w:val="-2"/>
                <w:w w:val="90"/>
                <w:position w:val="6"/>
                <w:sz w:val="13"/>
              </w:rPr>
              <w:t>∗∗∗</w:t>
            </w:r>
          </w:p>
        </w:tc>
      </w:tr>
      <w:tr w:rsidR="00AF2EF2" w14:paraId="3A23709C" w14:textId="77777777">
        <w:trPr>
          <w:trHeight w:val="206"/>
        </w:trPr>
        <w:tc>
          <w:tcPr>
            <w:tcW w:w="1405" w:type="dxa"/>
          </w:tcPr>
          <w:p w14:paraId="3BFFFB7A" w14:textId="77777777" w:rsidR="00AF2EF2" w:rsidRDefault="00AF2EF2">
            <w:pPr>
              <w:pStyle w:val="TableParagraph"/>
              <w:jc w:val="left"/>
              <w:rPr>
                <w:rFonts w:ascii="Times New Roman"/>
                <w:sz w:val="14"/>
              </w:rPr>
            </w:pPr>
          </w:p>
        </w:tc>
        <w:tc>
          <w:tcPr>
            <w:tcW w:w="3782" w:type="dxa"/>
            <w:gridSpan w:val="3"/>
          </w:tcPr>
          <w:p w14:paraId="665F5A5D" w14:textId="77777777" w:rsidR="00AF2EF2" w:rsidRDefault="00D4261D">
            <w:pPr>
              <w:pStyle w:val="TableParagraph"/>
              <w:spacing w:line="151" w:lineRule="exact"/>
              <w:ind w:right="85"/>
              <w:jc w:val="right"/>
              <w:rPr>
                <w:rFonts w:ascii="Times New Roman"/>
                <w:sz w:val="16"/>
              </w:rPr>
            </w:pPr>
            <w:r>
              <w:rPr>
                <w:rFonts w:ascii="Times New Roman"/>
                <w:spacing w:val="-2"/>
                <w:sz w:val="16"/>
              </w:rPr>
              <w:t>[0.330,0.490]</w:t>
            </w:r>
          </w:p>
        </w:tc>
        <w:tc>
          <w:tcPr>
            <w:tcW w:w="2880" w:type="dxa"/>
            <w:gridSpan w:val="3"/>
          </w:tcPr>
          <w:p w14:paraId="731A97A5" w14:textId="77777777" w:rsidR="00AF2EF2" w:rsidRDefault="00D4261D">
            <w:pPr>
              <w:pStyle w:val="TableParagraph"/>
              <w:spacing w:line="151" w:lineRule="exact"/>
              <w:ind w:right="87"/>
              <w:jc w:val="right"/>
              <w:rPr>
                <w:rFonts w:ascii="Times New Roman"/>
                <w:sz w:val="16"/>
              </w:rPr>
            </w:pPr>
            <w:r>
              <w:rPr>
                <w:rFonts w:ascii="Times New Roman"/>
                <w:spacing w:val="-2"/>
                <w:sz w:val="16"/>
              </w:rPr>
              <w:t>[0.330,0.458]</w:t>
            </w:r>
          </w:p>
        </w:tc>
        <w:tc>
          <w:tcPr>
            <w:tcW w:w="2880" w:type="dxa"/>
            <w:gridSpan w:val="3"/>
          </w:tcPr>
          <w:p w14:paraId="5E388A6D" w14:textId="77777777" w:rsidR="00AF2EF2" w:rsidRDefault="00D4261D">
            <w:pPr>
              <w:pStyle w:val="TableParagraph"/>
              <w:spacing w:line="151" w:lineRule="exact"/>
              <w:ind w:right="88"/>
              <w:jc w:val="right"/>
              <w:rPr>
                <w:rFonts w:ascii="Times New Roman"/>
                <w:sz w:val="16"/>
              </w:rPr>
            </w:pPr>
            <w:r>
              <w:rPr>
                <w:rFonts w:ascii="Times New Roman"/>
                <w:spacing w:val="-2"/>
                <w:sz w:val="16"/>
              </w:rPr>
              <w:t>[0.330,0.421]</w:t>
            </w:r>
          </w:p>
        </w:tc>
      </w:tr>
    </w:tbl>
    <w:p w14:paraId="7CA3D18E" w14:textId="77777777" w:rsidR="00AF2EF2" w:rsidRDefault="00AF2EF2">
      <w:pPr>
        <w:pStyle w:val="BodyText"/>
        <w:rPr>
          <w:sz w:val="20"/>
        </w:rPr>
      </w:pPr>
    </w:p>
    <w:p w14:paraId="33AB4054" w14:textId="77777777" w:rsidR="00AF2EF2" w:rsidRDefault="00AF2EF2">
      <w:pPr>
        <w:pStyle w:val="BodyText"/>
        <w:rPr>
          <w:sz w:val="20"/>
        </w:rPr>
      </w:pPr>
    </w:p>
    <w:p w14:paraId="4BCFA737" w14:textId="77777777" w:rsidR="00AF2EF2" w:rsidRDefault="00AF2EF2">
      <w:pPr>
        <w:pStyle w:val="BodyText"/>
        <w:rPr>
          <w:sz w:val="20"/>
        </w:rPr>
      </w:pPr>
    </w:p>
    <w:p w14:paraId="784EB481" w14:textId="77777777" w:rsidR="00AF2EF2" w:rsidRDefault="00AF2EF2">
      <w:pPr>
        <w:pStyle w:val="BodyText"/>
        <w:rPr>
          <w:sz w:val="20"/>
        </w:rPr>
      </w:pPr>
    </w:p>
    <w:p w14:paraId="7E6FBCA9" w14:textId="77777777" w:rsidR="00AF2EF2" w:rsidRDefault="00AF2EF2">
      <w:pPr>
        <w:pStyle w:val="BodyText"/>
        <w:spacing w:before="56"/>
        <w:rPr>
          <w:sz w:val="20"/>
        </w:rPr>
      </w:pPr>
    </w:p>
    <w:tbl>
      <w:tblPr>
        <w:tblW w:w="0" w:type="auto"/>
        <w:tblInd w:w="795" w:type="dxa"/>
        <w:tblLayout w:type="fixed"/>
        <w:tblCellMar>
          <w:left w:w="0" w:type="dxa"/>
          <w:right w:w="0" w:type="dxa"/>
        </w:tblCellMar>
        <w:tblLook w:val="01E0" w:firstRow="1" w:lastRow="1" w:firstColumn="1" w:lastColumn="1" w:noHBand="0" w:noVBand="0"/>
      </w:tblPr>
      <w:tblGrid>
        <w:gridCol w:w="3267"/>
        <w:gridCol w:w="840"/>
        <w:gridCol w:w="1197"/>
        <w:gridCol w:w="840"/>
        <w:gridCol w:w="840"/>
        <w:gridCol w:w="1197"/>
        <w:gridCol w:w="840"/>
        <w:gridCol w:w="840"/>
        <w:gridCol w:w="1078"/>
      </w:tblGrid>
      <w:tr w:rsidR="00AF2EF2" w14:paraId="39AAE9A2" w14:textId="77777777">
        <w:trPr>
          <w:trHeight w:val="418"/>
        </w:trPr>
        <w:tc>
          <w:tcPr>
            <w:tcW w:w="3267" w:type="dxa"/>
          </w:tcPr>
          <w:p w14:paraId="1FA58CB8" w14:textId="77777777" w:rsidR="00AF2EF2" w:rsidRDefault="00D4261D">
            <w:pPr>
              <w:pStyle w:val="TableParagraph"/>
              <w:spacing w:before="89"/>
              <w:ind w:left="38"/>
              <w:jc w:val="left"/>
              <w:rPr>
                <w:rFonts w:ascii="Times New Roman"/>
                <w:sz w:val="16"/>
              </w:rPr>
            </w:pPr>
            <w:r>
              <w:rPr>
                <w:rFonts w:ascii="Times New Roman"/>
                <w:spacing w:val="-2"/>
                <w:w w:val="115"/>
                <w:sz w:val="16"/>
              </w:rPr>
              <w:t>(</w:t>
            </w:r>
            <w:r>
              <w:rPr>
                <w:rFonts w:ascii="Times New Roman"/>
                <w:i/>
                <w:spacing w:val="-2"/>
                <w:w w:val="115"/>
                <w:sz w:val="16"/>
              </w:rPr>
              <w:t>p</w:t>
            </w:r>
            <w:r>
              <w:rPr>
                <w:rFonts w:ascii="Times New Roman"/>
                <w:i/>
                <w:spacing w:val="-2"/>
                <w:w w:val="115"/>
                <w:position w:val="-1"/>
                <w:sz w:val="13"/>
              </w:rPr>
              <w:t>g</w:t>
            </w:r>
            <w:r>
              <w:rPr>
                <w:rFonts w:ascii="Times New Roman"/>
                <w:i/>
                <w:spacing w:val="-2"/>
                <w:w w:val="115"/>
                <w:sz w:val="16"/>
              </w:rPr>
              <w:t>/p</w:t>
            </w:r>
            <w:r>
              <w:rPr>
                <w:rFonts w:ascii="Times New Roman"/>
                <w:i/>
                <w:spacing w:val="-2"/>
                <w:w w:val="115"/>
                <w:position w:val="-2"/>
                <w:sz w:val="13"/>
              </w:rPr>
              <w:t>j</w:t>
            </w:r>
            <w:r>
              <w:rPr>
                <w:rFonts w:ascii="Times New Roman"/>
                <w:spacing w:val="-2"/>
                <w:w w:val="115"/>
                <w:sz w:val="16"/>
              </w:rPr>
              <w:t>)</w:t>
            </w:r>
          </w:p>
        </w:tc>
        <w:tc>
          <w:tcPr>
            <w:tcW w:w="840" w:type="dxa"/>
          </w:tcPr>
          <w:p w14:paraId="2D1422EC" w14:textId="77777777" w:rsidR="00AF2EF2" w:rsidRDefault="00AF2EF2">
            <w:pPr>
              <w:pStyle w:val="TableParagraph"/>
              <w:jc w:val="left"/>
              <w:rPr>
                <w:rFonts w:ascii="Times New Roman"/>
                <w:sz w:val="14"/>
              </w:rPr>
            </w:pPr>
          </w:p>
        </w:tc>
        <w:tc>
          <w:tcPr>
            <w:tcW w:w="1197" w:type="dxa"/>
          </w:tcPr>
          <w:p w14:paraId="788C746C" w14:textId="77777777" w:rsidR="00AF2EF2" w:rsidRDefault="00D4261D">
            <w:pPr>
              <w:pStyle w:val="TableParagraph"/>
              <w:spacing w:before="36" w:line="234" w:lineRule="exact"/>
              <w:ind w:left="5" w:right="6"/>
              <w:rPr>
                <w:rFonts w:ascii="Lucida Sans Unicode" w:hAnsi="Lucida Sans Unicode"/>
                <w:position w:val="6"/>
                <w:sz w:val="13"/>
              </w:rPr>
            </w:pPr>
            <w:r>
              <w:rPr>
                <w:rFonts w:ascii="Times New Roman" w:hAnsi="Times New Roman"/>
                <w:spacing w:val="-2"/>
                <w:w w:val="90"/>
                <w:sz w:val="16"/>
              </w:rPr>
              <w:t>0.213</w:t>
            </w:r>
            <w:r>
              <w:rPr>
                <w:rFonts w:ascii="Lucida Sans Unicode" w:hAnsi="Lucida Sans Unicode"/>
                <w:spacing w:val="-2"/>
                <w:w w:val="90"/>
                <w:position w:val="6"/>
                <w:sz w:val="13"/>
              </w:rPr>
              <w:t>∗∗∗</w:t>
            </w:r>
          </w:p>
          <w:p w14:paraId="3F5B5862" w14:textId="77777777" w:rsidR="00AF2EF2" w:rsidRDefault="00D4261D">
            <w:pPr>
              <w:pStyle w:val="TableParagraph"/>
              <w:spacing w:line="128" w:lineRule="exact"/>
              <w:ind w:left="5" w:right="3"/>
              <w:rPr>
                <w:rFonts w:ascii="Times New Roman"/>
                <w:sz w:val="16"/>
              </w:rPr>
            </w:pPr>
            <w:r>
              <w:rPr>
                <w:rFonts w:ascii="Times New Roman"/>
                <w:spacing w:val="-2"/>
                <w:sz w:val="16"/>
              </w:rPr>
              <w:t>[0.109,0.318]</w:t>
            </w:r>
          </w:p>
        </w:tc>
        <w:tc>
          <w:tcPr>
            <w:tcW w:w="840" w:type="dxa"/>
          </w:tcPr>
          <w:p w14:paraId="2E5A78E6" w14:textId="77777777" w:rsidR="00AF2EF2" w:rsidRDefault="00AF2EF2">
            <w:pPr>
              <w:pStyle w:val="TableParagraph"/>
              <w:jc w:val="left"/>
              <w:rPr>
                <w:rFonts w:ascii="Times New Roman"/>
                <w:sz w:val="14"/>
              </w:rPr>
            </w:pPr>
          </w:p>
        </w:tc>
        <w:tc>
          <w:tcPr>
            <w:tcW w:w="840" w:type="dxa"/>
          </w:tcPr>
          <w:p w14:paraId="5FDCEC77" w14:textId="77777777" w:rsidR="00AF2EF2" w:rsidRDefault="00AF2EF2">
            <w:pPr>
              <w:pStyle w:val="TableParagraph"/>
              <w:jc w:val="left"/>
              <w:rPr>
                <w:rFonts w:ascii="Times New Roman"/>
                <w:sz w:val="14"/>
              </w:rPr>
            </w:pPr>
          </w:p>
        </w:tc>
        <w:tc>
          <w:tcPr>
            <w:tcW w:w="1197" w:type="dxa"/>
          </w:tcPr>
          <w:p w14:paraId="39687410" w14:textId="77777777" w:rsidR="00AF2EF2" w:rsidRDefault="00D4261D">
            <w:pPr>
              <w:pStyle w:val="TableParagraph"/>
              <w:spacing w:before="36" w:line="234" w:lineRule="exact"/>
              <w:ind w:left="5" w:right="4"/>
              <w:rPr>
                <w:rFonts w:ascii="Lucida Sans Unicode" w:hAnsi="Lucida Sans Unicode"/>
                <w:position w:val="6"/>
                <w:sz w:val="13"/>
              </w:rPr>
            </w:pPr>
            <w:r>
              <w:rPr>
                <w:rFonts w:ascii="Times New Roman" w:hAnsi="Times New Roman"/>
                <w:spacing w:val="-2"/>
                <w:w w:val="90"/>
                <w:sz w:val="16"/>
              </w:rPr>
              <w:t>0.185</w:t>
            </w:r>
            <w:r>
              <w:rPr>
                <w:rFonts w:ascii="Lucida Sans Unicode" w:hAnsi="Lucida Sans Unicode"/>
                <w:spacing w:val="-2"/>
                <w:w w:val="90"/>
                <w:position w:val="6"/>
                <w:sz w:val="13"/>
              </w:rPr>
              <w:t>∗∗∗</w:t>
            </w:r>
          </w:p>
          <w:p w14:paraId="773953B0" w14:textId="77777777" w:rsidR="00AF2EF2" w:rsidRDefault="00D4261D">
            <w:pPr>
              <w:pStyle w:val="TableParagraph"/>
              <w:spacing w:line="128" w:lineRule="exact"/>
              <w:ind w:left="5" w:right="1"/>
              <w:rPr>
                <w:rFonts w:ascii="Times New Roman"/>
                <w:sz w:val="16"/>
              </w:rPr>
            </w:pPr>
            <w:r>
              <w:rPr>
                <w:rFonts w:ascii="Times New Roman"/>
                <w:spacing w:val="-2"/>
                <w:sz w:val="16"/>
              </w:rPr>
              <w:t>[0.078,0.292]</w:t>
            </w:r>
          </w:p>
        </w:tc>
        <w:tc>
          <w:tcPr>
            <w:tcW w:w="840" w:type="dxa"/>
          </w:tcPr>
          <w:p w14:paraId="6D4C8AE2" w14:textId="77777777" w:rsidR="00AF2EF2" w:rsidRDefault="00AF2EF2">
            <w:pPr>
              <w:pStyle w:val="TableParagraph"/>
              <w:jc w:val="left"/>
              <w:rPr>
                <w:rFonts w:ascii="Times New Roman"/>
                <w:sz w:val="14"/>
              </w:rPr>
            </w:pPr>
          </w:p>
        </w:tc>
        <w:tc>
          <w:tcPr>
            <w:tcW w:w="840" w:type="dxa"/>
          </w:tcPr>
          <w:p w14:paraId="2C78FB5C" w14:textId="77777777" w:rsidR="00AF2EF2" w:rsidRDefault="00AF2EF2">
            <w:pPr>
              <w:pStyle w:val="TableParagraph"/>
              <w:jc w:val="left"/>
              <w:rPr>
                <w:rFonts w:ascii="Times New Roman"/>
                <w:sz w:val="14"/>
              </w:rPr>
            </w:pPr>
          </w:p>
        </w:tc>
        <w:tc>
          <w:tcPr>
            <w:tcW w:w="1078" w:type="dxa"/>
          </w:tcPr>
          <w:p w14:paraId="384FCA9E" w14:textId="77777777" w:rsidR="00AF2EF2" w:rsidRDefault="00D4261D">
            <w:pPr>
              <w:pStyle w:val="TableParagraph"/>
              <w:spacing w:before="36" w:line="234" w:lineRule="exact"/>
              <w:ind w:left="127" w:right="4"/>
              <w:rPr>
                <w:rFonts w:ascii="Lucida Sans Unicode" w:hAnsi="Lucida Sans Unicode"/>
                <w:position w:val="6"/>
                <w:sz w:val="13"/>
              </w:rPr>
            </w:pPr>
            <w:r>
              <w:rPr>
                <w:rFonts w:ascii="Times New Roman" w:hAnsi="Times New Roman"/>
                <w:spacing w:val="-2"/>
                <w:w w:val="90"/>
                <w:sz w:val="16"/>
              </w:rPr>
              <w:t>0.402</w:t>
            </w:r>
            <w:r>
              <w:rPr>
                <w:rFonts w:ascii="Lucida Sans Unicode" w:hAnsi="Lucida Sans Unicode"/>
                <w:spacing w:val="-2"/>
                <w:w w:val="90"/>
                <w:position w:val="6"/>
                <w:sz w:val="13"/>
              </w:rPr>
              <w:t>∗∗∗</w:t>
            </w:r>
          </w:p>
          <w:p w14:paraId="681CF333" w14:textId="77777777" w:rsidR="00AF2EF2" w:rsidRDefault="00D4261D">
            <w:pPr>
              <w:pStyle w:val="TableParagraph"/>
              <w:spacing w:line="128" w:lineRule="exact"/>
              <w:ind w:left="127" w:right="1"/>
              <w:rPr>
                <w:rFonts w:ascii="Times New Roman"/>
                <w:sz w:val="16"/>
              </w:rPr>
            </w:pPr>
            <w:r>
              <w:rPr>
                <w:rFonts w:ascii="Times New Roman"/>
                <w:spacing w:val="-2"/>
                <w:sz w:val="16"/>
              </w:rPr>
              <w:t>[0.253,0.550]</w:t>
            </w:r>
          </w:p>
        </w:tc>
      </w:tr>
      <w:tr w:rsidR="00AF2EF2" w14:paraId="6D98CC6E" w14:textId="77777777">
        <w:trPr>
          <w:trHeight w:val="199"/>
        </w:trPr>
        <w:tc>
          <w:tcPr>
            <w:tcW w:w="3267" w:type="dxa"/>
          </w:tcPr>
          <w:p w14:paraId="6CD1BA39" w14:textId="77777777" w:rsidR="00AF2EF2" w:rsidRDefault="00D4261D">
            <w:pPr>
              <w:pStyle w:val="TableParagraph"/>
              <w:spacing w:line="179" w:lineRule="exact"/>
              <w:ind w:left="38"/>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g</w:t>
            </w:r>
            <w:r>
              <w:rPr>
                <w:rFonts w:ascii="Times New Roman"/>
                <w:i/>
                <w:spacing w:val="-2"/>
                <w:w w:val="110"/>
                <w:sz w:val="16"/>
              </w:rPr>
              <w:t>/p</w:t>
            </w:r>
            <w:r>
              <w:rPr>
                <w:rFonts w:ascii="Times New Roman"/>
                <w:i/>
                <w:spacing w:val="-2"/>
                <w:w w:val="110"/>
                <w:position w:val="-2"/>
                <w:sz w:val="13"/>
              </w:rPr>
              <w:t>j</w:t>
            </w:r>
            <w:r>
              <w:rPr>
                <w:rFonts w:ascii="Times New Roman"/>
                <w:spacing w:val="-2"/>
                <w:w w:val="110"/>
                <w:sz w:val="16"/>
              </w:rPr>
              <w:t>)</w:t>
            </w:r>
            <w:r>
              <w:rPr>
                <w:rFonts w:ascii="Times New Roman"/>
                <w:spacing w:val="-2"/>
                <w:w w:val="110"/>
                <w:position w:val="6"/>
                <w:sz w:val="13"/>
              </w:rPr>
              <w:t>2</w:t>
            </w:r>
          </w:p>
        </w:tc>
        <w:tc>
          <w:tcPr>
            <w:tcW w:w="840" w:type="dxa"/>
          </w:tcPr>
          <w:p w14:paraId="44E21CC2" w14:textId="77777777" w:rsidR="00AF2EF2" w:rsidRDefault="00AF2EF2">
            <w:pPr>
              <w:pStyle w:val="TableParagraph"/>
              <w:jc w:val="left"/>
              <w:rPr>
                <w:rFonts w:ascii="Times New Roman"/>
                <w:sz w:val="12"/>
              </w:rPr>
            </w:pPr>
          </w:p>
        </w:tc>
        <w:tc>
          <w:tcPr>
            <w:tcW w:w="1197" w:type="dxa"/>
          </w:tcPr>
          <w:p w14:paraId="317628A7" w14:textId="77777777" w:rsidR="00AF2EF2" w:rsidRDefault="00D4261D">
            <w:pPr>
              <w:pStyle w:val="TableParagraph"/>
              <w:spacing w:line="180" w:lineRule="exact"/>
              <w:ind w:left="5" w:right="5"/>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0.163</w:t>
            </w:r>
            <w:r>
              <w:rPr>
                <w:rFonts w:ascii="Lucida Sans Unicode" w:hAnsi="Lucida Sans Unicode"/>
                <w:spacing w:val="-2"/>
                <w:w w:val="95"/>
                <w:position w:val="6"/>
                <w:sz w:val="13"/>
              </w:rPr>
              <w:t>∗∗∗</w:t>
            </w:r>
          </w:p>
        </w:tc>
        <w:tc>
          <w:tcPr>
            <w:tcW w:w="840" w:type="dxa"/>
          </w:tcPr>
          <w:p w14:paraId="1D0250E8" w14:textId="77777777" w:rsidR="00AF2EF2" w:rsidRDefault="00AF2EF2">
            <w:pPr>
              <w:pStyle w:val="TableParagraph"/>
              <w:jc w:val="left"/>
              <w:rPr>
                <w:rFonts w:ascii="Times New Roman"/>
                <w:sz w:val="12"/>
              </w:rPr>
            </w:pPr>
          </w:p>
        </w:tc>
        <w:tc>
          <w:tcPr>
            <w:tcW w:w="840" w:type="dxa"/>
          </w:tcPr>
          <w:p w14:paraId="7CE69DA2" w14:textId="77777777" w:rsidR="00AF2EF2" w:rsidRDefault="00AF2EF2">
            <w:pPr>
              <w:pStyle w:val="TableParagraph"/>
              <w:jc w:val="left"/>
              <w:rPr>
                <w:rFonts w:ascii="Times New Roman"/>
                <w:sz w:val="12"/>
              </w:rPr>
            </w:pPr>
          </w:p>
        </w:tc>
        <w:tc>
          <w:tcPr>
            <w:tcW w:w="1197" w:type="dxa"/>
          </w:tcPr>
          <w:p w14:paraId="363A4963" w14:textId="77777777" w:rsidR="00AF2EF2" w:rsidRDefault="00D4261D">
            <w:pPr>
              <w:pStyle w:val="TableParagraph"/>
              <w:spacing w:line="180" w:lineRule="exact"/>
              <w:ind w:left="5" w:right="4"/>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0.122</w:t>
            </w:r>
            <w:r>
              <w:rPr>
                <w:rFonts w:ascii="Lucida Sans Unicode" w:hAnsi="Lucida Sans Unicode"/>
                <w:spacing w:val="-2"/>
                <w:w w:val="95"/>
                <w:position w:val="6"/>
                <w:sz w:val="13"/>
              </w:rPr>
              <w:t>∗∗</w:t>
            </w:r>
          </w:p>
        </w:tc>
        <w:tc>
          <w:tcPr>
            <w:tcW w:w="840" w:type="dxa"/>
          </w:tcPr>
          <w:p w14:paraId="751E266A" w14:textId="77777777" w:rsidR="00AF2EF2" w:rsidRDefault="00AF2EF2">
            <w:pPr>
              <w:pStyle w:val="TableParagraph"/>
              <w:jc w:val="left"/>
              <w:rPr>
                <w:rFonts w:ascii="Times New Roman"/>
                <w:sz w:val="12"/>
              </w:rPr>
            </w:pPr>
          </w:p>
        </w:tc>
        <w:tc>
          <w:tcPr>
            <w:tcW w:w="840" w:type="dxa"/>
          </w:tcPr>
          <w:p w14:paraId="20B4AD57" w14:textId="77777777" w:rsidR="00AF2EF2" w:rsidRDefault="00AF2EF2">
            <w:pPr>
              <w:pStyle w:val="TableParagraph"/>
              <w:jc w:val="left"/>
              <w:rPr>
                <w:rFonts w:ascii="Times New Roman"/>
                <w:sz w:val="12"/>
              </w:rPr>
            </w:pPr>
          </w:p>
        </w:tc>
        <w:tc>
          <w:tcPr>
            <w:tcW w:w="1078" w:type="dxa"/>
          </w:tcPr>
          <w:p w14:paraId="4E6AADC2" w14:textId="77777777" w:rsidR="00AF2EF2" w:rsidRDefault="00D4261D">
            <w:pPr>
              <w:pStyle w:val="TableParagraph"/>
              <w:spacing w:line="180" w:lineRule="exact"/>
              <w:ind w:left="127" w:right="4"/>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0.316</w:t>
            </w:r>
            <w:r>
              <w:rPr>
                <w:rFonts w:ascii="Lucida Sans Unicode" w:hAnsi="Lucida Sans Unicode"/>
                <w:spacing w:val="-2"/>
                <w:w w:val="95"/>
                <w:position w:val="6"/>
                <w:sz w:val="13"/>
              </w:rPr>
              <w:t>∗∗∗</w:t>
            </w:r>
          </w:p>
        </w:tc>
      </w:tr>
      <w:tr w:rsidR="00AF2EF2" w14:paraId="4F814C59" w14:textId="77777777">
        <w:trPr>
          <w:trHeight w:val="166"/>
        </w:trPr>
        <w:tc>
          <w:tcPr>
            <w:tcW w:w="3267" w:type="dxa"/>
            <w:tcBorders>
              <w:bottom w:val="single" w:sz="2" w:space="0" w:color="000000"/>
            </w:tcBorders>
          </w:tcPr>
          <w:p w14:paraId="19E799D0" w14:textId="77777777" w:rsidR="00AF2EF2" w:rsidRDefault="00AF2EF2">
            <w:pPr>
              <w:pStyle w:val="TableParagraph"/>
              <w:jc w:val="left"/>
              <w:rPr>
                <w:rFonts w:ascii="Times New Roman"/>
                <w:sz w:val="10"/>
              </w:rPr>
            </w:pPr>
          </w:p>
        </w:tc>
        <w:tc>
          <w:tcPr>
            <w:tcW w:w="840" w:type="dxa"/>
            <w:tcBorders>
              <w:bottom w:val="single" w:sz="2" w:space="0" w:color="000000"/>
            </w:tcBorders>
          </w:tcPr>
          <w:p w14:paraId="65049228" w14:textId="77777777" w:rsidR="00AF2EF2" w:rsidRDefault="00AF2EF2">
            <w:pPr>
              <w:pStyle w:val="TableParagraph"/>
              <w:jc w:val="left"/>
              <w:rPr>
                <w:rFonts w:ascii="Times New Roman"/>
                <w:sz w:val="10"/>
              </w:rPr>
            </w:pPr>
          </w:p>
        </w:tc>
        <w:tc>
          <w:tcPr>
            <w:tcW w:w="1197" w:type="dxa"/>
            <w:tcBorders>
              <w:bottom w:val="single" w:sz="2" w:space="0" w:color="000000"/>
            </w:tcBorders>
          </w:tcPr>
          <w:p w14:paraId="7B680150" w14:textId="77777777" w:rsidR="00AF2EF2" w:rsidRDefault="00D4261D">
            <w:pPr>
              <w:pStyle w:val="TableParagraph"/>
              <w:spacing w:before="10" w:line="137" w:lineRule="exact"/>
              <w:ind w:left="5" w:right="3"/>
              <w:rPr>
                <w:rFonts w:ascii="Times New Roman"/>
                <w:sz w:val="16"/>
              </w:rPr>
            </w:pPr>
            <w:r>
              <w:rPr>
                <w:rFonts w:ascii="Times New Roman"/>
                <w:w w:val="90"/>
                <w:sz w:val="16"/>
              </w:rPr>
              <w:t>[-0.288,-</w:t>
            </w:r>
            <w:r>
              <w:rPr>
                <w:rFonts w:ascii="Times New Roman"/>
                <w:spacing w:val="-2"/>
                <w:w w:val="90"/>
                <w:sz w:val="16"/>
              </w:rPr>
              <w:t>0.039]</w:t>
            </w:r>
          </w:p>
        </w:tc>
        <w:tc>
          <w:tcPr>
            <w:tcW w:w="840" w:type="dxa"/>
            <w:tcBorders>
              <w:bottom w:val="single" w:sz="2" w:space="0" w:color="000000"/>
            </w:tcBorders>
          </w:tcPr>
          <w:p w14:paraId="600752C5" w14:textId="77777777" w:rsidR="00AF2EF2" w:rsidRDefault="00AF2EF2">
            <w:pPr>
              <w:pStyle w:val="TableParagraph"/>
              <w:jc w:val="left"/>
              <w:rPr>
                <w:rFonts w:ascii="Times New Roman"/>
                <w:sz w:val="10"/>
              </w:rPr>
            </w:pPr>
          </w:p>
        </w:tc>
        <w:tc>
          <w:tcPr>
            <w:tcW w:w="840" w:type="dxa"/>
            <w:tcBorders>
              <w:bottom w:val="single" w:sz="2" w:space="0" w:color="000000"/>
            </w:tcBorders>
          </w:tcPr>
          <w:p w14:paraId="13FF4163" w14:textId="77777777" w:rsidR="00AF2EF2" w:rsidRDefault="00AF2EF2">
            <w:pPr>
              <w:pStyle w:val="TableParagraph"/>
              <w:jc w:val="left"/>
              <w:rPr>
                <w:rFonts w:ascii="Times New Roman"/>
                <w:sz w:val="10"/>
              </w:rPr>
            </w:pPr>
          </w:p>
        </w:tc>
        <w:tc>
          <w:tcPr>
            <w:tcW w:w="1197" w:type="dxa"/>
            <w:tcBorders>
              <w:bottom w:val="single" w:sz="2" w:space="0" w:color="000000"/>
            </w:tcBorders>
          </w:tcPr>
          <w:p w14:paraId="427C2312" w14:textId="77777777" w:rsidR="00AF2EF2" w:rsidRDefault="00D4261D">
            <w:pPr>
              <w:pStyle w:val="TableParagraph"/>
              <w:spacing w:before="10" w:line="137" w:lineRule="exact"/>
              <w:ind w:left="5" w:right="1"/>
              <w:rPr>
                <w:rFonts w:ascii="Times New Roman"/>
                <w:sz w:val="16"/>
              </w:rPr>
            </w:pPr>
            <w:r>
              <w:rPr>
                <w:rFonts w:ascii="Times New Roman"/>
                <w:w w:val="90"/>
                <w:sz w:val="16"/>
              </w:rPr>
              <w:t>[-0.242,-</w:t>
            </w:r>
            <w:r>
              <w:rPr>
                <w:rFonts w:ascii="Times New Roman"/>
                <w:spacing w:val="-2"/>
                <w:w w:val="90"/>
                <w:sz w:val="16"/>
              </w:rPr>
              <w:t>0.001]</w:t>
            </w:r>
          </w:p>
        </w:tc>
        <w:tc>
          <w:tcPr>
            <w:tcW w:w="840" w:type="dxa"/>
            <w:tcBorders>
              <w:bottom w:val="single" w:sz="2" w:space="0" w:color="000000"/>
            </w:tcBorders>
          </w:tcPr>
          <w:p w14:paraId="2F5A348B" w14:textId="77777777" w:rsidR="00AF2EF2" w:rsidRDefault="00AF2EF2">
            <w:pPr>
              <w:pStyle w:val="TableParagraph"/>
              <w:jc w:val="left"/>
              <w:rPr>
                <w:rFonts w:ascii="Times New Roman"/>
                <w:sz w:val="10"/>
              </w:rPr>
            </w:pPr>
          </w:p>
        </w:tc>
        <w:tc>
          <w:tcPr>
            <w:tcW w:w="840" w:type="dxa"/>
            <w:tcBorders>
              <w:bottom w:val="single" w:sz="2" w:space="0" w:color="000000"/>
            </w:tcBorders>
          </w:tcPr>
          <w:p w14:paraId="329E8B85" w14:textId="77777777" w:rsidR="00AF2EF2" w:rsidRDefault="00AF2EF2">
            <w:pPr>
              <w:pStyle w:val="TableParagraph"/>
              <w:jc w:val="left"/>
              <w:rPr>
                <w:rFonts w:ascii="Times New Roman"/>
                <w:sz w:val="10"/>
              </w:rPr>
            </w:pPr>
          </w:p>
        </w:tc>
        <w:tc>
          <w:tcPr>
            <w:tcW w:w="1078" w:type="dxa"/>
            <w:tcBorders>
              <w:bottom w:val="single" w:sz="2" w:space="0" w:color="000000"/>
            </w:tcBorders>
          </w:tcPr>
          <w:p w14:paraId="075B2AB0" w14:textId="77777777" w:rsidR="00AF2EF2" w:rsidRDefault="00D4261D">
            <w:pPr>
              <w:pStyle w:val="TableParagraph"/>
              <w:spacing w:before="10" w:line="137" w:lineRule="exact"/>
              <w:ind w:left="127" w:right="1"/>
              <w:rPr>
                <w:rFonts w:ascii="Times New Roman"/>
                <w:sz w:val="16"/>
              </w:rPr>
            </w:pPr>
            <w:r>
              <w:rPr>
                <w:rFonts w:ascii="Times New Roman"/>
                <w:w w:val="90"/>
                <w:sz w:val="16"/>
              </w:rPr>
              <w:t>[-0.440,-</w:t>
            </w:r>
            <w:r>
              <w:rPr>
                <w:rFonts w:ascii="Times New Roman"/>
                <w:spacing w:val="-2"/>
                <w:w w:val="90"/>
                <w:sz w:val="16"/>
              </w:rPr>
              <w:t>0.193]</w:t>
            </w:r>
          </w:p>
        </w:tc>
      </w:tr>
      <w:tr w:rsidR="00AF2EF2" w14:paraId="2D82AB3A" w14:textId="77777777">
        <w:trPr>
          <w:trHeight w:val="152"/>
        </w:trPr>
        <w:tc>
          <w:tcPr>
            <w:tcW w:w="3267" w:type="dxa"/>
            <w:tcBorders>
              <w:top w:val="single" w:sz="2" w:space="0" w:color="000000"/>
            </w:tcBorders>
          </w:tcPr>
          <w:p w14:paraId="2E5AC4D4" w14:textId="77777777" w:rsidR="00AF2EF2" w:rsidRDefault="00D4261D">
            <w:pPr>
              <w:pStyle w:val="TableParagraph"/>
              <w:tabs>
                <w:tab w:val="right" w:pos="2934"/>
              </w:tabs>
              <w:spacing w:line="131" w:lineRule="exact"/>
              <w:ind w:left="38"/>
              <w:jc w:val="left"/>
              <w:rPr>
                <w:rFonts w:ascii="Times New Roman"/>
                <w:sz w:val="16"/>
              </w:rPr>
            </w:pPr>
            <w:r>
              <w:rPr>
                <w:rFonts w:ascii="Times New Roman"/>
                <w:i/>
                <w:spacing w:val="-10"/>
                <w:sz w:val="16"/>
              </w:rPr>
              <w:t>N</w:t>
            </w:r>
            <w:r>
              <w:rPr>
                <w:rFonts w:ascii="Times New Roman"/>
                <w:sz w:val="16"/>
              </w:rPr>
              <w:tab/>
            </w:r>
            <w:r>
              <w:rPr>
                <w:rFonts w:ascii="Times New Roman"/>
                <w:spacing w:val="-4"/>
                <w:sz w:val="16"/>
              </w:rPr>
              <w:t>1249</w:t>
            </w:r>
          </w:p>
        </w:tc>
        <w:tc>
          <w:tcPr>
            <w:tcW w:w="840" w:type="dxa"/>
            <w:tcBorders>
              <w:top w:val="single" w:sz="2" w:space="0" w:color="000000"/>
            </w:tcBorders>
          </w:tcPr>
          <w:p w14:paraId="6B3DD254" w14:textId="77777777" w:rsidR="00AF2EF2" w:rsidRDefault="00D4261D">
            <w:pPr>
              <w:pStyle w:val="TableParagraph"/>
              <w:spacing w:line="131" w:lineRule="exact"/>
              <w:ind w:left="120"/>
              <w:rPr>
                <w:rFonts w:ascii="Times New Roman"/>
                <w:sz w:val="16"/>
              </w:rPr>
            </w:pPr>
            <w:r>
              <w:rPr>
                <w:rFonts w:ascii="Times New Roman"/>
                <w:spacing w:val="-4"/>
                <w:sz w:val="16"/>
              </w:rPr>
              <w:t>1249</w:t>
            </w:r>
          </w:p>
        </w:tc>
        <w:tc>
          <w:tcPr>
            <w:tcW w:w="1197" w:type="dxa"/>
            <w:tcBorders>
              <w:top w:val="single" w:sz="2" w:space="0" w:color="000000"/>
            </w:tcBorders>
          </w:tcPr>
          <w:p w14:paraId="3DBACE23" w14:textId="77777777" w:rsidR="00AF2EF2" w:rsidRDefault="00D4261D">
            <w:pPr>
              <w:pStyle w:val="TableParagraph"/>
              <w:spacing w:line="131" w:lineRule="exact"/>
              <w:ind w:left="5" w:right="3"/>
              <w:rPr>
                <w:rFonts w:ascii="Times New Roman"/>
                <w:sz w:val="16"/>
              </w:rPr>
            </w:pPr>
            <w:r>
              <w:rPr>
                <w:rFonts w:ascii="Times New Roman"/>
                <w:spacing w:val="-4"/>
                <w:sz w:val="16"/>
              </w:rPr>
              <w:t>1249</w:t>
            </w:r>
          </w:p>
        </w:tc>
        <w:tc>
          <w:tcPr>
            <w:tcW w:w="840" w:type="dxa"/>
            <w:tcBorders>
              <w:top w:val="single" w:sz="2" w:space="0" w:color="000000"/>
            </w:tcBorders>
          </w:tcPr>
          <w:p w14:paraId="4282E4AA" w14:textId="77777777" w:rsidR="00AF2EF2" w:rsidRDefault="00D4261D">
            <w:pPr>
              <w:pStyle w:val="TableParagraph"/>
              <w:spacing w:line="131" w:lineRule="exact"/>
              <w:ind w:right="113"/>
              <w:rPr>
                <w:rFonts w:ascii="Times New Roman"/>
                <w:sz w:val="16"/>
              </w:rPr>
            </w:pPr>
            <w:r>
              <w:rPr>
                <w:rFonts w:ascii="Times New Roman"/>
                <w:spacing w:val="-4"/>
                <w:sz w:val="16"/>
              </w:rPr>
              <w:t>1200</w:t>
            </w:r>
          </w:p>
        </w:tc>
        <w:tc>
          <w:tcPr>
            <w:tcW w:w="840" w:type="dxa"/>
            <w:tcBorders>
              <w:top w:val="single" w:sz="2" w:space="0" w:color="000000"/>
            </w:tcBorders>
          </w:tcPr>
          <w:p w14:paraId="328B2054" w14:textId="77777777" w:rsidR="00AF2EF2" w:rsidRDefault="00D4261D">
            <w:pPr>
              <w:pStyle w:val="TableParagraph"/>
              <w:spacing w:line="131" w:lineRule="exact"/>
              <w:ind w:left="122"/>
              <w:rPr>
                <w:rFonts w:ascii="Times New Roman"/>
                <w:sz w:val="16"/>
              </w:rPr>
            </w:pPr>
            <w:r>
              <w:rPr>
                <w:rFonts w:ascii="Times New Roman"/>
                <w:spacing w:val="-4"/>
                <w:sz w:val="16"/>
              </w:rPr>
              <w:t>1200</w:t>
            </w:r>
          </w:p>
        </w:tc>
        <w:tc>
          <w:tcPr>
            <w:tcW w:w="1197" w:type="dxa"/>
            <w:tcBorders>
              <w:top w:val="single" w:sz="2" w:space="0" w:color="000000"/>
            </w:tcBorders>
          </w:tcPr>
          <w:p w14:paraId="1E6416CD" w14:textId="77777777" w:rsidR="00AF2EF2" w:rsidRDefault="00D4261D">
            <w:pPr>
              <w:pStyle w:val="TableParagraph"/>
              <w:spacing w:line="131" w:lineRule="exact"/>
              <w:ind w:left="5" w:right="1"/>
              <w:rPr>
                <w:rFonts w:ascii="Times New Roman"/>
                <w:sz w:val="16"/>
              </w:rPr>
            </w:pPr>
            <w:r>
              <w:rPr>
                <w:rFonts w:ascii="Times New Roman"/>
                <w:spacing w:val="-4"/>
                <w:sz w:val="16"/>
              </w:rPr>
              <w:t>1200</w:t>
            </w:r>
          </w:p>
        </w:tc>
        <w:tc>
          <w:tcPr>
            <w:tcW w:w="840" w:type="dxa"/>
            <w:tcBorders>
              <w:top w:val="single" w:sz="2" w:space="0" w:color="000000"/>
            </w:tcBorders>
          </w:tcPr>
          <w:p w14:paraId="00CB799D" w14:textId="77777777" w:rsidR="00AF2EF2" w:rsidRDefault="00D4261D">
            <w:pPr>
              <w:pStyle w:val="TableParagraph"/>
              <w:spacing w:line="131" w:lineRule="exact"/>
              <w:ind w:left="216"/>
              <w:jc w:val="left"/>
              <w:rPr>
                <w:rFonts w:ascii="Times New Roman"/>
                <w:sz w:val="16"/>
              </w:rPr>
            </w:pPr>
            <w:r>
              <w:rPr>
                <w:rFonts w:ascii="Times New Roman"/>
                <w:spacing w:val="-4"/>
                <w:sz w:val="16"/>
              </w:rPr>
              <w:t>1100</w:t>
            </w:r>
          </w:p>
        </w:tc>
        <w:tc>
          <w:tcPr>
            <w:tcW w:w="840" w:type="dxa"/>
            <w:tcBorders>
              <w:top w:val="single" w:sz="2" w:space="0" w:color="000000"/>
            </w:tcBorders>
          </w:tcPr>
          <w:p w14:paraId="190525EC" w14:textId="77777777" w:rsidR="00AF2EF2" w:rsidRDefault="00D4261D">
            <w:pPr>
              <w:pStyle w:val="TableParagraph"/>
              <w:spacing w:line="131" w:lineRule="exact"/>
              <w:ind w:left="125"/>
              <w:rPr>
                <w:rFonts w:ascii="Times New Roman"/>
                <w:sz w:val="16"/>
              </w:rPr>
            </w:pPr>
            <w:r>
              <w:rPr>
                <w:rFonts w:ascii="Times New Roman"/>
                <w:spacing w:val="-4"/>
                <w:sz w:val="16"/>
              </w:rPr>
              <w:t>1100</w:t>
            </w:r>
          </w:p>
        </w:tc>
        <w:tc>
          <w:tcPr>
            <w:tcW w:w="1078" w:type="dxa"/>
            <w:tcBorders>
              <w:top w:val="single" w:sz="2" w:space="0" w:color="000000"/>
            </w:tcBorders>
          </w:tcPr>
          <w:p w14:paraId="758C96D0" w14:textId="77777777" w:rsidR="00AF2EF2" w:rsidRDefault="00D4261D">
            <w:pPr>
              <w:pStyle w:val="TableParagraph"/>
              <w:spacing w:line="131" w:lineRule="exact"/>
              <w:ind w:left="127" w:right="1"/>
              <w:rPr>
                <w:rFonts w:ascii="Times New Roman"/>
                <w:sz w:val="16"/>
              </w:rPr>
            </w:pPr>
            <w:r>
              <w:rPr>
                <w:rFonts w:ascii="Times New Roman"/>
                <w:spacing w:val="-4"/>
                <w:sz w:val="16"/>
              </w:rPr>
              <w:t>1100</w:t>
            </w:r>
          </w:p>
        </w:tc>
      </w:tr>
      <w:tr w:rsidR="00AF2EF2" w14:paraId="6407B2B6" w14:textId="77777777">
        <w:trPr>
          <w:trHeight w:val="183"/>
        </w:trPr>
        <w:tc>
          <w:tcPr>
            <w:tcW w:w="3267" w:type="dxa"/>
          </w:tcPr>
          <w:p w14:paraId="08EFA378" w14:textId="77777777" w:rsidR="00AF2EF2" w:rsidRDefault="00D4261D">
            <w:pPr>
              <w:pStyle w:val="TableParagraph"/>
              <w:tabs>
                <w:tab w:val="right" w:pos="2824"/>
              </w:tabs>
              <w:spacing w:before="4" w:line="159" w:lineRule="exact"/>
              <w:ind w:left="38"/>
              <w:jc w:val="left"/>
              <w:rPr>
                <w:rFonts w:ascii="Times New Roman"/>
                <w:sz w:val="16"/>
              </w:rPr>
            </w:pPr>
            <w:r>
              <w:rPr>
                <w:rFonts w:ascii="Times New Roman"/>
                <w:spacing w:val="-2"/>
                <w:sz w:val="16"/>
              </w:rPr>
              <w:t>Instruments</w:t>
            </w:r>
            <w:r>
              <w:rPr>
                <w:rFonts w:ascii="Times New Roman"/>
                <w:sz w:val="16"/>
              </w:rPr>
              <w:tab/>
            </w:r>
            <w:r>
              <w:rPr>
                <w:rFonts w:ascii="Times New Roman"/>
                <w:spacing w:val="-10"/>
                <w:sz w:val="16"/>
              </w:rPr>
              <w:t>5</w:t>
            </w:r>
          </w:p>
        </w:tc>
        <w:tc>
          <w:tcPr>
            <w:tcW w:w="840" w:type="dxa"/>
          </w:tcPr>
          <w:p w14:paraId="6C5EEC70" w14:textId="77777777" w:rsidR="00AF2EF2" w:rsidRDefault="00D4261D">
            <w:pPr>
              <w:pStyle w:val="TableParagraph"/>
              <w:spacing w:before="4" w:line="159" w:lineRule="exact"/>
              <w:ind w:left="121"/>
              <w:rPr>
                <w:rFonts w:ascii="Times New Roman"/>
                <w:sz w:val="16"/>
              </w:rPr>
            </w:pPr>
            <w:r>
              <w:rPr>
                <w:rFonts w:ascii="Times New Roman"/>
                <w:spacing w:val="-10"/>
                <w:sz w:val="16"/>
              </w:rPr>
              <w:t>5</w:t>
            </w:r>
          </w:p>
        </w:tc>
        <w:tc>
          <w:tcPr>
            <w:tcW w:w="1197" w:type="dxa"/>
          </w:tcPr>
          <w:p w14:paraId="10A16739" w14:textId="77777777" w:rsidR="00AF2EF2" w:rsidRDefault="00D4261D">
            <w:pPr>
              <w:pStyle w:val="TableParagraph"/>
              <w:spacing w:before="4" w:line="159" w:lineRule="exact"/>
              <w:ind w:left="5" w:right="2"/>
              <w:rPr>
                <w:rFonts w:ascii="Times New Roman"/>
                <w:sz w:val="16"/>
              </w:rPr>
            </w:pPr>
            <w:r>
              <w:rPr>
                <w:rFonts w:ascii="Times New Roman"/>
                <w:spacing w:val="-10"/>
                <w:sz w:val="16"/>
              </w:rPr>
              <w:t>5</w:t>
            </w:r>
          </w:p>
        </w:tc>
        <w:tc>
          <w:tcPr>
            <w:tcW w:w="840" w:type="dxa"/>
          </w:tcPr>
          <w:p w14:paraId="1B01A3CA" w14:textId="77777777" w:rsidR="00AF2EF2" w:rsidRDefault="00D4261D">
            <w:pPr>
              <w:pStyle w:val="TableParagraph"/>
              <w:spacing w:before="4" w:line="159" w:lineRule="exact"/>
              <w:ind w:right="112"/>
              <w:rPr>
                <w:rFonts w:ascii="Times New Roman"/>
                <w:sz w:val="16"/>
              </w:rPr>
            </w:pPr>
            <w:r>
              <w:rPr>
                <w:rFonts w:ascii="Times New Roman"/>
                <w:spacing w:val="-10"/>
                <w:sz w:val="16"/>
              </w:rPr>
              <w:t>5</w:t>
            </w:r>
          </w:p>
        </w:tc>
        <w:tc>
          <w:tcPr>
            <w:tcW w:w="840" w:type="dxa"/>
          </w:tcPr>
          <w:p w14:paraId="28F54B0F" w14:textId="77777777" w:rsidR="00AF2EF2" w:rsidRDefault="00D4261D">
            <w:pPr>
              <w:pStyle w:val="TableParagraph"/>
              <w:spacing w:before="4" w:line="159" w:lineRule="exact"/>
              <w:ind w:left="124"/>
              <w:rPr>
                <w:rFonts w:ascii="Times New Roman"/>
                <w:sz w:val="16"/>
              </w:rPr>
            </w:pPr>
            <w:r>
              <w:rPr>
                <w:rFonts w:ascii="Times New Roman"/>
                <w:spacing w:val="-10"/>
                <w:sz w:val="16"/>
              </w:rPr>
              <w:t>5</w:t>
            </w:r>
          </w:p>
        </w:tc>
        <w:tc>
          <w:tcPr>
            <w:tcW w:w="1197" w:type="dxa"/>
          </w:tcPr>
          <w:p w14:paraId="654D4DA5" w14:textId="77777777" w:rsidR="00AF2EF2" w:rsidRDefault="00D4261D">
            <w:pPr>
              <w:pStyle w:val="TableParagraph"/>
              <w:spacing w:before="4" w:line="159" w:lineRule="exact"/>
              <w:ind w:left="6" w:right="1"/>
              <w:rPr>
                <w:rFonts w:ascii="Times New Roman"/>
                <w:sz w:val="16"/>
              </w:rPr>
            </w:pPr>
            <w:r>
              <w:rPr>
                <w:rFonts w:ascii="Times New Roman"/>
                <w:spacing w:val="-10"/>
                <w:sz w:val="16"/>
              </w:rPr>
              <w:t>5</w:t>
            </w:r>
          </w:p>
        </w:tc>
        <w:tc>
          <w:tcPr>
            <w:tcW w:w="840" w:type="dxa"/>
          </w:tcPr>
          <w:p w14:paraId="61A8B2EB" w14:textId="77777777" w:rsidR="00AF2EF2" w:rsidRDefault="00D4261D">
            <w:pPr>
              <w:pStyle w:val="TableParagraph"/>
              <w:spacing w:before="4" w:line="159" w:lineRule="exact"/>
              <w:ind w:right="110"/>
              <w:rPr>
                <w:rFonts w:ascii="Times New Roman"/>
                <w:sz w:val="16"/>
              </w:rPr>
            </w:pPr>
            <w:r>
              <w:rPr>
                <w:rFonts w:ascii="Times New Roman"/>
                <w:spacing w:val="-10"/>
                <w:sz w:val="16"/>
              </w:rPr>
              <w:t>5</w:t>
            </w:r>
          </w:p>
        </w:tc>
        <w:tc>
          <w:tcPr>
            <w:tcW w:w="840" w:type="dxa"/>
          </w:tcPr>
          <w:p w14:paraId="1FE4C481" w14:textId="77777777" w:rsidR="00AF2EF2" w:rsidRDefault="00D4261D">
            <w:pPr>
              <w:pStyle w:val="TableParagraph"/>
              <w:spacing w:before="4" w:line="159" w:lineRule="exact"/>
              <w:ind w:left="127"/>
              <w:rPr>
                <w:rFonts w:ascii="Times New Roman"/>
                <w:sz w:val="16"/>
              </w:rPr>
            </w:pPr>
            <w:r>
              <w:rPr>
                <w:rFonts w:ascii="Times New Roman"/>
                <w:spacing w:val="-10"/>
                <w:sz w:val="16"/>
              </w:rPr>
              <w:t>5</w:t>
            </w:r>
          </w:p>
        </w:tc>
        <w:tc>
          <w:tcPr>
            <w:tcW w:w="1078" w:type="dxa"/>
          </w:tcPr>
          <w:p w14:paraId="26534841" w14:textId="77777777" w:rsidR="00AF2EF2" w:rsidRDefault="00D4261D">
            <w:pPr>
              <w:pStyle w:val="TableParagraph"/>
              <w:spacing w:before="4" w:line="159" w:lineRule="exact"/>
              <w:ind w:left="127"/>
              <w:rPr>
                <w:rFonts w:ascii="Times New Roman"/>
                <w:sz w:val="16"/>
              </w:rPr>
            </w:pPr>
            <w:r>
              <w:rPr>
                <w:rFonts w:ascii="Times New Roman"/>
                <w:spacing w:val="-10"/>
                <w:sz w:val="16"/>
              </w:rPr>
              <w:t>5</w:t>
            </w:r>
          </w:p>
        </w:tc>
      </w:tr>
      <w:tr w:rsidR="00AF2EF2" w14:paraId="457F328D" w14:textId="77777777">
        <w:trPr>
          <w:trHeight w:val="188"/>
        </w:trPr>
        <w:tc>
          <w:tcPr>
            <w:tcW w:w="3267" w:type="dxa"/>
          </w:tcPr>
          <w:p w14:paraId="165FECCD" w14:textId="77777777" w:rsidR="00AF2EF2" w:rsidRDefault="00D4261D">
            <w:pPr>
              <w:pStyle w:val="TableParagraph"/>
              <w:tabs>
                <w:tab w:val="left" w:pos="2584"/>
              </w:tabs>
              <w:spacing w:line="169" w:lineRule="exact"/>
              <w:ind w:left="38"/>
              <w:jc w:val="left"/>
              <w:rPr>
                <w:rFonts w:ascii="Times New Roman"/>
                <w:sz w:val="16"/>
              </w:rPr>
            </w:pPr>
            <w:r>
              <w:rPr>
                <w:rFonts w:ascii="Times New Roman"/>
                <w:i/>
                <w:spacing w:val="-5"/>
                <w:sz w:val="16"/>
              </w:rPr>
              <w:t>R</w:t>
            </w:r>
            <w:r>
              <w:rPr>
                <w:rFonts w:ascii="Times New Roman"/>
                <w:spacing w:val="-5"/>
                <w:position w:val="6"/>
                <w:sz w:val="13"/>
              </w:rPr>
              <w:t>2</w:t>
            </w:r>
            <w:r>
              <w:rPr>
                <w:rFonts w:ascii="Times New Roman"/>
                <w:position w:val="6"/>
                <w:sz w:val="13"/>
              </w:rPr>
              <w:tab/>
            </w:r>
            <w:r>
              <w:rPr>
                <w:rFonts w:ascii="Times New Roman"/>
                <w:spacing w:val="-2"/>
                <w:sz w:val="16"/>
              </w:rPr>
              <w:t>0.8079</w:t>
            </w:r>
          </w:p>
        </w:tc>
        <w:tc>
          <w:tcPr>
            <w:tcW w:w="840" w:type="dxa"/>
          </w:tcPr>
          <w:p w14:paraId="790C3189" w14:textId="77777777" w:rsidR="00AF2EF2" w:rsidRDefault="00D4261D">
            <w:pPr>
              <w:pStyle w:val="TableParagraph"/>
              <w:spacing w:before="21" w:line="147" w:lineRule="exact"/>
              <w:ind w:left="120"/>
              <w:rPr>
                <w:rFonts w:ascii="Times New Roman"/>
                <w:sz w:val="16"/>
              </w:rPr>
            </w:pPr>
            <w:r>
              <w:rPr>
                <w:rFonts w:ascii="Times New Roman"/>
                <w:spacing w:val="-2"/>
                <w:sz w:val="16"/>
              </w:rPr>
              <w:t>0.8088</w:t>
            </w:r>
          </w:p>
        </w:tc>
        <w:tc>
          <w:tcPr>
            <w:tcW w:w="1197" w:type="dxa"/>
          </w:tcPr>
          <w:p w14:paraId="63D55665" w14:textId="77777777" w:rsidR="00AF2EF2" w:rsidRDefault="00D4261D">
            <w:pPr>
              <w:pStyle w:val="TableParagraph"/>
              <w:spacing w:before="21" w:line="147" w:lineRule="exact"/>
              <w:ind w:left="5" w:right="3"/>
              <w:rPr>
                <w:rFonts w:ascii="Times New Roman"/>
                <w:sz w:val="16"/>
              </w:rPr>
            </w:pPr>
            <w:r>
              <w:rPr>
                <w:rFonts w:ascii="Times New Roman"/>
                <w:spacing w:val="-2"/>
                <w:sz w:val="16"/>
              </w:rPr>
              <w:t>0.7887</w:t>
            </w:r>
          </w:p>
        </w:tc>
        <w:tc>
          <w:tcPr>
            <w:tcW w:w="840" w:type="dxa"/>
          </w:tcPr>
          <w:p w14:paraId="0A6043D3" w14:textId="77777777" w:rsidR="00AF2EF2" w:rsidRDefault="00D4261D">
            <w:pPr>
              <w:pStyle w:val="TableParagraph"/>
              <w:spacing w:before="21" w:line="147" w:lineRule="exact"/>
              <w:ind w:right="113"/>
              <w:rPr>
                <w:rFonts w:ascii="Times New Roman"/>
                <w:sz w:val="16"/>
              </w:rPr>
            </w:pPr>
            <w:r>
              <w:rPr>
                <w:rFonts w:ascii="Times New Roman"/>
                <w:spacing w:val="-2"/>
                <w:sz w:val="16"/>
              </w:rPr>
              <w:t>0.7982</w:t>
            </w:r>
          </w:p>
        </w:tc>
        <w:tc>
          <w:tcPr>
            <w:tcW w:w="840" w:type="dxa"/>
          </w:tcPr>
          <w:p w14:paraId="2A16B50B" w14:textId="77777777" w:rsidR="00AF2EF2" w:rsidRDefault="00D4261D">
            <w:pPr>
              <w:pStyle w:val="TableParagraph"/>
              <w:spacing w:before="21" w:line="147" w:lineRule="exact"/>
              <w:ind w:left="123"/>
              <w:rPr>
                <w:rFonts w:ascii="Times New Roman"/>
                <w:sz w:val="16"/>
              </w:rPr>
            </w:pPr>
            <w:r>
              <w:rPr>
                <w:rFonts w:ascii="Times New Roman"/>
                <w:spacing w:val="-2"/>
                <w:sz w:val="16"/>
              </w:rPr>
              <w:t>0.7983</w:t>
            </w:r>
          </w:p>
        </w:tc>
        <w:tc>
          <w:tcPr>
            <w:tcW w:w="1197" w:type="dxa"/>
          </w:tcPr>
          <w:p w14:paraId="442C3419" w14:textId="77777777" w:rsidR="00AF2EF2" w:rsidRDefault="00D4261D">
            <w:pPr>
              <w:pStyle w:val="TableParagraph"/>
              <w:spacing w:before="21" w:line="147" w:lineRule="exact"/>
              <w:ind w:left="5" w:right="1"/>
              <w:rPr>
                <w:rFonts w:ascii="Times New Roman"/>
                <w:sz w:val="16"/>
              </w:rPr>
            </w:pPr>
            <w:r>
              <w:rPr>
                <w:rFonts w:ascii="Times New Roman"/>
                <w:spacing w:val="-2"/>
                <w:sz w:val="16"/>
              </w:rPr>
              <w:t>0.7789</w:t>
            </w:r>
          </w:p>
        </w:tc>
        <w:tc>
          <w:tcPr>
            <w:tcW w:w="840" w:type="dxa"/>
          </w:tcPr>
          <w:p w14:paraId="6ED77966" w14:textId="77777777" w:rsidR="00AF2EF2" w:rsidRDefault="00D4261D">
            <w:pPr>
              <w:pStyle w:val="TableParagraph"/>
              <w:spacing w:before="21" w:line="147" w:lineRule="exact"/>
              <w:ind w:left="160"/>
              <w:jc w:val="left"/>
              <w:rPr>
                <w:rFonts w:ascii="Times New Roman"/>
                <w:sz w:val="16"/>
              </w:rPr>
            </w:pPr>
            <w:r>
              <w:rPr>
                <w:rFonts w:ascii="Times New Roman"/>
                <w:spacing w:val="-2"/>
                <w:sz w:val="16"/>
              </w:rPr>
              <w:t>0.7656</w:t>
            </w:r>
          </w:p>
        </w:tc>
        <w:tc>
          <w:tcPr>
            <w:tcW w:w="840" w:type="dxa"/>
          </w:tcPr>
          <w:p w14:paraId="5B59217C" w14:textId="77777777" w:rsidR="00AF2EF2" w:rsidRDefault="00D4261D">
            <w:pPr>
              <w:pStyle w:val="TableParagraph"/>
              <w:spacing w:before="21" w:line="147" w:lineRule="exact"/>
              <w:ind w:left="125"/>
              <w:rPr>
                <w:rFonts w:ascii="Times New Roman"/>
                <w:sz w:val="16"/>
              </w:rPr>
            </w:pPr>
            <w:r>
              <w:rPr>
                <w:rFonts w:ascii="Times New Roman"/>
                <w:spacing w:val="-2"/>
                <w:sz w:val="16"/>
              </w:rPr>
              <w:t>0.7646</w:t>
            </w:r>
          </w:p>
        </w:tc>
        <w:tc>
          <w:tcPr>
            <w:tcW w:w="1078" w:type="dxa"/>
          </w:tcPr>
          <w:p w14:paraId="05666D63" w14:textId="77777777" w:rsidR="00AF2EF2" w:rsidRDefault="00D4261D">
            <w:pPr>
              <w:pStyle w:val="TableParagraph"/>
              <w:spacing w:before="21" w:line="147" w:lineRule="exact"/>
              <w:ind w:left="127" w:right="1"/>
              <w:rPr>
                <w:rFonts w:ascii="Times New Roman"/>
                <w:sz w:val="16"/>
              </w:rPr>
            </w:pPr>
            <w:r>
              <w:rPr>
                <w:rFonts w:ascii="Times New Roman"/>
                <w:spacing w:val="-2"/>
                <w:sz w:val="16"/>
              </w:rPr>
              <w:t>0.7461</w:t>
            </w:r>
          </w:p>
        </w:tc>
      </w:tr>
      <w:tr w:rsidR="00AF2EF2" w14:paraId="4916A039" w14:textId="77777777">
        <w:trPr>
          <w:trHeight w:val="176"/>
        </w:trPr>
        <w:tc>
          <w:tcPr>
            <w:tcW w:w="3267" w:type="dxa"/>
          </w:tcPr>
          <w:p w14:paraId="3BC31EEB" w14:textId="77777777" w:rsidR="00AF2EF2" w:rsidRDefault="00D4261D">
            <w:pPr>
              <w:pStyle w:val="TableParagraph"/>
              <w:tabs>
                <w:tab w:val="left" w:pos="2584"/>
              </w:tabs>
              <w:spacing w:before="9" w:line="147" w:lineRule="exact"/>
              <w:ind w:left="38"/>
              <w:jc w:val="left"/>
              <w:rPr>
                <w:rFonts w:ascii="Times New Roman"/>
                <w:sz w:val="16"/>
              </w:rPr>
            </w:pPr>
            <w:r>
              <w:rPr>
                <w:rFonts w:ascii="Times New Roman"/>
                <w:sz w:val="16"/>
              </w:rPr>
              <w:t>Hansen</w:t>
            </w:r>
            <w:r>
              <w:rPr>
                <w:rFonts w:ascii="Times New Roman"/>
                <w:spacing w:val="9"/>
                <w:sz w:val="16"/>
              </w:rPr>
              <w:t xml:space="preserve"> </w:t>
            </w:r>
            <w:r>
              <w:rPr>
                <w:rFonts w:ascii="Times New Roman"/>
                <w:sz w:val="16"/>
              </w:rPr>
              <w:t>J</w:t>
            </w:r>
            <w:r>
              <w:rPr>
                <w:rFonts w:ascii="Times New Roman"/>
                <w:spacing w:val="10"/>
                <w:sz w:val="16"/>
              </w:rPr>
              <w:t xml:space="preserve"> </w:t>
            </w:r>
            <w:r>
              <w:rPr>
                <w:rFonts w:ascii="Times New Roman"/>
                <w:sz w:val="16"/>
              </w:rPr>
              <w:t>statistic</w:t>
            </w:r>
            <w:r>
              <w:rPr>
                <w:rFonts w:ascii="Times New Roman"/>
                <w:spacing w:val="9"/>
                <w:sz w:val="16"/>
              </w:rPr>
              <w:t xml:space="preserve"> </w:t>
            </w:r>
            <w:r>
              <w:rPr>
                <w:rFonts w:ascii="Times New Roman"/>
                <w:sz w:val="16"/>
              </w:rPr>
              <w:t>(p-</w:t>
            </w:r>
            <w:r>
              <w:rPr>
                <w:rFonts w:ascii="Times New Roman"/>
                <w:spacing w:val="-2"/>
                <w:sz w:val="16"/>
              </w:rPr>
              <w:t>value)</w:t>
            </w:r>
            <w:r>
              <w:rPr>
                <w:rFonts w:ascii="Times New Roman"/>
                <w:sz w:val="16"/>
              </w:rPr>
              <w:tab/>
            </w:r>
            <w:r>
              <w:rPr>
                <w:rFonts w:ascii="Times New Roman"/>
                <w:spacing w:val="-2"/>
                <w:sz w:val="16"/>
              </w:rPr>
              <w:t>0.4958</w:t>
            </w:r>
          </w:p>
        </w:tc>
        <w:tc>
          <w:tcPr>
            <w:tcW w:w="840" w:type="dxa"/>
          </w:tcPr>
          <w:p w14:paraId="4785F317" w14:textId="77777777" w:rsidR="00AF2EF2" w:rsidRDefault="00D4261D">
            <w:pPr>
              <w:pStyle w:val="TableParagraph"/>
              <w:spacing w:before="9" w:line="147" w:lineRule="exact"/>
              <w:ind w:left="120"/>
              <w:rPr>
                <w:rFonts w:ascii="Times New Roman"/>
                <w:sz w:val="16"/>
              </w:rPr>
            </w:pPr>
            <w:r>
              <w:rPr>
                <w:rFonts w:ascii="Times New Roman"/>
                <w:spacing w:val="-2"/>
                <w:sz w:val="16"/>
              </w:rPr>
              <w:t>0.3347</w:t>
            </w:r>
          </w:p>
        </w:tc>
        <w:tc>
          <w:tcPr>
            <w:tcW w:w="1197" w:type="dxa"/>
          </w:tcPr>
          <w:p w14:paraId="78CB8B66" w14:textId="77777777" w:rsidR="00AF2EF2" w:rsidRDefault="00D4261D">
            <w:pPr>
              <w:pStyle w:val="TableParagraph"/>
              <w:spacing w:before="9" w:line="147" w:lineRule="exact"/>
              <w:ind w:left="5" w:right="3"/>
              <w:rPr>
                <w:rFonts w:ascii="Times New Roman"/>
                <w:sz w:val="16"/>
              </w:rPr>
            </w:pPr>
            <w:r>
              <w:rPr>
                <w:rFonts w:ascii="Times New Roman"/>
                <w:spacing w:val="-2"/>
                <w:sz w:val="16"/>
              </w:rPr>
              <w:t>0.2971</w:t>
            </w:r>
          </w:p>
        </w:tc>
        <w:tc>
          <w:tcPr>
            <w:tcW w:w="840" w:type="dxa"/>
          </w:tcPr>
          <w:p w14:paraId="33AFC449" w14:textId="77777777" w:rsidR="00AF2EF2" w:rsidRDefault="00D4261D">
            <w:pPr>
              <w:pStyle w:val="TableParagraph"/>
              <w:spacing w:before="9" w:line="147" w:lineRule="exact"/>
              <w:ind w:right="113"/>
              <w:rPr>
                <w:rFonts w:ascii="Times New Roman"/>
                <w:sz w:val="16"/>
              </w:rPr>
            </w:pPr>
            <w:r>
              <w:rPr>
                <w:rFonts w:ascii="Times New Roman"/>
                <w:spacing w:val="-2"/>
                <w:sz w:val="16"/>
              </w:rPr>
              <w:t>0.2011</w:t>
            </w:r>
          </w:p>
        </w:tc>
        <w:tc>
          <w:tcPr>
            <w:tcW w:w="840" w:type="dxa"/>
          </w:tcPr>
          <w:p w14:paraId="790A04A6" w14:textId="77777777" w:rsidR="00AF2EF2" w:rsidRDefault="00D4261D">
            <w:pPr>
              <w:pStyle w:val="TableParagraph"/>
              <w:spacing w:before="9" w:line="147" w:lineRule="exact"/>
              <w:ind w:left="123"/>
              <w:rPr>
                <w:rFonts w:ascii="Times New Roman"/>
                <w:sz w:val="16"/>
              </w:rPr>
            </w:pPr>
            <w:r>
              <w:rPr>
                <w:rFonts w:ascii="Times New Roman"/>
                <w:spacing w:val="-2"/>
                <w:sz w:val="16"/>
              </w:rPr>
              <w:t>0.5563</w:t>
            </w:r>
          </w:p>
        </w:tc>
        <w:tc>
          <w:tcPr>
            <w:tcW w:w="1197" w:type="dxa"/>
          </w:tcPr>
          <w:p w14:paraId="1061563C" w14:textId="77777777" w:rsidR="00AF2EF2" w:rsidRDefault="00D4261D">
            <w:pPr>
              <w:pStyle w:val="TableParagraph"/>
              <w:spacing w:before="9" w:line="147" w:lineRule="exact"/>
              <w:ind w:left="6" w:right="1"/>
              <w:rPr>
                <w:rFonts w:ascii="Times New Roman"/>
                <w:sz w:val="16"/>
              </w:rPr>
            </w:pPr>
            <w:r>
              <w:rPr>
                <w:rFonts w:ascii="Times New Roman"/>
                <w:spacing w:val="-2"/>
                <w:sz w:val="16"/>
              </w:rPr>
              <w:t>0.1713</w:t>
            </w:r>
          </w:p>
        </w:tc>
        <w:tc>
          <w:tcPr>
            <w:tcW w:w="840" w:type="dxa"/>
          </w:tcPr>
          <w:p w14:paraId="0135EE14" w14:textId="77777777" w:rsidR="00AF2EF2" w:rsidRDefault="00D4261D">
            <w:pPr>
              <w:pStyle w:val="TableParagraph"/>
              <w:spacing w:before="9" w:line="147" w:lineRule="exact"/>
              <w:ind w:left="160"/>
              <w:jc w:val="left"/>
              <w:rPr>
                <w:rFonts w:ascii="Times New Roman"/>
                <w:sz w:val="16"/>
              </w:rPr>
            </w:pPr>
            <w:r>
              <w:rPr>
                <w:rFonts w:ascii="Times New Roman"/>
                <w:spacing w:val="-2"/>
                <w:sz w:val="16"/>
              </w:rPr>
              <w:t>0.1143</w:t>
            </w:r>
          </w:p>
        </w:tc>
        <w:tc>
          <w:tcPr>
            <w:tcW w:w="840" w:type="dxa"/>
          </w:tcPr>
          <w:p w14:paraId="0CFB242D" w14:textId="77777777" w:rsidR="00AF2EF2" w:rsidRDefault="00D4261D">
            <w:pPr>
              <w:pStyle w:val="TableParagraph"/>
              <w:spacing w:before="9" w:line="147" w:lineRule="exact"/>
              <w:ind w:left="125"/>
              <w:rPr>
                <w:rFonts w:ascii="Times New Roman"/>
                <w:sz w:val="16"/>
              </w:rPr>
            </w:pPr>
            <w:r>
              <w:rPr>
                <w:rFonts w:ascii="Times New Roman"/>
                <w:spacing w:val="-2"/>
                <w:sz w:val="16"/>
              </w:rPr>
              <w:t>0.0702</w:t>
            </w:r>
          </w:p>
        </w:tc>
        <w:tc>
          <w:tcPr>
            <w:tcW w:w="1078" w:type="dxa"/>
          </w:tcPr>
          <w:p w14:paraId="19A77A97" w14:textId="77777777" w:rsidR="00AF2EF2" w:rsidRDefault="00D4261D">
            <w:pPr>
              <w:pStyle w:val="TableParagraph"/>
              <w:spacing w:before="9" w:line="147" w:lineRule="exact"/>
              <w:ind w:left="127" w:right="1"/>
              <w:rPr>
                <w:rFonts w:ascii="Times New Roman"/>
                <w:sz w:val="16"/>
              </w:rPr>
            </w:pPr>
            <w:r>
              <w:rPr>
                <w:rFonts w:ascii="Times New Roman"/>
                <w:spacing w:val="-2"/>
                <w:sz w:val="16"/>
              </w:rPr>
              <w:t>0.2549</w:t>
            </w:r>
          </w:p>
        </w:tc>
      </w:tr>
      <w:tr w:rsidR="00AF2EF2" w14:paraId="13772530" w14:textId="77777777">
        <w:trPr>
          <w:trHeight w:val="166"/>
        </w:trPr>
        <w:tc>
          <w:tcPr>
            <w:tcW w:w="3267" w:type="dxa"/>
            <w:tcBorders>
              <w:bottom w:val="single" w:sz="2" w:space="0" w:color="000000"/>
            </w:tcBorders>
          </w:tcPr>
          <w:p w14:paraId="040D9718" w14:textId="77777777" w:rsidR="00AF2EF2" w:rsidRDefault="00D4261D">
            <w:pPr>
              <w:pStyle w:val="TableParagraph"/>
              <w:tabs>
                <w:tab w:val="left" w:pos="2584"/>
              </w:tabs>
              <w:spacing w:before="9" w:line="137" w:lineRule="exact"/>
              <w:ind w:left="38"/>
              <w:jc w:val="left"/>
              <w:rPr>
                <w:rFonts w:ascii="Times New Roman"/>
                <w:sz w:val="16"/>
              </w:rPr>
            </w:pPr>
            <w:r>
              <w:rPr>
                <w:rFonts w:ascii="Times New Roman"/>
                <w:sz w:val="16"/>
              </w:rPr>
              <w:t>Kleibergen-Paap statistic</w:t>
            </w:r>
            <w:r>
              <w:rPr>
                <w:rFonts w:ascii="Times New Roman"/>
                <w:spacing w:val="1"/>
                <w:sz w:val="16"/>
              </w:rPr>
              <w:t xml:space="preserve"> </w:t>
            </w:r>
            <w:r>
              <w:rPr>
                <w:rFonts w:ascii="Times New Roman"/>
                <w:sz w:val="16"/>
              </w:rPr>
              <w:t>(p-</w:t>
            </w:r>
            <w:r>
              <w:rPr>
                <w:rFonts w:ascii="Times New Roman"/>
                <w:spacing w:val="-2"/>
                <w:sz w:val="16"/>
              </w:rPr>
              <w:t>value)</w:t>
            </w:r>
            <w:r>
              <w:rPr>
                <w:rFonts w:ascii="Times New Roman"/>
                <w:sz w:val="16"/>
              </w:rPr>
              <w:tab/>
            </w:r>
            <w:r>
              <w:rPr>
                <w:rFonts w:ascii="Times New Roman"/>
                <w:spacing w:val="-2"/>
                <w:sz w:val="16"/>
              </w:rPr>
              <w:t>0.0043</w:t>
            </w:r>
          </w:p>
        </w:tc>
        <w:tc>
          <w:tcPr>
            <w:tcW w:w="840" w:type="dxa"/>
            <w:tcBorders>
              <w:bottom w:val="single" w:sz="2" w:space="0" w:color="000000"/>
            </w:tcBorders>
          </w:tcPr>
          <w:p w14:paraId="186A3090" w14:textId="77777777" w:rsidR="00AF2EF2" w:rsidRDefault="00D4261D">
            <w:pPr>
              <w:pStyle w:val="TableParagraph"/>
              <w:spacing w:before="9" w:line="137" w:lineRule="exact"/>
              <w:ind w:left="119"/>
              <w:rPr>
                <w:rFonts w:ascii="Times New Roman"/>
                <w:sz w:val="16"/>
              </w:rPr>
            </w:pPr>
            <w:r>
              <w:rPr>
                <w:rFonts w:ascii="Times New Roman"/>
                <w:spacing w:val="-2"/>
                <w:sz w:val="16"/>
              </w:rPr>
              <w:t>0.0220</w:t>
            </w:r>
          </w:p>
        </w:tc>
        <w:tc>
          <w:tcPr>
            <w:tcW w:w="1197" w:type="dxa"/>
            <w:tcBorders>
              <w:bottom w:val="single" w:sz="2" w:space="0" w:color="000000"/>
            </w:tcBorders>
          </w:tcPr>
          <w:p w14:paraId="3CD5CAAC" w14:textId="77777777" w:rsidR="00AF2EF2" w:rsidRDefault="00D4261D">
            <w:pPr>
              <w:pStyle w:val="TableParagraph"/>
              <w:spacing w:before="9" w:line="137" w:lineRule="exact"/>
              <w:ind w:left="5" w:right="4"/>
              <w:rPr>
                <w:rFonts w:ascii="Times New Roman"/>
                <w:sz w:val="16"/>
              </w:rPr>
            </w:pPr>
            <w:r>
              <w:rPr>
                <w:rFonts w:ascii="Times New Roman"/>
                <w:spacing w:val="-2"/>
                <w:sz w:val="16"/>
              </w:rPr>
              <w:t>0.0357</w:t>
            </w:r>
          </w:p>
        </w:tc>
        <w:tc>
          <w:tcPr>
            <w:tcW w:w="840" w:type="dxa"/>
            <w:tcBorders>
              <w:bottom w:val="single" w:sz="2" w:space="0" w:color="000000"/>
            </w:tcBorders>
          </w:tcPr>
          <w:p w14:paraId="70CCF176" w14:textId="77777777" w:rsidR="00AF2EF2" w:rsidRDefault="00D4261D">
            <w:pPr>
              <w:pStyle w:val="TableParagraph"/>
              <w:spacing w:before="9" w:line="137" w:lineRule="exact"/>
              <w:ind w:right="114"/>
              <w:rPr>
                <w:rFonts w:ascii="Times New Roman"/>
                <w:sz w:val="16"/>
              </w:rPr>
            </w:pPr>
            <w:r>
              <w:rPr>
                <w:rFonts w:ascii="Times New Roman"/>
                <w:spacing w:val="-2"/>
                <w:sz w:val="16"/>
              </w:rPr>
              <w:t>0.0003</w:t>
            </w:r>
          </w:p>
        </w:tc>
        <w:tc>
          <w:tcPr>
            <w:tcW w:w="840" w:type="dxa"/>
            <w:tcBorders>
              <w:bottom w:val="single" w:sz="2" w:space="0" w:color="000000"/>
            </w:tcBorders>
          </w:tcPr>
          <w:p w14:paraId="015838ED" w14:textId="77777777" w:rsidR="00AF2EF2" w:rsidRDefault="00D4261D">
            <w:pPr>
              <w:pStyle w:val="TableParagraph"/>
              <w:spacing w:before="9" w:line="137" w:lineRule="exact"/>
              <w:ind w:left="122"/>
              <w:rPr>
                <w:rFonts w:ascii="Times New Roman"/>
                <w:sz w:val="16"/>
              </w:rPr>
            </w:pPr>
            <w:r>
              <w:rPr>
                <w:rFonts w:ascii="Times New Roman"/>
                <w:spacing w:val="-2"/>
                <w:sz w:val="16"/>
              </w:rPr>
              <w:t>0.0016</w:t>
            </w:r>
          </w:p>
        </w:tc>
        <w:tc>
          <w:tcPr>
            <w:tcW w:w="1197" w:type="dxa"/>
            <w:tcBorders>
              <w:bottom w:val="single" w:sz="2" w:space="0" w:color="000000"/>
            </w:tcBorders>
          </w:tcPr>
          <w:p w14:paraId="308C95B8" w14:textId="77777777" w:rsidR="00AF2EF2" w:rsidRDefault="00D4261D">
            <w:pPr>
              <w:pStyle w:val="TableParagraph"/>
              <w:spacing w:before="9" w:line="137" w:lineRule="exact"/>
              <w:ind w:left="5" w:right="1"/>
              <w:rPr>
                <w:rFonts w:ascii="Times New Roman"/>
                <w:sz w:val="16"/>
              </w:rPr>
            </w:pPr>
            <w:r>
              <w:rPr>
                <w:rFonts w:ascii="Times New Roman"/>
                <w:spacing w:val="-2"/>
                <w:sz w:val="16"/>
              </w:rPr>
              <w:t>0.0000</w:t>
            </w:r>
          </w:p>
        </w:tc>
        <w:tc>
          <w:tcPr>
            <w:tcW w:w="840" w:type="dxa"/>
            <w:tcBorders>
              <w:bottom w:val="single" w:sz="2" w:space="0" w:color="000000"/>
            </w:tcBorders>
          </w:tcPr>
          <w:p w14:paraId="1C588179" w14:textId="77777777" w:rsidR="00AF2EF2" w:rsidRDefault="00D4261D">
            <w:pPr>
              <w:pStyle w:val="TableParagraph"/>
              <w:spacing w:before="9" w:line="137" w:lineRule="exact"/>
              <w:ind w:left="160"/>
              <w:jc w:val="left"/>
              <w:rPr>
                <w:rFonts w:ascii="Times New Roman"/>
                <w:sz w:val="16"/>
              </w:rPr>
            </w:pPr>
            <w:r>
              <w:rPr>
                <w:rFonts w:ascii="Times New Roman"/>
                <w:spacing w:val="-2"/>
                <w:sz w:val="16"/>
              </w:rPr>
              <w:t>0.0194</w:t>
            </w:r>
          </w:p>
        </w:tc>
        <w:tc>
          <w:tcPr>
            <w:tcW w:w="840" w:type="dxa"/>
            <w:tcBorders>
              <w:bottom w:val="single" w:sz="2" w:space="0" w:color="000000"/>
            </w:tcBorders>
          </w:tcPr>
          <w:p w14:paraId="0A6BC4D5" w14:textId="77777777" w:rsidR="00AF2EF2" w:rsidRDefault="00D4261D">
            <w:pPr>
              <w:pStyle w:val="TableParagraph"/>
              <w:spacing w:before="9" w:line="137" w:lineRule="exact"/>
              <w:ind w:left="125"/>
              <w:rPr>
                <w:rFonts w:ascii="Times New Roman"/>
                <w:sz w:val="16"/>
              </w:rPr>
            </w:pPr>
            <w:r>
              <w:rPr>
                <w:rFonts w:ascii="Times New Roman"/>
                <w:spacing w:val="-2"/>
                <w:sz w:val="16"/>
              </w:rPr>
              <w:t>0.0201</w:t>
            </w:r>
          </w:p>
        </w:tc>
        <w:tc>
          <w:tcPr>
            <w:tcW w:w="1078" w:type="dxa"/>
            <w:tcBorders>
              <w:bottom w:val="single" w:sz="2" w:space="0" w:color="000000"/>
            </w:tcBorders>
          </w:tcPr>
          <w:p w14:paraId="636ACE3F" w14:textId="77777777" w:rsidR="00AF2EF2" w:rsidRDefault="00D4261D">
            <w:pPr>
              <w:pStyle w:val="TableParagraph"/>
              <w:spacing w:before="9" w:line="137" w:lineRule="exact"/>
              <w:ind w:left="127" w:right="1"/>
              <w:rPr>
                <w:rFonts w:ascii="Times New Roman"/>
                <w:sz w:val="16"/>
              </w:rPr>
            </w:pPr>
            <w:r>
              <w:rPr>
                <w:rFonts w:ascii="Times New Roman"/>
                <w:spacing w:val="-2"/>
                <w:sz w:val="16"/>
              </w:rPr>
              <w:t>0.0171</w:t>
            </w:r>
          </w:p>
        </w:tc>
      </w:tr>
    </w:tbl>
    <w:p w14:paraId="5CDA5995" w14:textId="77777777" w:rsidR="00AF2EF2" w:rsidRDefault="00D4261D">
      <w:pPr>
        <w:spacing w:before="4" w:line="158" w:lineRule="exact"/>
        <w:ind w:left="826"/>
        <w:rPr>
          <w:rFonts w:ascii="Times New Roman" w:hAnsi="Times New Roman"/>
          <w:sz w:val="16"/>
        </w:rPr>
      </w:pPr>
      <w:r>
        <w:rPr>
          <w:rFonts w:ascii="Times New Roman" w:hAnsi="Times New Roman"/>
          <w:noProof/>
          <w:sz w:val="16"/>
        </w:rPr>
        <mc:AlternateContent>
          <mc:Choice Requires="wps">
            <w:drawing>
              <wp:anchor distT="0" distB="0" distL="0" distR="0" simplePos="0" relativeHeight="251595264" behindDoc="0" locked="0" layoutInCell="1" allowOverlap="1" wp14:anchorId="2DBE516E" wp14:editId="2DB29BB0">
                <wp:simplePos x="0" y="0"/>
                <wp:positionH relativeFrom="page">
                  <wp:posOffset>1380150</wp:posOffset>
                </wp:positionH>
                <wp:positionV relativeFrom="paragraph">
                  <wp:posOffset>-1140677</wp:posOffset>
                </wp:positionV>
                <wp:extent cx="177800" cy="174625"/>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4260B20F" w14:textId="77777777" w:rsidR="00AF2EF2" w:rsidRDefault="00D4261D">
                            <w:pPr>
                              <w:pStyle w:val="BodyText"/>
                              <w:spacing w:line="252" w:lineRule="exact"/>
                              <w:ind w:left="20"/>
                            </w:pPr>
                            <w:r>
                              <w:rPr>
                                <w:spacing w:val="-5"/>
                                <w:w w:val="105"/>
                              </w:rPr>
                              <w:t>17</w:t>
                            </w:r>
                          </w:p>
                        </w:txbxContent>
                      </wps:txbx>
                      <wps:bodyPr vert="vert" wrap="square" lIns="0" tIns="0" rIns="0" bIns="0" rtlCol="0">
                        <a:noAutofit/>
                      </wps:bodyPr>
                    </wps:wsp>
                  </a:graphicData>
                </a:graphic>
              </wp:anchor>
            </w:drawing>
          </mc:Choice>
          <mc:Fallback>
            <w:pict>
              <v:shape w14:anchorId="2DBE516E" id="Textbox 75" o:spid="_x0000_s1028" type="#_x0000_t202" style="position:absolute;left:0;text-align:left;margin-left:108.65pt;margin-top:-89.8pt;width:14pt;height:13.75pt;z-index:251595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6QNnQEAAC0DAAAOAAAAZHJzL2Uyb0RvYy54bWysUsGO0zAQvSPxD5bvNGkF21XUdAWsQEgr&#10;QFr4ANexG4vYY2bcJv17xm7aIrghLpNxZvz83pvZPEx+EEeD5CC0crmopTBBQ+fCvpXfv314dS8F&#10;JRU6NUAwrTwZkg/bly82Y2zMCnoYOoOCQQI1Y2xln1Jsqop0b7yiBUQTuGgBvUp8xH3VoRoZ3Q/V&#10;qq7vqhGwiwjaEPHfx3NRbgu+tUanL9aSSWJoJXNLJWKJuxyr7UY1e1Sxd3qmof6BhVcu8KNXqEeV&#10;lDig+wvKO41AYNNCg6/AWqdN0cBqlvUfap57FU3RwuZQvNpE/w9Wfz4+x68o0vQOJh5gEUHxCfQP&#10;Ym+qMVIz92RPqSHuzkIniz5/WYLgi+zt6eqnmZLQGW29vq+5orm0XL++W73Jfle3yxEpfTTgRU5a&#10;iTyuQkAdnyidWy8tM5fz85lImnaTcF0rVxk0/9lBd2IpvI2MlaMUI0+2lfTzoNBIMXwKbF1eg0uC&#10;l2R3STAN76EsS1YX4O0hgXWFzO2NmQzPpMiZ9ycP/fdz6bpt+fYXAAAA//8DAFBLAwQUAAYACAAA&#10;ACEAv7Qp0eMAAAANAQAADwAAAGRycy9kb3ducmV2LnhtbEyPwU7DMAyG70i8Q2Qkbluabt2gNJ0Y&#10;gwsCCQYcuGVN1lY0TmmyNbw93gmO/v3p9+diFW3HjmbwrUMJYpoAM1g53WIt4f3tYXIFzAeFWnUO&#10;jYQf42FVnp8VKtduxFdz3IaaUQn6XEloQuhzzn3VGKv81PUGabd3g1WBxqHmelAjlduOp0my4Fa1&#10;SBca1Zu7xlRf24OVcL9+edw8f8e4H9einatN9jF7+pTy8iLe3gALJoY/GE76pA4lOe3cAbVnnYRU&#10;LGeESpiI5fUCGCHpPKNod4qyVAAvC/7/i/IXAAD//wMAUEsBAi0AFAAGAAgAAAAhALaDOJL+AAAA&#10;4QEAABMAAAAAAAAAAAAAAAAAAAAAAFtDb250ZW50X1R5cGVzXS54bWxQSwECLQAUAAYACAAAACEA&#10;OP0h/9YAAACUAQAACwAAAAAAAAAAAAAAAAAvAQAAX3JlbHMvLnJlbHNQSwECLQAUAAYACAAAACEA&#10;o3ekDZ0BAAAtAwAADgAAAAAAAAAAAAAAAAAuAgAAZHJzL2Uyb0RvYy54bWxQSwECLQAUAAYACAAA&#10;ACEAv7Qp0eMAAAANAQAADwAAAAAAAAAAAAAAAAD3AwAAZHJzL2Rvd25yZXYueG1sUEsFBgAAAAAE&#10;AAQA8wAAAAcFAAAAAA==&#10;" filled="f" stroked="f">
                <v:textbox style="layout-flow:vertical" inset="0,0,0,0">
                  <w:txbxContent>
                    <w:p w14:paraId="4260B20F" w14:textId="77777777" w:rsidR="00AF2EF2" w:rsidRDefault="00D4261D">
                      <w:pPr>
                        <w:pStyle w:val="BodyText"/>
                        <w:spacing w:line="252" w:lineRule="exact"/>
                        <w:ind w:left="20"/>
                      </w:pPr>
                      <w:r>
                        <w:rPr>
                          <w:spacing w:val="-5"/>
                          <w:w w:val="105"/>
                        </w:rPr>
                        <w:t>17</w:t>
                      </w:r>
                    </w:p>
                  </w:txbxContent>
                </v:textbox>
                <w10:wrap anchorx="page"/>
              </v:shape>
            </w:pict>
          </mc:Fallback>
        </mc:AlternateContent>
      </w:r>
      <w:r>
        <w:rPr>
          <w:rFonts w:ascii="Times New Roman" w:hAnsi="Times New Roman"/>
          <w:noProof/>
          <w:sz w:val="16"/>
        </w:rPr>
        <mc:AlternateContent>
          <mc:Choice Requires="wps">
            <w:drawing>
              <wp:anchor distT="0" distB="0" distL="0" distR="0" simplePos="0" relativeHeight="251597312" behindDoc="0" locked="0" layoutInCell="1" allowOverlap="1" wp14:anchorId="261FE6E9" wp14:editId="2C68B907">
                <wp:simplePos x="0" y="0"/>
                <wp:positionH relativeFrom="page">
                  <wp:posOffset>1826503</wp:posOffset>
                </wp:positionH>
                <wp:positionV relativeFrom="paragraph">
                  <wp:posOffset>-1454110</wp:posOffset>
                </wp:positionV>
                <wp:extent cx="6430645" cy="50800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50800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957"/>
                              <w:gridCol w:w="3240"/>
                              <w:gridCol w:w="2878"/>
                              <w:gridCol w:w="1930"/>
                            </w:tblGrid>
                            <w:tr w:rsidR="00AF2EF2" w14:paraId="3D9FE126" w14:textId="77777777">
                              <w:trPr>
                                <w:trHeight w:val="263"/>
                              </w:trPr>
                              <w:tc>
                                <w:tcPr>
                                  <w:tcW w:w="1957" w:type="dxa"/>
                                </w:tcPr>
                                <w:p w14:paraId="7DA553C8" w14:textId="77777777" w:rsidR="00AF2EF2" w:rsidRDefault="00D4261D">
                                  <w:pPr>
                                    <w:pStyle w:val="TableParagraph"/>
                                    <w:spacing w:before="58" w:line="185" w:lineRule="exact"/>
                                    <w:ind w:left="50"/>
                                    <w:jc w:val="left"/>
                                    <w:rPr>
                                      <w:rFonts w:ascii="Times New Roman"/>
                                      <w:sz w:val="16"/>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3"/>
                                      <w:sz w:val="13"/>
                                    </w:rPr>
                                    <w:t>h</w:t>
                                  </w:r>
                                  <w:r>
                                    <w:rPr>
                                      <w:rFonts w:ascii="Times New Roman"/>
                                      <w:spacing w:val="-2"/>
                                      <w:w w:val="110"/>
                                      <w:sz w:val="16"/>
                                    </w:rPr>
                                    <w:t>)</w:t>
                                  </w:r>
                                </w:p>
                              </w:tc>
                              <w:tc>
                                <w:tcPr>
                                  <w:tcW w:w="3240" w:type="dxa"/>
                                </w:tcPr>
                                <w:p w14:paraId="4A8C2807" w14:textId="77777777" w:rsidR="00AF2EF2" w:rsidRDefault="00D4261D">
                                  <w:pPr>
                                    <w:pStyle w:val="TableParagraph"/>
                                    <w:spacing w:before="5"/>
                                    <w:ind w:left="363" w:right="3"/>
                                    <w:rPr>
                                      <w:rFonts w:ascii="Lucida Sans Unicode" w:hAnsi="Lucida Sans Unicode"/>
                                      <w:position w:val="6"/>
                                      <w:sz w:val="13"/>
                                    </w:rPr>
                                  </w:pPr>
                                  <w:r>
                                    <w:rPr>
                                      <w:rFonts w:ascii="Times New Roman" w:hAnsi="Times New Roman"/>
                                      <w:spacing w:val="-2"/>
                                      <w:w w:val="95"/>
                                      <w:sz w:val="16"/>
                                    </w:rPr>
                                    <w:t>0.123</w:t>
                                  </w:r>
                                  <w:r>
                                    <w:rPr>
                                      <w:rFonts w:ascii="Lucida Sans Unicode" w:hAnsi="Lucida Sans Unicode"/>
                                      <w:spacing w:val="-2"/>
                                      <w:w w:val="95"/>
                                      <w:position w:val="6"/>
                                      <w:sz w:val="13"/>
                                    </w:rPr>
                                    <w:t>∗∗</w:t>
                                  </w:r>
                                </w:p>
                              </w:tc>
                              <w:tc>
                                <w:tcPr>
                                  <w:tcW w:w="2878" w:type="dxa"/>
                                </w:tcPr>
                                <w:p w14:paraId="7DE85E7E" w14:textId="77777777" w:rsidR="00AF2EF2" w:rsidRDefault="00D4261D">
                                  <w:pPr>
                                    <w:pStyle w:val="TableParagraph"/>
                                    <w:spacing w:before="5"/>
                                    <w:ind w:left="1" w:right="2"/>
                                    <w:rPr>
                                      <w:rFonts w:ascii="Lucida Sans Unicode" w:hAnsi="Lucida Sans Unicode"/>
                                      <w:position w:val="6"/>
                                      <w:sz w:val="13"/>
                                    </w:rPr>
                                  </w:pPr>
                                  <w:r>
                                    <w:rPr>
                                      <w:rFonts w:ascii="Times New Roman" w:hAnsi="Times New Roman"/>
                                      <w:spacing w:val="-2"/>
                                      <w:w w:val="95"/>
                                      <w:sz w:val="16"/>
                                    </w:rPr>
                                    <w:t>0.118</w:t>
                                  </w:r>
                                  <w:r>
                                    <w:rPr>
                                      <w:rFonts w:ascii="Lucida Sans Unicode" w:hAnsi="Lucida Sans Unicode"/>
                                      <w:spacing w:val="-2"/>
                                      <w:w w:val="95"/>
                                      <w:position w:val="6"/>
                                      <w:sz w:val="13"/>
                                    </w:rPr>
                                    <w:t>∗∗</w:t>
                                  </w:r>
                                </w:p>
                              </w:tc>
                              <w:tc>
                                <w:tcPr>
                                  <w:tcW w:w="1930" w:type="dxa"/>
                                </w:tcPr>
                                <w:p w14:paraId="567E12B1" w14:textId="77777777" w:rsidR="00AF2EF2" w:rsidRDefault="00D4261D">
                                  <w:pPr>
                                    <w:pStyle w:val="TableParagraph"/>
                                    <w:spacing w:before="5"/>
                                    <w:ind w:left="950" w:right="3"/>
                                    <w:rPr>
                                      <w:rFonts w:ascii="Lucida Sans Unicode" w:hAnsi="Lucida Sans Unicode"/>
                                      <w:position w:val="6"/>
                                      <w:sz w:val="13"/>
                                    </w:rPr>
                                  </w:pPr>
                                  <w:r>
                                    <w:rPr>
                                      <w:rFonts w:ascii="Times New Roman" w:hAnsi="Times New Roman"/>
                                      <w:spacing w:val="-2"/>
                                      <w:w w:val="95"/>
                                      <w:sz w:val="16"/>
                                    </w:rPr>
                                    <w:t>0.146</w:t>
                                  </w:r>
                                  <w:r>
                                    <w:rPr>
                                      <w:rFonts w:ascii="Lucida Sans Unicode" w:hAnsi="Lucida Sans Unicode"/>
                                      <w:spacing w:val="-2"/>
                                      <w:w w:val="95"/>
                                      <w:position w:val="6"/>
                                      <w:sz w:val="13"/>
                                    </w:rPr>
                                    <w:t>∗∗</w:t>
                                  </w:r>
                                </w:p>
                              </w:tc>
                            </w:tr>
                            <w:tr w:rsidR="00AF2EF2" w14:paraId="32E2CB90" w14:textId="77777777">
                              <w:trPr>
                                <w:trHeight w:val="137"/>
                              </w:trPr>
                              <w:tc>
                                <w:tcPr>
                                  <w:tcW w:w="1957" w:type="dxa"/>
                                </w:tcPr>
                                <w:p w14:paraId="398D4845" w14:textId="77777777" w:rsidR="00AF2EF2" w:rsidRDefault="00AF2EF2">
                                  <w:pPr>
                                    <w:pStyle w:val="TableParagraph"/>
                                    <w:jc w:val="left"/>
                                    <w:rPr>
                                      <w:rFonts w:ascii="Times New Roman"/>
                                      <w:sz w:val="8"/>
                                    </w:rPr>
                                  </w:pPr>
                                </w:p>
                              </w:tc>
                              <w:tc>
                                <w:tcPr>
                                  <w:tcW w:w="3240" w:type="dxa"/>
                                </w:tcPr>
                                <w:p w14:paraId="7C1A5442" w14:textId="77777777" w:rsidR="00AF2EF2" w:rsidRDefault="00D4261D">
                                  <w:pPr>
                                    <w:pStyle w:val="TableParagraph"/>
                                    <w:spacing w:line="117" w:lineRule="exact"/>
                                    <w:ind w:left="363"/>
                                    <w:rPr>
                                      <w:rFonts w:ascii="Times New Roman"/>
                                      <w:sz w:val="16"/>
                                    </w:rPr>
                                  </w:pPr>
                                  <w:r>
                                    <w:rPr>
                                      <w:rFonts w:ascii="Times New Roman"/>
                                      <w:spacing w:val="-2"/>
                                      <w:sz w:val="16"/>
                                    </w:rPr>
                                    <w:t>[0.029,0.218]</w:t>
                                  </w:r>
                                </w:p>
                              </w:tc>
                              <w:tc>
                                <w:tcPr>
                                  <w:tcW w:w="2878" w:type="dxa"/>
                                </w:tcPr>
                                <w:p w14:paraId="191F55F9" w14:textId="77777777" w:rsidR="00AF2EF2" w:rsidRDefault="00D4261D">
                                  <w:pPr>
                                    <w:pStyle w:val="TableParagraph"/>
                                    <w:spacing w:line="117" w:lineRule="exact"/>
                                    <w:ind w:left="2" w:right="1"/>
                                    <w:rPr>
                                      <w:rFonts w:ascii="Times New Roman"/>
                                      <w:sz w:val="16"/>
                                    </w:rPr>
                                  </w:pPr>
                                  <w:r>
                                    <w:rPr>
                                      <w:rFonts w:ascii="Times New Roman"/>
                                      <w:spacing w:val="-2"/>
                                      <w:sz w:val="16"/>
                                    </w:rPr>
                                    <w:t>[0.021,0.215]</w:t>
                                  </w:r>
                                </w:p>
                              </w:tc>
                              <w:tc>
                                <w:tcPr>
                                  <w:tcW w:w="1930" w:type="dxa"/>
                                </w:tcPr>
                                <w:p w14:paraId="6231FDCF" w14:textId="77777777" w:rsidR="00AF2EF2" w:rsidRDefault="00D4261D">
                                  <w:pPr>
                                    <w:pStyle w:val="TableParagraph"/>
                                    <w:spacing w:line="117" w:lineRule="exact"/>
                                    <w:ind w:left="950"/>
                                    <w:rPr>
                                      <w:rFonts w:ascii="Times New Roman"/>
                                      <w:sz w:val="16"/>
                                    </w:rPr>
                                  </w:pPr>
                                  <w:r>
                                    <w:rPr>
                                      <w:rFonts w:ascii="Times New Roman"/>
                                      <w:spacing w:val="-2"/>
                                      <w:sz w:val="16"/>
                                    </w:rPr>
                                    <w:t>[0.034,0.258]</w:t>
                                  </w:r>
                                </w:p>
                              </w:tc>
                            </w:tr>
                            <w:tr w:rsidR="00AF2EF2" w14:paraId="4FC8C704" w14:textId="77777777">
                              <w:trPr>
                                <w:trHeight w:val="206"/>
                              </w:trPr>
                              <w:tc>
                                <w:tcPr>
                                  <w:tcW w:w="1957" w:type="dxa"/>
                                </w:tcPr>
                                <w:p w14:paraId="41A8133A" w14:textId="77777777" w:rsidR="00AF2EF2" w:rsidRDefault="00D4261D">
                                  <w:pPr>
                                    <w:pStyle w:val="TableParagraph"/>
                                    <w:spacing w:line="186" w:lineRule="exact"/>
                                    <w:ind w:left="50"/>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3"/>
                                      <w:sz w:val="13"/>
                                    </w:rPr>
                                    <w:t>h</w:t>
                                  </w:r>
                                  <w:r>
                                    <w:rPr>
                                      <w:rFonts w:ascii="Times New Roman"/>
                                      <w:spacing w:val="-2"/>
                                      <w:w w:val="110"/>
                                      <w:sz w:val="16"/>
                                    </w:rPr>
                                    <w:t>)</w:t>
                                  </w:r>
                                  <w:r>
                                    <w:rPr>
                                      <w:rFonts w:ascii="Times New Roman"/>
                                      <w:spacing w:val="-2"/>
                                      <w:w w:val="110"/>
                                      <w:position w:val="6"/>
                                      <w:sz w:val="13"/>
                                    </w:rPr>
                                    <w:t>2</w:t>
                                  </w:r>
                                </w:p>
                              </w:tc>
                              <w:tc>
                                <w:tcPr>
                                  <w:tcW w:w="3240" w:type="dxa"/>
                                </w:tcPr>
                                <w:p w14:paraId="67F66F96" w14:textId="77777777" w:rsidR="00AF2EF2" w:rsidRDefault="00D4261D">
                                  <w:pPr>
                                    <w:pStyle w:val="TableParagraph"/>
                                    <w:spacing w:line="185" w:lineRule="exact"/>
                                    <w:ind w:left="363"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0.083</w:t>
                                  </w:r>
                                  <w:r>
                                    <w:rPr>
                                      <w:rFonts w:ascii="Lucida Sans Unicode" w:hAnsi="Lucida Sans Unicode"/>
                                      <w:spacing w:val="-2"/>
                                      <w:w w:val="95"/>
                                      <w:position w:val="6"/>
                                      <w:sz w:val="13"/>
                                    </w:rPr>
                                    <w:t>∗∗∗</w:t>
                                  </w:r>
                                </w:p>
                              </w:tc>
                              <w:tc>
                                <w:tcPr>
                                  <w:tcW w:w="2878" w:type="dxa"/>
                                </w:tcPr>
                                <w:p w14:paraId="7423AD53" w14:textId="77777777" w:rsidR="00AF2EF2" w:rsidRDefault="00D4261D">
                                  <w:pPr>
                                    <w:pStyle w:val="TableParagraph"/>
                                    <w:spacing w:line="185" w:lineRule="exact"/>
                                    <w:ind w:left="1" w:right="2"/>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0.076</w:t>
                                  </w:r>
                                  <w:r>
                                    <w:rPr>
                                      <w:rFonts w:ascii="Lucida Sans Unicode" w:hAnsi="Lucida Sans Unicode"/>
                                      <w:spacing w:val="-2"/>
                                      <w:w w:val="95"/>
                                      <w:position w:val="6"/>
                                      <w:sz w:val="13"/>
                                    </w:rPr>
                                    <w:t>∗∗∗</w:t>
                                  </w:r>
                                </w:p>
                              </w:tc>
                              <w:tc>
                                <w:tcPr>
                                  <w:tcW w:w="1930" w:type="dxa"/>
                                </w:tcPr>
                                <w:p w14:paraId="17BD2F35" w14:textId="77777777" w:rsidR="00AF2EF2" w:rsidRDefault="00D4261D">
                                  <w:pPr>
                                    <w:pStyle w:val="TableParagraph"/>
                                    <w:spacing w:line="185" w:lineRule="exact"/>
                                    <w:ind w:left="950"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0.092</w:t>
                                  </w:r>
                                  <w:r>
                                    <w:rPr>
                                      <w:rFonts w:ascii="Lucida Sans Unicode" w:hAnsi="Lucida Sans Unicode"/>
                                      <w:spacing w:val="-2"/>
                                      <w:w w:val="95"/>
                                      <w:position w:val="6"/>
                                      <w:sz w:val="13"/>
                                    </w:rPr>
                                    <w:t>∗∗∗</w:t>
                                  </w:r>
                                </w:p>
                              </w:tc>
                            </w:tr>
                            <w:tr w:rsidR="00AF2EF2" w14:paraId="2EB2B20B" w14:textId="77777777">
                              <w:trPr>
                                <w:trHeight w:val="194"/>
                              </w:trPr>
                              <w:tc>
                                <w:tcPr>
                                  <w:tcW w:w="1957" w:type="dxa"/>
                                </w:tcPr>
                                <w:p w14:paraId="6487B839" w14:textId="77777777" w:rsidR="00AF2EF2" w:rsidRDefault="00AF2EF2">
                                  <w:pPr>
                                    <w:pStyle w:val="TableParagraph"/>
                                    <w:jc w:val="left"/>
                                    <w:rPr>
                                      <w:rFonts w:ascii="Times New Roman"/>
                                      <w:sz w:val="12"/>
                                    </w:rPr>
                                  </w:pPr>
                                </w:p>
                              </w:tc>
                              <w:tc>
                                <w:tcPr>
                                  <w:tcW w:w="3240" w:type="dxa"/>
                                </w:tcPr>
                                <w:p w14:paraId="45B33F65" w14:textId="77777777" w:rsidR="00AF2EF2" w:rsidRDefault="00D4261D">
                                  <w:pPr>
                                    <w:pStyle w:val="TableParagraph"/>
                                    <w:spacing w:line="139" w:lineRule="exact"/>
                                    <w:ind w:left="363"/>
                                    <w:rPr>
                                      <w:rFonts w:ascii="Times New Roman"/>
                                      <w:sz w:val="16"/>
                                    </w:rPr>
                                  </w:pPr>
                                  <w:r>
                                    <w:rPr>
                                      <w:rFonts w:ascii="Times New Roman"/>
                                      <w:w w:val="90"/>
                                      <w:sz w:val="16"/>
                                    </w:rPr>
                                    <w:t>[-0.129,-</w:t>
                                  </w:r>
                                  <w:r>
                                    <w:rPr>
                                      <w:rFonts w:ascii="Times New Roman"/>
                                      <w:spacing w:val="-2"/>
                                      <w:w w:val="90"/>
                                      <w:sz w:val="16"/>
                                    </w:rPr>
                                    <w:t>0.036]</w:t>
                                  </w:r>
                                </w:p>
                              </w:tc>
                              <w:tc>
                                <w:tcPr>
                                  <w:tcW w:w="2878" w:type="dxa"/>
                                </w:tcPr>
                                <w:p w14:paraId="0893D39F" w14:textId="77777777" w:rsidR="00AF2EF2" w:rsidRDefault="00D4261D">
                                  <w:pPr>
                                    <w:pStyle w:val="TableParagraph"/>
                                    <w:spacing w:line="139" w:lineRule="exact"/>
                                    <w:ind w:left="2" w:right="1"/>
                                    <w:rPr>
                                      <w:rFonts w:ascii="Times New Roman"/>
                                      <w:sz w:val="16"/>
                                    </w:rPr>
                                  </w:pPr>
                                  <w:r>
                                    <w:rPr>
                                      <w:rFonts w:ascii="Times New Roman"/>
                                      <w:w w:val="90"/>
                                      <w:sz w:val="16"/>
                                    </w:rPr>
                                    <w:t>[-0.124,-</w:t>
                                  </w:r>
                                  <w:r>
                                    <w:rPr>
                                      <w:rFonts w:ascii="Times New Roman"/>
                                      <w:spacing w:val="-2"/>
                                      <w:w w:val="90"/>
                                      <w:sz w:val="16"/>
                                    </w:rPr>
                                    <w:t>0.028]</w:t>
                                  </w:r>
                                </w:p>
                              </w:tc>
                              <w:tc>
                                <w:tcPr>
                                  <w:tcW w:w="1930" w:type="dxa"/>
                                </w:tcPr>
                                <w:p w14:paraId="2A2A2AA4" w14:textId="77777777" w:rsidR="00AF2EF2" w:rsidRDefault="00D4261D">
                                  <w:pPr>
                                    <w:pStyle w:val="TableParagraph"/>
                                    <w:spacing w:line="139" w:lineRule="exact"/>
                                    <w:ind w:left="950"/>
                                    <w:rPr>
                                      <w:rFonts w:ascii="Times New Roman"/>
                                      <w:sz w:val="16"/>
                                    </w:rPr>
                                  </w:pPr>
                                  <w:r>
                                    <w:rPr>
                                      <w:rFonts w:ascii="Times New Roman"/>
                                      <w:w w:val="90"/>
                                      <w:sz w:val="16"/>
                                    </w:rPr>
                                    <w:t>[-0.146,-</w:t>
                                  </w:r>
                                  <w:r>
                                    <w:rPr>
                                      <w:rFonts w:ascii="Times New Roman"/>
                                      <w:spacing w:val="-2"/>
                                      <w:w w:val="90"/>
                                      <w:sz w:val="16"/>
                                    </w:rPr>
                                    <w:t>0.037]</w:t>
                                  </w:r>
                                </w:p>
                              </w:tc>
                            </w:tr>
                          </w:tbl>
                          <w:p w14:paraId="18650905" w14:textId="77777777" w:rsidR="00AF2EF2" w:rsidRDefault="00AF2EF2">
                            <w:pPr>
                              <w:pStyle w:val="BodyText"/>
                            </w:pPr>
                          </w:p>
                        </w:txbxContent>
                      </wps:txbx>
                      <wps:bodyPr wrap="square" lIns="0" tIns="0" rIns="0" bIns="0" rtlCol="0">
                        <a:noAutofit/>
                      </wps:bodyPr>
                    </wps:wsp>
                  </a:graphicData>
                </a:graphic>
              </wp:anchor>
            </w:drawing>
          </mc:Choice>
          <mc:Fallback>
            <w:pict>
              <v:shape w14:anchorId="261FE6E9" id="Textbox 76" o:spid="_x0000_s1029" type="#_x0000_t202" style="position:absolute;left:0;text-align:left;margin-left:143.8pt;margin-top:-114.5pt;width:506.35pt;height:40pt;z-index:251597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TrPmQEAACIDAAAOAAAAZHJzL2Uyb0RvYy54bWysUttuGyEQfa+Uf0C817u5WdHK66ht1CpS&#10;1FZK+wGYBS/qwpAZ7F3/fQaytqv2reoLDDAczoXV/eQHsTdIDkIrLxe1FCZo6FzYtvLnj8/v76Sg&#10;pEKnBgimlQdD8n598W41xsZcQQ9DZ1AwSKBmjK3sU4pNVZHujVe0gGgCH1pArxIvcVt1qEZG90N1&#10;VdfLagTsIoI2RLz78HYo1wXfWqPTN2vJJDG0krmlMmIZN3ms1ivVbFHF3umZhvoHFl65wI+eoB5U&#10;UmKH7i8o7zQCgU0LDb4Ca502RQOruaz/UPPcq2iKFjaH4skm+n+w+uv+OX5HkaaPMHGARQTFJ9C/&#10;iL2pxkjN3JM9pYa4OwudLPo8swTBF9nbw8lPMyWheXN5c10vb26l0Hx2W9/VdTG8Ot+OSOmLAS9y&#10;0UrkvAoDtX+ilN9XzbFlJvP2fmaSps0kXNfK65xi3tlAd2AtI8fZSnrZKTRSDI+B/crZHws8Fptj&#10;gWn4BOWHZEkBPuwSWFcInHFnAhxE4TV/mpz07+vSdf7a61cAAAD//wMAUEsDBBQABgAIAAAAIQAP&#10;HQ0R4QAAAA4BAAAPAAAAZHJzL2Rvd25yZXYueG1sTI89T8MwEIZ3JP6DdUhsrd0UhTbEqSoEE1JF&#10;GgZGJ3YTq/E5xG4b/j3XqYz33qP3I99MrmdnMwbrUcJiLoAZbLy22Er4qt5nK2AhKtSq92gk/JoA&#10;m+L+LleZ9hcszXkfW0YmGDIloYtxyDgPTWecCnM/GKTfwY9ORTrHlutRXcjc9TwRIuVOWaSETg3m&#10;tTPNcX9yErbfWL7Zn139WR5KW1VrgR/pUcrHh2n7AiyaKd5guNan6lBQp9qfUAfWS0hWzymhEmZJ&#10;sqZVV2QpxBJYTdriiTRe5Pz/jOIPAAD//wMAUEsBAi0AFAAGAAgAAAAhALaDOJL+AAAA4QEAABMA&#10;AAAAAAAAAAAAAAAAAAAAAFtDb250ZW50X1R5cGVzXS54bWxQSwECLQAUAAYACAAAACEAOP0h/9YA&#10;AACUAQAACwAAAAAAAAAAAAAAAAAvAQAAX3JlbHMvLnJlbHNQSwECLQAUAAYACAAAACEA65k6z5kB&#10;AAAiAwAADgAAAAAAAAAAAAAAAAAuAgAAZHJzL2Uyb0RvYy54bWxQSwECLQAUAAYACAAAACEADx0N&#10;EeEAAAAOAQAADwAAAAAAAAAAAAAAAADz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957"/>
                        <w:gridCol w:w="3240"/>
                        <w:gridCol w:w="2878"/>
                        <w:gridCol w:w="1930"/>
                      </w:tblGrid>
                      <w:tr w:rsidR="00AF2EF2" w14:paraId="3D9FE126" w14:textId="77777777">
                        <w:trPr>
                          <w:trHeight w:val="263"/>
                        </w:trPr>
                        <w:tc>
                          <w:tcPr>
                            <w:tcW w:w="1957" w:type="dxa"/>
                          </w:tcPr>
                          <w:p w14:paraId="7DA553C8" w14:textId="77777777" w:rsidR="00AF2EF2" w:rsidRDefault="00D4261D">
                            <w:pPr>
                              <w:pStyle w:val="TableParagraph"/>
                              <w:spacing w:before="58" w:line="185" w:lineRule="exact"/>
                              <w:ind w:left="50"/>
                              <w:jc w:val="left"/>
                              <w:rPr>
                                <w:rFonts w:ascii="Times New Roman"/>
                                <w:sz w:val="16"/>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3"/>
                                <w:sz w:val="13"/>
                              </w:rPr>
                              <w:t>h</w:t>
                            </w:r>
                            <w:r>
                              <w:rPr>
                                <w:rFonts w:ascii="Times New Roman"/>
                                <w:spacing w:val="-2"/>
                                <w:w w:val="110"/>
                                <w:sz w:val="16"/>
                              </w:rPr>
                              <w:t>)</w:t>
                            </w:r>
                          </w:p>
                        </w:tc>
                        <w:tc>
                          <w:tcPr>
                            <w:tcW w:w="3240" w:type="dxa"/>
                          </w:tcPr>
                          <w:p w14:paraId="4A8C2807" w14:textId="77777777" w:rsidR="00AF2EF2" w:rsidRDefault="00D4261D">
                            <w:pPr>
                              <w:pStyle w:val="TableParagraph"/>
                              <w:spacing w:before="5"/>
                              <w:ind w:left="363" w:right="3"/>
                              <w:rPr>
                                <w:rFonts w:ascii="Lucida Sans Unicode" w:hAnsi="Lucida Sans Unicode"/>
                                <w:position w:val="6"/>
                                <w:sz w:val="13"/>
                              </w:rPr>
                            </w:pPr>
                            <w:r>
                              <w:rPr>
                                <w:rFonts w:ascii="Times New Roman" w:hAnsi="Times New Roman"/>
                                <w:spacing w:val="-2"/>
                                <w:w w:val="95"/>
                                <w:sz w:val="16"/>
                              </w:rPr>
                              <w:t>0.123</w:t>
                            </w:r>
                            <w:r>
                              <w:rPr>
                                <w:rFonts w:ascii="Lucida Sans Unicode" w:hAnsi="Lucida Sans Unicode"/>
                                <w:spacing w:val="-2"/>
                                <w:w w:val="95"/>
                                <w:position w:val="6"/>
                                <w:sz w:val="13"/>
                              </w:rPr>
                              <w:t>∗∗</w:t>
                            </w:r>
                          </w:p>
                        </w:tc>
                        <w:tc>
                          <w:tcPr>
                            <w:tcW w:w="2878" w:type="dxa"/>
                          </w:tcPr>
                          <w:p w14:paraId="7DE85E7E" w14:textId="77777777" w:rsidR="00AF2EF2" w:rsidRDefault="00D4261D">
                            <w:pPr>
                              <w:pStyle w:val="TableParagraph"/>
                              <w:spacing w:before="5"/>
                              <w:ind w:left="1" w:right="2"/>
                              <w:rPr>
                                <w:rFonts w:ascii="Lucida Sans Unicode" w:hAnsi="Lucida Sans Unicode"/>
                                <w:position w:val="6"/>
                                <w:sz w:val="13"/>
                              </w:rPr>
                            </w:pPr>
                            <w:r>
                              <w:rPr>
                                <w:rFonts w:ascii="Times New Roman" w:hAnsi="Times New Roman"/>
                                <w:spacing w:val="-2"/>
                                <w:w w:val="95"/>
                                <w:sz w:val="16"/>
                              </w:rPr>
                              <w:t>0.118</w:t>
                            </w:r>
                            <w:r>
                              <w:rPr>
                                <w:rFonts w:ascii="Lucida Sans Unicode" w:hAnsi="Lucida Sans Unicode"/>
                                <w:spacing w:val="-2"/>
                                <w:w w:val="95"/>
                                <w:position w:val="6"/>
                                <w:sz w:val="13"/>
                              </w:rPr>
                              <w:t>∗∗</w:t>
                            </w:r>
                          </w:p>
                        </w:tc>
                        <w:tc>
                          <w:tcPr>
                            <w:tcW w:w="1930" w:type="dxa"/>
                          </w:tcPr>
                          <w:p w14:paraId="567E12B1" w14:textId="77777777" w:rsidR="00AF2EF2" w:rsidRDefault="00D4261D">
                            <w:pPr>
                              <w:pStyle w:val="TableParagraph"/>
                              <w:spacing w:before="5"/>
                              <w:ind w:left="950" w:right="3"/>
                              <w:rPr>
                                <w:rFonts w:ascii="Lucida Sans Unicode" w:hAnsi="Lucida Sans Unicode"/>
                                <w:position w:val="6"/>
                                <w:sz w:val="13"/>
                              </w:rPr>
                            </w:pPr>
                            <w:r>
                              <w:rPr>
                                <w:rFonts w:ascii="Times New Roman" w:hAnsi="Times New Roman"/>
                                <w:spacing w:val="-2"/>
                                <w:w w:val="95"/>
                                <w:sz w:val="16"/>
                              </w:rPr>
                              <w:t>0.146</w:t>
                            </w:r>
                            <w:r>
                              <w:rPr>
                                <w:rFonts w:ascii="Lucida Sans Unicode" w:hAnsi="Lucida Sans Unicode"/>
                                <w:spacing w:val="-2"/>
                                <w:w w:val="95"/>
                                <w:position w:val="6"/>
                                <w:sz w:val="13"/>
                              </w:rPr>
                              <w:t>∗∗</w:t>
                            </w:r>
                          </w:p>
                        </w:tc>
                      </w:tr>
                      <w:tr w:rsidR="00AF2EF2" w14:paraId="32E2CB90" w14:textId="77777777">
                        <w:trPr>
                          <w:trHeight w:val="137"/>
                        </w:trPr>
                        <w:tc>
                          <w:tcPr>
                            <w:tcW w:w="1957" w:type="dxa"/>
                          </w:tcPr>
                          <w:p w14:paraId="398D4845" w14:textId="77777777" w:rsidR="00AF2EF2" w:rsidRDefault="00AF2EF2">
                            <w:pPr>
                              <w:pStyle w:val="TableParagraph"/>
                              <w:jc w:val="left"/>
                              <w:rPr>
                                <w:rFonts w:ascii="Times New Roman"/>
                                <w:sz w:val="8"/>
                              </w:rPr>
                            </w:pPr>
                          </w:p>
                        </w:tc>
                        <w:tc>
                          <w:tcPr>
                            <w:tcW w:w="3240" w:type="dxa"/>
                          </w:tcPr>
                          <w:p w14:paraId="7C1A5442" w14:textId="77777777" w:rsidR="00AF2EF2" w:rsidRDefault="00D4261D">
                            <w:pPr>
                              <w:pStyle w:val="TableParagraph"/>
                              <w:spacing w:line="117" w:lineRule="exact"/>
                              <w:ind w:left="363"/>
                              <w:rPr>
                                <w:rFonts w:ascii="Times New Roman"/>
                                <w:sz w:val="16"/>
                              </w:rPr>
                            </w:pPr>
                            <w:r>
                              <w:rPr>
                                <w:rFonts w:ascii="Times New Roman"/>
                                <w:spacing w:val="-2"/>
                                <w:sz w:val="16"/>
                              </w:rPr>
                              <w:t>[0.029,0.218]</w:t>
                            </w:r>
                          </w:p>
                        </w:tc>
                        <w:tc>
                          <w:tcPr>
                            <w:tcW w:w="2878" w:type="dxa"/>
                          </w:tcPr>
                          <w:p w14:paraId="191F55F9" w14:textId="77777777" w:rsidR="00AF2EF2" w:rsidRDefault="00D4261D">
                            <w:pPr>
                              <w:pStyle w:val="TableParagraph"/>
                              <w:spacing w:line="117" w:lineRule="exact"/>
                              <w:ind w:left="2" w:right="1"/>
                              <w:rPr>
                                <w:rFonts w:ascii="Times New Roman"/>
                                <w:sz w:val="16"/>
                              </w:rPr>
                            </w:pPr>
                            <w:r>
                              <w:rPr>
                                <w:rFonts w:ascii="Times New Roman"/>
                                <w:spacing w:val="-2"/>
                                <w:sz w:val="16"/>
                              </w:rPr>
                              <w:t>[0.021,0.215]</w:t>
                            </w:r>
                          </w:p>
                        </w:tc>
                        <w:tc>
                          <w:tcPr>
                            <w:tcW w:w="1930" w:type="dxa"/>
                          </w:tcPr>
                          <w:p w14:paraId="6231FDCF" w14:textId="77777777" w:rsidR="00AF2EF2" w:rsidRDefault="00D4261D">
                            <w:pPr>
                              <w:pStyle w:val="TableParagraph"/>
                              <w:spacing w:line="117" w:lineRule="exact"/>
                              <w:ind w:left="950"/>
                              <w:rPr>
                                <w:rFonts w:ascii="Times New Roman"/>
                                <w:sz w:val="16"/>
                              </w:rPr>
                            </w:pPr>
                            <w:r>
                              <w:rPr>
                                <w:rFonts w:ascii="Times New Roman"/>
                                <w:spacing w:val="-2"/>
                                <w:sz w:val="16"/>
                              </w:rPr>
                              <w:t>[0.034,0.258]</w:t>
                            </w:r>
                          </w:p>
                        </w:tc>
                      </w:tr>
                      <w:tr w:rsidR="00AF2EF2" w14:paraId="4FC8C704" w14:textId="77777777">
                        <w:trPr>
                          <w:trHeight w:val="206"/>
                        </w:trPr>
                        <w:tc>
                          <w:tcPr>
                            <w:tcW w:w="1957" w:type="dxa"/>
                          </w:tcPr>
                          <w:p w14:paraId="41A8133A" w14:textId="77777777" w:rsidR="00AF2EF2" w:rsidRDefault="00D4261D">
                            <w:pPr>
                              <w:pStyle w:val="TableParagraph"/>
                              <w:spacing w:line="186" w:lineRule="exact"/>
                              <w:ind w:left="50"/>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3"/>
                                <w:sz w:val="13"/>
                              </w:rPr>
                              <w:t>h</w:t>
                            </w:r>
                            <w:r>
                              <w:rPr>
                                <w:rFonts w:ascii="Times New Roman"/>
                                <w:spacing w:val="-2"/>
                                <w:w w:val="110"/>
                                <w:sz w:val="16"/>
                              </w:rPr>
                              <w:t>)</w:t>
                            </w:r>
                            <w:r>
                              <w:rPr>
                                <w:rFonts w:ascii="Times New Roman"/>
                                <w:spacing w:val="-2"/>
                                <w:w w:val="110"/>
                                <w:position w:val="6"/>
                                <w:sz w:val="13"/>
                              </w:rPr>
                              <w:t>2</w:t>
                            </w:r>
                          </w:p>
                        </w:tc>
                        <w:tc>
                          <w:tcPr>
                            <w:tcW w:w="3240" w:type="dxa"/>
                          </w:tcPr>
                          <w:p w14:paraId="67F66F96" w14:textId="77777777" w:rsidR="00AF2EF2" w:rsidRDefault="00D4261D">
                            <w:pPr>
                              <w:pStyle w:val="TableParagraph"/>
                              <w:spacing w:line="185" w:lineRule="exact"/>
                              <w:ind w:left="363"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0.083</w:t>
                            </w:r>
                            <w:r>
                              <w:rPr>
                                <w:rFonts w:ascii="Lucida Sans Unicode" w:hAnsi="Lucida Sans Unicode"/>
                                <w:spacing w:val="-2"/>
                                <w:w w:val="95"/>
                                <w:position w:val="6"/>
                                <w:sz w:val="13"/>
                              </w:rPr>
                              <w:t>∗∗∗</w:t>
                            </w:r>
                          </w:p>
                        </w:tc>
                        <w:tc>
                          <w:tcPr>
                            <w:tcW w:w="2878" w:type="dxa"/>
                          </w:tcPr>
                          <w:p w14:paraId="7423AD53" w14:textId="77777777" w:rsidR="00AF2EF2" w:rsidRDefault="00D4261D">
                            <w:pPr>
                              <w:pStyle w:val="TableParagraph"/>
                              <w:spacing w:line="185" w:lineRule="exact"/>
                              <w:ind w:left="1" w:right="2"/>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0.076</w:t>
                            </w:r>
                            <w:r>
                              <w:rPr>
                                <w:rFonts w:ascii="Lucida Sans Unicode" w:hAnsi="Lucida Sans Unicode"/>
                                <w:spacing w:val="-2"/>
                                <w:w w:val="95"/>
                                <w:position w:val="6"/>
                                <w:sz w:val="13"/>
                              </w:rPr>
                              <w:t>∗∗∗</w:t>
                            </w:r>
                          </w:p>
                        </w:tc>
                        <w:tc>
                          <w:tcPr>
                            <w:tcW w:w="1930" w:type="dxa"/>
                          </w:tcPr>
                          <w:p w14:paraId="17BD2F35" w14:textId="77777777" w:rsidR="00AF2EF2" w:rsidRDefault="00D4261D">
                            <w:pPr>
                              <w:pStyle w:val="TableParagraph"/>
                              <w:spacing w:line="185" w:lineRule="exact"/>
                              <w:ind w:left="950"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0.092</w:t>
                            </w:r>
                            <w:r>
                              <w:rPr>
                                <w:rFonts w:ascii="Lucida Sans Unicode" w:hAnsi="Lucida Sans Unicode"/>
                                <w:spacing w:val="-2"/>
                                <w:w w:val="95"/>
                                <w:position w:val="6"/>
                                <w:sz w:val="13"/>
                              </w:rPr>
                              <w:t>∗∗∗</w:t>
                            </w:r>
                          </w:p>
                        </w:tc>
                      </w:tr>
                      <w:tr w:rsidR="00AF2EF2" w14:paraId="2EB2B20B" w14:textId="77777777">
                        <w:trPr>
                          <w:trHeight w:val="194"/>
                        </w:trPr>
                        <w:tc>
                          <w:tcPr>
                            <w:tcW w:w="1957" w:type="dxa"/>
                          </w:tcPr>
                          <w:p w14:paraId="6487B839" w14:textId="77777777" w:rsidR="00AF2EF2" w:rsidRDefault="00AF2EF2">
                            <w:pPr>
                              <w:pStyle w:val="TableParagraph"/>
                              <w:jc w:val="left"/>
                              <w:rPr>
                                <w:rFonts w:ascii="Times New Roman"/>
                                <w:sz w:val="12"/>
                              </w:rPr>
                            </w:pPr>
                          </w:p>
                        </w:tc>
                        <w:tc>
                          <w:tcPr>
                            <w:tcW w:w="3240" w:type="dxa"/>
                          </w:tcPr>
                          <w:p w14:paraId="45B33F65" w14:textId="77777777" w:rsidR="00AF2EF2" w:rsidRDefault="00D4261D">
                            <w:pPr>
                              <w:pStyle w:val="TableParagraph"/>
                              <w:spacing w:line="139" w:lineRule="exact"/>
                              <w:ind w:left="363"/>
                              <w:rPr>
                                <w:rFonts w:ascii="Times New Roman"/>
                                <w:sz w:val="16"/>
                              </w:rPr>
                            </w:pPr>
                            <w:r>
                              <w:rPr>
                                <w:rFonts w:ascii="Times New Roman"/>
                                <w:w w:val="90"/>
                                <w:sz w:val="16"/>
                              </w:rPr>
                              <w:t>[-0.129,-</w:t>
                            </w:r>
                            <w:r>
                              <w:rPr>
                                <w:rFonts w:ascii="Times New Roman"/>
                                <w:spacing w:val="-2"/>
                                <w:w w:val="90"/>
                                <w:sz w:val="16"/>
                              </w:rPr>
                              <w:t>0.036]</w:t>
                            </w:r>
                          </w:p>
                        </w:tc>
                        <w:tc>
                          <w:tcPr>
                            <w:tcW w:w="2878" w:type="dxa"/>
                          </w:tcPr>
                          <w:p w14:paraId="0893D39F" w14:textId="77777777" w:rsidR="00AF2EF2" w:rsidRDefault="00D4261D">
                            <w:pPr>
                              <w:pStyle w:val="TableParagraph"/>
                              <w:spacing w:line="139" w:lineRule="exact"/>
                              <w:ind w:left="2" w:right="1"/>
                              <w:rPr>
                                <w:rFonts w:ascii="Times New Roman"/>
                                <w:sz w:val="16"/>
                              </w:rPr>
                            </w:pPr>
                            <w:r>
                              <w:rPr>
                                <w:rFonts w:ascii="Times New Roman"/>
                                <w:w w:val="90"/>
                                <w:sz w:val="16"/>
                              </w:rPr>
                              <w:t>[-0.124,-</w:t>
                            </w:r>
                            <w:r>
                              <w:rPr>
                                <w:rFonts w:ascii="Times New Roman"/>
                                <w:spacing w:val="-2"/>
                                <w:w w:val="90"/>
                                <w:sz w:val="16"/>
                              </w:rPr>
                              <w:t>0.028]</w:t>
                            </w:r>
                          </w:p>
                        </w:tc>
                        <w:tc>
                          <w:tcPr>
                            <w:tcW w:w="1930" w:type="dxa"/>
                          </w:tcPr>
                          <w:p w14:paraId="2A2A2AA4" w14:textId="77777777" w:rsidR="00AF2EF2" w:rsidRDefault="00D4261D">
                            <w:pPr>
                              <w:pStyle w:val="TableParagraph"/>
                              <w:spacing w:line="139" w:lineRule="exact"/>
                              <w:ind w:left="950"/>
                              <w:rPr>
                                <w:rFonts w:ascii="Times New Roman"/>
                                <w:sz w:val="16"/>
                              </w:rPr>
                            </w:pPr>
                            <w:r>
                              <w:rPr>
                                <w:rFonts w:ascii="Times New Roman"/>
                                <w:w w:val="90"/>
                                <w:sz w:val="16"/>
                              </w:rPr>
                              <w:t>[-0.146,-</w:t>
                            </w:r>
                            <w:r>
                              <w:rPr>
                                <w:rFonts w:ascii="Times New Roman"/>
                                <w:spacing w:val="-2"/>
                                <w:w w:val="90"/>
                                <w:sz w:val="16"/>
                              </w:rPr>
                              <w:t>0.037]</w:t>
                            </w:r>
                          </w:p>
                        </w:tc>
                      </w:tr>
                    </w:tbl>
                    <w:p w14:paraId="18650905" w14:textId="77777777" w:rsidR="00AF2EF2" w:rsidRDefault="00AF2EF2">
                      <w:pPr>
                        <w:pStyle w:val="BodyText"/>
                      </w:pPr>
                    </w:p>
                  </w:txbxContent>
                </v:textbox>
                <w10:wrap anchorx="page"/>
              </v:shape>
            </w:pict>
          </mc:Fallback>
        </mc:AlternateContent>
      </w:r>
      <w:r>
        <w:rPr>
          <w:rFonts w:ascii="Times New Roman" w:hAnsi="Times New Roman"/>
          <w:spacing w:val="-6"/>
          <w:w w:val="90"/>
          <w:sz w:val="16"/>
        </w:rPr>
        <w:t>95</w:t>
      </w:r>
      <w:r>
        <w:rPr>
          <w:rFonts w:ascii="Times New Roman" w:hAnsi="Times New Roman"/>
          <w:spacing w:val="-4"/>
          <w:sz w:val="16"/>
        </w:rPr>
        <w:t xml:space="preserve"> </w:t>
      </w:r>
      <w:r>
        <w:rPr>
          <w:rFonts w:ascii="Times New Roman" w:hAnsi="Times New Roman"/>
          <w:spacing w:val="-6"/>
          <w:w w:val="90"/>
          <w:sz w:val="16"/>
        </w:rPr>
        <w:t>%</w:t>
      </w:r>
      <w:r>
        <w:rPr>
          <w:rFonts w:ascii="Times New Roman" w:hAnsi="Times New Roman"/>
          <w:spacing w:val="-4"/>
          <w:sz w:val="16"/>
        </w:rPr>
        <w:t xml:space="preserve"> </w:t>
      </w:r>
      <w:r>
        <w:rPr>
          <w:rFonts w:ascii="Times New Roman" w:hAnsi="Times New Roman"/>
          <w:spacing w:val="-6"/>
          <w:w w:val="90"/>
          <w:sz w:val="16"/>
        </w:rPr>
        <w:t>con</w:t>
      </w:r>
      <w:r>
        <w:rPr>
          <w:rFonts w:ascii="Lucida Sans Unicode" w:hAnsi="Lucida Sans Unicode"/>
          <w:spacing w:val="-6"/>
          <w:w w:val="90"/>
          <w:position w:val="-6"/>
          <w:sz w:val="13"/>
        </w:rPr>
        <w:t>∗</w:t>
      </w:r>
      <w:r>
        <w:rPr>
          <w:rFonts w:ascii="Times New Roman" w:hAnsi="Times New Roman"/>
          <w:spacing w:val="-6"/>
          <w:w w:val="90"/>
          <w:sz w:val="16"/>
        </w:rPr>
        <w:t>fidence</w:t>
      </w:r>
      <w:r>
        <w:rPr>
          <w:rFonts w:ascii="Times New Roman" w:hAnsi="Times New Roman"/>
          <w:spacing w:val="-4"/>
          <w:sz w:val="16"/>
        </w:rPr>
        <w:t xml:space="preserve"> </w:t>
      </w:r>
      <w:r>
        <w:rPr>
          <w:rFonts w:ascii="Times New Roman" w:hAnsi="Times New Roman"/>
          <w:spacing w:val="-6"/>
          <w:w w:val="90"/>
          <w:sz w:val="16"/>
        </w:rPr>
        <w:t>inte</w:t>
      </w:r>
      <w:r>
        <w:rPr>
          <w:rFonts w:ascii="Lucida Sans Unicode" w:hAnsi="Lucida Sans Unicode"/>
          <w:spacing w:val="-6"/>
          <w:w w:val="90"/>
          <w:position w:val="-6"/>
          <w:sz w:val="13"/>
        </w:rPr>
        <w:t>∗</w:t>
      </w:r>
      <w:r>
        <w:rPr>
          <w:rFonts w:ascii="Times New Roman" w:hAnsi="Times New Roman"/>
          <w:spacing w:val="-6"/>
          <w:w w:val="90"/>
          <w:sz w:val="16"/>
        </w:rPr>
        <w:t>r</w:t>
      </w:r>
      <w:r>
        <w:rPr>
          <w:rFonts w:ascii="Lucida Sans Unicode" w:hAnsi="Lucida Sans Unicode"/>
          <w:spacing w:val="-6"/>
          <w:w w:val="90"/>
          <w:position w:val="-6"/>
          <w:sz w:val="13"/>
        </w:rPr>
        <w:t>∗</w:t>
      </w:r>
      <w:r>
        <w:rPr>
          <w:rFonts w:ascii="Times New Roman" w:hAnsi="Times New Roman"/>
          <w:spacing w:val="-6"/>
          <w:w w:val="90"/>
          <w:sz w:val="16"/>
        </w:rPr>
        <w:t>val</w:t>
      </w:r>
      <w:r>
        <w:rPr>
          <w:rFonts w:ascii="Times New Roman" w:hAnsi="Times New Roman"/>
          <w:spacing w:val="-4"/>
          <w:sz w:val="16"/>
        </w:rPr>
        <w:t xml:space="preserve"> </w:t>
      </w:r>
      <w:r>
        <w:rPr>
          <w:rFonts w:ascii="Times New Roman" w:hAnsi="Times New Roman"/>
          <w:spacing w:val="-6"/>
          <w:w w:val="90"/>
          <w:sz w:val="16"/>
        </w:rPr>
        <w:t>in</w:t>
      </w:r>
      <w:r>
        <w:rPr>
          <w:rFonts w:ascii="Times New Roman" w:hAnsi="Times New Roman"/>
          <w:spacing w:val="-4"/>
          <w:sz w:val="16"/>
        </w:rPr>
        <w:t xml:space="preserve"> </w:t>
      </w:r>
      <w:r>
        <w:rPr>
          <w:rFonts w:ascii="Times New Roman" w:hAnsi="Times New Roman"/>
          <w:spacing w:val="-6"/>
          <w:w w:val="90"/>
          <w:sz w:val="16"/>
        </w:rPr>
        <w:t>bra</w:t>
      </w:r>
      <w:r>
        <w:rPr>
          <w:rFonts w:ascii="Lucida Sans Unicode" w:hAnsi="Lucida Sans Unicode"/>
          <w:spacing w:val="-6"/>
          <w:w w:val="90"/>
          <w:position w:val="-6"/>
          <w:sz w:val="13"/>
        </w:rPr>
        <w:t>∗</w:t>
      </w:r>
      <w:r>
        <w:rPr>
          <w:rFonts w:ascii="Times New Roman" w:hAnsi="Times New Roman"/>
          <w:spacing w:val="-6"/>
          <w:w w:val="90"/>
          <w:sz w:val="16"/>
        </w:rPr>
        <w:t>c</w:t>
      </w:r>
      <w:r>
        <w:rPr>
          <w:rFonts w:ascii="Lucida Sans Unicode" w:hAnsi="Lucida Sans Unicode"/>
          <w:spacing w:val="-6"/>
          <w:w w:val="90"/>
          <w:position w:val="-6"/>
          <w:sz w:val="13"/>
        </w:rPr>
        <w:t>∗</w:t>
      </w:r>
      <w:r>
        <w:rPr>
          <w:rFonts w:ascii="Times New Roman" w:hAnsi="Times New Roman"/>
          <w:spacing w:val="-6"/>
          <w:w w:val="90"/>
          <w:sz w:val="16"/>
        </w:rPr>
        <w:t>k</w:t>
      </w:r>
      <w:r>
        <w:rPr>
          <w:rFonts w:ascii="Lucida Sans Unicode" w:hAnsi="Lucida Sans Unicode"/>
          <w:spacing w:val="-6"/>
          <w:w w:val="90"/>
          <w:position w:val="-6"/>
          <w:sz w:val="13"/>
        </w:rPr>
        <w:t>∗</w:t>
      </w:r>
      <w:r>
        <w:rPr>
          <w:rFonts w:ascii="Times New Roman" w:hAnsi="Times New Roman"/>
          <w:spacing w:val="-6"/>
          <w:w w:val="90"/>
          <w:sz w:val="16"/>
        </w:rPr>
        <w:t>ets</w:t>
      </w:r>
    </w:p>
    <w:p w14:paraId="3FAB9D58" w14:textId="77777777" w:rsidR="00AF2EF2" w:rsidRDefault="00D4261D">
      <w:pPr>
        <w:spacing w:line="155" w:lineRule="exact"/>
        <w:ind w:left="826"/>
        <w:rPr>
          <w:rFonts w:ascii="Times New Roman"/>
          <w:sz w:val="16"/>
        </w:rPr>
      </w:pPr>
      <w:r>
        <w:rPr>
          <w:rFonts w:ascii="Times New Roman"/>
          <w:i/>
          <w:sz w:val="16"/>
        </w:rPr>
        <w:t>p</w:t>
      </w:r>
      <w:r>
        <w:rPr>
          <w:rFonts w:ascii="Times New Roman"/>
          <w:i/>
          <w:spacing w:val="3"/>
          <w:sz w:val="16"/>
        </w:rPr>
        <w:t xml:space="preserve"> </w:t>
      </w:r>
      <w:r>
        <w:rPr>
          <w:rFonts w:ascii="Times New Roman"/>
          <w:i/>
          <w:sz w:val="16"/>
        </w:rPr>
        <w:t>&lt;</w:t>
      </w:r>
      <w:r>
        <w:rPr>
          <w:rFonts w:ascii="Times New Roman"/>
          <w:i/>
          <w:spacing w:val="4"/>
          <w:sz w:val="16"/>
        </w:rPr>
        <w:t xml:space="preserve"> </w:t>
      </w:r>
      <w:r>
        <w:rPr>
          <w:rFonts w:ascii="Times New Roman"/>
          <w:sz w:val="16"/>
        </w:rPr>
        <w:t>0</w:t>
      </w:r>
      <w:r>
        <w:rPr>
          <w:rFonts w:ascii="Times New Roman"/>
          <w:i/>
          <w:sz w:val="16"/>
        </w:rPr>
        <w:t>.</w:t>
      </w:r>
      <w:r>
        <w:rPr>
          <w:rFonts w:ascii="Times New Roman"/>
          <w:sz w:val="16"/>
        </w:rPr>
        <w:t>10</w:t>
      </w:r>
      <w:r>
        <w:rPr>
          <w:rFonts w:ascii="Times New Roman"/>
          <w:spacing w:val="77"/>
          <w:sz w:val="16"/>
        </w:rPr>
        <w:t xml:space="preserve"> </w:t>
      </w:r>
      <w:r>
        <w:rPr>
          <w:rFonts w:ascii="Times New Roman"/>
          <w:sz w:val="16"/>
        </w:rPr>
        <w:t>,</w:t>
      </w:r>
      <w:r>
        <w:rPr>
          <w:rFonts w:ascii="Times New Roman"/>
          <w:i/>
          <w:sz w:val="16"/>
        </w:rPr>
        <w:t>p</w:t>
      </w:r>
      <w:r>
        <w:rPr>
          <w:rFonts w:ascii="Times New Roman"/>
          <w:i/>
          <w:spacing w:val="4"/>
          <w:sz w:val="16"/>
        </w:rPr>
        <w:t xml:space="preserve"> </w:t>
      </w:r>
      <w:r>
        <w:rPr>
          <w:rFonts w:ascii="Times New Roman"/>
          <w:i/>
          <w:sz w:val="16"/>
        </w:rPr>
        <w:t>&lt;</w:t>
      </w:r>
      <w:r>
        <w:rPr>
          <w:rFonts w:ascii="Times New Roman"/>
          <w:i/>
          <w:spacing w:val="4"/>
          <w:sz w:val="16"/>
        </w:rPr>
        <w:t xml:space="preserve"> </w:t>
      </w:r>
      <w:r>
        <w:rPr>
          <w:rFonts w:ascii="Times New Roman"/>
          <w:sz w:val="16"/>
        </w:rPr>
        <w:t>0</w:t>
      </w:r>
      <w:r>
        <w:rPr>
          <w:rFonts w:ascii="Times New Roman"/>
          <w:i/>
          <w:sz w:val="16"/>
        </w:rPr>
        <w:t>.</w:t>
      </w:r>
      <w:r>
        <w:rPr>
          <w:rFonts w:ascii="Times New Roman"/>
          <w:sz w:val="16"/>
        </w:rPr>
        <w:t>05</w:t>
      </w:r>
      <w:r>
        <w:rPr>
          <w:rFonts w:ascii="Times New Roman"/>
          <w:spacing w:val="75"/>
          <w:w w:val="150"/>
          <w:sz w:val="16"/>
        </w:rPr>
        <w:t xml:space="preserve"> </w:t>
      </w:r>
      <w:r>
        <w:rPr>
          <w:rFonts w:ascii="Times New Roman"/>
          <w:sz w:val="16"/>
        </w:rPr>
        <w:t>,</w:t>
      </w:r>
      <w:r>
        <w:rPr>
          <w:rFonts w:ascii="Times New Roman"/>
          <w:i/>
          <w:sz w:val="16"/>
        </w:rPr>
        <w:t>p</w:t>
      </w:r>
      <w:r>
        <w:rPr>
          <w:rFonts w:ascii="Times New Roman"/>
          <w:i/>
          <w:spacing w:val="3"/>
          <w:sz w:val="16"/>
        </w:rPr>
        <w:t xml:space="preserve"> </w:t>
      </w:r>
      <w:r>
        <w:rPr>
          <w:rFonts w:ascii="Times New Roman"/>
          <w:i/>
          <w:sz w:val="16"/>
        </w:rPr>
        <w:t>&lt;</w:t>
      </w:r>
      <w:r>
        <w:rPr>
          <w:rFonts w:ascii="Times New Roman"/>
          <w:i/>
          <w:spacing w:val="4"/>
          <w:sz w:val="16"/>
        </w:rPr>
        <w:t xml:space="preserve"> </w:t>
      </w:r>
      <w:r>
        <w:rPr>
          <w:rFonts w:ascii="Times New Roman"/>
          <w:i/>
          <w:spacing w:val="-5"/>
          <w:sz w:val="16"/>
        </w:rPr>
        <w:t>.</w:t>
      </w:r>
      <w:r>
        <w:rPr>
          <w:rFonts w:ascii="Times New Roman"/>
          <w:spacing w:val="-5"/>
          <w:sz w:val="16"/>
        </w:rPr>
        <w:t>01</w:t>
      </w:r>
    </w:p>
    <w:p w14:paraId="35C0083E" w14:textId="77777777" w:rsidR="00AF2EF2" w:rsidRDefault="00D4261D">
      <w:pPr>
        <w:spacing w:line="20" w:lineRule="exact"/>
        <w:ind w:left="787"/>
        <w:rPr>
          <w:rFonts w:ascii="Times New Roman"/>
          <w:sz w:val="2"/>
        </w:rPr>
      </w:pPr>
      <w:r>
        <w:rPr>
          <w:rFonts w:ascii="Times New Roman"/>
          <w:noProof/>
          <w:sz w:val="2"/>
        </w:rPr>
        <mc:AlternateContent>
          <mc:Choice Requires="wpg">
            <w:drawing>
              <wp:inline distT="0" distB="0" distL="0" distR="0" wp14:anchorId="24CD9A5D" wp14:editId="7EA7AB70">
                <wp:extent cx="6949440" cy="1905"/>
                <wp:effectExtent l="9525" t="0" r="0" b="762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9440" cy="1905"/>
                          <a:chOff x="0" y="0"/>
                          <a:chExt cx="6949440" cy="1905"/>
                        </a:xfrm>
                      </wpg:grpSpPr>
                      <wps:wsp>
                        <wps:cNvPr id="78" name="Graphic 78"/>
                        <wps:cNvSpPr/>
                        <wps:spPr>
                          <a:xfrm>
                            <a:off x="0" y="814"/>
                            <a:ext cx="6949440" cy="1270"/>
                          </a:xfrm>
                          <a:custGeom>
                            <a:avLst/>
                            <a:gdLst/>
                            <a:ahLst/>
                            <a:cxnLst/>
                            <a:rect l="l" t="t" r="r" b="b"/>
                            <a:pathLst>
                              <a:path w="6949440">
                                <a:moveTo>
                                  <a:pt x="0" y="0"/>
                                </a:moveTo>
                                <a:lnTo>
                                  <a:pt x="6948833" y="0"/>
                                </a:lnTo>
                              </a:path>
                            </a:pathLst>
                          </a:custGeom>
                          <a:ln w="162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98776A" id="Group 77" o:spid="_x0000_s1026" style="width:547.2pt;height:.15pt;mso-position-horizontal-relative:char;mso-position-vertical-relative:line" coordsize="6949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lKBbwIAAJEFAAAOAAAAZHJzL2Uyb0RvYy54bWykVMlu2zAQvRfoPxC817Id17EFy0ERN0aB&#10;IAkQFz3TFLWgFMkOaUv5+w6pxY4T9JDqIDxyhrO8eeTqpqkkOQqwpVYJnYzGlAjFdVqqPKE/d3df&#10;FpRYx1TKpFYioS/C0pv150+r2sRiqgstUwEEgygb1yahhXMmjiLLC1ExO9JGKDRmGirmcAl5lAKr&#10;MXolo+l4PI9qDakBzYW1uLtpjXQd4meZ4O4xy6xwRCYUa3PhD+G/9/9ovWJxDswUJe/KYB+oomKl&#10;wqRDqA1zjBygfBOqKjloqzM34rqKdJaVXIQesJvJ+KKbLeiDCb3kcZ2bgSak9oKnD4flD8ctmGfz&#10;BG31CO81/22Rl6g2eXxu9+v85NxkUPlD2ARpAqMvA6OicYTj5nw5W85mSDxH22Q5/toSzgucyptD&#10;vPj+r2MRi9uUobChkNqgcuyJHPt/5DwXzIjAufXNPwEp04Reo4wVq1DA204ruIMc+eTo5fnrVraj&#10;8l12FpNZS8D7/EyvgyCHRlnMD9ZthQ48s+O9da1e0x6xoke8UT0EVL3Xuwx6d5Sg3oES1Pu+zW6Y&#10;8+f88Dwk9WlQfq/SR7HTweouhoSlnaxSnXvhqBeLqytKehWgb+uBwKdBRbUgpEZ83pxUvorJfLoM&#10;18hqWaZ3pZS+Cgv5/lYCOTJ/icPn+8AIr9wMWLdhtmj9gqlzkyqo2cbtcPzQ9jp9wdnWOM2E2j8H&#10;BoIS+UOhevwz0QPowb4H4OStDo9JIAhz7ppfDAzx6RPqcLIPuhcRi/uh+dYHX39S6W8Hp7PSTxQF&#10;3VfULVDQAYV7j+jVw3K+Dl6nl3T9FwAA//8DAFBLAwQUAAYACAAAACEAUwt2aNsAAAADAQAADwAA&#10;AGRycy9kb3ducmV2LnhtbEyPQWvCQBCF7wX/wzJCb3WTqqVNsxGRticpqAXxNmbHJJidDdk1if++&#10;ay/2MvB4j/e+SReDqUVHrassK4gnEQji3OqKCwU/u8+nVxDOI2usLZOCKzlYZKOHFBNte95Qt/WF&#10;CCXsElRQet8kUrq8JINuYhvi4J1sa9AH2RZSt9iHclPL5yh6kQYrDgslNrQqKT9vL0bBV4/9chp/&#10;dOvzaXU97Obf+3VMSj2Oh+U7CE+Dv4fhhh/QIQtMR3th7UStIDzi/+7Ni95mMxBHBVOQWSr/s2e/&#10;AAAA//8DAFBLAQItABQABgAIAAAAIQC2gziS/gAAAOEBAAATAAAAAAAAAAAAAAAAAAAAAABbQ29u&#10;dGVudF9UeXBlc10ueG1sUEsBAi0AFAAGAAgAAAAhADj9If/WAAAAlAEAAAsAAAAAAAAAAAAAAAAA&#10;LwEAAF9yZWxzLy5yZWxzUEsBAi0AFAAGAAgAAAAhAJpeUoFvAgAAkQUAAA4AAAAAAAAAAAAAAAAA&#10;LgIAAGRycy9lMm9Eb2MueG1sUEsBAi0AFAAGAAgAAAAhAFMLdmjbAAAAAwEAAA8AAAAAAAAAAAAA&#10;AAAAyQQAAGRycy9kb3ducmV2LnhtbFBLBQYAAAAABAAEAPMAAADRBQAAAAA=&#10;">
                <v:shape id="Graphic 78" o:spid="_x0000_s1027" style="position:absolute;top:8;width:69494;height:12;visibility:visible;mso-wrap-style:square;v-text-anchor:top" coordsize="6949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YUwQAAANsAAAAPAAAAZHJzL2Rvd25yZXYueG1sRE9NS8NA&#10;EL0L/odlBG92Yw9tid2WUhA8VKGJCN7G7CQbzc6G7DaN/75zKPT4eN/r7eQ7NdIQ28AGnmcZKOIq&#10;2JYbA5/l69MKVEzIFrvAZOCfImw393drzG0485HGIjVKQjjmaMCl1Odax8qRxzgLPbFwdRg8JoFD&#10;o+2AZwn3nZ5n2UJ7bFkaHPa0d1T9FScvve+l2/0Uh0W9//6q5+HjN45YGvP4MO1eQCWa0k18db9Z&#10;A0sZK1/kB+jNBQAA//8DAFBLAQItABQABgAIAAAAIQDb4fbL7gAAAIUBAAATAAAAAAAAAAAAAAAA&#10;AAAAAABbQ29udGVudF9UeXBlc10ueG1sUEsBAi0AFAAGAAgAAAAhAFr0LFu/AAAAFQEAAAsAAAAA&#10;AAAAAAAAAAAAHwEAAF9yZWxzLy5yZWxzUEsBAi0AFAAGAAgAAAAhANSy1hTBAAAA2wAAAA8AAAAA&#10;AAAAAAAAAAAABwIAAGRycy9kb3ducmV2LnhtbFBLBQYAAAAAAwADALcAAAD1AgAAAAA=&#10;" path="m,l6948833,e" filled="f" strokeweight=".04525mm">
                  <v:path arrowok="t"/>
                </v:shape>
                <w10:anchorlock/>
              </v:group>
            </w:pict>
          </mc:Fallback>
        </mc:AlternateContent>
      </w:r>
    </w:p>
    <w:p w14:paraId="2309131C" w14:textId="77777777" w:rsidR="00AF2EF2" w:rsidRDefault="00D4261D">
      <w:pPr>
        <w:spacing w:before="159"/>
        <w:ind w:left="591"/>
        <w:jc w:val="center"/>
        <w:rPr>
          <w:rFonts w:ascii="Times New Roman"/>
          <w:sz w:val="20"/>
        </w:rPr>
      </w:pPr>
      <w:r>
        <w:rPr>
          <w:rFonts w:ascii="Times New Roman"/>
          <w:w w:val="105"/>
          <w:sz w:val="20"/>
        </w:rPr>
        <w:t>Table</w:t>
      </w:r>
      <w:r>
        <w:rPr>
          <w:rFonts w:ascii="Times New Roman"/>
          <w:spacing w:val="8"/>
          <w:w w:val="105"/>
          <w:sz w:val="20"/>
        </w:rPr>
        <w:t xml:space="preserve"> </w:t>
      </w:r>
      <w:r>
        <w:rPr>
          <w:rFonts w:ascii="Times New Roman"/>
          <w:w w:val="105"/>
          <w:sz w:val="20"/>
        </w:rPr>
        <w:t>1:</w:t>
      </w:r>
      <w:r>
        <w:rPr>
          <w:rFonts w:ascii="Times New Roman"/>
          <w:spacing w:val="29"/>
          <w:w w:val="105"/>
          <w:sz w:val="20"/>
        </w:rPr>
        <w:t xml:space="preserve"> </w:t>
      </w:r>
      <w:r>
        <w:rPr>
          <w:rFonts w:ascii="Times New Roman"/>
          <w:w w:val="105"/>
          <w:sz w:val="20"/>
        </w:rPr>
        <w:t>Panel</w:t>
      </w:r>
      <w:r>
        <w:rPr>
          <w:rFonts w:ascii="Times New Roman"/>
          <w:spacing w:val="8"/>
          <w:w w:val="105"/>
          <w:sz w:val="20"/>
        </w:rPr>
        <w:t xml:space="preserve"> </w:t>
      </w:r>
      <w:r>
        <w:rPr>
          <w:rFonts w:ascii="Times New Roman"/>
          <w:w w:val="105"/>
          <w:sz w:val="20"/>
        </w:rPr>
        <w:t>2SLS</w:t>
      </w:r>
      <w:r>
        <w:rPr>
          <w:rFonts w:ascii="Times New Roman"/>
          <w:spacing w:val="8"/>
          <w:w w:val="105"/>
          <w:sz w:val="20"/>
        </w:rPr>
        <w:t xml:space="preserve"> </w:t>
      </w:r>
      <w:r>
        <w:rPr>
          <w:rFonts w:ascii="Times New Roman"/>
          <w:w w:val="105"/>
          <w:sz w:val="20"/>
        </w:rPr>
        <w:t>Second</w:t>
      </w:r>
      <w:r>
        <w:rPr>
          <w:rFonts w:ascii="Times New Roman"/>
          <w:spacing w:val="9"/>
          <w:w w:val="105"/>
          <w:sz w:val="20"/>
        </w:rPr>
        <w:t xml:space="preserve"> </w:t>
      </w:r>
      <w:r>
        <w:rPr>
          <w:rFonts w:ascii="Times New Roman"/>
          <w:spacing w:val="-2"/>
          <w:w w:val="105"/>
          <w:sz w:val="20"/>
        </w:rPr>
        <w:t>Stage</w:t>
      </w:r>
    </w:p>
    <w:p w14:paraId="2E2ED1D2" w14:textId="77777777" w:rsidR="00AF2EF2" w:rsidRDefault="00AF2EF2">
      <w:pPr>
        <w:jc w:val="center"/>
        <w:rPr>
          <w:rFonts w:ascii="Times New Roman"/>
          <w:sz w:val="20"/>
        </w:rPr>
        <w:sectPr w:rsidR="00AF2EF2">
          <w:footerReference w:type="default" r:id="rId10"/>
          <w:pgSz w:w="15840" w:h="12240" w:orient="landscape"/>
          <w:pgMar w:top="1380" w:right="1800" w:bottom="280" w:left="2160" w:header="0" w:footer="0" w:gutter="0"/>
          <w:cols w:space="720"/>
        </w:sectPr>
      </w:pPr>
    </w:p>
    <w:p w14:paraId="5534250D" w14:textId="77777777" w:rsidR="00AF2EF2" w:rsidRDefault="00D4261D">
      <w:pPr>
        <w:pStyle w:val="BodyText"/>
        <w:spacing w:before="100" w:line="254" w:lineRule="auto"/>
        <w:ind w:left="36" w:right="32" w:firstLine="351"/>
        <w:jc w:val="both"/>
      </w:pPr>
      <w:r>
        <w:lastRenderedPageBreak/>
        <w:t>Moreover,</w:t>
      </w:r>
      <w:r>
        <w:rPr>
          <w:spacing w:val="-2"/>
        </w:rPr>
        <w:t xml:space="preserve"> </w:t>
      </w:r>
      <w:r>
        <w:t>for</w:t>
      </w:r>
      <w:r>
        <w:rPr>
          <w:spacing w:val="-5"/>
        </w:rPr>
        <w:t xml:space="preserve"> </w:t>
      </w:r>
      <w:r>
        <w:t>periods</w:t>
      </w:r>
      <w:r>
        <w:rPr>
          <w:spacing w:val="-5"/>
        </w:rPr>
        <w:t xml:space="preserve"> </w:t>
      </w:r>
      <w:r>
        <w:t>led</w:t>
      </w:r>
      <w:r>
        <w:rPr>
          <w:spacing w:val="-5"/>
        </w:rPr>
        <w:t xml:space="preserve"> </w:t>
      </w:r>
      <w:r>
        <w:t>by</w:t>
      </w:r>
      <w:r>
        <w:rPr>
          <w:spacing w:val="-5"/>
        </w:rPr>
        <w:t xml:space="preserve"> </w:t>
      </w:r>
      <w:r>
        <w:t>negative</w:t>
      </w:r>
      <w:r>
        <w:rPr>
          <w:spacing w:val="-5"/>
        </w:rPr>
        <w:t xml:space="preserve"> </w:t>
      </w:r>
      <w:r>
        <w:t>oil</w:t>
      </w:r>
      <w:r>
        <w:rPr>
          <w:spacing w:val="-5"/>
        </w:rPr>
        <w:t xml:space="preserve"> </w:t>
      </w:r>
      <w:r>
        <w:t>demand</w:t>
      </w:r>
      <w:r>
        <w:rPr>
          <w:spacing w:val="-5"/>
        </w:rPr>
        <w:t xml:space="preserve"> </w:t>
      </w:r>
      <w:r>
        <w:t>shocks</w:t>
      </w:r>
      <w:r>
        <w:rPr>
          <w:spacing w:val="-5"/>
        </w:rPr>
        <w:t xml:space="preserve"> </w:t>
      </w:r>
      <w:r>
        <w:t>or</w:t>
      </w:r>
      <w:r>
        <w:rPr>
          <w:spacing w:val="-5"/>
        </w:rPr>
        <w:t xml:space="preserve"> </w:t>
      </w:r>
      <w:r>
        <w:t>positive</w:t>
      </w:r>
      <w:r>
        <w:rPr>
          <w:spacing w:val="-5"/>
        </w:rPr>
        <w:t xml:space="preserve"> </w:t>
      </w:r>
      <w:r>
        <w:t>oil</w:t>
      </w:r>
      <w:r>
        <w:rPr>
          <w:spacing w:val="-5"/>
        </w:rPr>
        <w:t xml:space="preserve"> </w:t>
      </w:r>
      <w:r>
        <w:t>supply shocks,</w:t>
      </w:r>
      <w:r>
        <w:rPr>
          <w:spacing w:val="-13"/>
        </w:rPr>
        <w:t xml:space="preserve"> </w:t>
      </w:r>
      <w:r>
        <w:t>the</w:t>
      </w:r>
      <w:r>
        <w:rPr>
          <w:spacing w:val="-14"/>
        </w:rPr>
        <w:t xml:space="preserve"> </w:t>
      </w:r>
      <w:r>
        <w:t>panel</w:t>
      </w:r>
      <w:r>
        <w:rPr>
          <w:spacing w:val="-14"/>
        </w:rPr>
        <w:t xml:space="preserve"> </w:t>
      </w:r>
      <w:r>
        <w:t>2SLS</w:t>
      </w:r>
      <w:r>
        <w:rPr>
          <w:spacing w:val="-14"/>
        </w:rPr>
        <w:t xml:space="preserve"> </w:t>
      </w:r>
      <w:r>
        <w:t>model</w:t>
      </w:r>
      <w:r>
        <w:rPr>
          <w:spacing w:val="-14"/>
        </w:rPr>
        <w:t xml:space="preserve"> </w:t>
      </w:r>
      <w:r>
        <w:t>predicts</w:t>
      </w:r>
      <w:r>
        <w:rPr>
          <w:spacing w:val="-14"/>
        </w:rPr>
        <w:t xml:space="preserve"> </w:t>
      </w:r>
      <w:r>
        <w:t>a</w:t>
      </w:r>
      <w:r>
        <w:rPr>
          <w:spacing w:val="-14"/>
        </w:rPr>
        <w:t xml:space="preserve"> </w:t>
      </w:r>
      <w:r>
        <w:t>positive</w:t>
      </w:r>
      <w:r>
        <w:rPr>
          <w:spacing w:val="-14"/>
        </w:rPr>
        <w:t xml:space="preserve"> </w:t>
      </w:r>
      <w:r>
        <w:t>average</w:t>
      </w:r>
      <w:r>
        <w:rPr>
          <w:spacing w:val="-14"/>
        </w:rPr>
        <w:t xml:space="preserve"> </w:t>
      </w:r>
      <w:r>
        <w:t>response</w:t>
      </w:r>
      <w:r>
        <w:rPr>
          <w:spacing w:val="-14"/>
        </w:rPr>
        <w:t xml:space="preserve"> </w:t>
      </w:r>
      <w:r>
        <w:t>of</w:t>
      </w:r>
      <w:r>
        <w:rPr>
          <w:spacing w:val="-14"/>
        </w:rPr>
        <w:t xml:space="preserve"> </w:t>
      </w:r>
      <w:r>
        <w:t>state</w:t>
      </w:r>
      <w:r>
        <w:rPr>
          <w:spacing w:val="-14"/>
        </w:rPr>
        <w:t xml:space="preserve"> </w:t>
      </w:r>
      <w:r>
        <w:t>taxes</w:t>
      </w:r>
      <w:r>
        <w:rPr>
          <w:spacing w:val="-14"/>
        </w:rPr>
        <w:t xml:space="preserve"> </w:t>
      </w:r>
      <w:r>
        <w:t xml:space="preserve">to </w:t>
      </w:r>
      <w:r>
        <w:rPr>
          <w:spacing w:val="-4"/>
        </w:rPr>
        <w:t>changes</w:t>
      </w:r>
      <w:r>
        <w:rPr>
          <w:spacing w:val="-11"/>
        </w:rPr>
        <w:t xml:space="preserve"> </w:t>
      </w:r>
      <w:r>
        <w:rPr>
          <w:spacing w:val="-4"/>
        </w:rPr>
        <w:t>in</w:t>
      </w:r>
      <w:r>
        <w:rPr>
          <w:spacing w:val="-10"/>
        </w:rPr>
        <w:t xml:space="preserve"> </w:t>
      </w:r>
      <w:r>
        <w:rPr>
          <w:spacing w:val="-4"/>
        </w:rPr>
        <w:t>oil</w:t>
      </w:r>
      <w:r>
        <w:rPr>
          <w:spacing w:val="-11"/>
        </w:rPr>
        <w:t xml:space="preserve"> </w:t>
      </w:r>
      <w:r>
        <w:rPr>
          <w:spacing w:val="-4"/>
        </w:rPr>
        <w:t>prices.</w:t>
      </w:r>
      <w:r>
        <w:rPr>
          <w:spacing w:val="-10"/>
        </w:rPr>
        <w:t xml:space="preserve"> </w:t>
      </w:r>
      <w:r>
        <w:rPr>
          <w:spacing w:val="-4"/>
        </w:rPr>
        <w:t>For</w:t>
      </w:r>
      <w:r>
        <w:rPr>
          <w:spacing w:val="-11"/>
        </w:rPr>
        <w:t xml:space="preserve"> </w:t>
      </w:r>
      <w:r>
        <w:rPr>
          <w:spacing w:val="-4"/>
        </w:rPr>
        <w:t>instance,</w:t>
      </w:r>
      <w:r>
        <w:rPr>
          <w:spacing w:val="-10"/>
        </w:rPr>
        <w:t xml:space="preserve"> </w:t>
      </w:r>
      <w:r>
        <w:rPr>
          <w:spacing w:val="-4"/>
        </w:rPr>
        <w:t>between</w:t>
      </w:r>
      <w:r>
        <w:rPr>
          <w:spacing w:val="-11"/>
        </w:rPr>
        <w:t xml:space="preserve"> </w:t>
      </w:r>
      <w:r>
        <w:rPr>
          <w:spacing w:val="-4"/>
        </w:rPr>
        <w:t>2014</w:t>
      </w:r>
      <w:r>
        <w:rPr>
          <w:spacing w:val="-10"/>
        </w:rPr>
        <w:t xml:space="preserve"> </w:t>
      </w:r>
      <w:r>
        <w:rPr>
          <w:spacing w:val="-4"/>
        </w:rPr>
        <w:t>and</w:t>
      </w:r>
      <w:r>
        <w:rPr>
          <w:spacing w:val="-11"/>
        </w:rPr>
        <w:t xml:space="preserve"> </w:t>
      </w:r>
      <w:r>
        <w:rPr>
          <w:spacing w:val="-4"/>
        </w:rPr>
        <w:t>2016,</w:t>
      </w:r>
      <w:r>
        <w:rPr>
          <w:spacing w:val="-10"/>
        </w:rPr>
        <w:t xml:space="preserve"> </w:t>
      </w:r>
      <w:r>
        <w:rPr>
          <w:spacing w:val="-4"/>
        </w:rPr>
        <w:t>when</w:t>
      </w:r>
      <w:r>
        <w:rPr>
          <w:spacing w:val="-11"/>
        </w:rPr>
        <w:t xml:space="preserve"> </w:t>
      </w:r>
      <w:r>
        <w:rPr>
          <w:spacing w:val="-4"/>
        </w:rPr>
        <w:t>oil</w:t>
      </w:r>
      <w:r>
        <w:rPr>
          <w:spacing w:val="-10"/>
        </w:rPr>
        <w:t xml:space="preserve"> </w:t>
      </w:r>
      <w:r>
        <w:rPr>
          <w:spacing w:val="-4"/>
        </w:rPr>
        <w:t>prices</w:t>
      </w:r>
      <w:r>
        <w:rPr>
          <w:spacing w:val="-11"/>
        </w:rPr>
        <w:t xml:space="preserve"> </w:t>
      </w:r>
      <w:r>
        <w:rPr>
          <w:spacing w:val="-4"/>
        </w:rPr>
        <w:t xml:space="preserve">collapsed </w:t>
      </w:r>
      <w:r>
        <w:rPr>
          <w:spacing w:val="-2"/>
        </w:rPr>
        <w:t>significantly</w:t>
      </w:r>
      <w:r>
        <w:rPr>
          <w:spacing w:val="-10"/>
        </w:rPr>
        <w:t xml:space="preserve"> </w:t>
      </w:r>
      <w:r>
        <w:rPr>
          <w:spacing w:val="-2"/>
        </w:rPr>
        <w:t>due</w:t>
      </w:r>
      <w:r>
        <w:rPr>
          <w:spacing w:val="-10"/>
        </w:rPr>
        <w:t xml:space="preserve"> </w:t>
      </w:r>
      <w:r>
        <w:rPr>
          <w:spacing w:val="-2"/>
        </w:rPr>
        <w:t>to</w:t>
      </w:r>
      <w:r>
        <w:rPr>
          <w:spacing w:val="-10"/>
        </w:rPr>
        <w:t xml:space="preserve"> </w:t>
      </w:r>
      <w:r>
        <w:rPr>
          <w:spacing w:val="-2"/>
        </w:rPr>
        <w:t>the</w:t>
      </w:r>
      <w:r>
        <w:rPr>
          <w:spacing w:val="-10"/>
        </w:rPr>
        <w:t xml:space="preserve"> </w:t>
      </w:r>
      <w:r>
        <w:rPr>
          <w:spacing w:val="-2"/>
        </w:rPr>
        <w:t>oil</w:t>
      </w:r>
      <w:r>
        <w:rPr>
          <w:spacing w:val="-10"/>
        </w:rPr>
        <w:t xml:space="preserve"> </w:t>
      </w:r>
      <w:r>
        <w:rPr>
          <w:spacing w:val="-2"/>
        </w:rPr>
        <w:t>glut</w:t>
      </w:r>
      <w:r>
        <w:rPr>
          <w:spacing w:val="-10"/>
        </w:rPr>
        <w:t xml:space="preserve"> </w:t>
      </w:r>
      <w:r>
        <w:rPr>
          <w:spacing w:val="-2"/>
        </w:rPr>
        <w:t>and</w:t>
      </w:r>
      <w:r>
        <w:rPr>
          <w:spacing w:val="-10"/>
        </w:rPr>
        <w:t xml:space="preserve"> </w:t>
      </w:r>
      <w:r>
        <w:rPr>
          <w:spacing w:val="-2"/>
        </w:rPr>
        <w:t>deteriorating</w:t>
      </w:r>
      <w:r>
        <w:rPr>
          <w:spacing w:val="-10"/>
        </w:rPr>
        <w:t xml:space="preserve"> </w:t>
      </w:r>
      <w:r>
        <w:rPr>
          <w:spacing w:val="-2"/>
        </w:rPr>
        <w:t>oil</w:t>
      </w:r>
      <w:r>
        <w:rPr>
          <w:spacing w:val="-10"/>
        </w:rPr>
        <w:t xml:space="preserve"> </w:t>
      </w:r>
      <w:r>
        <w:rPr>
          <w:spacing w:val="-2"/>
        </w:rPr>
        <w:t>demand,</w:t>
      </w:r>
      <w:r>
        <w:rPr>
          <w:spacing w:val="-10"/>
        </w:rPr>
        <w:t xml:space="preserve"> </w:t>
      </w:r>
      <w:r>
        <w:rPr>
          <w:spacing w:val="-2"/>
        </w:rPr>
        <w:t>the</w:t>
      </w:r>
      <w:r>
        <w:rPr>
          <w:spacing w:val="-10"/>
        </w:rPr>
        <w:t xml:space="preserve"> </w:t>
      </w:r>
      <w:r>
        <w:rPr>
          <w:spacing w:val="-2"/>
        </w:rPr>
        <w:t>panel</w:t>
      </w:r>
      <w:r>
        <w:rPr>
          <w:spacing w:val="-10"/>
        </w:rPr>
        <w:t xml:space="preserve"> </w:t>
      </w:r>
      <w:r>
        <w:rPr>
          <w:spacing w:val="-2"/>
        </w:rPr>
        <w:t>2SLS</w:t>
      </w:r>
      <w:r>
        <w:rPr>
          <w:spacing w:val="-10"/>
        </w:rPr>
        <w:t xml:space="preserve"> </w:t>
      </w:r>
      <w:r>
        <w:rPr>
          <w:spacing w:val="-2"/>
        </w:rPr>
        <w:t xml:space="preserve">model </w:t>
      </w:r>
      <w:r>
        <w:t xml:space="preserve">predicts an increasingly positive response of state taxes to changes in oil prices. Furthermore, as discussed previously, given the nature of the oil data, it is not </w:t>
      </w:r>
      <w:r>
        <w:rPr>
          <w:spacing w:val="-6"/>
        </w:rPr>
        <w:t xml:space="preserve">desirable to incorporate the full set of time fixed effects into the empirical framework; </w:t>
      </w:r>
      <w:r>
        <w:t>hence a major limitation found here.</w:t>
      </w:r>
      <w:r>
        <w:rPr>
          <w:spacing w:val="40"/>
        </w:rPr>
        <w:t xml:space="preserve"> </w:t>
      </w:r>
      <w:r>
        <w:t xml:space="preserve">The issue is that the effect of oil prices on </w:t>
      </w:r>
      <w:r>
        <w:rPr>
          <w:spacing w:val="-2"/>
        </w:rPr>
        <w:t>state</w:t>
      </w:r>
      <w:r>
        <w:rPr>
          <w:spacing w:val="-13"/>
        </w:rPr>
        <w:t xml:space="preserve"> </w:t>
      </w:r>
      <w:r>
        <w:rPr>
          <w:spacing w:val="-2"/>
        </w:rPr>
        <w:t>taxes</w:t>
      </w:r>
      <w:r>
        <w:rPr>
          <w:spacing w:val="-12"/>
        </w:rPr>
        <w:t xml:space="preserve"> </w:t>
      </w:r>
      <w:r>
        <w:rPr>
          <w:spacing w:val="-2"/>
        </w:rPr>
        <w:t>may</w:t>
      </w:r>
      <w:r>
        <w:rPr>
          <w:spacing w:val="-13"/>
        </w:rPr>
        <w:t xml:space="preserve"> </w:t>
      </w:r>
      <w:r>
        <w:rPr>
          <w:spacing w:val="-2"/>
        </w:rPr>
        <w:t>be</w:t>
      </w:r>
      <w:r>
        <w:rPr>
          <w:spacing w:val="-12"/>
        </w:rPr>
        <w:t xml:space="preserve"> </w:t>
      </w:r>
      <w:r>
        <w:rPr>
          <w:spacing w:val="-2"/>
        </w:rPr>
        <w:t>influenced</w:t>
      </w:r>
      <w:r>
        <w:rPr>
          <w:spacing w:val="-13"/>
        </w:rPr>
        <w:t xml:space="preserve"> </w:t>
      </w:r>
      <w:r>
        <w:rPr>
          <w:spacing w:val="-2"/>
        </w:rPr>
        <w:t>by</w:t>
      </w:r>
      <w:r>
        <w:rPr>
          <w:spacing w:val="-12"/>
        </w:rPr>
        <w:t xml:space="preserve"> </w:t>
      </w:r>
      <w:r>
        <w:rPr>
          <w:spacing w:val="-2"/>
        </w:rPr>
        <w:t>key</w:t>
      </w:r>
      <w:r>
        <w:rPr>
          <w:spacing w:val="-13"/>
        </w:rPr>
        <w:t xml:space="preserve"> </w:t>
      </w:r>
      <w:r>
        <w:rPr>
          <w:spacing w:val="-2"/>
        </w:rPr>
        <w:t>unobservable</w:t>
      </w:r>
      <w:r>
        <w:rPr>
          <w:spacing w:val="-12"/>
        </w:rPr>
        <w:t xml:space="preserve"> </w:t>
      </w:r>
      <w:r>
        <w:rPr>
          <w:spacing w:val="-2"/>
        </w:rPr>
        <w:t>common</w:t>
      </w:r>
      <w:r>
        <w:rPr>
          <w:spacing w:val="-13"/>
        </w:rPr>
        <w:t xml:space="preserve"> </w:t>
      </w:r>
      <w:r>
        <w:rPr>
          <w:spacing w:val="-2"/>
        </w:rPr>
        <w:t>macroeconomic</w:t>
      </w:r>
      <w:r>
        <w:rPr>
          <w:spacing w:val="-12"/>
        </w:rPr>
        <w:t xml:space="preserve"> </w:t>
      </w:r>
      <w:r>
        <w:rPr>
          <w:spacing w:val="-2"/>
        </w:rPr>
        <w:t xml:space="preserve">shocks </w:t>
      </w:r>
      <w:r>
        <w:t>affecting all the states.</w:t>
      </w:r>
    </w:p>
    <w:p w14:paraId="4C7E53AA" w14:textId="77777777" w:rsidR="00AF2EF2" w:rsidRDefault="00D4261D">
      <w:pPr>
        <w:pStyle w:val="BodyText"/>
        <w:spacing w:line="254" w:lineRule="auto"/>
        <w:ind w:left="36" w:right="32" w:firstLine="351"/>
        <w:jc w:val="both"/>
      </w:pPr>
      <w:r>
        <w:rPr>
          <w:spacing w:val="-2"/>
        </w:rPr>
        <w:t>Secondly,</w:t>
      </w:r>
      <w:r>
        <w:rPr>
          <w:spacing w:val="-13"/>
        </w:rPr>
        <w:t xml:space="preserve"> </w:t>
      </w:r>
      <w:r>
        <w:rPr>
          <w:spacing w:val="-2"/>
        </w:rPr>
        <w:t>while</w:t>
      </w:r>
      <w:r>
        <w:rPr>
          <w:spacing w:val="-12"/>
        </w:rPr>
        <w:t xml:space="preserve"> </w:t>
      </w:r>
      <w:r>
        <w:rPr>
          <w:spacing w:val="-2"/>
        </w:rPr>
        <w:t>the</w:t>
      </w:r>
      <w:r>
        <w:rPr>
          <w:spacing w:val="-13"/>
        </w:rPr>
        <w:t xml:space="preserve"> </w:t>
      </w:r>
      <w:r>
        <w:rPr>
          <w:spacing w:val="-2"/>
        </w:rPr>
        <w:t>diagnostic</w:t>
      </w:r>
      <w:r>
        <w:rPr>
          <w:spacing w:val="-12"/>
        </w:rPr>
        <w:t xml:space="preserve"> </w:t>
      </w:r>
      <w:r>
        <w:rPr>
          <w:spacing w:val="-2"/>
        </w:rPr>
        <w:t>tests</w:t>
      </w:r>
      <w:r>
        <w:rPr>
          <w:spacing w:val="-13"/>
        </w:rPr>
        <w:t xml:space="preserve"> </w:t>
      </w:r>
      <w:r>
        <w:rPr>
          <w:spacing w:val="-2"/>
        </w:rPr>
        <w:t>reiterate</w:t>
      </w:r>
      <w:r>
        <w:rPr>
          <w:spacing w:val="-12"/>
        </w:rPr>
        <w:t xml:space="preserve"> </w:t>
      </w:r>
      <w:r>
        <w:rPr>
          <w:spacing w:val="-2"/>
        </w:rPr>
        <w:t>that</w:t>
      </w:r>
      <w:r>
        <w:rPr>
          <w:spacing w:val="-13"/>
        </w:rPr>
        <w:t xml:space="preserve"> </w:t>
      </w:r>
      <w:r>
        <w:rPr>
          <w:spacing w:val="-2"/>
        </w:rPr>
        <w:t>the</w:t>
      </w:r>
      <w:r>
        <w:rPr>
          <w:spacing w:val="-12"/>
        </w:rPr>
        <w:t xml:space="preserve"> </w:t>
      </w:r>
      <w:r>
        <w:rPr>
          <w:spacing w:val="-2"/>
        </w:rPr>
        <w:t>instruments</w:t>
      </w:r>
      <w:r>
        <w:rPr>
          <w:spacing w:val="-13"/>
        </w:rPr>
        <w:t xml:space="preserve"> </w:t>
      </w:r>
      <w:r>
        <w:rPr>
          <w:spacing w:val="-2"/>
        </w:rPr>
        <w:t>are</w:t>
      </w:r>
      <w:r>
        <w:rPr>
          <w:spacing w:val="-12"/>
        </w:rPr>
        <w:t xml:space="preserve"> </w:t>
      </w:r>
      <w:r>
        <w:rPr>
          <w:spacing w:val="-2"/>
        </w:rPr>
        <w:t>useful</w:t>
      </w:r>
      <w:r>
        <w:rPr>
          <w:spacing w:val="-13"/>
        </w:rPr>
        <w:t xml:space="preserve"> </w:t>
      </w:r>
      <w:r>
        <w:rPr>
          <w:spacing w:val="-2"/>
        </w:rPr>
        <w:t xml:space="preserve">and </w:t>
      </w:r>
      <w:r>
        <w:t xml:space="preserve">relevant, they do not directly validate the exogeneity condition and the exclusion </w:t>
      </w:r>
      <w:r>
        <w:rPr>
          <w:spacing w:val="-4"/>
        </w:rPr>
        <w:t>restriction</w:t>
      </w:r>
      <w:r>
        <w:rPr>
          <w:spacing w:val="-10"/>
        </w:rPr>
        <w:t xml:space="preserve"> </w:t>
      </w:r>
      <w:r>
        <w:rPr>
          <w:spacing w:val="-4"/>
        </w:rPr>
        <w:t>assumption.</w:t>
      </w:r>
      <w:r>
        <w:rPr>
          <w:spacing w:val="9"/>
        </w:rPr>
        <w:t xml:space="preserve"> </w:t>
      </w:r>
      <w:r>
        <w:rPr>
          <w:spacing w:val="-4"/>
        </w:rPr>
        <w:t>Therefore,</w:t>
      </w:r>
      <w:r>
        <w:rPr>
          <w:spacing w:val="-9"/>
        </w:rPr>
        <w:t xml:space="preserve"> </w:t>
      </w:r>
      <w:r>
        <w:rPr>
          <w:spacing w:val="-4"/>
        </w:rPr>
        <w:t>this</w:t>
      </w:r>
      <w:r>
        <w:rPr>
          <w:spacing w:val="-10"/>
        </w:rPr>
        <w:t xml:space="preserve"> </w:t>
      </w:r>
      <w:r>
        <w:rPr>
          <w:spacing w:val="-4"/>
        </w:rPr>
        <w:t>section</w:t>
      </w:r>
      <w:r>
        <w:rPr>
          <w:spacing w:val="-10"/>
        </w:rPr>
        <w:t xml:space="preserve"> </w:t>
      </w:r>
      <w:r>
        <w:rPr>
          <w:spacing w:val="-4"/>
        </w:rPr>
        <w:t>recognizes</w:t>
      </w:r>
      <w:r>
        <w:rPr>
          <w:spacing w:val="-10"/>
        </w:rPr>
        <w:t xml:space="preserve"> </w:t>
      </w:r>
      <w:r>
        <w:rPr>
          <w:spacing w:val="-4"/>
        </w:rPr>
        <w:t>that</w:t>
      </w:r>
      <w:r>
        <w:rPr>
          <w:spacing w:val="-10"/>
        </w:rPr>
        <w:t xml:space="preserve"> </w:t>
      </w:r>
      <w:r>
        <w:rPr>
          <w:spacing w:val="-4"/>
        </w:rPr>
        <w:t>additional</w:t>
      </w:r>
      <w:r>
        <w:rPr>
          <w:spacing w:val="-10"/>
        </w:rPr>
        <w:t xml:space="preserve"> </w:t>
      </w:r>
      <w:r>
        <w:rPr>
          <w:spacing w:val="-4"/>
        </w:rPr>
        <w:t xml:space="preserve">robustness </w:t>
      </w:r>
      <w:r>
        <w:t xml:space="preserve">checks are necessary to ensure that the main empirical results are robust to the </w:t>
      </w:r>
      <w:r>
        <w:rPr>
          <w:spacing w:val="-2"/>
        </w:rPr>
        <w:t>identification</w:t>
      </w:r>
      <w:r>
        <w:rPr>
          <w:spacing w:val="-12"/>
        </w:rPr>
        <w:t xml:space="preserve"> </w:t>
      </w:r>
      <w:r>
        <w:rPr>
          <w:spacing w:val="-2"/>
        </w:rPr>
        <w:t>issues</w:t>
      </w:r>
      <w:r>
        <w:rPr>
          <w:spacing w:val="-12"/>
        </w:rPr>
        <w:t xml:space="preserve"> </w:t>
      </w:r>
      <w:r>
        <w:rPr>
          <w:spacing w:val="-2"/>
        </w:rPr>
        <w:t>discussed</w:t>
      </w:r>
      <w:r>
        <w:rPr>
          <w:spacing w:val="-12"/>
        </w:rPr>
        <w:t xml:space="preserve"> </w:t>
      </w:r>
      <w:r>
        <w:rPr>
          <w:spacing w:val="-2"/>
        </w:rPr>
        <w:t>in</w:t>
      </w:r>
      <w:r>
        <w:rPr>
          <w:spacing w:val="-12"/>
        </w:rPr>
        <w:t xml:space="preserve"> </w:t>
      </w:r>
      <w:r>
        <w:rPr>
          <w:spacing w:val="-2"/>
        </w:rPr>
        <w:t>Sections</w:t>
      </w:r>
      <w:r>
        <w:rPr>
          <w:spacing w:val="-12"/>
        </w:rPr>
        <w:t xml:space="preserve"> </w:t>
      </w:r>
      <w:r>
        <w:rPr>
          <w:spacing w:val="-2"/>
        </w:rPr>
        <w:t>3</w:t>
      </w:r>
      <w:r>
        <w:rPr>
          <w:spacing w:val="-12"/>
        </w:rPr>
        <w:t xml:space="preserve"> </w:t>
      </w:r>
      <w:r>
        <w:rPr>
          <w:spacing w:val="-2"/>
        </w:rPr>
        <w:t>and</w:t>
      </w:r>
      <w:r>
        <w:rPr>
          <w:spacing w:val="-12"/>
        </w:rPr>
        <w:t xml:space="preserve"> </w:t>
      </w:r>
      <w:r>
        <w:rPr>
          <w:spacing w:val="-2"/>
        </w:rPr>
        <w:t>4.</w:t>
      </w:r>
      <w:r>
        <w:rPr>
          <w:spacing w:val="6"/>
        </w:rPr>
        <w:t xml:space="preserve"> </w:t>
      </w:r>
      <w:r>
        <w:rPr>
          <w:spacing w:val="-2"/>
        </w:rPr>
        <w:t>The</w:t>
      </w:r>
      <w:r>
        <w:rPr>
          <w:spacing w:val="-12"/>
        </w:rPr>
        <w:t xml:space="preserve"> </w:t>
      </w:r>
      <w:r>
        <w:rPr>
          <w:spacing w:val="-2"/>
        </w:rPr>
        <w:t>robustness</w:t>
      </w:r>
      <w:r>
        <w:rPr>
          <w:spacing w:val="-12"/>
        </w:rPr>
        <w:t xml:space="preserve"> </w:t>
      </w:r>
      <w:r>
        <w:rPr>
          <w:spacing w:val="-2"/>
        </w:rPr>
        <w:t>strategy</w:t>
      </w:r>
      <w:r>
        <w:rPr>
          <w:spacing w:val="-12"/>
        </w:rPr>
        <w:t xml:space="preserve"> </w:t>
      </w:r>
      <w:r>
        <w:rPr>
          <w:spacing w:val="-2"/>
        </w:rPr>
        <w:t xml:space="preserve">consists </w:t>
      </w:r>
      <w:r>
        <w:t xml:space="preserve">of controlling for key macroeconomic shocks and using the lags of airTraffic and </w:t>
      </w:r>
      <w:r>
        <w:rPr>
          <w:spacing w:val="-2"/>
        </w:rPr>
        <w:t>crudeExport</w:t>
      </w:r>
      <w:r>
        <w:rPr>
          <w:spacing w:val="-13"/>
        </w:rPr>
        <w:t xml:space="preserve"> </w:t>
      </w:r>
      <w:r>
        <w:rPr>
          <w:spacing w:val="-2"/>
        </w:rPr>
        <w:t>as</w:t>
      </w:r>
      <w:r>
        <w:rPr>
          <w:spacing w:val="-12"/>
        </w:rPr>
        <w:t xml:space="preserve"> </w:t>
      </w:r>
      <w:r>
        <w:rPr>
          <w:spacing w:val="-2"/>
        </w:rPr>
        <w:t>instruments.</w:t>
      </w:r>
      <w:r>
        <w:rPr>
          <w:spacing w:val="-13"/>
        </w:rPr>
        <w:t xml:space="preserve"> </w:t>
      </w:r>
      <w:r>
        <w:rPr>
          <w:spacing w:val="-2"/>
        </w:rPr>
        <w:t>Controlling</w:t>
      </w:r>
      <w:r>
        <w:rPr>
          <w:spacing w:val="-12"/>
        </w:rPr>
        <w:t xml:space="preserve"> </w:t>
      </w:r>
      <w:r>
        <w:rPr>
          <w:spacing w:val="-2"/>
        </w:rPr>
        <w:t>for</w:t>
      </w:r>
      <w:r>
        <w:rPr>
          <w:spacing w:val="-13"/>
        </w:rPr>
        <w:t xml:space="preserve"> </w:t>
      </w:r>
      <w:r>
        <w:rPr>
          <w:spacing w:val="-2"/>
        </w:rPr>
        <w:t>key</w:t>
      </w:r>
      <w:r>
        <w:rPr>
          <w:spacing w:val="-12"/>
        </w:rPr>
        <w:t xml:space="preserve"> </w:t>
      </w:r>
      <w:r>
        <w:rPr>
          <w:spacing w:val="-2"/>
        </w:rPr>
        <w:t>macroeconomic</w:t>
      </w:r>
      <w:r>
        <w:rPr>
          <w:spacing w:val="-13"/>
        </w:rPr>
        <w:t xml:space="preserve"> </w:t>
      </w:r>
      <w:r>
        <w:rPr>
          <w:spacing w:val="-2"/>
        </w:rPr>
        <w:t>shocks</w:t>
      </w:r>
      <w:r>
        <w:rPr>
          <w:spacing w:val="-12"/>
        </w:rPr>
        <w:t xml:space="preserve"> </w:t>
      </w:r>
      <w:r>
        <w:rPr>
          <w:spacing w:val="-2"/>
        </w:rPr>
        <w:t>such</w:t>
      </w:r>
      <w:r>
        <w:rPr>
          <w:spacing w:val="-13"/>
        </w:rPr>
        <w:t xml:space="preserve"> </w:t>
      </w:r>
      <w:r>
        <w:rPr>
          <w:spacing w:val="-2"/>
        </w:rPr>
        <w:t>as</w:t>
      </w:r>
      <w:r>
        <w:rPr>
          <w:spacing w:val="-12"/>
        </w:rPr>
        <w:t xml:space="preserve"> </w:t>
      </w:r>
      <w:r>
        <w:rPr>
          <w:spacing w:val="-2"/>
        </w:rPr>
        <w:t xml:space="preserve">the </w:t>
      </w:r>
      <w:r>
        <w:rPr>
          <w:spacing w:val="-4"/>
        </w:rPr>
        <w:t>coronavirus</w:t>
      </w:r>
      <w:r>
        <w:rPr>
          <w:spacing w:val="-11"/>
        </w:rPr>
        <w:t xml:space="preserve"> </w:t>
      </w:r>
      <w:r>
        <w:rPr>
          <w:spacing w:val="-4"/>
        </w:rPr>
        <w:t>pandemic</w:t>
      </w:r>
      <w:r>
        <w:rPr>
          <w:spacing w:val="-10"/>
        </w:rPr>
        <w:t xml:space="preserve"> </w:t>
      </w:r>
      <w:r>
        <w:rPr>
          <w:spacing w:val="-4"/>
        </w:rPr>
        <w:t>and</w:t>
      </w:r>
      <w:r>
        <w:rPr>
          <w:spacing w:val="-11"/>
        </w:rPr>
        <w:t xml:space="preserve"> </w:t>
      </w:r>
      <w:r>
        <w:rPr>
          <w:spacing w:val="-4"/>
        </w:rPr>
        <w:t>the</w:t>
      </w:r>
      <w:r>
        <w:rPr>
          <w:spacing w:val="-10"/>
        </w:rPr>
        <w:t xml:space="preserve"> </w:t>
      </w:r>
      <w:r>
        <w:rPr>
          <w:spacing w:val="-4"/>
        </w:rPr>
        <w:t>2008</w:t>
      </w:r>
      <w:r>
        <w:rPr>
          <w:spacing w:val="-11"/>
        </w:rPr>
        <w:t xml:space="preserve"> </w:t>
      </w:r>
      <w:r>
        <w:rPr>
          <w:spacing w:val="-4"/>
        </w:rPr>
        <w:t>Global</w:t>
      </w:r>
      <w:r>
        <w:rPr>
          <w:spacing w:val="-10"/>
        </w:rPr>
        <w:t xml:space="preserve"> </w:t>
      </w:r>
      <w:r>
        <w:rPr>
          <w:spacing w:val="-4"/>
        </w:rPr>
        <w:t>Financial</w:t>
      </w:r>
      <w:r>
        <w:rPr>
          <w:spacing w:val="-11"/>
        </w:rPr>
        <w:t xml:space="preserve"> </w:t>
      </w:r>
      <w:r>
        <w:rPr>
          <w:spacing w:val="-4"/>
        </w:rPr>
        <w:t>Crisis</w:t>
      </w:r>
      <w:r>
        <w:rPr>
          <w:spacing w:val="-10"/>
        </w:rPr>
        <w:t xml:space="preserve"> </w:t>
      </w:r>
      <w:r>
        <w:rPr>
          <w:spacing w:val="-4"/>
        </w:rPr>
        <w:t>ensures</w:t>
      </w:r>
      <w:r>
        <w:rPr>
          <w:spacing w:val="-11"/>
        </w:rPr>
        <w:t xml:space="preserve"> </w:t>
      </w:r>
      <w:r>
        <w:rPr>
          <w:spacing w:val="-4"/>
        </w:rPr>
        <w:t>that</w:t>
      </w:r>
      <w:r>
        <w:rPr>
          <w:spacing w:val="-10"/>
        </w:rPr>
        <w:t xml:space="preserve"> </w:t>
      </w:r>
      <w:r>
        <w:rPr>
          <w:spacing w:val="-4"/>
        </w:rPr>
        <w:t>the</w:t>
      </w:r>
      <w:r>
        <w:rPr>
          <w:spacing w:val="-11"/>
        </w:rPr>
        <w:t xml:space="preserve"> </w:t>
      </w:r>
      <w:r>
        <w:rPr>
          <w:spacing w:val="-4"/>
        </w:rPr>
        <w:t>effect</w:t>
      </w:r>
      <w:r>
        <w:rPr>
          <w:spacing w:val="-10"/>
        </w:rPr>
        <w:t xml:space="preserve"> </w:t>
      </w:r>
      <w:r>
        <w:rPr>
          <w:spacing w:val="-4"/>
        </w:rPr>
        <w:t xml:space="preserve">of </w:t>
      </w:r>
      <w:r>
        <w:t>oil</w:t>
      </w:r>
      <w:r>
        <w:rPr>
          <w:spacing w:val="-1"/>
        </w:rPr>
        <w:t xml:space="preserve"> </w:t>
      </w:r>
      <w:r>
        <w:t>prices</w:t>
      </w:r>
      <w:r>
        <w:rPr>
          <w:spacing w:val="-1"/>
        </w:rPr>
        <w:t xml:space="preserve"> </w:t>
      </w:r>
      <w:r>
        <w:t>on</w:t>
      </w:r>
      <w:r>
        <w:rPr>
          <w:spacing w:val="-1"/>
        </w:rPr>
        <w:t xml:space="preserve"> </w:t>
      </w:r>
      <w:r>
        <w:t>state</w:t>
      </w:r>
      <w:r>
        <w:rPr>
          <w:spacing w:val="-1"/>
        </w:rPr>
        <w:t xml:space="preserve"> </w:t>
      </w:r>
      <w:r>
        <w:t>taxes</w:t>
      </w:r>
      <w:r>
        <w:rPr>
          <w:spacing w:val="-1"/>
        </w:rPr>
        <w:t xml:space="preserve"> </w:t>
      </w:r>
      <w:r>
        <w:t>is</w:t>
      </w:r>
      <w:r>
        <w:rPr>
          <w:spacing w:val="-1"/>
        </w:rPr>
        <w:t xml:space="preserve"> </w:t>
      </w:r>
      <w:r>
        <w:t>not</w:t>
      </w:r>
      <w:r>
        <w:rPr>
          <w:spacing w:val="-1"/>
        </w:rPr>
        <w:t xml:space="preserve"> </w:t>
      </w:r>
      <w:r>
        <w:t>purely</w:t>
      </w:r>
      <w:r>
        <w:rPr>
          <w:spacing w:val="-1"/>
        </w:rPr>
        <w:t xml:space="preserve"> </w:t>
      </w:r>
      <w:r>
        <w:t>driven</w:t>
      </w:r>
      <w:r>
        <w:rPr>
          <w:spacing w:val="-1"/>
        </w:rPr>
        <w:t xml:space="preserve"> </w:t>
      </w:r>
      <w:r>
        <w:t>by</w:t>
      </w:r>
      <w:r>
        <w:rPr>
          <w:spacing w:val="-1"/>
        </w:rPr>
        <w:t xml:space="preserve"> </w:t>
      </w:r>
      <w:r>
        <w:t>these</w:t>
      </w:r>
      <w:r>
        <w:rPr>
          <w:spacing w:val="-1"/>
        </w:rPr>
        <w:t xml:space="preserve"> </w:t>
      </w:r>
      <w:r>
        <w:t>key</w:t>
      </w:r>
      <w:r>
        <w:rPr>
          <w:spacing w:val="-1"/>
        </w:rPr>
        <w:t xml:space="preserve"> </w:t>
      </w:r>
      <w:r>
        <w:t>historical</w:t>
      </w:r>
      <w:r>
        <w:rPr>
          <w:spacing w:val="-1"/>
        </w:rPr>
        <w:t xml:space="preserve"> </w:t>
      </w:r>
      <w:r>
        <w:t>global</w:t>
      </w:r>
      <w:r>
        <w:rPr>
          <w:spacing w:val="-1"/>
        </w:rPr>
        <w:t xml:space="preserve"> </w:t>
      </w:r>
      <w:r>
        <w:t>shocks.</w:t>
      </w:r>
    </w:p>
    <w:p w14:paraId="255C88D6" w14:textId="187F3B7F" w:rsidR="00AF2EF2" w:rsidRDefault="00D4261D">
      <w:pPr>
        <w:pStyle w:val="BodyText"/>
        <w:spacing w:line="254" w:lineRule="auto"/>
        <w:ind w:left="36" w:right="32" w:firstLine="351"/>
        <w:jc w:val="both"/>
      </w:pPr>
      <w:r>
        <w:rPr>
          <w:spacing w:val="-2"/>
        </w:rPr>
        <w:t>The</w:t>
      </w:r>
      <w:r>
        <w:rPr>
          <w:spacing w:val="-13"/>
        </w:rPr>
        <w:t xml:space="preserve"> </w:t>
      </w:r>
      <w:r>
        <w:rPr>
          <w:spacing w:val="-2"/>
        </w:rPr>
        <w:t>exclusion</w:t>
      </w:r>
      <w:r>
        <w:rPr>
          <w:spacing w:val="-12"/>
        </w:rPr>
        <w:t xml:space="preserve"> </w:t>
      </w:r>
      <w:r>
        <w:rPr>
          <w:spacing w:val="-2"/>
        </w:rPr>
        <w:t>restriction</w:t>
      </w:r>
      <w:r>
        <w:rPr>
          <w:spacing w:val="-13"/>
        </w:rPr>
        <w:t xml:space="preserve"> </w:t>
      </w:r>
      <w:r>
        <w:rPr>
          <w:spacing w:val="-2"/>
        </w:rPr>
        <w:t>assumption</w:t>
      </w:r>
      <w:r>
        <w:rPr>
          <w:spacing w:val="-12"/>
        </w:rPr>
        <w:t xml:space="preserve"> </w:t>
      </w:r>
      <w:r>
        <w:rPr>
          <w:spacing w:val="-2"/>
        </w:rPr>
        <w:t>and</w:t>
      </w:r>
      <w:r>
        <w:rPr>
          <w:spacing w:val="-13"/>
        </w:rPr>
        <w:t xml:space="preserve"> </w:t>
      </w:r>
      <w:r>
        <w:rPr>
          <w:spacing w:val="-2"/>
        </w:rPr>
        <w:t>the</w:t>
      </w:r>
      <w:r>
        <w:rPr>
          <w:spacing w:val="-12"/>
        </w:rPr>
        <w:t xml:space="preserve"> </w:t>
      </w:r>
      <w:r>
        <w:rPr>
          <w:spacing w:val="-2"/>
        </w:rPr>
        <w:t>exogeneity</w:t>
      </w:r>
      <w:r>
        <w:rPr>
          <w:spacing w:val="-13"/>
        </w:rPr>
        <w:t xml:space="preserve"> </w:t>
      </w:r>
      <w:r>
        <w:rPr>
          <w:spacing w:val="-2"/>
        </w:rPr>
        <w:t>condition</w:t>
      </w:r>
      <w:r>
        <w:rPr>
          <w:spacing w:val="-12"/>
        </w:rPr>
        <w:t xml:space="preserve"> </w:t>
      </w:r>
      <w:r>
        <w:rPr>
          <w:spacing w:val="-2"/>
        </w:rPr>
        <w:t>are</w:t>
      </w:r>
      <w:r>
        <w:rPr>
          <w:spacing w:val="-13"/>
        </w:rPr>
        <w:t xml:space="preserve"> </w:t>
      </w:r>
      <w:r>
        <w:rPr>
          <w:spacing w:val="-2"/>
        </w:rPr>
        <w:t>more</w:t>
      </w:r>
      <w:r>
        <w:rPr>
          <w:spacing w:val="-12"/>
        </w:rPr>
        <w:t xml:space="preserve"> </w:t>
      </w:r>
      <w:r>
        <w:rPr>
          <w:spacing w:val="-2"/>
        </w:rPr>
        <w:t>de-</w:t>
      </w:r>
      <w:r>
        <w:rPr>
          <w:spacing w:val="-4"/>
        </w:rPr>
        <w:t>fensible</w:t>
      </w:r>
      <w:r>
        <w:rPr>
          <w:spacing w:val="-8"/>
        </w:rPr>
        <w:t xml:space="preserve"> </w:t>
      </w:r>
      <w:r>
        <w:rPr>
          <w:spacing w:val="-4"/>
        </w:rPr>
        <w:t>when</w:t>
      </w:r>
      <w:r>
        <w:rPr>
          <w:spacing w:val="-8"/>
        </w:rPr>
        <w:t xml:space="preserve"> </w:t>
      </w:r>
      <w:r>
        <w:rPr>
          <w:spacing w:val="-4"/>
        </w:rPr>
        <w:t>airTraffic</w:t>
      </w:r>
      <w:r>
        <w:rPr>
          <w:spacing w:val="-8"/>
        </w:rPr>
        <w:t xml:space="preserve"> </w:t>
      </w:r>
      <w:r>
        <w:rPr>
          <w:spacing w:val="-4"/>
        </w:rPr>
        <w:t>and</w:t>
      </w:r>
      <w:r>
        <w:rPr>
          <w:spacing w:val="-8"/>
        </w:rPr>
        <w:t xml:space="preserve"> </w:t>
      </w:r>
      <w:r>
        <w:rPr>
          <w:spacing w:val="-4"/>
        </w:rPr>
        <w:t>crudeExport</w:t>
      </w:r>
      <w:r>
        <w:rPr>
          <w:spacing w:val="-8"/>
        </w:rPr>
        <w:t xml:space="preserve"> </w:t>
      </w:r>
      <w:r>
        <w:rPr>
          <w:spacing w:val="-4"/>
        </w:rPr>
        <w:t>are</w:t>
      </w:r>
      <w:r>
        <w:rPr>
          <w:spacing w:val="-8"/>
        </w:rPr>
        <w:t xml:space="preserve"> </w:t>
      </w:r>
      <w:r>
        <w:rPr>
          <w:spacing w:val="-4"/>
        </w:rPr>
        <w:t>treated</w:t>
      </w:r>
      <w:r>
        <w:rPr>
          <w:spacing w:val="-8"/>
        </w:rPr>
        <w:t xml:space="preserve"> </w:t>
      </w:r>
      <w:r>
        <w:rPr>
          <w:spacing w:val="-4"/>
        </w:rPr>
        <w:t>as</w:t>
      </w:r>
      <w:r>
        <w:rPr>
          <w:spacing w:val="-8"/>
        </w:rPr>
        <w:t xml:space="preserve"> </w:t>
      </w:r>
      <w:r>
        <w:rPr>
          <w:spacing w:val="-4"/>
        </w:rPr>
        <w:t>predetermined</w:t>
      </w:r>
      <w:r>
        <w:rPr>
          <w:spacing w:val="-8"/>
        </w:rPr>
        <w:t xml:space="preserve"> </w:t>
      </w:r>
      <w:r>
        <w:rPr>
          <w:spacing w:val="-4"/>
        </w:rPr>
        <w:t xml:space="preserve">instruments. </w:t>
      </w:r>
      <w:r>
        <w:t>Table 14 reports the panel 2SLS estimates with the new additional controls.</w:t>
      </w:r>
      <w:r>
        <w:rPr>
          <w:spacing w:val="40"/>
        </w:rPr>
        <w:t xml:space="preserve"> </w:t>
      </w:r>
      <w:proofErr w:type="gramStart"/>
      <w:r>
        <w:t>Un-</w:t>
      </w:r>
      <w:r>
        <w:rPr>
          <w:spacing w:val="-2"/>
        </w:rPr>
        <w:t>surprisingly</w:t>
      </w:r>
      <w:proofErr w:type="gramEnd"/>
      <w:r>
        <w:rPr>
          <w:spacing w:val="-2"/>
        </w:rPr>
        <w:t>,</w:t>
      </w:r>
      <w:r>
        <w:rPr>
          <w:spacing w:val="-5"/>
        </w:rPr>
        <w:t xml:space="preserve"> </w:t>
      </w:r>
      <w:r>
        <w:rPr>
          <w:spacing w:val="-2"/>
        </w:rPr>
        <w:t>Table</w:t>
      </w:r>
      <w:r>
        <w:rPr>
          <w:spacing w:val="-6"/>
        </w:rPr>
        <w:t xml:space="preserve"> </w:t>
      </w:r>
      <w:r>
        <w:rPr>
          <w:spacing w:val="-2"/>
        </w:rPr>
        <w:t>14</w:t>
      </w:r>
      <w:r>
        <w:rPr>
          <w:spacing w:val="-6"/>
        </w:rPr>
        <w:t xml:space="preserve"> </w:t>
      </w:r>
      <w:r>
        <w:rPr>
          <w:spacing w:val="-2"/>
        </w:rPr>
        <w:t>shows</w:t>
      </w:r>
      <w:r>
        <w:rPr>
          <w:spacing w:val="-6"/>
        </w:rPr>
        <w:t xml:space="preserve"> </w:t>
      </w:r>
      <w:r>
        <w:rPr>
          <w:spacing w:val="-2"/>
        </w:rPr>
        <w:t>that</w:t>
      </w:r>
      <w:r>
        <w:rPr>
          <w:spacing w:val="-6"/>
        </w:rPr>
        <w:t xml:space="preserve"> </w:t>
      </w:r>
      <w:r>
        <w:rPr>
          <w:spacing w:val="-2"/>
        </w:rPr>
        <w:t>the</w:t>
      </w:r>
      <w:r>
        <w:rPr>
          <w:spacing w:val="-6"/>
        </w:rPr>
        <w:t xml:space="preserve"> </w:t>
      </w:r>
      <w:r>
        <w:rPr>
          <w:spacing w:val="-2"/>
        </w:rPr>
        <w:t>empirical</w:t>
      </w:r>
      <w:r>
        <w:rPr>
          <w:spacing w:val="-6"/>
        </w:rPr>
        <w:t xml:space="preserve"> </w:t>
      </w:r>
      <w:r>
        <w:rPr>
          <w:spacing w:val="-2"/>
        </w:rPr>
        <w:t>results</w:t>
      </w:r>
      <w:r>
        <w:rPr>
          <w:spacing w:val="-6"/>
        </w:rPr>
        <w:t xml:space="preserve"> </w:t>
      </w:r>
      <w:r>
        <w:rPr>
          <w:spacing w:val="-2"/>
        </w:rPr>
        <w:t>and</w:t>
      </w:r>
      <w:r>
        <w:rPr>
          <w:spacing w:val="-6"/>
        </w:rPr>
        <w:t xml:space="preserve"> </w:t>
      </w:r>
      <w:r>
        <w:rPr>
          <w:spacing w:val="-2"/>
        </w:rPr>
        <w:t>the</w:t>
      </w:r>
      <w:r>
        <w:rPr>
          <w:spacing w:val="-6"/>
        </w:rPr>
        <w:t xml:space="preserve"> </w:t>
      </w:r>
      <w:r>
        <w:rPr>
          <w:spacing w:val="-2"/>
        </w:rPr>
        <w:t>diagnostics</w:t>
      </w:r>
      <w:r>
        <w:rPr>
          <w:spacing w:val="-6"/>
        </w:rPr>
        <w:t xml:space="preserve"> </w:t>
      </w:r>
      <w:r>
        <w:rPr>
          <w:spacing w:val="-2"/>
        </w:rPr>
        <w:t>tests</w:t>
      </w:r>
      <w:r>
        <w:rPr>
          <w:spacing w:val="-6"/>
        </w:rPr>
        <w:t xml:space="preserve"> </w:t>
      </w:r>
      <w:r>
        <w:rPr>
          <w:spacing w:val="-2"/>
        </w:rPr>
        <w:t xml:space="preserve">are </w:t>
      </w:r>
      <w:r>
        <w:t>consistent with the results found here.</w:t>
      </w:r>
      <w:r w:rsidR="00122ABE">
        <w:rPr>
          <w:spacing w:val="38"/>
        </w:rPr>
        <w:t xml:space="preserve"> </w:t>
      </w:r>
      <w:r>
        <w:t xml:space="preserve">More specifically, Tables 14 and 15 </w:t>
      </w:r>
      <w:proofErr w:type="gramStart"/>
      <w:r>
        <w:t>reiter-</w:t>
      </w:r>
      <w:r>
        <w:rPr>
          <w:spacing w:val="-2"/>
        </w:rPr>
        <w:t>ate</w:t>
      </w:r>
      <w:proofErr w:type="gramEnd"/>
      <w:r>
        <w:rPr>
          <w:spacing w:val="-5"/>
        </w:rPr>
        <w:t xml:space="preserve"> </w:t>
      </w:r>
      <w:r>
        <w:rPr>
          <w:spacing w:val="-2"/>
        </w:rPr>
        <w:t>that</w:t>
      </w:r>
      <w:r>
        <w:rPr>
          <w:spacing w:val="-5"/>
        </w:rPr>
        <w:t xml:space="preserve"> </w:t>
      </w:r>
      <w:r>
        <w:rPr>
          <w:spacing w:val="-2"/>
        </w:rPr>
        <w:t>controlling</w:t>
      </w:r>
      <w:r>
        <w:rPr>
          <w:spacing w:val="-5"/>
        </w:rPr>
        <w:t xml:space="preserve"> </w:t>
      </w:r>
      <w:r>
        <w:rPr>
          <w:spacing w:val="-2"/>
        </w:rPr>
        <w:t>for</w:t>
      </w:r>
      <w:r>
        <w:rPr>
          <w:spacing w:val="-5"/>
        </w:rPr>
        <w:t xml:space="preserve"> </w:t>
      </w:r>
      <w:r>
        <w:rPr>
          <w:spacing w:val="-2"/>
        </w:rPr>
        <w:t>key</w:t>
      </w:r>
      <w:r>
        <w:rPr>
          <w:spacing w:val="-5"/>
        </w:rPr>
        <w:t xml:space="preserve"> </w:t>
      </w:r>
      <w:r>
        <w:rPr>
          <w:spacing w:val="-2"/>
        </w:rPr>
        <w:t>common</w:t>
      </w:r>
      <w:r>
        <w:rPr>
          <w:spacing w:val="-5"/>
        </w:rPr>
        <w:t xml:space="preserve"> </w:t>
      </w:r>
      <w:r>
        <w:rPr>
          <w:spacing w:val="-2"/>
        </w:rPr>
        <w:t>macroeconomic</w:t>
      </w:r>
      <w:r>
        <w:rPr>
          <w:spacing w:val="-5"/>
        </w:rPr>
        <w:t xml:space="preserve"> </w:t>
      </w:r>
      <w:r>
        <w:rPr>
          <w:spacing w:val="-2"/>
        </w:rPr>
        <w:t>shocks</w:t>
      </w:r>
      <w:r>
        <w:rPr>
          <w:spacing w:val="-5"/>
        </w:rPr>
        <w:t xml:space="preserve"> </w:t>
      </w:r>
      <w:r>
        <w:rPr>
          <w:spacing w:val="-2"/>
        </w:rPr>
        <w:t>and</w:t>
      </w:r>
      <w:r>
        <w:rPr>
          <w:spacing w:val="-5"/>
        </w:rPr>
        <w:t xml:space="preserve"> </w:t>
      </w:r>
      <w:r>
        <w:rPr>
          <w:spacing w:val="-2"/>
        </w:rPr>
        <w:t>treating</w:t>
      </w:r>
      <w:r>
        <w:rPr>
          <w:spacing w:val="-5"/>
        </w:rPr>
        <w:t xml:space="preserve"> </w:t>
      </w:r>
      <w:r>
        <w:rPr>
          <w:spacing w:val="-2"/>
        </w:rPr>
        <w:t xml:space="preserve">airTraffic </w:t>
      </w:r>
      <w:r>
        <w:t>and</w:t>
      </w:r>
      <w:r>
        <w:rPr>
          <w:spacing w:val="-15"/>
        </w:rPr>
        <w:t xml:space="preserve"> </w:t>
      </w:r>
      <w:r>
        <w:t>crudeExport</w:t>
      </w:r>
      <w:r>
        <w:rPr>
          <w:spacing w:val="-14"/>
        </w:rPr>
        <w:t xml:space="preserve"> </w:t>
      </w:r>
      <w:r>
        <w:t>as</w:t>
      </w:r>
      <w:r>
        <w:rPr>
          <w:spacing w:val="-15"/>
        </w:rPr>
        <w:t xml:space="preserve"> </w:t>
      </w:r>
      <w:r>
        <w:t>predetermined</w:t>
      </w:r>
      <w:r>
        <w:rPr>
          <w:spacing w:val="-14"/>
        </w:rPr>
        <w:t xml:space="preserve"> </w:t>
      </w:r>
      <w:r>
        <w:t>regressors</w:t>
      </w:r>
      <w:r>
        <w:rPr>
          <w:spacing w:val="-15"/>
        </w:rPr>
        <w:t xml:space="preserve"> </w:t>
      </w:r>
      <w:r>
        <w:t>makes</w:t>
      </w:r>
      <w:r>
        <w:rPr>
          <w:spacing w:val="-14"/>
        </w:rPr>
        <w:t xml:space="preserve"> </w:t>
      </w:r>
      <w:r>
        <w:t>no</w:t>
      </w:r>
      <w:r>
        <w:rPr>
          <w:spacing w:val="-15"/>
        </w:rPr>
        <w:t xml:space="preserve"> </w:t>
      </w:r>
      <w:r>
        <w:t>real</w:t>
      </w:r>
      <w:r>
        <w:rPr>
          <w:spacing w:val="-14"/>
        </w:rPr>
        <w:t xml:space="preserve"> </w:t>
      </w:r>
      <w:r>
        <w:t>differences</w:t>
      </w:r>
      <w:r>
        <w:rPr>
          <w:spacing w:val="-15"/>
        </w:rPr>
        <w:t xml:space="preserve"> </w:t>
      </w:r>
      <w:r>
        <w:t>in</w:t>
      </w:r>
      <w:r>
        <w:rPr>
          <w:spacing w:val="-14"/>
        </w:rPr>
        <w:t xml:space="preserve"> </w:t>
      </w:r>
      <w:r>
        <w:t>the</w:t>
      </w:r>
      <w:r>
        <w:rPr>
          <w:spacing w:val="-15"/>
        </w:rPr>
        <w:t xml:space="preserve"> </w:t>
      </w:r>
      <w:r>
        <w:t>key empirical estimates.</w:t>
      </w:r>
    </w:p>
    <w:p w14:paraId="69FA38AE" w14:textId="77777777" w:rsidR="00AF2EF2" w:rsidRDefault="00D4261D">
      <w:pPr>
        <w:pStyle w:val="BodyText"/>
        <w:spacing w:line="254" w:lineRule="auto"/>
        <w:ind w:left="36" w:right="31" w:firstLine="351"/>
        <w:jc w:val="both"/>
      </w:pPr>
      <w:r>
        <w:rPr>
          <w:spacing w:val="-2"/>
        </w:rPr>
        <w:t>Tables</w:t>
      </w:r>
      <w:r>
        <w:rPr>
          <w:spacing w:val="-10"/>
        </w:rPr>
        <w:t xml:space="preserve"> </w:t>
      </w:r>
      <w:r>
        <w:rPr>
          <w:spacing w:val="-2"/>
        </w:rPr>
        <w:t>14</w:t>
      </w:r>
      <w:r>
        <w:rPr>
          <w:spacing w:val="-10"/>
        </w:rPr>
        <w:t xml:space="preserve"> </w:t>
      </w:r>
      <w:r>
        <w:rPr>
          <w:spacing w:val="-2"/>
        </w:rPr>
        <w:t>,15,</w:t>
      </w:r>
      <w:r>
        <w:rPr>
          <w:spacing w:val="-10"/>
        </w:rPr>
        <w:t xml:space="preserve"> </w:t>
      </w:r>
      <w:r>
        <w:rPr>
          <w:spacing w:val="-2"/>
        </w:rPr>
        <w:t>and</w:t>
      </w:r>
      <w:r>
        <w:rPr>
          <w:spacing w:val="-10"/>
        </w:rPr>
        <w:t xml:space="preserve"> </w:t>
      </w:r>
      <w:r>
        <w:rPr>
          <w:spacing w:val="-2"/>
        </w:rPr>
        <w:t>16</w:t>
      </w:r>
      <w:r>
        <w:rPr>
          <w:spacing w:val="-10"/>
        </w:rPr>
        <w:t xml:space="preserve"> </w:t>
      </w:r>
      <w:r>
        <w:rPr>
          <w:spacing w:val="-2"/>
        </w:rPr>
        <w:t>show</w:t>
      </w:r>
      <w:r>
        <w:rPr>
          <w:spacing w:val="-10"/>
        </w:rPr>
        <w:t xml:space="preserve"> </w:t>
      </w:r>
      <w:r>
        <w:rPr>
          <w:spacing w:val="-2"/>
        </w:rPr>
        <w:t>that</w:t>
      </w:r>
      <w:r>
        <w:rPr>
          <w:spacing w:val="-10"/>
        </w:rPr>
        <w:t xml:space="preserve"> </w:t>
      </w:r>
      <w:r>
        <w:rPr>
          <w:spacing w:val="-2"/>
        </w:rPr>
        <w:t>the</w:t>
      </w:r>
      <w:r>
        <w:rPr>
          <w:spacing w:val="-10"/>
        </w:rPr>
        <w:t xml:space="preserve"> </w:t>
      </w:r>
      <w:r>
        <w:rPr>
          <w:spacing w:val="-2"/>
        </w:rPr>
        <w:t>relationship</w:t>
      </w:r>
      <w:r>
        <w:rPr>
          <w:spacing w:val="-10"/>
        </w:rPr>
        <w:t xml:space="preserve"> </w:t>
      </w:r>
      <w:r>
        <w:rPr>
          <w:spacing w:val="-2"/>
        </w:rPr>
        <w:t>between</w:t>
      </w:r>
      <w:r>
        <w:rPr>
          <w:spacing w:val="-10"/>
        </w:rPr>
        <w:t xml:space="preserve"> </w:t>
      </w:r>
      <w:r>
        <w:rPr>
          <w:spacing w:val="-2"/>
        </w:rPr>
        <w:t>real</w:t>
      </w:r>
      <w:r>
        <w:rPr>
          <w:spacing w:val="-10"/>
        </w:rPr>
        <w:t xml:space="preserve"> </w:t>
      </w:r>
      <w:r>
        <w:rPr>
          <w:spacing w:val="-2"/>
        </w:rPr>
        <w:t>oil</w:t>
      </w:r>
      <w:r>
        <w:rPr>
          <w:spacing w:val="-10"/>
        </w:rPr>
        <w:t xml:space="preserve"> </w:t>
      </w:r>
      <w:r>
        <w:rPr>
          <w:spacing w:val="-2"/>
        </w:rPr>
        <w:t>prices,</w:t>
      </w:r>
      <w:r>
        <w:rPr>
          <w:spacing w:val="-10"/>
        </w:rPr>
        <w:t xml:space="preserve"> </w:t>
      </w:r>
      <w:r>
        <w:rPr>
          <w:spacing w:val="-2"/>
        </w:rPr>
        <w:t xml:space="preserve">personal </w:t>
      </w:r>
      <w:r>
        <w:rPr>
          <w:spacing w:val="-6"/>
        </w:rPr>
        <w:t>consumption expenditure per capita, and state revenue per capita remains unequivo-</w:t>
      </w:r>
      <w:r>
        <w:rPr>
          <w:spacing w:val="-4"/>
        </w:rPr>
        <w:t>cally</w:t>
      </w:r>
      <w:r>
        <w:rPr>
          <w:spacing w:val="-8"/>
        </w:rPr>
        <w:t xml:space="preserve"> </w:t>
      </w:r>
      <w:r>
        <w:rPr>
          <w:spacing w:val="-4"/>
        </w:rPr>
        <w:t>nonlinear</w:t>
      </w:r>
      <w:r>
        <w:rPr>
          <w:spacing w:val="-8"/>
        </w:rPr>
        <w:t xml:space="preserve"> </w:t>
      </w:r>
      <w:r>
        <w:rPr>
          <w:spacing w:val="-4"/>
        </w:rPr>
        <w:t>and</w:t>
      </w:r>
      <w:r>
        <w:rPr>
          <w:spacing w:val="-8"/>
        </w:rPr>
        <w:t xml:space="preserve"> </w:t>
      </w:r>
      <w:r>
        <w:rPr>
          <w:spacing w:val="-4"/>
        </w:rPr>
        <w:t>concave.</w:t>
      </w:r>
      <w:r>
        <w:rPr>
          <w:spacing w:val="25"/>
        </w:rPr>
        <w:t xml:space="preserve"> </w:t>
      </w:r>
      <w:r>
        <w:rPr>
          <w:spacing w:val="-4"/>
        </w:rPr>
        <w:t>Lastly,</w:t>
      </w:r>
      <w:r>
        <w:rPr>
          <w:spacing w:val="-5"/>
        </w:rPr>
        <w:t xml:space="preserve"> </w:t>
      </w:r>
      <w:r>
        <w:rPr>
          <w:spacing w:val="-4"/>
        </w:rPr>
        <w:t>Tables</w:t>
      </w:r>
      <w:r>
        <w:rPr>
          <w:spacing w:val="-8"/>
        </w:rPr>
        <w:t xml:space="preserve"> </w:t>
      </w:r>
      <w:r>
        <w:rPr>
          <w:spacing w:val="-4"/>
        </w:rPr>
        <w:t>12</w:t>
      </w:r>
      <w:r>
        <w:rPr>
          <w:spacing w:val="-8"/>
        </w:rPr>
        <w:t xml:space="preserve"> </w:t>
      </w:r>
      <w:r>
        <w:rPr>
          <w:spacing w:val="-4"/>
        </w:rPr>
        <w:t>and</w:t>
      </w:r>
      <w:r>
        <w:rPr>
          <w:spacing w:val="-8"/>
        </w:rPr>
        <w:t xml:space="preserve"> </w:t>
      </w:r>
      <w:r>
        <w:rPr>
          <w:spacing w:val="-4"/>
        </w:rPr>
        <w:t>13</w:t>
      </w:r>
      <w:r>
        <w:rPr>
          <w:spacing w:val="-8"/>
        </w:rPr>
        <w:t xml:space="preserve"> </w:t>
      </w:r>
      <w:r>
        <w:rPr>
          <w:spacing w:val="-4"/>
        </w:rPr>
        <w:t>in</w:t>
      </w:r>
      <w:r>
        <w:rPr>
          <w:spacing w:val="-8"/>
        </w:rPr>
        <w:t xml:space="preserve"> </w:t>
      </w:r>
      <w:r>
        <w:rPr>
          <w:spacing w:val="-4"/>
        </w:rPr>
        <w:t>Appendix</w:t>
      </w:r>
      <w:r>
        <w:rPr>
          <w:spacing w:val="-8"/>
        </w:rPr>
        <w:t xml:space="preserve"> </w:t>
      </w:r>
      <w:r>
        <w:rPr>
          <w:spacing w:val="-4"/>
        </w:rPr>
        <w:t>A</w:t>
      </w:r>
      <w:r>
        <w:rPr>
          <w:spacing w:val="-8"/>
        </w:rPr>
        <w:t xml:space="preserve"> </w:t>
      </w:r>
      <w:r>
        <w:rPr>
          <w:spacing w:val="-4"/>
        </w:rPr>
        <w:t>report</w:t>
      </w:r>
      <w:r>
        <w:rPr>
          <w:spacing w:val="-8"/>
        </w:rPr>
        <w:t xml:space="preserve"> </w:t>
      </w:r>
      <w:r>
        <w:rPr>
          <w:spacing w:val="-4"/>
        </w:rPr>
        <w:t>the</w:t>
      </w:r>
      <w:r>
        <w:rPr>
          <w:spacing w:val="-8"/>
        </w:rPr>
        <w:t xml:space="preserve"> </w:t>
      </w:r>
      <w:r>
        <w:rPr>
          <w:spacing w:val="-4"/>
        </w:rPr>
        <w:t xml:space="preserve">panel </w:t>
      </w:r>
      <w:r>
        <w:t>2SLS</w:t>
      </w:r>
      <w:r>
        <w:rPr>
          <w:spacing w:val="-13"/>
        </w:rPr>
        <w:t xml:space="preserve"> </w:t>
      </w:r>
      <w:r>
        <w:t>estimates for motor fuel state taxes per capita (</w:t>
      </w:r>
      <w:r>
        <w:rPr>
          <w:rFonts w:ascii="Times New Roman" w:hAnsi="Times New Roman"/>
          <w:i/>
        </w:rPr>
        <w:t>τ</w:t>
      </w:r>
      <w:r>
        <w:rPr>
          <w:i/>
          <w:vertAlign w:val="superscript"/>
        </w:rPr>
        <w:t>f</w:t>
      </w:r>
      <w:r>
        <w:rPr>
          <w:i/>
          <w:spacing w:val="-15"/>
        </w:rPr>
        <w:t xml:space="preserve"> </w:t>
      </w:r>
      <w:r>
        <w:t>).</w:t>
      </w:r>
      <w:r>
        <w:rPr>
          <w:spacing w:val="40"/>
        </w:rPr>
        <w:t xml:space="preserve"> </w:t>
      </w:r>
      <w:r>
        <w:t>Table 12 uses the same identification</w:t>
      </w:r>
      <w:r>
        <w:rPr>
          <w:spacing w:val="-15"/>
        </w:rPr>
        <w:t xml:space="preserve"> </w:t>
      </w:r>
      <w:r>
        <w:t>strategy</w:t>
      </w:r>
      <w:r>
        <w:rPr>
          <w:spacing w:val="-14"/>
        </w:rPr>
        <w:t xml:space="preserve"> </w:t>
      </w:r>
      <w:r>
        <w:t>employed</w:t>
      </w:r>
      <w:r>
        <w:rPr>
          <w:spacing w:val="-15"/>
        </w:rPr>
        <w:t xml:space="preserve"> </w:t>
      </w:r>
      <w:r>
        <w:t>in</w:t>
      </w:r>
      <w:r>
        <w:rPr>
          <w:spacing w:val="-14"/>
        </w:rPr>
        <w:t xml:space="preserve"> </w:t>
      </w:r>
      <w:r>
        <w:t>this</w:t>
      </w:r>
      <w:r>
        <w:rPr>
          <w:spacing w:val="-15"/>
        </w:rPr>
        <w:t xml:space="preserve"> </w:t>
      </w:r>
      <w:r>
        <w:t>section.</w:t>
      </w:r>
      <w:r>
        <w:rPr>
          <w:spacing w:val="6"/>
        </w:rPr>
        <w:t xml:space="preserve"> </w:t>
      </w:r>
      <w:r>
        <w:t>Whereas</w:t>
      </w:r>
      <w:r>
        <w:rPr>
          <w:spacing w:val="-15"/>
        </w:rPr>
        <w:t xml:space="preserve"> </w:t>
      </w:r>
      <w:r>
        <w:t>Table</w:t>
      </w:r>
      <w:r>
        <w:rPr>
          <w:spacing w:val="-14"/>
        </w:rPr>
        <w:t xml:space="preserve"> </w:t>
      </w:r>
      <w:r>
        <w:t>13</w:t>
      </w:r>
      <w:r>
        <w:rPr>
          <w:spacing w:val="-15"/>
        </w:rPr>
        <w:t xml:space="preserve"> </w:t>
      </w:r>
      <w:r>
        <w:t>treats</w:t>
      </w:r>
      <w:r>
        <w:rPr>
          <w:spacing w:val="-14"/>
        </w:rPr>
        <w:t xml:space="preserve"> </w:t>
      </w:r>
      <w:r>
        <w:t xml:space="preserve">airTraffic </w:t>
      </w:r>
      <w:r>
        <w:rPr>
          <w:spacing w:val="-2"/>
        </w:rPr>
        <w:t>as</w:t>
      </w:r>
      <w:r>
        <w:rPr>
          <w:spacing w:val="-8"/>
        </w:rPr>
        <w:t xml:space="preserve"> </w:t>
      </w:r>
      <w:r>
        <w:rPr>
          <w:spacing w:val="-2"/>
        </w:rPr>
        <w:t>predetermined</w:t>
      </w:r>
      <w:r>
        <w:rPr>
          <w:spacing w:val="-7"/>
        </w:rPr>
        <w:t xml:space="preserve"> </w:t>
      </w:r>
      <w:r>
        <w:rPr>
          <w:spacing w:val="-2"/>
        </w:rPr>
        <w:t>and</w:t>
      </w:r>
      <w:r>
        <w:rPr>
          <w:spacing w:val="-7"/>
        </w:rPr>
        <w:t xml:space="preserve"> </w:t>
      </w:r>
      <w:r>
        <w:rPr>
          <w:spacing w:val="-2"/>
        </w:rPr>
        <w:t>controls</w:t>
      </w:r>
      <w:r>
        <w:rPr>
          <w:spacing w:val="-8"/>
        </w:rPr>
        <w:t xml:space="preserve"> </w:t>
      </w:r>
      <w:r>
        <w:rPr>
          <w:spacing w:val="-2"/>
        </w:rPr>
        <w:t>for</w:t>
      </w:r>
      <w:r>
        <w:rPr>
          <w:spacing w:val="-7"/>
        </w:rPr>
        <w:t xml:space="preserve"> </w:t>
      </w:r>
      <w:r>
        <w:rPr>
          <w:spacing w:val="-2"/>
        </w:rPr>
        <w:t>key</w:t>
      </w:r>
      <w:r>
        <w:rPr>
          <w:spacing w:val="-7"/>
        </w:rPr>
        <w:t xml:space="preserve"> </w:t>
      </w:r>
      <w:r>
        <w:rPr>
          <w:spacing w:val="-2"/>
        </w:rPr>
        <w:t>common</w:t>
      </w:r>
      <w:r>
        <w:rPr>
          <w:spacing w:val="-7"/>
        </w:rPr>
        <w:t xml:space="preserve"> </w:t>
      </w:r>
      <w:r>
        <w:rPr>
          <w:spacing w:val="-2"/>
        </w:rPr>
        <w:t>macroeconomics</w:t>
      </w:r>
      <w:r>
        <w:rPr>
          <w:spacing w:val="-8"/>
        </w:rPr>
        <w:t xml:space="preserve"> </w:t>
      </w:r>
      <w:r>
        <w:rPr>
          <w:spacing w:val="-2"/>
        </w:rPr>
        <w:t>shocks.</w:t>
      </w:r>
    </w:p>
    <w:p w14:paraId="3F5D5B3B" w14:textId="77777777" w:rsidR="00AF2EF2" w:rsidRDefault="00D4261D">
      <w:pPr>
        <w:pStyle w:val="BodyText"/>
        <w:spacing w:line="254" w:lineRule="auto"/>
        <w:ind w:left="36" w:right="33" w:firstLine="351"/>
        <w:jc w:val="both"/>
      </w:pPr>
      <w:r>
        <w:t>This</w:t>
      </w:r>
      <w:r>
        <w:rPr>
          <w:spacing w:val="-15"/>
        </w:rPr>
        <w:t xml:space="preserve"> </w:t>
      </w:r>
      <w:r>
        <w:t>additional</w:t>
      </w:r>
      <w:r>
        <w:rPr>
          <w:spacing w:val="-14"/>
        </w:rPr>
        <w:t xml:space="preserve"> </w:t>
      </w:r>
      <w:r>
        <w:t>robustness</w:t>
      </w:r>
      <w:r>
        <w:rPr>
          <w:spacing w:val="-15"/>
        </w:rPr>
        <w:t xml:space="preserve"> </w:t>
      </w:r>
      <w:r>
        <w:t>check</w:t>
      </w:r>
      <w:r>
        <w:rPr>
          <w:spacing w:val="-14"/>
        </w:rPr>
        <w:t xml:space="preserve"> </w:t>
      </w:r>
      <w:r>
        <w:t>allows</w:t>
      </w:r>
      <w:r>
        <w:rPr>
          <w:spacing w:val="-15"/>
        </w:rPr>
        <w:t xml:space="preserve"> </w:t>
      </w:r>
      <w:r>
        <w:t>one</w:t>
      </w:r>
      <w:r>
        <w:rPr>
          <w:spacing w:val="-14"/>
        </w:rPr>
        <w:t xml:space="preserve"> </w:t>
      </w:r>
      <w:r>
        <w:t>to</w:t>
      </w:r>
      <w:r>
        <w:rPr>
          <w:spacing w:val="-15"/>
        </w:rPr>
        <w:t xml:space="preserve"> </w:t>
      </w:r>
      <w:r>
        <w:t>further</w:t>
      </w:r>
      <w:r>
        <w:rPr>
          <w:spacing w:val="-14"/>
        </w:rPr>
        <w:t xml:space="preserve"> </w:t>
      </w:r>
      <w:r>
        <w:t>evaluate</w:t>
      </w:r>
      <w:r>
        <w:rPr>
          <w:spacing w:val="-15"/>
        </w:rPr>
        <w:t xml:space="preserve"> </w:t>
      </w:r>
      <w:r>
        <w:t>the</w:t>
      </w:r>
      <w:r>
        <w:rPr>
          <w:spacing w:val="-14"/>
        </w:rPr>
        <w:t xml:space="preserve"> </w:t>
      </w:r>
      <w:r>
        <w:t xml:space="preserve">consistency </w:t>
      </w:r>
      <w:r>
        <w:rPr>
          <w:spacing w:val="-2"/>
        </w:rPr>
        <w:t>of</w:t>
      </w:r>
      <w:r>
        <w:rPr>
          <w:spacing w:val="-13"/>
        </w:rPr>
        <w:t xml:space="preserve"> </w:t>
      </w:r>
      <w:r>
        <w:rPr>
          <w:spacing w:val="-2"/>
        </w:rPr>
        <w:t>the</w:t>
      </w:r>
      <w:r>
        <w:rPr>
          <w:spacing w:val="-12"/>
        </w:rPr>
        <w:t xml:space="preserve"> </w:t>
      </w:r>
      <w:r>
        <w:rPr>
          <w:spacing w:val="-2"/>
        </w:rPr>
        <w:t>main</w:t>
      </w:r>
      <w:r>
        <w:rPr>
          <w:spacing w:val="-13"/>
        </w:rPr>
        <w:t xml:space="preserve"> </w:t>
      </w:r>
      <w:r>
        <w:rPr>
          <w:spacing w:val="-2"/>
        </w:rPr>
        <w:t>empirical</w:t>
      </w:r>
      <w:r>
        <w:rPr>
          <w:spacing w:val="-12"/>
        </w:rPr>
        <w:t xml:space="preserve"> </w:t>
      </w:r>
      <w:r>
        <w:rPr>
          <w:spacing w:val="-2"/>
        </w:rPr>
        <w:t>estimates</w:t>
      </w:r>
      <w:r>
        <w:rPr>
          <w:spacing w:val="-13"/>
        </w:rPr>
        <w:t xml:space="preserve"> </w:t>
      </w:r>
      <w:r>
        <w:rPr>
          <w:spacing w:val="-2"/>
        </w:rPr>
        <w:t>derived</w:t>
      </w:r>
      <w:r>
        <w:rPr>
          <w:spacing w:val="-12"/>
        </w:rPr>
        <w:t xml:space="preserve"> </w:t>
      </w:r>
      <w:r>
        <w:rPr>
          <w:spacing w:val="-2"/>
        </w:rPr>
        <w:t>here.</w:t>
      </w:r>
      <w:r>
        <w:rPr>
          <w:spacing w:val="-13"/>
        </w:rPr>
        <w:t xml:space="preserve"> </w:t>
      </w:r>
      <w:r>
        <w:rPr>
          <w:spacing w:val="-2"/>
        </w:rPr>
        <w:t>The</w:t>
      </w:r>
      <w:r>
        <w:rPr>
          <w:spacing w:val="-12"/>
        </w:rPr>
        <w:t xml:space="preserve"> </w:t>
      </w:r>
      <w:r>
        <w:rPr>
          <w:spacing w:val="-2"/>
        </w:rPr>
        <w:t>panel</w:t>
      </w:r>
      <w:r>
        <w:rPr>
          <w:spacing w:val="-13"/>
        </w:rPr>
        <w:t xml:space="preserve"> </w:t>
      </w:r>
      <w:r>
        <w:rPr>
          <w:spacing w:val="-2"/>
        </w:rPr>
        <w:t>2SLS</w:t>
      </w:r>
      <w:r>
        <w:rPr>
          <w:spacing w:val="-12"/>
        </w:rPr>
        <w:t xml:space="preserve"> </w:t>
      </w:r>
      <w:r>
        <w:rPr>
          <w:spacing w:val="-2"/>
        </w:rPr>
        <w:t>regressions</w:t>
      </w:r>
      <w:r>
        <w:rPr>
          <w:spacing w:val="-13"/>
        </w:rPr>
        <w:t xml:space="preserve"> </w:t>
      </w:r>
      <w:r>
        <w:rPr>
          <w:spacing w:val="-2"/>
        </w:rPr>
        <w:t>for</w:t>
      </w:r>
      <w:r>
        <w:rPr>
          <w:spacing w:val="-12"/>
        </w:rPr>
        <w:t xml:space="preserve"> </w:t>
      </w:r>
      <w:r>
        <w:rPr>
          <w:spacing w:val="-2"/>
        </w:rPr>
        <w:t xml:space="preserve">motor </w:t>
      </w:r>
      <w:r>
        <w:t>fuel</w:t>
      </w:r>
      <w:r>
        <w:rPr>
          <w:spacing w:val="-3"/>
        </w:rPr>
        <w:t xml:space="preserve"> </w:t>
      </w:r>
      <w:r>
        <w:t>state</w:t>
      </w:r>
      <w:r>
        <w:rPr>
          <w:spacing w:val="-3"/>
        </w:rPr>
        <w:t xml:space="preserve"> </w:t>
      </w:r>
      <w:r>
        <w:t>taxes</w:t>
      </w:r>
      <w:r>
        <w:rPr>
          <w:spacing w:val="-3"/>
        </w:rPr>
        <w:t xml:space="preserve"> </w:t>
      </w:r>
      <w:r>
        <w:t>per</w:t>
      </w:r>
      <w:r>
        <w:rPr>
          <w:spacing w:val="-3"/>
        </w:rPr>
        <w:t xml:space="preserve"> </w:t>
      </w:r>
      <w:r>
        <w:t>capita</w:t>
      </w:r>
      <w:r>
        <w:rPr>
          <w:spacing w:val="-3"/>
        </w:rPr>
        <w:t xml:space="preserve"> </w:t>
      </w:r>
      <w:r>
        <w:t>are</w:t>
      </w:r>
      <w:r>
        <w:rPr>
          <w:spacing w:val="-3"/>
        </w:rPr>
        <w:t xml:space="preserve"> </w:t>
      </w:r>
      <w:r>
        <w:t>reported</w:t>
      </w:r>
      <w:r>
        <w:rPr>
          <w:spacing w:val="-3"/>
        </w:rPr>
        <w:t xml:space="preserve"> </w:t>
      </w:r>
      <w:r>
        <w:t>in</w:t>
      </w:r>
      <w:r>
        <w:rPr>
          <w:spacing w:val="-3"/>
        </w:rPr>
        <w:t xml:space="preserve"> </w:t>
      </w:r>
      <w:r>
        <w:t>Columns</w:t>
      </w:r>
      <w:r>
        <w:rPr>
          <w:spacing w:val="-3"/>
        </w:rPr>
        <w:t xml:space="preserve"> </w:t>
      </w:r>
      <w:r>
        <w:t>1,</w:t>
      </w:r>
      <w:r>
        <w:rPr>
          <w:spacing w:val="-3"/>
        </w:rPr>
        <w:t xml:space="preserve"> </w:t>
      </w:r>
      <w:r>
        <w:t>2,</w:t>
      </w:r>
      <w:r>
        <w:rPr>
          <w:spacing w:val="-3"/>
        </w:rPr>
        <w:t xml:space="preserve"> </w:t>
      </w:r>
      <w:r>
        <w:t>and</w:t>
      </w:r>
      <w:r>
        <w:rPr>
          <w:spacing w:val="-3"/>
        </w:rPr>
        <w:t xml:space="preserve"> </w:t>
      </w:r>
      <w:r>
        <w:t>3</w:t>
      </w:r>
      <w:r>
        <w:rPr>
          <w:spacing w:val="-3"/>
        </w:rPr>
        <w:t xml:space="preserve"> </w:t>
      </w:r>
      <w:r>
        <w:t>in</w:t>
      </w:r>
      <w:r>
        <w:rPr>
          <w:spacing w:val="-3"/>
        </w:rPr>
        <w:t xml:space="preserve"> </w:t>
      </w:r>
      <w:r>
        <w:t>Tables</w:t>
      </w:r>
      <w:r>
        <w:rPr>
          <w:spacing w:val="-3"/>
        </w:rPr>
        <w:t xml:space="preserve"> </w:t>
      </w:r>
      <w:r>
        <w:t>12</w:t>
      </w:r>
      <w:r>
        <w:rPr>
          <w:spacing w:val="-3"/>
        </w:rPr>
        <w:t xml:space="preserve"> </w:t>
      </w:r>
      <w:r>
        <w:t>and</w:t>
      </w:r>
      <w:r>
        <w:rPr>
          <w:spacing w:val="-3"/>
        </w:rPr>
        <w:t xml:space="preserve"> </w:t>
      </w:r>
      <w:r>
        <w:t xml:space="preserve">13. </w:t>
      </w:r>
      <w:r>
        <w:rPr>
          <w:spacing w:val="-2"/>
        </w:rPr>
        <w:t>These</w:t>
      </w:r>
      <w:r>
        <w:rPr>
          <w:spacing w:val="-7"/>
        </w:rPr>
        <w:t xml:space="preserve"> </w:t>
      </w:r>
      <w:r>
        <w:rPr>
          <w:spacing w:val="-2"/>
        </w:rPr>
        <w:t>regression</w:t>
      </w:r>
      <w:r>
        <w:rPr>
          <w:spacing w:val="-7"/>
        </w:rPr>
        <w:t xml:space="preserve"> </w:t>
      </w:r>
      <w:r>
        <w:rPr>
          <w:spacing w:val="-2"/>
        </w:rPr>
        <w:t>results</w:t>
      </w:r>
      <w:r>
        <w:rPr>
          <w:spacing w:val="-7"/>
        </w:rPr>
        <w:t xml:space="preserve"> </w:t>
      </w:r>
      <w:r>
        <w:rPr>
          <w:spacing w:val="-2"/>
        </w:rPr>
        <w:t>corroborate</w:t>
      </w:r>
      <w:r>
        <w:rPr>
          <w:spacing w:val="-7"/>
        </w:rPr>
        <w:t xml:space="preserve"> </w:t>
      </w:r>
      <w:r>
        <w:rPr>
          <w:spacing w:val="-2"/>
        </w:rPr>
        <w:t>the</w:t>
      </w:r>
      <w:r>
        <w:rPr>
          <w:spacing w:val="-7"/>
        </w:rPr>
        <w:t xml:space="preserve"> </w:t>
      </w:r>
      <w:r>
        <w:rPr>
          <w:spacing w:val="-2"/>
        </w:rPr>
        <w:t>main</w:t>
      </w:r>
      <w:r>
        <w:rPr>
          <w:spacing w:val="-7"/>
        </w:rPr>
        <w:t xml:space="preserve"> </w:t>
      </w:r>
      <w:r>
        <w:rPr>
          <w:spacing w:val="-2"/>
        </w:rPr>
        <w:t>empirical</w:t>
      </w:r>
      <w:r>
        <w:rPr>
          <w:spacing w:val="-7"/>
        </w:rPr>
        <w:t xml:space="preserve"> </w:t>
      </w:r>
      <w:r>
        <w:rPr>
          <w:spacing w:val="-2"/>
        </w:rPr>
        <w:t>results</w:t>
      </w:r>
      <w:r>
        <w:rPr>
          <w:spacing w:val="-7"/>
        </w:rPr>
        <w:t xml:space="preserve"> </w:t>
      </w:r>
      <w:r>
        <w:rPr>
          <w:spacing w:val="-2"/>
        </w:rPr>
        <w:t>found</w:t>
      </w:r>
      <w:r>
        <w:rPr>
          <w:spacing w:val="-7"/>
        </w:rPr>
        <w:t xml:space="preserve"> </w:t>
      </w:r>
      <w:r>
        <w:rPr>
          <w:spacing w:val="-2"/>
        </w:rPr>
        <w:t>here:</w:t>
      </w:r>
      <w:r>
        <w:rPr>
          <w:spacing w:val="17"/>
        </w:rPr>
        <w:t xml:space="preserve"> </w:t>
      </w:r>
      <w:r>
        <w:rPr>
          <w:spacing w:val="-2"/>
        </w:rPr>
        <w:t>higher oil</w:t>
      </w:r>
      <w:r>
        <w:rPr>
          <w:spacing w:val="2"/>
        </w:rPr>
        <w:t xml:space="preserve"> </w:t>
      </w:r>
      <w:r>
        <w:rPr>
          <w:spacing w:val="-2"/>
        </w:rPr>
        <w:t>prices</w:t>
      </w:r>
      <w:r>
        <w:rPr>
          <w:spacing w:val="3"/>
        </w:rPr>
        <w:t xml:space="preserve"> </w:t>
      </w:r>
      <w:r>
        <w:rPr>
          <w:spacing w:val="-2"/>
        </w:rPr>
        <w:t>lead</w:t>
      </w:r>
      <w:r>
        <w:rPr>
          <w:spacing w:val="2"/>
        </w:rPr>
        <w:t xml:space="preserve"> </w:t>
      </w:r>
      <w:r>
        <w:rPr>
          <w:spacing w:val="-2"/>
        </w:rPr>
        <w:t>to</w:t>
      </w:r>
      <w:r>
        <w:rPr>
          <w:spacing w:val="3"/>
        </w:rPr>
        <w:t xml:space="preserve"> </w:t>
      </w:r>
      <w:r>
        <w:rPr>
          <w:spacing w:val="-2"/>
        </w:rPr>
        <w:t>diminishing</w:t>
      </w:r>
      <w:r>
        <w:rPr>
          <w:spacing w:val="3"/>
        </w:rPr>
        <w:t xml:space="preserve"> </w:t>
      </w:r>
      <w:r>
        <w:rPr>
          <w:spacing w:val="-2"/>
        </w:rPr>
        <w:t>marginal</w:t>
      </w:r>
      <w:r>
        <w:rPr>
          <w:spacing w:val="3"/>
        </w:rPr>
        <w:t xml:space="preserve"> </w:t>
      </w:r>
      <w:r>
        <w:rPr>
          <w:spacing w:val="-2"/>
        </w:rPr>
        <w:t>returns</w:t>
      </w:r>
      <w:r>
        <w:rPr>
          <w:spacing w:val="3"/>
        </w:rPr>
        <w:t xml:space="preserve"> </w:t>
      </w:r>
      <w:r>
        <w:rPr>
          <w:spacing w:val="-2"/>
        </w:rPr>
        <w:t>in</w:t>
      </w:r>
      <w:r>
        <w:rPr>
          <w:spacing w:val="2"/>
        </w:rPr>
        <w:t xml:space="preserve"> </w:t>
      </w:r>
      <w:r>
        <w:rPr>
          <w:spacing w:val="-2"/>
        </w:rPr>
        <w:t>motor</w:t>
      </w:r>
      <w:r>
        <w:rPr>
          <w:spacing w:val="3"/>
        </w:rPr>
        <w:t xml:space="preserve"> </w:t>
      </w:r>
      <w:r>
        <w:rPr>
          <w:spacing w:val="-2"/>
        </w:rPr>
        <w:t>fuel</w:t>
      </w:r>
      <w:r>
        <w:rPr>
          <w:spacing w:val="3"/>
        </w:rPr>
        <w:t xml:space="preserve"> </w:t>
      </w:r>
      <w:r>
        <w:rPr>
          <w:spacing w:val="-2"/>
        </w:rPr>
        <w:t>state</w:t>
      </w:r>
      <w:r>
        <w:rPr>
          <w:spacing w:val="2"/>
        </w:rPr>
        <w:t xml:space="preserve"> </w:t>
      </w:r>
      <w:r>
        <w:rPr>
          <w:spacing w:val="-2"/>
        </w:rPr>
        <w:t>tax</w:t>
      </w:r>
      <w:r>
        <w:rPr>
          <w:spacing w:val="3"/>
        </w:rPr>
        <w:t xml:space="preserve"> </w:t>
      </w:r>
      <w:r>
        <w:rPr>
          <w:spacing w:val="-2"/>
        </w:rPr>
        <w:t>revenue</w:t>
      </w:r>
      <w:r>
        <w:rPr>
          <w:spacing w:val="3"/>
        </w:rPr>
        <w:t xml:space="preserve"> </w:t>
      </w:r>
      <w:r>
        <w:rPr>
          <w:spacing w:val="-5"/>
        </w:rPr>
        <w:t>per</w:t>
      </w:r>
    </w:p>
    <w:p w14:paraId="7B81AF1C" w14:textId="77777777" w:rsidR="00AF2EF2" w:rsidRDefault="00AF2EF2">
      <w:pPr>
        <w:pStyle w:val="BodyText"/>
        <w:spacing w:line="254" w:lineRule="auto"/>
        <w:jc w:val="both"/>
        <w:sectPr w:rsidR="00AF2EF2">
          <w:footerReference w:type="default" r:id="rId11"/>
          <w:pgSz w:w="12240" w:h="15840"/>
          <w:pgMar w:top="1820" w:right="1800" w:bottom="2420" w:left="1800" w:header="0" w:footer="2233" w:gutter="0"/>
          <w:pgNumType w:start="18"/>
          <w:cols w:space="720"/>
        </w:sectPr>
      </w:pPr>
    </w:p>
    <w:p w14:paraId="3927CCB8" w14:textId="77777777" w:rsidR="00AF2EF2" w:rsidRDefault="00D4261D">
      <w:pPr>
        <w:pStyle w:val="BodyText"/>
        <w:spacing w:before="100" w:line="254" w:lineRule="auto"/>
        <w:ind w:left="36" w:right="32"/>
        <w:jc w:val="both"/>
      </w:pPr>
      <w:r>
        <w:lastRenderedPageBreak/>
        <w:t>capita.</w:t>
      </w:r>
      <w:r>
        <w:rPr>
          <w:spacing w:val="32"/>
        </w:rPr>
        <w:t xml:space="preserve"> </w:t>
      </w:r>
      <w:r>
        <w:t>Considering</w:t>
      </w:r>
      <w:r>
        <w:rPr>
          <w:spacing w:val="-2"/>
        </w:rPr>
        <w:t xml:space="preserve"> </w:t>
      </w:r>
      <w:r>
        <w:t>the</w:t>
      </w:r>
      <w:r>
        <w:rPr>
          <w:spacing w:val="-2"/>
        </w:rPr>
        <w:t xml:space="preserve"> </w:t>
      </w:r>
      <w:r>
        <w:t>additional</w:t>
      </w:r>
      <w:r>
        <w:rPr>
          <w:spacing w:val="-2"/>
        </w:rPr>
        <w:t xml:space="preserve"> </w:t>
      </w:r>
      <w:r>
        <w:t>empirical</w:t>
      </w:r>
      <w:r>
        <w:rPr>
          <w:spacing w:val="-2"/>
        </w:rPr>
        <w:t xml:space="preserve"> </w:t>
      </w:r>
      <w:r>
        <w:t>results</w:t>
      </w:r>
      <w:r>
        <w:rPr>
          <w:spacing w:val="-2"/>
        </w:rPr>
        <w:t xml:space="preserve"> </w:t>
      </w:r>
      <w:r>
        <w:t>derived</w:t>
      </w:r>
      <w:r>
        <w:rPr>
          <w:spacing w:val="-2"/>
        </w:rPr>
        <w:t xml:space="preserve"> </w:t>
      </w:r>
      <w:r>
        <w:t>in</w:t>
      </w:r>
      <w:r>
        <w:rPr>
          <w:spacing w:val="-2"/>
        </w:rPr>
        <w:t xml:space="preserve"> </w:t>
      </w:r>
      <w:r>
        <w:t>Appendix</w:t>
      </w:r>
      <w:r>
        <w:rPr>
          <w:spacing w:val="-2"/>
        </w:rPr>
        <w:t xml:space="preserve"> </w:t>
      </w:r>
      <w:r>
        <w:t>A,</w:t>
      </w:r>
      <w:r>
        <w:rPr>
          <w:spacing w:val="-2"/>
        </w:rPr>
        <w:t xml:space="preserve"> </w:t>
      </w:r>
      <w:r>
        <w:t>it</w:t>
      </w:r>
      <w:r>
        <w:rPr>
          <w:spacing w:val="-2"/>
        </w:rPr>
        <w:t xml:space="preserve"> </w:t>
      </w:r>
      <w:r>
        <w:t>be-</w:t>
      </w:r>
      <w:r>
        <w:rPr>
          <w:spacing w:val="-2"/>
        </w:rPr>
        <w:t>comes</w:t>
      </w:r>
      <w:r>
        <w:rPr>
          <w:spacing w:val="-11"/>
        </w:rPr>
        <w:t xml:space="preserve"> </w:t>
      </w:r>
      <w:r>
        <w:rPr>
          <w:spacing w:val="-2"/>
        </w:rPr>
        <w:t>statistically</w:t>
      </w:r>
      <w:r>
        <w:rPr>
          <w:spacing w:val="-11"/>
        </w:rPr>
        <w:t xml:space="preserve"> </w:t>
      </w:r>
      <w:r>
        <w:rPr>
          <w:spacing w:val="-2"/>
        </w:rPr>
        <w:t>convenient</w:t>
      </w:r>
      <w:r>
        <w:rPr>
          <w:spacing w:val="-11"/>
        </w:rPr>
        <w:t xml:space="preserve"> </w:t>
      </w:r>
      <w:r>
        <w:rPr>
          <w:spacing w:val="-2"/>
        </w:rPr>
        <w:t>to</w:t>
      </w:r>
      <w:r>
        <w:rPr>
          <w:spacing w:val="-11"/>
        </w:rPr>
        <w:t xml:space="preserve"> </w:t>
      </w:r>
      <w:r>
        <w:rPr>
          <w:spacing w:val="-2"/>
        </w:rPr>
        <w:t>assume</w:t>
      </w:r>
      <w:r>
        <w:rPr>
          <w:spacing w:val="-11"/>
        </w:rPr>
        <w:t xml:space="preserve"> </w:t>
      </w:r>
      <w:r>
        <w:rPr>
          <w:spacing w:val="-2"/>
        </w:rPr>
        <w:t>that</w:t>
      </w:r>
      <w:r>
        <w:rPr>
          <w:spacing w:val="-11"/>
        </w:rPr>
        <w:t xml:space="preserve"> </w:t>
      </w:r>
      <w:r>
        <w:rPr>
          <w:spacing w:val="-2"/>
        </w:rPr>
        <w:t>the</w:t>
      </w:r>
      <w:r>
        <w:rPr>
          <w:spacing w:val="-11"/>
        </w:rPr>
        <w:t xml:space="preserve"> </w:t>
      </w:r>
      <w:r>
        <w:rPr>
          <w:spacing w:val="-2"/>
        </w:rPr>
        <w:t>key</w:t>
      </w:r>
      <w:r>
        <w:rPr>
          <w:spacing w:val="-11"/>
        </w:rPr>
        <w:t xml:space="preserve"> </w:t>
      </w:r>
      <w:r>
        <w:rPr>
          <w:spacing w:val="-2"/>
        </w:rPr>
        <w:t>empirical</w:t>
      </w:r>
      <w:r>
        <w:rPr>
          <w:spacing w:val="-11"/>
        </w:rPr>
        <w:t xml:space="preserve"> </w:t>
      </w:r>
      <w:r>
        <w:rPr>
          <w:spacing w:val="-2"/>
        </w:rPr>
        <w:t>results</w:t>
      </w:r>
      <w:r>
        <w:rPr>
          <w:spacing w:val="-11"/>
        </w:rPr>
        <w:t xml:space="preserve"> </w:t>
      </w:r>
      <w:r>
        <w:rPr>
          <w:spacing w:val="-2"/>
        </w:rPr>
        <w:t>derived</w:t>
      </w:r>
      <w:r>
        <w:rPr>
          <w:spacing w:val="-11"/>
        </w:rPr>
        <w:t xml:space="preserve"> </w:t>
      </w:r>
      <w:r>
        <w:rPr>
          <w:spacing w:val="-2"/>
        </w:rPr>
        <w:t xml:space="preserve">here </w:t>
      </w:r>
      <w:r>
        <w:t>are</w:t>
      </w:r>
      <w:r>
        <w:rPr>
          <w:spacing w:val="-5"/>
        </w:rPr>
        <w:t xml:space="preserve"> </w:t>
      </w:r>
      <w:r>
        <w:t>less</w:t>
      </w:r>
      <w:r>
        <w:rPr>
          <w:spacing w:val="-5"/>
        </w:rPr>
        <w:t xml:space="preserve"> </w:t>
      </w:r>
      <w:r>
        <w:t>vulnerable</w:t>
      </w:r>
      <w:r>
        <w:rPr>
          <w:spacing w:val="-5"/>
        </w:rPr>
        <w:t xml:space="preserve"> </w:t>
      </w:r>
      <w:r>
        <w:t>to</w:t>
      </w:r>
      <w:r>
        <w:rPr>
          <w:spacing w:val="-5"/>
        </w:rPr>
        <w:t xml:space="preserve"> </w:t>
      </w:r>
      <w:r>
        <w:t>identification</w:t>
      </w:r>
      <w:r>
        <w:rPr>
          <w:spacing w:val="-5"/>
        </w:rPr>
        <w:t xml:space="preserve"> </w:t>
      </w:r>
      <w:r>
        <w:t>issues.</w:t>
      </w:r>
    </w:p>
    <w:p w14:paraId="46E578F3" w14:textId="77777777" w:rsidR="00AF2EF2" w:rsidRDefault="00AF2EF2">
      <w:pPr>
        <w:pStyle w:val="BodyText"/>
        <w:spacing w:before="83"/>
      </w:pPr>
    </w:p>
    <w:p w14:paraId="6C5DCE67" w14:textId="77777777" w:rsidR="00AF2EF2" w:rsidRDefault="00D4261D">
      <w:pPr>
        <w:pStyle w:val="Heading2"/>
        <w:numPr>
          <w:ilvl w:val="1"/>
          <w:numId w:val="1"/>
        </w:numPr>
        <w:tabs>
          <w:tab w:val="left" w:pos="698"/>
        </w:tabs>
        <w:ind w:left="698" w:hanging="662"/>
      </w:pPr>
      <w:bookmarkStart w:id="9" w:name="Panel_threshold_regression_model"/>
      <w:bookmarkEnd w:id="9"/>
      <w:r>
        <w:rPr>
          <w:spacing w:val="-8"/>
        </w:rPr>
        <w:t>Panel</w:t>
      </w:r>
      <w:r>
        <w:rPr>
          <w:spacing w:val="14"/>
        </w:rPr>
        <w:t xml:space="preserve"> </w:t>
      </w:r>
      <w:r>
        <w:rPr>
          <w:spacing w:val="-8"/>
        </w:rPr>
        <w:t>threshold</w:t>
      </w:r>
      <w:r>
        <w:rPr>
          <w:spacing w:val="14"/>
        </w:rPr>
        <w:t xml:space="preserve"> </w:t>
      </w:r>
      <w:r>
        <w:rPr>
          <w:spacing w:val="-8"/>
        </w:rPr>
        <w:t>regression</w:t>
      </w:r>
      <w:r>
        <w:rPr>
          <w:spacing w:val="15"/>
        </w:rPr>
        <w:t xml:space="preserve"> </w:t>
      </w:r>
      <w:r>
        <w:rPr>
          <w:spacing w:val="-8"/>
        </w:rPr>
        <w:t>model</w:t>
      </w:r>
    </w:p>
    <w:p w14:paraId="71D85088" w14:textId="129664B9" w:rsidR="008C3F60" w:rsidRPr="00066B95" w:rsidRDefault="00D4261D" w:rsidP="008C3F60">
      <w:pPr>
        <w:pStyle w:val="BodyText"/>
        <w:spacing w:before="162"/>
        <w:ind w:left="36" w:right="30"/>
        <w:contextualSpacing/>
        <w:jc w:val="both"/>
        <w:rPr>
          <w:spacing w:val="-4"/>
        </w:rPr>
      </w:pPr>
      <w:r w:rsidRPr="00066B95">
        <w:rPr>
          <w:spacing w:val="-4"/>
        </w:rPr>
        <w:t xml:space="preserve">According to the theoretical model, the size of the state’s oil sector is important for </w:t>
      </w:r>
      <w:r>
        <w:rPr>
          <w:spacing w:val="-4"/>
        </w:rPr>
        <w:t>understanding</w:t>
      </w:r>
      <w:r w:rsidRPr="00066B95">
        <w:rPr>
          <w:spacing w:val="-4"/>
        </w:rPr>
        <w:t xml:space="preserve"> </w:t>
      </w:r>
      <w:r>
        <w:rPr>
          <w:spacing w:val="-4"/>
        </w:rPr>
        <w:t>the</w:t>
      </w:r>
      <w:r w:rsidRPr="00066B95">
        <w:rPr>
          <w:spacing w:val="-4"/>
        </w:rPr>
        <w:t xml:space="preserve"> </w:t>
      </w:r>
      <w:r>
        <w:rPr>
          <w:spacing w:val="-4"/>
        </w:rPr>
        <w:t>effect</w:t>
      </w:r>
      <w:r w:rsidRPr="00066B95">
        <w:rPr>
          <w:spacing w:val="-4"/>
        </w:rPr>
        <w:t xml:space="preserve"> </w:t>
      </w:r>
      <w:r>
        <w:rPr>
          <w:spacing w:val="-4"/>
        </w:rPr>
        <w:t>of</w:t>
      </w:r>
      <w:r w:rsidRPr="00066B95">
        <w:rPr>
          <w:spacing w:val="-4"/>
        </w:rPr>
        <w:t xml:space="preserve"> </w:t>
      </w:r>
      <w:r>
        <w:rPr>
          <w:spacing w:val="-4"/>
        </w:rPr>
        <w:t>oil</w:t>
      </w:r>
      <w:r w:rsidRPr="00066B95">
        <w:rPr>
          <w:spacing w:val="-4"/>
        </w:rPr>
        <w:t xml:space="preserve"> </w:t>
      </w:r>
      <w:r>
        <w:rPr>
          <w:spacing w:val="-4"/>
        </w:rPr>
        <w:t>prices</w:t>
      </w:r>
      <w:r w:rsidRPr="00066B95">
        <w:rPr>
          <w:spacing w:val="-4"/>
        </w:rPr>
        <w:t xml:space="preserve"> </w:t>
      </w:r>
      <w:r>
        <w:rPr>
          <w:spacing w:val="-4"/>
        </w:rPr>
        <w:t>on</w:t>
      </w:r>
      <w:r w:rsidRPr="00066B95">
        <w:rPr>
          <w:spacing w:val="-4"/>
        </w:rPr>
        <w:t xml:space="preserve"> </w:t>
      </w:r>
      <w:r>
        <w:rPr>
          <w:spacing w:val="-4"/>
        </w:rPr>
        <w:t>state</w:t>
      </w:r>
      <w:r w:rsidRPr="00066B95">
        <w:rPr>
          <w:spacing w:val="-4"/>
        </w:rPr>
        <w:t xml:space="preserve"> </w:t>
      </w:r>
      <w:r>
        <w:rPr>
          <w:spacing w:val="-4"/>
        </w:rPr>
        <w:t>taxes.</w:t>
      </w:r>
      <w:r w:rsidRPr="00066B95">
        <w:rPr>
          <w:spacing w:val="-4"/>
        </w:rPr>
        <w:t xml:space="preserve"> </w:t>
      </w:r>
      <w:r>
        <w:rPr>
          <w:spacing w:val="-4"/>
        </w:rPr>
        <w:t>Particularly, because</w:t>
      </w:r>
      <w:r w:rsidRPr="00066B95">
        <w:rPr>
          <w:spacing w:val="-4"/>
        </w:rPr>
        <w:t xml:space="preserve"> </w:t>
      </w:r>
      <w:r>
        <w:rPr>
          <w:spacing w:val="-4"/>
        </w:rPr>
        <w:t>a</w:t>
      </w:r>
      <w:r w:rsidRPr="00066B95">
        <w:rPr>
          <w:spacing w:val="-4"/>
        </w:rPr>
        <w:t xml:space="preserve"> </w:t>
      </w:r>
      <w:r>
        <w:rPr>
          <w:spacing w:val="-4"/>
        </w:rPr>
        <w:t>larger</w:t>
      </w:r>
      <w:r w:rsidRPr="00066B95">
        <w:rPr>
          <w:spacing w:val="-4"/>
        </w:rPr>
        <w:t xml:space="preserve"> </w:t>
      </w:r>
      <w:r>
        <w:rPr>
          <w:spacing w:val="-4"/>
        </w:rPr>
        <w:t>oil sector</w:t>
      </w:r>
      <w:r w:rsidRPr="00066B95">
        <w:rPr>
          <w:spacing w:val="-4"/>
        </w:rPr>
        <w:t xml:space="preserve"> </w:t>
      </w:r>
      <w:r>
        <w:rPr>
          <w:spacing w:val="-4"/>
        </w:rPr>
        <w:t>implies</w:t>
      </w:r>
      <w:r w:rsidRPr="00066B95">
        <w:rPr>
          <w:spacing w:val="-4"/>
        </w:rPr>
        <w:t xml:space="preserve"> </w:t>
      </w:r>
      <w:r>
        <w:rPr>
          <w:spacing w:val="-4"/>
        </w:rPr>
        <w:t>a</w:t>
      </w:r>
      <w:r w:rsidRPr="00066B95">
        <w:rPr>
          <w:spacing w:val="-4"/>
        </w:rPr>
        <w:t xml:space="preserve"> </w:t>
      </w:r>
      <w:r>
        <w:rPr>
          <w:spacing w:val="-4"/>
        </w:rPr>
        <w:t>stronger</w:t>
      </w:r>
      <w:r w:rsidRPr="00066B95">
        <w:rPr>
          <w:spacing w:val="-4"/>
        </w:rPr>
        <w:t xml:space="preserve"> </w:t>
      </w:r>
      <w:r>
        <w:rPr>
          <w:spacing w:val="-4"/>
        </w:rPr>
        <w:t>“ambivalent</w:t>
      </w:r>
      <w:r w:rsidRPr="00066B95">
        <w:rPr>
          <w:spacing w:val="-4"/>
        </w:rPr>
        <w:t xml:space="preserve"> </w:t>
      </w:r>
      <w:r>
        <w:rPr>
          <w:spacing w:val="-4"/>
        </w:rPr>
        <w:t>oil</w:t>
      </w:r>
      <w:r w:rsidRPr="00066B95">
        <w:rPr>
          <w:spacing w:val="-4"/>
        </w:rPr>
        <w:t xml:space="preserve"> </w:t>
      </w:r>
      <w:r>
        <w:rPr>
          <w:spacing w:val="-4"/>
        </w:rPr>
        <w:t>effect”,</w:t>
      </w:r>
      <w:r w:rsidRPr="00066B95">
        <w:rPr>
          <w:spacing w:val="-4"/>
        </w:rPr>
        <w:t xml:space="preserve"> </w:t>
      </w:r>
      <w:r>
        <w:rPr>
          <w:spacing w:val="-4"/>
        </w:rPr>
        <w:t>which</w:t>
      </w:r>
      <w:r w:rsidRPr="00066B95">
        <w:rPr>
          <w:spacing w:val="-4"/>
        </w:rPr>
        <w:t xml:space="preserve"> </w:t>
      </w:r>
      <w:r>
        <w:rPr>
          <w:spacing w:val="-4"/>
        </w:rPr>
        <w:t>influences</w:t>
      </w:r>
      <w:r w:rsidRPr="00066B95">
        <w:rPr>
          <w:spacing w:val="-4"/>
        </w:rPr>
        <w:t xml:space="preserve"> </w:t>
      </w:r>
      <w:r>
        <w:rPr>
          <w:spacing w:val="-4"/>
        </w:rPr>
        <w:t>both</w:t>
      </w:r>
      <w:r w:rsidRPr="00066B95">
        <w:rPr>
          <w:spacing w:val="-4"/>
        </w:rPr>
        <w:t xml:space="preserve"> </w:t>
      </w:r>
      <w:r>
        <w:rPr>
          <w:spacing w:val="-4"/>
        </w:rPr>
        <w:t xml:space="preserve">consumption </w:t>
      </w:r>
      <w:r w:rsidRPr="00066B95">
        <w:rPr>
          <w:spacing w:val="-4"/>
        </w:rPr>
        <w:t xml:space="preserve">expenditure and state taxes. Consequently, as shown in the theoretical framework, understanding the relationship between state taxes and crude oil prices requires testing for distributional effects; hence another contribution to the literature. This section relies on a panel threshold regression model to test for distributional effects of oil price shocks on state taxes. Following </w:t>
      </w:r>
      <w:hyperlink w:anchor="_bookmark12" w:history="1">
        <w:r w:rsidR="00AF2EF2" w:rsidRPr="00066B95">
          <w:rPr>
            <w:spacing w:val="-4"/>
          </w:rPr>
          <w:t>Hansen</w:t>
        </w:r>
      </w:hyperlink>
      <w:r w:rsidRPr="00066B95">
        <w:rPr>
          <w:spacing w:val="-4"/>
        </w:rPr>
        <w:t xml:space="preserve"> </w:t>
      </w:r>
      <w:hyperlink w:anchor="_bookmark12" w:history="1">
        <w:r w:rsidR="00AF2EF2" w:rsidRPr="00066B95">
          <w:rPr>
            <w:spacing w:val="-4"/>
          </w:rPr>
          <w:t>(1999),</w:t>
        </w:r>
      </w:hyperlink>
      <w:r w:rsidRPr="00066B95">
        <w:rPr>
          <w:spacing w:val="-4"/>
        </w:rPr>
        <w:t xml:space="preserve"> consider the following model</w:t>
      </w:r>
    </w:p>
    <w:p w14:paraId="412982F3" w14:textId="77777777" w:rsidR="008C3F60" w:rsidRDefault="008C3F60" w:rsidP="008C3F60">
      <w:pPr>
        <w:pStyle w:val="BodyText"/>
        <w:contextualSpacing/>
        <w:rPr>
          <w:sz w:val="12"/>
        </w:rPr>
        <w:sectPr w:rsidR="008C3F60">
          <w:pgSz w:w="12240" w:h="15840"/>
          <w:pgMar w:top="1820" w:right="1800" w:bottom="2420" w:left="1800" w:header="0" w:footer="2233" w:gutter="0"/>
          <w:cols w:space="720"/>
        </w:sectPr>
      </w:pPr>
    </w:p>
    <w:p w14:paraId="355F2140" w14:textId="3FBF7111" w:rsidR="00AF2EF2" w:rsidRDefault="008C3F60" w:rsidP="008C3F60">
      <w:pPr>
        <w:contextualSpacing/>
        <w:rPr>
          <w:sz w:val="24"/>
          <w:szCs w:val="24"/>
        </w:rPr>
        <w:sectPr w:rsidR="00AF2EF2">
          <w:type w:val="continuous"/>
          <w:pgSz w:w="12240" w:h="15840"/>
          <w:pgMar w:top="1800" w:right="1800" w:bottom="280" w:left="1800" w:header="0" w:footer="2233" w:gutter="0"/>
          <w:cols w:num="4" w:space="720" w:equalWidth="0">
            <w:col w:w="1691" w:space="366"/>
            <w:col w:w="509" w:space="10"/>
            <w:col w:w="2562" w:space="40"/>
            <w:col w:w="3462"/>
          </w:cols>
        </w:sectPr>
      </w:pPr>
      <m:oMathPara>
        <m:oMath>
          <m:r>
            <w:rPr>
              <w:rFonts w:ascii="Cambria Math" w:hAnsi="Cambria Math"/>
              <w:sz w:val="24"/>
              <w:szCs w:val="24"/>
            </w:rPr>
            <m:t xml:space="preserve">   </m:t>
          </m:r>
          <m:eqArr>
            <m:eqArrPr>
              <m:ctrlPr>
                <w:rPr>
                  <w:rFonts w:ascii="Cambria Math" w:hAnsi="Cambria Math"/>
                  <w:sz w:val="24"/>
                  <w:szCs w:val="24"/>
                </w:rPr>
              </m:ctrlPr>
            </m:eqArrPr>
            <m:e>
              <m:sSub>
                <m:sSubPr>
                  <m:ctrlPr>
                    <w:rPr>
                      <w:rFonts w:ascii="Cambria Math" w:hAnsi="Cambria Math"/>
                      <w:sz w:val="24"/>
                      <w:szCs w:val="24"/>
                    </w:rPr>
                  </m:ctrlPr>
                </m:sSubPr>
                <m:e>
                  <m:r>
                    <w:rPr>
                      <w:rFonts w:ascii="Cambria Math" w:hAnsi="Cambria Math"/>
                      <w:sz w:val="24"/>
                      <w:szCs w:val="24"/>
                    </w:rPr>
                    <m:t>τ</m:t>
                  </m:r>
                </m:e>
                <m:sub>
                  <m:r>
                    <w:rPr>
                      <w:rFonts w:ascii="Cambria Math" w:hAnsi="Cambria Math"/>
                      <w:sz w:val="24"/>
                      <w:szCs w:val="24"/>
                    </w:rPr>
                    <m:t>s,t</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η</m:t>
                  </m:r>
                </m:e>
                <m:sub>
                  <m:r>
                    <w:rPr>
                      <w:rFonts w:ascii="Cambria Math" w:hAnsi="Cambria Math"/>
                      <w:sz w:val="24"/>
                      <w:szCs w:val="24"/>
                    </w:rPr>
                    <m:t>s</m:t>
                  </m:r>
                </m:sub>
              </m:sSub>
              <m:r>
                <w:rPr>
                  <w:rFonts w:ascii="Cambria Math" w:hAnsi="Cambria Math"/>
                  <w:sz w:val="24"/>
                  <w:szCs w:val="24"/>
                </w:rPr>
                <m:t>+Z</m:t>
              </m:r>
              <m:sSub>
                <m:sSubPr>
                  <m:ctrlPr>
                    <w:rPr>
                      <w:rFonts w:ascii="Cambria Math" w:hAnsi="Cambria Math"/>
                      <w:sz w:val="24"/>
                      <w:szCs w:val="24"/>
                    </w:rPr>
                  </m:ctrlPr>
                </m:sSubPr>
                <m:e>
                  <m:r>
                    <w:rPr>
                      <w:rFonts w:ascii="Cambria Math" w:hAnsi="Cambria Math"/>
                      <w:sz w:val="24"/>
                      <w:szCs w:val="24"/>
                    </w:rPr>
                    <m:t>’</m:t>
                  </m:r>
                </m:e>
                <m:sub>
                  <m:r>
                    <w:rPr>
                      <w:rFonts w:ascii="Cambria Math" w:hAnsi="Cambria Math"/>
                      <w:sz w:val="24"/>
                      <w:szCs w:val="24"/>
                    </w:rPr>
                    <m:t>s,t</m:t>
                  </m:r>
                </m:sub>
              </m:sSub>
              <m:r>
                <w:rPr>
                  <w:rFonts w:ascii="Cambria Math" w:hAnsi="Cambria Math"/>
                  <w:sz w:val="24"/>
                  <w:szCs w:val="24"/>
                </w:rPr>
                <m:t>δ+X</m:t>
              </m:r>
              <m:sSub>
                <m:sSubPr>
                  <m:ctrlPr>
                    <w:rPr>
                      <w:rFonts w:ascii="Cambria Math" w:hAnsi="Cambria Math"/>
                      <w:sz w:val="24"/>
                      <w:szCs w:val="24"/>
                    </w:rPr>
                  </m:ctrlPr>
                </m:sSubPr>
                <m:e>
                  <m:r>
                    <w:rPr>
                      <w:rFonts w:ascii="Cambria Math" w:hAnsi="Cambria Math"/>
                      <w:sz w:val="24"/>
                      <w:szCs w:val="24"/>
                    </w:rPr>
                    <m:t>'</m:t>
                  </m:r>
                </m:e>
                <m:sub>
                  <m:r>
                    <w:rPr>
                      <w:rFonts w:ascii="Cambria Math" w:hAnsi="Cambria Math"/>
                      <w:sz w:val="24"/>
                      <w:szCs w:val="24"/>
                    </w:rPr>
                    <m:t>s,t</m:t>
                  </m:r>
                </m:sub>
              </m:sSub>
              <m:sSub>
                <m:sSubPr>
                  <m:ctrlPr>
                    <w:rPr>
                      <w:rFonts w:ascii="Cambria Math" w:hAnsi="Cambria Math"/>
                      <w:sz w:val="24"/>
                      <w:szCs w:val="24"/>
                    </w:rPr>
                  </m:ctrlPr>
                </m:sSubPr>
                <m:e>
                  <m:r>
                    <m:rPr>
                      <m:sty m:val="p"/>
                    </m:rPr>
                    <w:rPr>
                      <w:rFonts w:ascii="Cambria Math" w:hAnsi="Cambria Math"/>
                      <w:sz w:val="24"/>
                      <w:szCs w:val="24"/>
                    </w:rPr>
                    <m:t>Γ</m:t>
                  </m:r>
                </m:e>
                <m:sub>
                  <m:r>
                    <w:rPr>
                      <w:rFonts w:ascii="Cambria Math" w:hAnsi="Cambria Math"/>
                      <w:sz w:val="24"/>
                      <w:szCs w:val="24"/>
                    </w:rPr>
                    <m:t>1</m:t>
                  </m:r>
                </m:sub>
              </m:sSub>
              <m:d>
                <m:dPr>
                  <m:ctrlPr>
                    <w:rPr>
                      <w:rFonts w:ascii="Cambria Math" w:hAnsi="Cambria Math"/>
                      <w:sz w:val="24"/>
                      <w:szCs w:val="24"/>
                    </w:rPr>
                  </m:ctrlPr>
                </m:dPr>
                <m:e>
                  <m:r>
                    <w:rPr>
                      <w:rFonts w:ascii="Cambria Math" w:hAnsi="Cambria Math"/>
                      <w:sz w:val="24"/>
                      <w:szCs w:val="24"/>
                    </w:rPr>
                    <m:t>oilSecto</m:t>
                  </m:r>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s,t</m:t>
                      </m:r>
                    </m:sub>
                  </m:sSub>
                  <m:r>
                    <w:rPr>
                      <w:rFonts w:ascii="Cambria Math" w:hAnsi="Cambria Math"/>
                      <w:sz w:val="24"/>
                      <w:szCs w:val="24"/>
                    </w:rPr>
                    <m:t>≤ϕ</m:t>
                  </m:r>
                </m:e>
              </m:d>
              <m:r>
                <w:rPr>
                  <w:rFonts w:ascii="Cambria Math" w:hAnsi="Cambria Math"/>
                  <w:sz w:val="24"/>
                  <w:szCs w:val="24"/>
                </w:rPr>
                <m:t>+X</m:t>
              </m:r>
              <m:sSub>
                <m:sSubPr>
                  <m:ctrlPr>
                    <w:rPr>
                      <w:rFonts w:ascii="Cambria Math" w:hAnsi="Cambria Math"/>
                      <w:sz w:val="24"/>
                      <w:szCs w:val="24"/>
                    </w:rPr>
                  </m:ctrlPr>
                </m:sSubPr>
                <m:e>
                  <m:r>
                    <w:rPr>
                      <w:rFonts w:ascii="Cambria Math" w:hAnsi="Cambria Math"/>
                      <w:sz w:val="24"/>
                      <w:szCs w:val="24"/>
                    </w:rPr>
                    <m:t>'</m:t>
                  </m:r>
                </m:e>
                <m:sub>
                  <m:r>
                    <w:rPr>
                      <w:rFonts w:ascii="Cambria Math" w:hAnsi="Cambria Math"/>
                      <w:sz w:val="24"/>
                      <w:szCs w:val="24"/>
                    </w:rPr>
                    <m:t>s,t</m:t>
                  </m:r>
                </m:sub>
              </m:sSub>
              <m:sSub>
                <m:sSubPr>
                  <m:ctrlPr>
                    <w:rPr>
                      <w:rFonts w:ascii="Cambria Math" w:hAnsi="Cambria Math"/>
                      <w:sz w:val="24"/>
                      <w:szCs w:val="24"/>
                    </w:rPr>
                  </m:ctrlPr>
                </m:sSubPr>
                <m:e>
                  <m:r>
                    <m:rPr>
                      <m:sty m:val="p"/>
                    </m:rPr>
                    <w:rPr>
                      <w:rFonts w:ascii="Cambria Math" w:hAnsi="Cambria Math"/>
                      <w:sz w:val="24"/>
                      <w:szCs w:val="24"/>
                    </w:rPr>
                    <m:t>Γ</m:t>
                  </m:r>
                </m:e>
                <m:sub>
                  <m:r>
                    <w:rPr>
                      <w:rFonts w:ascii="Cambria Math" w:hAnsi="Cambria Math"/>
                      <w:sz w:val="24"/>
                      <w:szCs w:val="24"/>
                    </w:rPr>
                    <m:t>2</m:t>
                  </m:r>
                </m:sub>
              </m:sSub>
              <m:d>
                <m:dPr>
                  <m:ctrlPr>
                    <w:rPr>
                      <w:rFonts w:ascii="Cambria Math" w:hAnsi="Cambria Math"/>
                      <w:sz w:val="24"/>
                      <w:szCs w:val="24"/>
                    </w:rPr>
                  </m:ctrlPr>
                </m:dPr>
                <m:e>
                  <m:r>
                    <w:rPr>
                      <w:rFonts w:ascii="Cambria Math" w:hAnsi="Cambria Math"/>
                      <w:sz w:val="24"/>
                      <w:szCs w:val="24"/>
                    </w:rPr>
                    <m:t>oilSecto</m:t>
                  </m:r>
                  <m:sSub>
                    <m:sSubPr>
                      <m:ctrlPr>
                        <w:rPr>
                          <w:rFonts w:ascii="Cambria Math" w:hAnsi="Cambria Math"/>
                          <w:sz w:val="24"/>
                          <w:szCs w:val="24"/>
                        </w:rPr>
                      </m:ctrlPr>
                    </m:sSubPr>
                    <m:e>
                      <m:r>
                        <w:rPr>
                          <w:rFonts w:ascii="Cambria Math" w:hAnsi="Cambria Math"/>
                          <w:sz w:val="24"/>
                          <w:szCs w:val="24"/>
                        </w:rPr>
                        <m:t>r</m:t>
                      </m:r>
                    </m:e>
                    <m:sub>
                      <m:r>
                        <w:rPr>
                          <w:rFonts w:ascii="Cambria Math" w:hAnsi="Cambria Math"/>
                          <w:sz w:val="24"/>
                          <w:szCs w:val="24"/>
                        </w:rPr>
                        <m:t>s,t</m:t>
                      </m:r>
                    </m:sub>
                  </m:sSub>
                  <m:r>
                    <w:rPr>
                      <w:rFonts w:ascii="Cambria Math" w:hAnsi="Cambria Math"/>
                      <w:sz w:val="24"/>
                      <w:szCs w:val="24"/>
                    </w:rPr>
                    <m:t>≥ϕ</m:t>
                  </m:r>
                </m:e>
              </m:d>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u</m:t>
                  </m:r>
                </m:e>
                <m:sub>
                  <m:r>
                    <w:rPr>
                      <w:rFonts w:ascii="Cambria Math" w:hAnsi="Cambria Math"/>
                      <w:sz w:val="24"/>
                      <w:szCs w:val="24"/>
                    </w:rPr>
                    <m:t>s,t</m:t>
                  </m:r>
                </m:sub>
              </m:sSub>
            </m:e>
          </m:eqArr>
          <m:r>
            <w:rPr>
              <w:rFonts w:ascii="Cambria Math" w:hAnsi="Cambria Math"/>
              <w:sz w:val="24"/>
              <w:szCs w:val="24"/>
            </w:rPr>
            <m:t xml:space="preserve">  (11)</m:t>
          </m:r>
        </m:oMath>
      </m:oMathPara>
    </w:p>
    <w:p w14:paraId="785B503D" w14:textId="5D31A4CE" w:rsidR="00AF2EF2" w:rsidRPr="00066B95" w:rsidRDefault="00D4261D" w:rsidP="00066B95">
      <w:pPr>
        <w:pStyle w:val="BodyText"/>
        <w:spacing w:before="162"/>
        <w:ind w:left="36" w:right="30"/>
        <w:contextualSpacing/>
        <w:jc w:val="both"/>
        <w:rPr>
          <w:spacing w:val="-4"/>
        </w:rPr>
      </w:pPr>
      <w:r w:rsidRPr="00066B95">
        <w:rPr>
          <w:spacing w:val="-4"/>
        </w:rPr>
        <w:t xml:space="preserve">where oilSector denotes the main threshold variable. </w:t>
      </w:r>
      <w:r w:rsidRPr="00066B95">
        <w:rPr>
          <w:rFonts w:ascii="Cambria" w:hAnsi="Cambria" w:cs="Cambria"/>
          <w:spacing w:val="-4"/>
        </w:rPr>
        <w:t>ϕ</w:t>
      </w:r>
      <w:r w:rsidRPr="00066B95">
        <w:rPr>
          <w:spacing w:val="-4"/>
        </w:rPr>
        <w:t xml:space="preserve"> is the threshold parameter. η is a vector of state-specific fixed effects. Z is a vector of non-state covariates (this section uses stock performance as the only non-state variable). X contains</w:t>
      </w:r>
      <w:r w:rsidR="00AD19B9" w:rsidRPr="00066B95">
        <w:rPr>
          <w:spacing w:val="-4"/>
        </w:rPr>
        <w:t xml:space="preserve"> </w:t>
      </w:r>
      <w:r w:rsidRPr="00066B95">
        <w:rPr>
          <w:spacing w:val="-4"/>
        </w:rPr>
        <w:t>the state variables:</w:t>
      </w:r>
      <m:oMath>
        <m:r>
          <m:rPr>
            <m:sty m:val="p"/>
          </m:rPr>
          <w:rPr>
            <w:rFonts w:ascii="Cambria Math" w:hAnsi="Cambria Math"/>
            <w:spacing w:val="-4"/>
          </w:rPr>
          <m:t xml:space="preserve"> </m:t>
        </m:r>
        <m:r>
          <w:rPr>
            <w:rFonts w:ascii="Cambria Math" w:hAnsi="Cambria Math"/>
            <w:spacing w:val="-4"/>
          </w:rPr>
          <m:t>ta</m:t>
        </m:r>
        <m:sSub>
          <m:sSubPr>
            <m:ctrlPr>
              <w:rPr>
                <w:rFonts w:ascii="Cambria Math" w:hAnsi="Cambria Math"/>
                <w:spacing w:val="-4"/>
              </w:rPr>
            </m:ctrlPr>
          </m:sSubPr>
          <m:e>
            <m:r>
              <w:rPr>
                <w:rFonts w:ascii="Cambria Math" w:hAnsi="Cambria Math"/>
                <w:spacing w:val="-4"/>
              </w:rPr>
              <m:t>x</m:t>
            </m:r>
          </m:e>
          <m:sub>
            <m:r>
              <w:rPr>
                <w:rFonts w:ascii="Cambria Math" w:hAnsi="Cambria Math"/>
                <w:spacing w:val="-4"/>
              </w:rPr>
              <m:t>s</m:t>
            </m:r>
            <m:r>
              <m:rPr>
                <m:sty m:val="p"/>
              </m:rPr>
              <w:rPr>
                <w:rFonts w:ascii="Cambria Math" w:hAnsi="Cambria Math"/>
                <w:spacing w:val="-4"/>
              </w:rPr>
              <m:t>,</m:t>
            </m:r>
            <m:r>
              <w:rPr>
                <w:rFonts w:ascii="Cambria Math" w:hAnsi="Cambria Math"/>
                <w:spacing w:val="-4"/>
              </w:rPr>
              <m:t>t</m:t>
            </m:r>
            <m:r>
              <m:rPr>
                <m:sty m:val="p"/>
              </m:rPr>
              <w:rPr>
                <w:rFonts w:ascii="Cambria Math" w:hAnsi="Cambria Math"/>
                <w:spacing w:val="-4"/>
              </w:rPr>
              <m:t>-2</m:t>
            </m:r>
          </m:sub>
        </m:sSub>
        <m:r>
          <m:rPr>
            <m:sty m:val="p"/>
          </m:rPr>
          <w:rPr>
            <w:rFonts w:ascii="Cambria Math" w:hAnsi="Cambria Math"/>
            <w:spacing w:val="-4"/>
          </w:rPr>
          <m:t xml:space="preserve">,  </m:t>
        </m:r>
        <m:d>
          <m:dPr>
            <m:ctrlPr>
              <w:rPr>
                <w:rFonts w:ascii="Cambria Math" w:hAnsi="Cambria Math"/>
                <w:spacing w:val="-4"/>
              </w:rPr>
            </m:ctrlPr>
          </m:dPr>
          <m:e>
            <m:sSub>
              <m:sSubPr>
                <m:ctrlPr>
                  <w:rPr>
                    <w:rFonts w:ascii="Cambria Math" w:hAnsi="Cambria Math"/>
                    <w:spacing w:val="-4"/>
                  </w:rPr>
                </m:ctrlPr>
              </m:sSubPr>
              <m:e>
                <m:r>
                  <w:rPr>
                    <w:rFonts w:ascii="Cambria Math" w:hAnsi="Cambria Math"/>
                    <w:spacing w:val="-4"/>
                  </w:rPr>
                  <m:t>p</m:t>
                </m:r>
              </m:e>
              <m:sub>
                <m:r>
                  <w:rPr>
                    <w:rFonts w:ascii="Cambria Math" w:hAnsi="Cambria Math"/>
                    <w:spacing w:val="-4"/>
                  </w:rPr>
                  <m:t>c</m:t>
                </m:r>
              </m:sub>
            </m:sSub>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p</m:t>
                </m:r>
              </m:e>
              <m:sub>
                <m:r>
                  <w:rPr>
                    <w:rFonts w:ascii="Cambria Math" w:hAnsi="Cambria Math"/>
                    <w:spacing w:val="-4"/>
                  </w:rPr>
                  <m:t>j</m:t>
                </m:r>
              </m:sub>
            </m:sSub>
          </m:e>
        </m:d>
        <m:r>
          <m:rPr>
            <m:sty m:val="p"/>
          </m:rPr>
          <w:rPr>
            <w:rFonts w:ascii="Cambria Math" w:hAnsi="Cambria Math"/>
            <w:spacing w:val="-4"/>
          </w:rPr>
          <m:t xml:space="preserve">,  </m:t>
        </m:r>
        <m:sSup>
          <m:sSupPr>
            <m:ctrlPr>
              <w:rPr>
                <w:rFonts w:ascii="Cambria Math" w:hAnsi="Cambria Math"/>
                <w:i/>
                <w:spacing w:val="-4"/>
              </w:rPr>
            </m:ctrlPr>
          </m:sSupPr>
          <m:e>
            <m:r>
              <w:rPr>
                <w:rFonts w:ascii="Cambria Math" w:hAnsi="Cambria Math"/>
                <w:spacing w:val="-4"/>
              </w:rPr>
              <m:t>(</m:t>
            </m:r>
            <m:sSub>
              <m:sSubPr>
                <m:ctrlPr>
                  <w:rPr>
                    <w:rFonts w:ascii="Cambria Math" w:hAnsi="Cambria Math"/>
                    <w:i/>
                    <w:spacing w:val="-4"/>
                  </w:rPr>
                </m:ctrlPr>
              </m:sSubPr>
              <m:e>
                <m:r>
                  <w:rPr>
                    <w:rFonts w:ascii="Cambria Math" w:hAnsi="Cambria Math"/>
                    <w:spacing w:val="-4"/>
                  </w:rPr>
                  <m:t>p</m:t>
                </m:r>
              </m:e>
              <m:sub>
                <m:r>
                  <w:rPr>
                    <w:rFonts w:ascii="Cambria Math" w:hAnsi="Cambria Math"/>
                    <w:spacing w:val="-4"/>
                  </w:rPr>
                  <m:t>c</m:t>
                </m:r>
              </m:sub>
            </m:sSub>
            <m:r>
              <w:rPr>
                <w:rFonts w:ascii="Cambria Math" w:hAnsi="Cambria Math"/>
                <w:spacing w:val="-4"/>
              </w:rPr>
              <m:t>/</m:t>
            </m:r>
            <m:sSub>
              <m:sSubPr>
                <m:ctrlPr>
                  <w:rPr>
                    <w:rFonts w:ascii="Cambria Math" w:hAnsi="Cambria Math"/>
                    <w:i/>
                    <w:spacing w:val="-4"/>
                  </w:rPr>
                </m:ctrlPr>
              </m:sSubPr>
              <m:e>
                <m:r>
                  <w:rPr>
                    <w:rFonts w:ascii="Cambria Math" w:hAnsi="Cambria Math"/>
                    <w:spacing w:val="-4"/>
                  </w:rPr>
                  <m:t>p</m:t>
                </m:r>
              </m:e>
              <m:sub>
                <m:r>
                  <w:rPr>
                    <w:rFonts w:ascii="Cambria Math" w:hAnsi="Cambria Math"/>
                    <w:spacing w:val="-4"/>
                  </w:rPr>
                  <m:t>j</m:t>
                </m:r>
              </m:sub>
            </m:sSub>
            <m:r>
              <w:rPr>
                <w:rFonts w:ascii="Cambria Math" w:hAnsi="Cambria Math"/>
                <w:spacing w:val="-4"/>
              </w:rPr>
              <m:t>)</m:t>
            </m:r>
          </m:e>
          <m:sup>
            <m:r>
              <w:rPr>
                <w:rFonts w:ascii="Cambria Math" w:hAnsi="Cambria Math"/>
                <w:spacing w:val="-4"/>
              </w:rPr>
              <m:t>2</m:t>
            </m:r>
          </m:sup>
        </m:sSup>
      </m:oMath>
      <w:r w:rsidR="00306C8D">
        <w:rPr>
          <w:spacing w:val="-4"/>
        </w:rPr>
        <w:t xml:space="preserve">, crudeExport, and </w:t>
      </w:r>
      <m:oMath>
        <m:r>
          <m:rPr>
            <m:sty m:val="p"/>
          </m:rPr>
          <w:rPr>
            <w:rFonts w:ascii="Cambria Math" w:hAnsi="Cambria Math"/>
            <w:spacing w:val="-4"/>
          </w:rPr>
          <m:t>△</m:t>
        </m:r>
        <m:sSub>
          <m:sSubPr>
            <m:ctrlPr>
              <w:rPr>
                <w:rFonts w:ascii="Cambria Math" w:hAnsi="Cambria Math"/>
                <w:spacing w:val="-4"/>
              </w:rPr>
            </m:ctrlPr>
          </m:sSubPr>
          <m:e>
            <m:r>
              <w:rPr>
                <w:rFonts w:ascii="Cambria Math" w:hAnsi="Cambria Math"/>
                <w:spacing w:val="-4"/>
              </w:rPr>
              <m:t>c</m:t>
            </m:r>
          </m:e>
          <m:sub>
            <m:r>
              <w:rPr>
                <w:rFonts w:ascii="Cambria Math" w:hAnsi="Cambria Math"/>
                <w:spacing w:val="-4"/>
              </w:rPr>
              <m:t>s</m:t>
            </m:r>
            <m:r>
              <m:rPr>
                <m:sty m:val="p"/>
              </m:rPr>
              <w:rPr>
                <w:rFonts w:ascii="Cambria Math" w:hAnsi="Cambria Math"/>
                <w:spacing w:val="-4"/>
              </w:rPr>
              <m:t>,</m:t>
            </m:r>
            <m:r>
              <w:rPr>
                <w:rFonts w:ascii="Cambria Math" w:hAnsi="Cambria Math"/>
                <w:spacing w:val="-4"/>
              </w:rPr>
              <m:t>t</m:t>
            </m:r>
            <m:r>
              <m:rPr>
                <m:sty m:val="p"/>
              </m:rPr>
              <w:rPr>
                <w:rFonts w:ascii="Cambria Math" w:hAnsi="Cambria Math"/>
                <w:spacing w:val="-4"/>
              </w:rPr>
              <m:t>-1</m:t>
            </m:r>
          </m:sub>
        </m:sSub>
      </m:oMath>
      <w:r w:rsidR="00306C8D">
        <w:rPr>
          <w:spacing w:val="-4"/>
        </w:rPr>
        <w:t xml:space="preserve"> </w:t>
      </w:r>
      <w:r w:rsidR="00AD19B9" w:rsidRPr="00066B95">
        <w:rPr>
          <w:spacing w:val="-4"/>
        </w:rPr>
        <w:t>.</w:t>
      </w:r>
      <w:r w:rsidR="007B2A4F" w:rsidRPr="00066B95">
        <w:rPr>
          <w:spacing w:val="-4"/>
        </w:rPr>
        <w:t xml:space="preserve"> </w:t>
      </w:r>
      <w:r w:rsidRPr="00066B95">
        <w:rPr>
          <w:spacing w:val="-4"/>
        </w:rPr>
        <w:t>Note</w:t>
      </w:r>
      <w:r w:rsidR="00AD19B9" w:rsidRPr="00066B95">
        <w:rPr>
          <w:spacing w:val="-4"/>
        </w:rPr>
        <w:t xml:space="preserve"> </w:t>
      </w:r>
      <w:r w:rsidRPr="00066B95">
        <w:rPr>
          <w:spacing w:val="-4"/>
        </w:rPr>
        <w:t>that because</w:t>
      </w:r>
      <w:r w:rsidR="00F31582" w:rsidRPr="00066B95">
        <w:rPr>
          <w:spacing w:val="-4"/>
        </w:rPr>
        <w:t xml:space="preserve"> </w:t>
      </w:r>
      <m:oMath>
        <m:sSub>
          <m:sSubPr>
            <m:ctrlPr>
              <w:rPr>
                <w:rFonts w:ascii="Cambria Math" w:hAnsi="Cambria Math"/>
                <w:spacing w:val="-4"/>
              </w:rPr>
            </m:ctrlPr>
          </m:sSubPr>
          <m:e>
            <m:r>
              <w:rPr>
                <w:rFonts w:ascii="Cambria Math" w:hAnsi="Cambria Math"/>
                <w:spacing w:val="-4"/>
              </w:rPr>
              <m:t>c</m:t>
            </m:r>
          </m:e>
          <m:sub>
            <m:r>
              <w:rPr>
                <w:rFonts w:ascii="Cambria Math" w:hAnsi="Cambria Math"/>
                <w:spacing w:val="-4"/>
              </w:rPr>
              <m:t>s</m:t>
            </m:r>
            <m:r>
              <m:rPr>
                <m:sty m:val="p"/>
              </m:rPr>
              <w:rPr>
                <w:rFonts w:ascii="Cambria Math" w:hAnsi="Cambria Math"/>
                <w:spacing w:val="-4"/>
              </w:rPr>
              <m:t>,</m:t>
            </m:r>
            <m:r>
              <w:rPr>
                <w:rFonts w:ascii="Cambria Math" w:hAnsi="Cambria Math"/>
                <w:spacing w:val="-4"/>
              </w:rPr>
              <m:t>t</m:t>
            </m:r>
          </m:sub>
        </m:sSub>
      </m:oMath>
      <w:r w:rsidR="00F31582" w:rsidRPr="00066B95">
        <w:rPr>
          <w:spacing w:val="-4"/>
        </w:rPr>
        <w:t xml:space="preserve"> </w:t>
      </w:r>
      <w:r w:rsidRPr="00066B95">
        <w:rPr>
          <w:spacing w:val="-4"/>
        </w:rPr>
        <w:t xml:space="preserve">is </w:t>
      </w:r>
      <w:r w:rsidRPr="00C74B9D">
        <w:rPr>
          <w:i/>
          <w:iCs/>
          <w:spacing w:val="-4"/>
        </w:rPr>
        <w:t>I</w:t>
      </w:r>
      <w:r w:rsidRPr="00066B95">
        <w:rPr>
          <w:spacing w:val="-4"/>
        </w:rPr>
        <w:t xml:space="preserve"> (1) and endogenous, this section uses the lagged difference of</w:t>
      </w:r>
      <w:r w:rsidR="00AD19B9" w:rsidRPr="00066B95">
        <w:rPr>
          <w:spacing w:val="-4"/>
        </w:rPr>
        <w:t xml:space="preserve"> </w:t>
      </w:r>
      <w:r w:rsidRPr="00066B95">
        <w:rPr>
          <w:spacing w:val="-4"/>
        </w:rPr>
        <w:t xml:space="preserve">personal consumption expenditure per capita to address concerns of endogeneity and nonstationarity. Following Hansen’s (1999) recommendations, all covariates are expected to be </w:t>
      </w:r>
      <w:r w:rsidRPr="00C74B9D">
        <w:rPr>
          <w:i/>
          <w:iCs/>
          <w:spacing w:val="-4"/>
        </w:rPr>
        <w:t xml:space="preserve">I </w:t>
      </w:r>
      <w:r w:rsidRPr="00066B95">
        <w:rPr>
          <w:spacing w:val="-4"/>
        </w:rPr>
        <w:t xml:space="preserve">(0) and weakly or strictly exogenous. Therefore, given that Table 8 supports that the key variables are </w:t>
      </w:r>
      <w:r w:rsidRPr="00D65366">
        <w:rPr>
          <w:i/>
          <w:iCs/>
          <w:spacing w:val="-4"/>
        </w:rPr>
        <w:t xml:space="preserve">I </w:t>
      </w:r>
      <w:r w:rsidRPr="00066B95">
        <w:rPr>
          <w:spacing w:val="-4"/>
        </w:rPr>
        <w:t>(0) in levels, it is empirically convenient to estimate the reduced-form tax function derived in Section 3 by relying on Equation (11).</w:t>
      </w:r>
    </w:p>
    <w:p w14:paraId="5C582023" w14:textId="58F97624" w:rsidR="00AF2EF2" w:rsidRPr="00177605" w:rsidRDefault="00D4261D" w:rsidP="00177605">
      <w:pPr>
        <w:pStyle w:val="BodyText"/>
        <w:spacing w:before="7" w:line="254" w:lineRule="auto"/>
        <w:ind w:left="36" w:right="31" w:firstLine="351"/>
        <w:jc w:val="both"/>
        <w:rPr>
          <w:spacing w:val="-4"/>
        </w:rPr>
        <w:sectPr w:rsidR="00AF2EF2" w:rsidRPr="00177605">
          <w:type w:val="continuous"/>
          <w:pgSz w:w="12240" w:h="15840"/>
          <w:pgMar w:top="1800" w:right="1800" w:bottom="280" w:left="1800" w:header="0" w:footer="2233" w:gutter="0"/>
          <w:cols w:space="720"/>
        </w:sectPr>
      </w:pPr>
      <w:r w:rsidRPr="00177605">
        <w:rPr>
          <w:spacing w:val="-4"/>
        </w:rPr>
        <w:t xml:space="preserve">Table 2 reports different specifications of Equation (11) to test for consistency in the parameter estimates. All estimates of </w:t>
      </w:r>
      <w:r w:rsidRPr="00177605">
        <w:rPr>
          <w:rFonts w:ascii="Cambria" w:hAnsi="Cambria" w:cs="Cambria"/>
          <w:spacing w:val="-4"/>
        </w:rPr>
        <w:t>ϕ</w:t>
      </w:r>
      <w:r w:rsidRPr="00177605">
        <w:rPr>
          <w:spacing w:val="-4"/>
        </w:rPr>
        <w:t xml:space="preserve"> are statistically significant. This implies that the size of the state’s oil sector is statistically significant in explaining the pass-through</w:t>
      </w:r>
      <w:r>
        <w:rPr>
          <w:spacing w:val="-4"/>
        </w:rPr>
        <w:t xml:space="preserve"> </w:t>
      </w:r>
      <w:r w:rsidRPr="00177605">
        <w:rPr>
          <w:spacing w:val="-4"/>
        </w:rPr>
        <w:t>of</w:t>
      </w:r>
      <w:r>
        <w:rPr>
          <w:spacing w:val="-4"/>
        </w:rPr>
        <w:t xml:space="preserve"> </w:t>
      </w:r>
      <w:r w:rsidRPr="00177605">
        <w:rPr>
          <w:spacing w:val="-4"/>
        </w:rPr>
        <w:t>oil</w:t>
      </w:r>
      <w:r>
        <w:rPr>
          <w:spacing w:val="-4"/>
        </w:rPr>
        <w:t xml:space="preserve"> </w:t>
      </w:r>
      <w:r w:rsidRPr="00177605">
        <w:rPr>
          <w:spacing w:val="-4"/>
        </w:rPr>
        <w:t>shocks</w:t>
      </w:r>
      <w:r>
        <w:rPr>
          <w:spacing w:val="-4"/>
        </w:rPr>
        <w:t xml:space="preserve"> </w:t>
      </w:r>
      <w:r w:rsidRPr="00177605">
        <w:rPr>
          <w:spacing w:val="-4"/>
        </w:rPr>
        <w:t>on</w:t>
      </w:r>
      <w:r>
        <w:rPr>
          <w:spacing w:val="-4"/>
        </w:rPr>
        <w:t xml:space="preserve"> </w:t>
      </w:r>
      <w:r w:rsidRPr="00177605">
        <w:rPr>
          <w:spacing w:val="-4"/>
        </w:rPr>
        <w:t>state</w:t>
      </w:r>
      <w:r>
        <w:rPr>
          <w:spacing w:val="-4"/>
        </w:rPr>
        <w:t xml:space="preserve"> </w:t>
      </w:r>
      <w:r w:rsidRPr="00177605">
        <w:rPr>
          <w:spacing w:val="-4"/>
        </w:rPr>
        <w:t>taxes. The</w:t>
      </w:r>
      <w:r>
        <w:rPr>
          <w:spacing w:val="-4"/>
        </w:rPr>
        <w:t xml:space="preserve"> </w:t>
      </w:r>
      <w:r w:rsidRPr="00177605">
        <w:rPr>
          <w:spacing w:val="-4"/>
        </w:rPr>
        <w:t>latter</w:t>
      </w:r>
      <w:r>
        <w:rPr>
          <w:spacing w:val="-4"/>
        </w:rPr>
        <w:t xml:space="preserve"> </w:t>
      </w:r>
      <w:r w:rsidRPr="00177605">
        <w:rPr>
          <w:spacing w:val="-4"/>
        </w:rPr>
        <w:t>finding</w:t>
      </w:r>
      <w:r>
        <w:rPr>
          <w:spacing w:val="-4"/>
        </w:rPr>
        <w:t xml:space="preserve"> </w:t>
      </w:r>
      <w:r w:rsidRPr="00177605">
        <w:rPr>
          <w:spacing w:val="-4"/>
        </w:rPr>
        <w:t>reinforces</w:t>
      </w:r>
      <w:r>
        <w:rPr>
          <w:spacing w:val="-4"/>
        </w:rPr>
        <w:t xml:space="preserve"> </w:t>
      </w:r>
      <w:r w:rsidRPr="00177605">
        <w:rPr>
          <w:spacing w:val="-4"/>
        </w:rPr>
        <w:t>the</w:t>
      </w:r>
      <w:r>
        <w:rPr>
          <w:spacing w:val="-4"/>
        </w:rPr>
        <w:t xml:space="preserve"> </w:t>
      </w:r>
      <w:r w:rsidRPr="00177605">
        <w:rPr>
          <w:spacing w:val="-4"/>
        </w:rPr>
        <w:t>“ambivalent oil effect” hypothesis. The threshold regression model identifies the oil-dependent states and the non-oil dependent states.</w:t>
      </w:r>
      <w:r w:rsidR="00953FDC">
        <w:rPr>
          <w:spacing w:val="-4"/>
        </w:rPr>
        <w:t xml:space="preserve"> </w:t>
      </w:r>
      <w:r w:rsidRPr="00177605">
        <w:rPr>
          <w:spacing w:val="-4"/>
        </w:rPr>
        <w:t>The oil-dependent states include Alaska, Louisiana, Oklahoma, North Dakota, Texas, Wyoming, and New Mexico.</w:t>
      </w:r>
      <w:r w:rsidR="00177605">
        <w:rPr>
          <w:spacing w:val="-4"/>
        </w:rPr>
        <w:t xml:space="preserve"> </w:t>
      </w:r>
      <w:r w:rsidRPr="00177605">
        <w:rPr>
          <w:spacing w:val="-4"/>
        </w:rPr>
        <w:t>Table 2 shows that the oil price elasticity of state taxes is more elastic for the oil-dependent states compared to the non-oil dependent states. According to the “ambivalent oil</w:t>
      </w:r>
      <w:r>
        <w:rPr>
          <w:spacing w:val="-4"/>
        </w:rPr>
        <w:t xml:space="preserve"> </w:t>
      </w:r>
      <w:r w:rsidRPr="00177605">
        <w:rPr>
          <w:spacing w:val="-4"/>
        </w:rPr>
        <w:t>effect” hypothesis,</w:t>
      </w:r>
      <w:r>
        <w:rPr>
          <w:spacing w:val="-4"/>
        </w:rPr>
        <w:t xml:space="preserve"> </w:t>
      </w:r>
      <w:r w:rsidRPr="00177605">
        <w:rPr>
          <w:spacing w:val="-4"/>
        </w:rPr>
        <w:t>the latter</w:t>
      </w:r>
      <w:r>
        <w:rPr>
          <w:spacing w:val="-4"/>
        </w:rPr>
        <w:t xml:space="preserve"> </w:t>
      </w:r>
      <w:r w:rsidRPr="00177605">
        <w:rPr>
          <w:spacing w:val="-4"/>
        </w:rPr>
        <w:t>finding</w:t>
      </w:r>
      <w:r>
        <w:rPr>
          <w:spacing w:val="-4"/>
        </w:rPr>
        <w:t xml:space="preserve"> </w:t>
      </w:r>
      <w:r w:rsidRPr="00177605">
        <w:rPr>
          <w:spacing w:val="-4"/>
        </w:rPr>
        <w:t>is due</w:t>
      </w:r>
      <w:r>
        <w:rPr>
          <w:spacing w:val="-4"/>
        </w:rPr>
        <w:t xml:space="preserve"> </w:t>
      </w:r>
      <w:r w:rsidRPr="00177605">
        <w:rPr>
          <w:spacing w:val="-4"/>
        </w:rPr>
        <w:t>to significant</w:t>
      </w:r>
      <w:r>
        <w:rPr>
          <w:spacing w:val="-4"/>
        </w:rPr>
        <w:t xml:space="preserve"> </w:t>
      </w:r>
      <w:r w:rsidRPr="00177605">
        <w:rPr>
          <w:spacing w:val="-4"/>
        </w:rPr>
        <w:t>differences</w:t>
      </w:r>
      <w:r w:rsidR="00177605" w:rsidRPr="00177605">
        <w:rPr>
          <w:spacing w:val="-4"/>
          <w:sz w:val="22"/>
          <w:szCs w:val="22"/>
        </w:rPr>
        <w:t xml:space="preserve"> </w:t>
      </w:r>
      <w:r w:rsidR="00177605" w:rsidRPr="00177605">
        <w:rPr>
          <w:spacing w:val="-4"/>
        </w:rPr>
        <w:t>in the average response of state income to changes in oil prices.</w:t>
      </w:r>
    </w:p>
    <w:p w14:paraId="3BD5D82D" w14:textId="23D0D523" w:rsidR="00AF2EF2" w:rsidRPr="00177605" w:rsidRDefault="00D4261D" w:rsidP="00177605">
      <w:pPr>
        <w:pStyle w:val="BodyText"/>
        <w:spacing w:before="7" w:line="254" w:lineRule="auto"/>
        <w:ind w:left="36" w:right="31" w:firstLine="351"/>
        <w:jc w:val="both"/>
        <w:rPr>
          <w:spacing w:val="-4"/>
        </w:rPr>
      </w:pPr>
      <w:r w:rsidRPr="00177605">
        <w:rPr>
          <w:spacing w:val="-4"/>
        </w:rPr>
        <w:lastRenderedPageBreak/>
        <w:t xml:space="preserve">Furthermore, Table 9 in Appendix A relies on a panel fixed-effects model to estimate the “ambivalent oil effect” for both groups. Table 9 shows that the “ambivalent oil effect” is positive </w:t>
      </w:r>
      <w:r>
        <w:rPr>
          <w:spacing w:val="-4"/>
        </w:rPr>
        <w:t xml:space="preserve">and stronger for the oil-dependent states compared to the non-oil dependent states. </w:t>
      </w:r>
      <w:r w:rsidRPr="00177605">
        <w:rPr>
          <w:spacing w:val="-4"/>
        </w:rPr>
        <w:t>More importantly, Table 2 reiterates that the relationship between state taxes and real oil prices is nonlinear and concave. This strengthens the “ambivalent oil effect” hypothesis further.</w:t>
      </w:r>
    </w:p>
    <w:p w14:paraId="15D2FAAF" w14:textId="77777777" w:rsidR="00AF2EF2" w:rsidRDefault="00D4261D">
      <w:pPr>
        <w:pStyle w:val="BodyText"/>
        <w:spacing w:before="4"/>
        <w:rPr>
          <w:sz w:val="20"/>
        </w:rPr>
      </w:pPr>
      <w:r>
        <w:rPr>
          <w:noProof/>
          <w:sz w:val="20"/>
        </w:rPr>
        <w:drawing>
          <wp:anchor distT="0" distB="0" distL="0" distR="0" simplePos="0" relativeHeight="251706880" behindDoc="1" locked="0" layoutInCell="1" allowOverlap="1" wp14:anchorId="46984EC8" wp14:editId="25D40CA1">
            <wp:simplePos x="0" y="0"/>
            <wp:positionH relativeFrom="page">
              <wp:posOffset>1965998</wp:posOffset>
            </wp:positionH>
            <wp:positionV relativeFrom="paragraph">
              <wp:posOffset>162287</wp:posOffset>
            </wp:positionV>
            <wp:extent cx="3771861" cy="3771900"/>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2" cstate="print"/>
                    <a:stretch>
                      <a:fillRect/>
                    </a:stretch>
                  </pic:blipFill>
                  <pic:spPr>
                    <a:xfrm>
                      <a:off x="0" y="0"/>
                      <a:ext cx="3771861" cy="3771900"/>
                    </a:xfrm>
                    <a:prstGeom prst="rect">
                      <a:avLst/>
                    </a:prstGeom>
                  </pic:spPr>
                </pic:pic>
              </a:graphicData>
            </a:graphic>
          </wp:anchor>
        </w:drawing>
      </w:r>
    </w:p>
    <w:p w14:paraId="59E7D839" w14:textId="77777777" w:rsidR="00AF2EF2" w:rsidRDefault="00AF2EF2">
      <w:pPr>
        <w:pStyle w:val="BodyText"/>
        <w:spacing w:before="15"/>
      </w:pPr>
    </w:p>
    <w:p w14:paraId="2E5EFBF1" w14:textId="77777777" w:rsidR="00AF2EF2" w:rsidRDefault="00D4261D">
      <w:pPr>
        <w:ind w:left="1"/>
        <w:jc w:val="center"/>
        <w:rPr>
          <w:rFonts w:ascii="Times New Roman"/>
          <w:sz w:val="20"/>
        </w:rPr>
      </w:pPr>
      <w:r>
        <w:rPr>
          <w:rFonts w:ascii="Times New Roman"/>
          <w:w w:val="110"/>
          <w:sz w:val="20"/>
        </w:rPr>
        <w:t>Figure</w:t>
      </w:r>
      <w:r>
        <w:rPr>
          <w:rFonts w:ascii="Times New Roman"/>
          <w:spacing w:val="-3"/>
          <w:w w:val="110"/>
          <w:sz w:val="20"/>
        </w:rPr>
        <w:t xml:space="preserve"> </w:t>
      </w:r>
      <w:r>
        <w:rPr>
          <w:rFonts w:ascii="Times New Roman"/>
          <w:w w:val="110"/>
          <w:sz w:val="20"/>
        </w:rPr>
        <w:t>2:</w:t>
      </w:r>
      <w:r>
        <w:rPr>
          <w:rFonts w:ascii="Times New Roman"/>
          <w:spacing w:val="15"/>
          <w:w w:val="110"/>
          <w:sz w:val="20"/>
        </w:rPr>
        <w:t xml:space="preserve"> </w:t>
      </w:r>
      <w:r>
        <w:rPr>
          <w:rFonts w:ascii="Times New Roman"/>
          <w:w w:val="110"/>
          <w:sz w:val="20"/>
        </w:rPr>
        <w:t>Historical</w:t>
      </w:r>
      <w:r>
        <w:rPr>
          <w:rFonts w:ascii="Times New Roman"/>
          <w:spacing w:val="-3"/>
          <w:w w:val="110"/>
          <w:sz w:val="20"/>
        </w:rPr>
        <w:t xml:space="preserve"> </w:t>
      </w:r>
      <w:r>
        <w:rPr>
          <w:rFonts w:ascii="Times New Roman"/>
          <w:w w:val="110"/>
          <w:sz w:val="20"/>
        </w:rPr>
        <w:t>Predictions</w:t>
      </w:r>
      <w:r>
        <w:rPr>
          <w:rFonts w:ascii="Times New Roman"/>
          <w:spacing w:val="-2"/>
          <w:w w:val="110"/>
          <w:sz w:val="20"/>
        </w:rPr>
        <w:t xml:space="preserve"> </w:t>
      </w:r>
      <w:r>
        <w:rPr>
          <w:rFonts w:ascii="Times New Roman"/>
          <w:w w:val="110"/>
          <w:sz w:val="20"/>
        </w:rPr>
        <w:t>(Oil</w:t>
      </w:r>
      <w:r>
        <w:rPr>
          <w:rFonts w:ascii="Times New Roman"/>
          <w:spacing w:val="-3"/>
          <w:w w:val="110"/>
          <w:sz w:val="20"/>
        </w:rPr>
        <w:t xml:space="preserve"> </w:t>
      </w:r>
      <w:r>
        <w:rPr>
          <w:rFonts w:ascii="Times New Roman"/>
          <w:w w:val="110"/>
          <w:sz w:val="20"/>
        </w:rPr>
        <w:t>Price</w:t>
      </w:r>
      <w:r>
        <w:rPr>
          <w:rFonts w:ascii="Times New Roman"/>
          <w:spacing w:val="-2"/>
          <w:w w:val="110"/>
          <w:sz w:val="20"/>
        </w:rPr>
        <w:t xml:space="preserve"> </w:t>
      </w:r>
      <w:r>
        <w:rPr>
          <w:rFonts w:ascii="Times New Roman"/>
          <w:w w:val="110"/>
          <w:sz w:val="20"/>
        </w:rPr>
        <w:t>Elasticity</w:t>
      </w:r>
      <w:r>
        <w:rPr>
          <w:rFonts w:ascii="Times New Roman"/>
          <w:spacing w:val="-3"/>
          <w:w w:val="110"/>
          <w:sz w:val="20"/>
        </w:rPr>
        <w:t xml:space="preserve"> </w:t>
      </w:r>
      <w:r>
        <w:rPr>
          <w:rFonts w:ascii="Times New Roman"/>
          <w:w w:val="110"/>
          <w:sz w:val="20"/>
        </w:rPr>
        <w:t>of</w:t>
      </w:r>
      <w:r>
        <w:rPr>
          <w:rFonts w:ascii="Times New Roman"/>
          <w:spacing w:val="-2"/>
          <w:w w:val="110"/>
          <w:sz w:val="20"/>
        </w:rPr>
        <w:t xml:space="preserve"> </w:t>
      </w:r>
      <w:r>
        <w:rPr>
          <w:rFonts w:ascii="Times New Roman"/>
          <w:w w:val="110"/>
          <w:sz w:val="20"/>
        </w:rPr>
        <w:t>State</w:t>
      </w:r>
      <w:r>
        <w:rPr>
          <w:rFonts w:ascii="Times New Roman"/>
          <w:spacing w:val="-3"/>
          <w:w w:val="110"/>
          <w:sz w:val="20"/>
        </w:rPr>
        <w:t xml:space="preserve"> </w:t>
      </w:r>
      <w:r>
        <w:rPr>
          <w:rFonts w:ascii="Times New Roman"/>
          <w:spacing w:val="-2"/>
          <w:w w:val="110"/>
          <w:sz w:val="20"/>
        </w:rPr>
        <w:t>Taxes)</w:t>
      </w:r>
    </w:p>
    <w:p w14:paraId="0CF42259" w14:textId="77777777" w:rsidR="00AF2EF2" w:rsidRDefault="00AF2EF2">
      <w:pPr>
        <w:pStyle w:val="BodyText"/>
        <w:spacing w:before="99"/>
        <w:rPr>
          <w:rFonts w:ascii="Times New Roman"/>
          <w:sz w:val="20"/>
        </w:rPr>
      </w:pPr>
    </w:p>
    <w:p w14:paraId="0CD662FD" w14:textId="77777777" w:rsidR="00AF2EF2" w:rsidRDefault="00D4261D">
      <w:pPr>
        <w:pStyle w:val="BodyText"/>
        <w:spacing w:before="1" w:line="254" w:lineRule="auto"/>
        <w:ind w:left="36" w:right="32" w:firstLine="351"/>
        <w:jc w:val="both"/>
      </w:pPr>
      <w:r>
        <w:rPr>
          <w:spacing w:val="-4"/>
        </w:rPr>
        <w:t>Table</w:t>
      </w:r>
      <w:r>
        <w:rPr>
          <w:spacing w:val="-7"/>
        </w:rPr>
        <w:t xml:space="preserve"> </w:t>
      </w:r>
      <w:r>
        <w:rPr>
          <w:spacing w:val="-4"/>
        </w:rPr>
        <w:t>2</w:t>
      </w:r>
      <w:r>
        <w:rPr>
          <w:spacing w:val="-7"/>
        </w:rPr>
        <w:t xml:space="preserve"> </w:t>
      </w:r>
      <w:r>
        <w:rPr>
          <w:spacing w:val="-4"/>
        </w:rPr>
        <w:t>shows</w:t>
      </w:r>
      <w:r>
        <w:rPr>
          <w:spacing w:val="-7"/>
        </w:rPr>
        <w:t xml:space="preserve"> </w:t>
      </w:r>
      <w:r>
        <w:rPr>
          <w:spacing w:val="-4"/>
        </w:rPr>
        <w:t>that</w:t>
      </w:r>
      <w:r>
        <w:rPr>
          <w:spacing w:val="-7"/>
        </w:rPr>
        <w:t xml:space="preserve"> </w:t>
      </w:r>
      <w:r>
        <w:rPr>
          <w:spacing w:val="-4"/>
        </w:rPr>
        <w:t>the</w:t>
      </w:r>
      <w:r>
        <w:rPr>
          <w:spacing w:val="-7"/>
        </w:rPr>
        <w:t xml:space="preserve"> </w:t>
      </w:r>
      <w:r>
        <w:rPr>
          <w:spacing w:val="-4"/>
        </w:rPr>
        <w:t>effect</w:t>
      </w:r>
      <w:r>
        <w:rPr>
          <w:spacing w:val="-7"/>
        </w:rPr>
        <w:t xml:space="preserve"> </w:t>
      </w:r>
      <w:r>
        <w:rPr>
          <w:spacing w:val="-4"/>
        </w:rPr>
        <w:t>of</w:t>
      </w:r>
      <w:r>
        <w:rPr>
          <w:spacing w:val="-7"/>
        </w:rPr>
        <w:t xml:space="preserve"> </w:t>
      </w:r>
      <w:r>
        <w:rPr>
          <w:spacing w:val="-4"/>
        </w:rPr>
        <w:t>personal</w:t>
      </w:r>
      <w:r>
        <w:rPr>
          <w:spacing w:val="-7"/>
        </w:rPr>
        <w:t xml:space="preserve"> </w:t>
      </w:r>
      <w:r>
        <w:rPr>
          <w:spacing w:val="-4"/>
        </w:rPr>
        <w:t>consumption</w:t>
      </w:r>
      <w:r>
        <w:rPr>
          <w:spacing w:val="-7"/>
        </w:rPr>
        <w:t xml:space="preserve"> </w:t>
      </w:r>
      <w:r>
        <w:rPr>
          <w:spacing w:val="-4"/>
        </w:rPr>
        <w:t>expenditure</w:t>
      </w:r>
      <w:r>
        <w:rPr>
          <w:spacing w:val="-7"/>
        </w:rPr>
        <w:t xml:space="preserve"> </w:t>
      </w:r>
      <w:r>
        <w:rPr>
          <w:spacing w:val="-4"/>
        </w:rPr>
        <w:t>on</w:t>
      </w:r>
      <w:r>
        <w:rPr>
          <w:spacing w:val="-7"/>
        </w:rPr>
        <w:t xml:space="preserve"> </w:t>
      </w:r>
      <w:r>
        <w:rPr>
          <w:spacing w:val="-4"/>
        </w:rPr>
        <w:t>state</w:t>
      </w:r>
      <w:r>
        <w:rPr>
          <w:spacing w:val="-7"/>
        </w:rPr>
        <w:t xml:space="preserve"> </w:t>
      </w:r>
      <w:r>
        <w:rPr>
          <w:spacing w:val="-4"/>
        </w:rPr>
        <w:t xml:space="preserve">taxes </w:t>
      </w:r>
      <w:r>
        <w:rPr>
          <w:spacing w:val="-6"/>
        </w:rPr>
        <w:t xml:space="preserve">is more elastic for the oil-dependent states compared to the non-oil dependent states. </w:t>
      </w:r>
      <w:r>
        <w:t>Overall,</w:t>
      </w:r>
      <w:r>
        <w:rPr>
          <w:spacing w:val="-8"/>
        </w:rPr>
        <w:t xml:space="preserve"> </w:t>
      </w:r>
      <w:r>
        <w:t>the</w:t>
      </w:r>
      <w:r>
        <w:rPr>
          <w:spacing w:val="-10"/>
        </w:rPr>
        <w:t xml:space="preserve"> </w:t>
      </w:r>
      <w:r>
        <w:t>empirical</w:t>
      </w:r>
      <w:r>
        <w:rPr>
          <w:spacing w:val="-10"/>
        </w:rPr>
        <w:t xml:space="preserve"> </w:t>
      </w:r>
      <w:r>
        <w:t>results</w:t>
      </w:r>
      <w:r>
        <w:rPr>
          <w:spacing w:val="-10"/>
        </w:rPr>
        <w:t xml:space="preserve"> </w:t>
      </w:r>
      <w:r>
        <w:t>derived</w:t>
      </w:r>
      <w:r>
        <w:rPr>
          <w:spacing w:val="-10"/>
        </w:rPr>
        <w:t xml:space="preserve"> </w:t>
      </w:r>
      <w:r>
        <w:t>here</w:t>
      </w:r>
      <w:r>
        <w:rPr>
          <w:spacing w:val="-10"/>
        </w:rPr>
        <w:t xml:space="preserve"> </w:t>
      </w:r>
      <w:r>
        <w:t>are</w:t>
      </w:r>
      <w:r>
        <w:rPr>
          <w:spacing w:val="-10"/>
        </w:rPr>
        <w:t xml:space="preserve"> </w:t>
      </w:r>
      <w:r>
        <w:t>consistent</w:t>
      </w:r>
      <w:r>
        <w:rPr>
          <w:spacing w:val="-10"/>
        </w:rPr>
        <w:t xml:space="preserve"> </w:t>
      </w:r>
      <w:r>
        <w:t>with</w:t>
      </w:r>
      <w:r>
        <w:rPr>
          <w:spacing w:val="-10"/>
        </w:rPr>
        <w:t xml:space="preserve"> </w:t>
      </w:r>
      <w:r>
        <w:t>both</w:t>
      </w:r>
      <w:r>
        <w:rPr>
          <w:spacing w:val="-10"/>
        </w:rPr>
        <w:t xml:space="preserve"> </w:t>
      </w:r>
      <w:r>
        <w:t>the</w:t>
      </w:r>
      <w:r>
        <w:rPr>
          <w:spacing w:val="-10"/>
        </w:rPr>
        <w:t xml:space="preserve"> </w:t>
      </w:r>
      <w:r>
        <w:t xml:space="preserve">theoretical </w:t>
      </w:r>
      <w:r>
        <w:rPr>
          <w:spacing w:val="-2"/>
        </w:rPr>
        <w:t>underpinnings</w:t>
      </w:r>
      <w:r>
        <w:rPr>
          <w:spacing w:val="-11"/>
        </w:rPr>
        <w:t xml:space="preserve"> </w:t>
      </w:r>
      <w:r>
        <w:rPr>
          <w:spacing w:val="-2"/>
        </w:rPr>
        <w:t>and</w:t>
      </w:r>
      <w:r>
        <w:rPr>
          <w:spacing w:val="-11"/>
        </w:rPr>
        <w:t xml:space="preserve"> </w:t>
      </w:r>
      <w:r>
        <w:rPr>
          <w:spacing w:val="-2"/>
        </w:rPr>
        <w:t>the</w:t>
      </w:r>
      <w:r>
        <w:rPr>
          <w:spacing w:val="-11"/>
        </w:rPr>
        <w:t xml:space="preserve"> </w:t>
      </w:r>
      <w:r>
        <w:rPr>
          <w:spacing w:val="-2"/>
        </w:rPr>
        <w:t>main</w:t>
      </w:r>
      <w:r>
        <w:rPr>
          <w:spacing w:val="-11"/>
        </w:rPr>
        <w:t xml:space="preserve"> </w:t>
      </w:r>
      <w:r>
        <w:rPr>
          <w:spacing w:val="-2"/>
        </w:rPr>
        <w:t>empirical</w:t>
      </w:r>
      <w:r>
        <w:rPr>
          <w:spacing w:val="-11"/>
        </w:rPr>
        <w:t xml:space="preserve"> </w:t>
      </w:r>
      <w:r>
        <w:rPr>
          <w:spacing w:val="-2"/>
        </w:rPr>
        <w:t>results</w:t>
      </w:r>
      <w:r>
        <w:rPr>
          <w:spacing w:val="-11"/>
        </w:rPr>
        <w:t xml:space="preserve"> </w:t>
      </w:r>
      <w:r>
        <w:rPr>
          <w:spacing w:val="-2"/>
        </w:rPr>
        <w:t>derived</w:t>
      </w:r>
      <w:r>
        <w:rPr>
          <w:spacing w:val="-11"/>
        </w:rPr>
        <w:t xml:space="preserve"> </w:t>
      </w:r>
      <w:r>
        <w:rPr>
          <w:spacing w:val="-2"/>
        </w:rPr>
        <w:t>in</w:t>
      </w:r>
      <w:r>
        <w:rPr>
          <w:spacing w:val="-11"/>
        </w:rPr>
        <w:t xml:space="preserve"> </w:t>
      </w:r>
      <w:r>
        <w:rPr>
          <w:spacing w:val="-2"/>
        </w:rPr>
        <w:t>Section</w:t>
      </w:r>
      <w:r>
        <w:rPr>
          <w:spacing w:val="-11"/>
        </w:rPr>
        <w:t xml:space="preserve"> </w:t>
      </w:r>
      <w:r>
        <w:rPr>
          <w:spacing w:val="-2"/>
        </w:rPr>
        <w:t>4.3.</w:t>
      </w:r>
      <w:r>
        <w:rPr>
          <w:spacing w:val="6"/>
        </w:rPr>
        <w:t xml:space="preserve"> </w:t>
      </w:r>
      <w:r>
        <w:rPr>
          <w:spacing w:val="-2"/>
        </w:rPr>
        <w:t>Figure</w:t>
      </w:r>
      <w:r>
        <w:rPr>
          <w:spacing w:val="-11"/>
        </w:rPr>
        <w:t xml:space="preserve"> </w:t>
      </w:r>
      <w:r>
        <w:rPr>
          <w:spacing w:val="-2"/>
        </w:rPr>
        <w:t>2</w:t>
      </w:r>
      <w:r>
        <w:rPr>
          <w:spacing w:val="-11"/>
        </w:rPr>
        <w:t xml:space="preserve"> </w:t>
      </w:r>
      <w:r>
        <w:rPr>
          <w:spacing w:val="-2"/>
        </w:rPr>
        <w:t xml:space="preserve">plots </w:t>
      </w:r>
      <w:r>
        <w:t>the</w:t>
      </w:r>
      <w:r>
        <w:rPr>
          <w:spacing w:val="-4"/>
        </w:rPr>
        <w:t xml:space="preserve"> </w:t>
      </w:r>
      <w:r>
        <w:t>predicted</w:t>
      </w:r>
      <w:r>
        <w:rPr>
          <w:spacing w:val="-4"/>
        </w:rPr>
        <w:t xml:space="preserve"> </w:t>
      </w:r>
      <w:r>
        <w:t>response</w:t>
      </w:r>
      <w:r>
        <w:rPr>
          <w:spacing w:val="-4"/>
        </w:rPr>
        <w:t xml:space="preserve"> </w:t>
      </w:r>
      <w:r>
        <w:t>of</w:t>
      </w:r>
      <w:r>
        <w:rPr>
          <w:spacing w:val="-4"/>
        </w:rPr>
        <w:t xml:space="preserve"> </w:t>
      </w:r>
      <w:r>
        <w:t>state</w:t>
      </w:r>
      <w:r>
        <w:rPr>
          <w:spacing w:val="-4"/>
        </w:rPr>
        <w:t xml:space="preserve"> </w:t>
      </w:r>
      <w:r>
        <w:t>taxes</w:t>
      </w:r>
      <w:r>
        <w:rPr>
          <w:spacing w:val="-4"/>
        </w:rPr>
        <w:t xml:space="preserve"> </w:t>
      </w:r>
      <w:r>
        <w:t>to</w:t>
      </w:r>
      <w:r>
        <w:rPr>
          <w:spacing w:val="-4"/>
        </w:rPr>
        <w:t xml:space="preserve"> </w:t>
      </w:r>
      <w:r>
        <w:t>changes</w:t>
      </w:r>
      <w:r>
        <w:rPr>
          <w:spacing w:val="-4"/>
        </w:rPr>
        <w:t xml:space="preserve"> </w:t>
      </w:r>
      <w:r>
        <w:t>in</w:t>
      </w:r>
      <w:r>
        <w:rPr>
          <w:spacing w:val="-4"/>
        </w:rPr>
        <w:t xml:space="preserve"> </w:t>
      </w:r>
      <w:r>
        <w:t>historical</w:t>
      </w:r>
      <w:r>
        <w:rPr>
          <w:spacing w:val="-4"/>
        </w:rPr>
        <w:t xml:space="preserve"> </w:t>
      </w:r>
      <w:r>
        <w:t>oil</w:t>
      </w:r>
      <w:r>
        <w:rPr>
          <w:spacing w:val="-4"/>
        </w:rPr>
        <w:t xml:space="preserve"> </w:t>
      </w:r>
      <w:r>
        <w:t>prices.</w:t>
      </w:r>
    </w:p>
    <w:p w14:paraId="17A02F4C" w14:textId="77777777" w:rsidR="00AF2EF2" w:rsidRDefault="00AF2EF2">
      <w:pPr>
        <w:pStyle w:val="BodyText"/>
        <w:spacing w:line="254" w:lineRule="auto"/>
        <w:jc w:val="both"/>
        <w:sectPr w:rsidR="00AF2EF2">
          <w:pgSz w:w="12240" w:h="15840"/>
          <w:pgMar w:top="1820" w:right="1800" w:bottom="2420" w:left="1800" w:header="0" w:footer="2233" w:gutter="0"/>
          <w:cols w:space="720"/>
        </w:sectPr>
      </w:pPr>
    </w:p>
    <w:p w14:paraId="7743309A" w14:textId="77777777" w:rsidR="00AF2EF2" w:rsidRDefault="00AF2EF2">
      <w:pPr>
        <w:pStyle w:val="BodyText"/>
        <w:spacing w:before="1" w:after="1"/>
        <w:rPr>
          <w:sz w:val="7"/>
        </w:rPr>
      </w:pPr>
    </w:p>
    <w:p w14:paraId="67AC7469" w14:textId="77777777" w:rsidR="00AF2EF2" w:rsidRDefault="00D4261D">
      <w:pPr>
        <w:spacing w:line="20" w:lineRule="exact"/>
        <w:ind w:left="800"/>
        <w:rPr>
          <w:sz w:val="2"/>
        </w:rPr>
      </w:pPr>
      <w:r>
        <w:rPr>
          <w:noProof/>
          <w:sz w:val="2"/>
        </w:rPr>
        <mc:AlternateContent>
          <mc:Choice Requires="wpg">
            <w:drawing>
              <wp:inline distT="0" distB="0" distL="0" distR="0" wp14:anchorId="66615DAB" wp14:editId="40535817">
                <wp:extent cx="6937375" cy="1905"/>
                <wp:effectExtent l="9525" t="0" r="0" b="7620"/>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86" name="Graphic 86"/>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393A6A" id="Group 85"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4w6bwIAAJEFAAAOAAAAZHJzL2Uyb0RvYy54bWykVMlu2zAQvRfoPxC81/LSeBEsB0XcGAWC&#10;JEBc9ExT1IJSJDukLfvvO6QWO07QQ2oYwiNnOMubRy5vj5UkBwG21Cqho8GQEqG4TkuVJ/Tn9v7L&#10;nBLrmEqZ1Eok9CQsvV19/rSsTSzGutAyFUAwiLJxbRJaOGfiKLK8EBWzA22EQmOmoWIOl5BHKbAa&#10;o1cyGg+H06jWkBrQXFiLu+vGSFchfpYJ7p6yzApHZEKxNhe+EL47/41WSxbnwExR8rYM9oEqKlYq&#10;TNqHWjPHyB7KN6GqkoO2OnMDrqtIZ1nJRegBuxkNr7rZgN6b0Ese17npaUJqr3j6cFj+eNiAeTHP&#10;0FSP8EHz3xZ5iWqTx5d2v87PzscMKn8ImyDHwOipZ1QcHeG4OV1MZpPZDSUcbaPF8KYhnBc4lTeH&#10;ePH9X8ciFjcpQ2F9IbVB5dgzOfb/yHkpmBGBc+ubfwZSpgmdTylRrEIBb1qt4A5y5JOjl+evXdmW&#10;ynfZWYxHDQHv8zOeBUH2jbKY763bCB14ZocH6xq9ph1iRYf4UXUQUPVe7zLo3VGCegdKUO+7Jrth&#10;zp/zw/OQ1OdB+b1KH8RWB6u7GhKWdrZKdemFo8b/hJJOBejbeCDwaVBRDQipEV82J5WvYjT/Og7X&#10;yGpZpvellL4KC/nuTgI5MH+Jw8/3gRFeuRmwbs1s0fgFU+smVVCzjZvh+KHtdHrC2dY4zYTaP3sG&#10;ghL5Q6F6/DPRAejArgPg5J0Oj0kgCHNuj78YGOLTJ9ThZB91JyIWd0Pzrfe+/qTS3/ZOZ6WfKAq6&#10;q6hdoKADCvce0auH5XIdvM4v6eovAAAA//8DAFBLAwQUAAYACAAAACEA7EYj8toAAAADAQAADwAA&#10;AGRycy9kb3ducmV2LnhtbEyPQWvCQBCF74X+h2UKvdVNFEsbsxER7UkKaqF4G7NjEszOhuyaxH/f&#10;1Uu9DDze471v0vlgatFR6yrLCuJRBII4t7riQsHPfv32AcJ5ZI21ZVJwJQfz7PkpxUTbnrfU7Xwh&#10;Qgm7BBWU3jeJlC4vyaAb2YY4eCfbGvRBtoXULfah3NRyHEXv0mDFYaHEhpYl5efdxSj46rFfTOJV&#10;tzmfltfDfvr9u4lJqdeXYTED4Wnw/2G44Qd0yALT0V5YO1ErCI/4+7150ed4CuKoYAIyS+Uje/YH&#10;AAD//wMAUEsBAi0AFAAGAAgAAAAhALaDOJL+AAAA4QEAABMAAAAAAAAAAAAAAAAAAAAAAFtDb250&#10;ZW50X1R5cGVzXS54bWxQSwECLQAUAAYACAAAACEAOP0h/9YAAACUAQAACwAAAAAAAAAAAAAAAAAv&#10;AQAAX3JlbHMvLnJlbHNQSwECLQAUAAYACAAAACEAva+MOm8CAACRBQAADgAAAAAAAAAAAAAAAAAu&#10;AgAAZHJzL2Uyb0RvYy54bWxQSwECLQAUAAYACAAAACEA7EYj8toAAAADAQAADwAAAAAAAAAAAAAA&#10;AADJBAAAZHJzL2Rvd25yZXYueG1sUEsFBgAAAAAEAAQA8wAAANAFAAAAAA==&#10;">
                <v:shape id="Graphic 86"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rPMwgAAANsAAAAPAAAAZHJzL2Rvd25yZXYueG1sRI9Bi8Iw&#10;FITvwv6H8Ba8aeoeRLpGWWSl7kms4vnRvG3CNi+lSW333xtB8DjMzDfMeju6RtyoC9azgsU8A0Fc&#10;eW25VnA572crECEia2w8k4J/CrDdvE3WmGs/8IluZaxFgnDIUYGJsc2lDJUhh2HuW+Lk/frOYUyy&#10;q6XucEhw18iPLFtKh5bTgsGWdoaqv7J3Cq7Fz37XHy+9LbOikPbbHIbFqNT0ffz6BBFpjK/ws33Q&#10;ClZLeHxJP0Bu7gAAAP//AwBQSwECLQAUAAYACAAAACEA2+H2y+4AAACFAQAAEwAAAAAAAAAAAAAA&#10;AAAAAAAAW0NvbnRlbnRfVHlwZXNdLnhtbFBLAQItABQABgAIAAAAIQBa9CxbvwAAABUBAAALAAAA&#10;AAAAAAAAAAAAAB8BAABfcmVscy8ucmVsc1BLAQItABQABgAIAAAAIQCXxrPMwgAAANsAAAAPAAAA&#10;AAAAAAAAAAAAAAcCAABkcnMvZG93bnJldi54bWxQSwUGAAAAAAMAAwC3AAAA9gIAAAAA&#10;" path="m,l6936933,e" filled="f" strokeweight=".05117mm">
                  <v:path arrowok="t"/>
                </v:shape>
                <w10:anchorlock/>
              </v:group>
            </w:pict>
          </mc:Fallback>
        </mc:AlternateContent>
      </w:r>
    </w:p>
    <w:p w14:paraId="5DFAD2B5" w14:textId="77777777" w:rsidR="00AF2EF2" w:rsidRDefault="00D4261D">
      <w:pPr>
        <w:tabs>
          <w:tab w:val="left" w:pos="3481"/>
          <w:tab w:val="left" w:pos="4566"/>
          <w:tab w:val="left" w:pos="5651"/>
          <w:tab w:val="left" w:pos="6736"/>
          <w:tab w:val="left" w:pos="7821"/>
          <w:tab w:val="left" w:pos="8906"/>
          <w:tab w:val="left" w:pos="9990"/>
          <w:tab w:val="left" w:pos="11075"/>
        </w:tabs>
        <w:spacing w:line="113" w:lineRule="exact"/>
        <w:ind w:left="2396"/>
        <w:rPr>
          <w:rFonts w:ascii="Times New Roman"/>
          <w:sz w:val="18"/>
        </w:rPr>
      </w:pPr>
      <w:r>
        <w:rPr>
          <w:rFonts w:ascii="Times New Roman"/>
          <w:spacing w:val="-5"/>
          <w:sz w:val="18"/>
        </w:rPr>
        <w:t>(1)</w:t>
      </w:r>
      <w:r>
        <w:rPr>
          <w:rFonts w:ascii="Times New Roman"/>
          <w:sz w:val="18"/>
        </w:rPr>
        <w:tab/>
      </w:r>
      <w:r>
        <w:rPr>
          <w:rFonts w:ascii="Times New Roman"/>
          <w:spacing w:val="-5"/>
          <w:sz w:val="18"/>
        </w:rPr>
        <w:t>(2)</w:t>
      </w:r>
      <w:r>
        <w:rPr>
          <w:rFonts w:ascii="Times New Roman"/>
          <w:sz w:val="18"/>
        </w:rPr>
        <w:tab/>
      </w:r>
      <w:r>
        <w:rPr>
          <w:rFonts w:ascii="Times New Roman"/>
          <w:spacing w:val="-5"/>
          <w:sz w:val="18"/>
        </w:rPr>
        <w:t>(3)</w:t>
      </w:r>
      <w:r>
        <w:rPr>
          <w:rFonts w:ascii="Times New Roman"/>
          <w:sz w:val="18"/>
        </w:rPr>
        <w:tab/>
      </w:r>
      <w:r>
        <w:rPr>
          <w:rFonts w:ascii="Times New Roman"/>
          <w:spacing w:val="-5"/>
          <w:sz w:val="18"/>
        </w:rPr>
        <w:t>(4)</w:t>
      </w:r>
      <w:r>
        <w:rPr>
          <w:rFonts w:ascii="Times New Roman"/>
          <w:sz w:val="18"/>
        </w:rPr>
        <w:tab/>
      </w:r>
      <w:r>
        <w:rPr>
          <w:rFonts w:ascii="Times New Roman"/>
          <w:spacing w:val="-5"/>
          <w:sz w:val="18"/>
        </w:rPr>
        <w:t>(5)</w:t>
      </w:r>
      <w:r>
        <w:rPr>
          <w:rFonts w:ascii="Times New Roman"/>
          <w:sz w:val="18"/>
        </w:rPr>
        <w:tab/>
      </w:r>
      <w:r>
        <w:rPr>
          <w:rFonts w:ascii="Times New Roman"/>
          <w:spacing w:val="-5"/>
          <w:sz w:val="18"/>
        </w:rPr>
        <w:t>(6)</w:t>
      </w:r>
      <w:r>
        <w:rPr>
          <w:rFonts w:ascii="Times New Roman"/>
          <w:sz w:val="18"/>
        </w:rPr>
        <w:tab/>
      </w:r>
      <w:r>
        <w:rPr>
          <w:rFonts w:ascii="Times New Roman"/>
          <w:spacing w:val="-5"/>
          <w:sz w:val="18"/>
        </w:rPr>
        <w:t>(7)</w:t>
      </w:r>
      <w:r>
        <w:rPr>
          <w:rFonts w:ascii="Times New Roman"/>
          <w:sz w:val="18"/>
        </w:rPr>
        <w:tab/>
      </w:r>
      <w:r>
        <w:rPr>
          <w:rFonts w:ascii="Times New Roman"/>
          <w:spacing w:val="-5"/>
          <w:sz w:val="18"/>
        </w:rPr>
        <w:t>(8)</w:t>
      </w:r>
      <w:r>
        <w:rPr>
          <w:rFonts w:ascii="Times New Roman"/>
          <w:sz w:val="18"/>
        </w:rPr>
        <w:tab/>
      </w:r>
      <w:r>
        <w:rPr>
          <w:rFonts w:ascii="Times New Roman"/>
          <w:spacing w:val="-5"/>
          <w:sz w:val="18"/>
        </w:rPr>
        <w:t>(9)</w:t>
      </w:r>
    </w:p>
    <w:p w14:paraId="7A725F8A" w14:textId="77777777" w:rsidR="00AF2EF2" w:rsidRDefault="00D4261D">
      <w:pPr>
        <w:tabs>
          <w:tab w:val="left" w:pos="3464"/>
          <w:tab w:val="left" w:pos="4549"/>
          <w:tab w:val="left" w:pos="5634"/>
          <w:tab w:val="left" w:pos="6719"/>
          <w:tab w:val="left" w:pos="7804"/>
          <w:tab w:val="left" w:pos="8889"/>
          <w:tab w:val="left" w:pos="9974"/>
          <w:tab w:val="left" w:pos="11059"/>
        </w:tabs>
        <w:spacing w:line="139" w:lineRule="exact"/>
        <w:ind w:left="2379"/>
        <w:rPr>
          <w:rFonts w:ascii="Times New Roman" w:hAnsi="Times New Roman"/>
          <w:i/>
          <w:sz w:val="15"/>
        </w:rPr>
      </w:pP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p>
    <w:p w14:paraId="10C81FA8" w14:textId="77777777" w:rsidR="00AF2EF2" w:rsidRDefault="00D4261D">
      <w:pPr>
        <w:tabs>
          <w:tab w:val="left" w:pos="5453"/>
          <w:tab w:val="left" w:pos="6538"/>
          <w:tab w:val="left" w:pos="7623"/>
        </w:tabs>
        <w:spacing w:line="158" w:lineRule="auto"/>
        <w:ind w:left="843"/>
        <w:rPr>
          <w:rFonts w:ascii="Lucida Sans Unicode" w:hAnsi="Lucida Sans Unicode"/>
          <w:position w:val="7"/>
          <w:sz w:val="15"/>
        </w:rPr>
      </w:pPr>
      <w:r>
        <w:rPr>
          <w:rFonts w:ascii="Lucida Sans Unicode" w:hAnsi="Lucida Sans Unicode"/>
          <w:noProof/>
          <w:position w:val="7"/>
          <w:sz w:val="15"/>
        </w:rPr>
        <mc:AlternateContent>
          <mc:Choice Requires="wps">
            <w:drawing>
              <wp:anchor distT="0" distB="0" distL="0" distR="0" simplePos="0" relativeHeight="251677184" behindDoc="1" locked="0" layoutInCell="1" allowOverlap="1" wp14:anchorId="58674491" wp14:editId="1691A0C1">
                <wp:simplePos x="0" y="0"/>
                <wp:positionH relativeFrom="page">
                  <wp:posOffset>1879819</wp:posOffset>
                </wp:positionH>
                <wp:positionV relativeFrom="paragraph">
                  <wp:posOffset>30373</wp:posOffset>
                </wp:positionV>
                <wp:extent cx="6937375" cy="1270"/>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CB91BF" id="Graphic 87" o:spid="_x0000_s1026" style="position:absolute;margin-left:148pt;margin-top:2.4pt;width:546.25pt;height:.1pt;z-index:-251639296;visibility:visible;mso-wrap-style:square;mso-wrap-distance-left:0;mso-wrap-distance-top:0;mso-wrap-distance-right:0;mso-wrap-distance-bottom:0;mso-position-horizontal:absolute;mso-position-horizontal-relative:page;mso-position-vertical:absolute;mso-position-vertical-relative:text;v-text-anchor:top" coordsize="6937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h8FQIAAFsEAAAOAAAAZHJzL2Uyb0RvYy54bWysVE1v2zAMvQ/YfxB0X5yPremMOMXQoMOA&#10;oivQDDsrshwbk0WNVOLk34+S4yTtbsOCQHgSKfKRj/Li7tBasTdIDbhCTkZjKYzTUDZuW8gf64cP&#10;t1JQUK5UFpwp5NGQvFu+f7fofG6mUIMtDQoO4ijvfCHrEHyeZaRr0yoagTeOjRVgqwJvcZuVqDqO&#10;3tpsOh7fZB1g6RG0IeLTVW+UyxS/qowO36uKTBC2kMwtpBXTuolrtlyofIvK140+0VD/wKJVjeOk&#10;51ArFZTYYfNXqLbRCARVGGloM6iqRptUA1czGb+p5qVW3qRauDnkz22i/xdWP+1f/DNG6uQfQf8i&#10;7kjWecrPlrihk8+hwjb6MnFxSF08nrtoDkFoPrz5PJvP5p+k0GybTOepyZnKh7t6R+GrgRRH7R8p&#10;9BqUA1L1gPTBDRBZyaihTRoGKVhDlII13PQaehXivUguQtFdiMSzFvZmDcka3jBnaherdddeXAr/&#10;Z1IMVbJv78EgpuFe9SClZnxdnHWRxeT24zSNBoFtyofG2siCcLu5tyj2Kg5m+sU6OMIrN48UVorq&#10;3i+ZTm7WnXTqpYkibaA8PqPoeJoLSb93Co0U9pvjcYmjPwAcwGYAGOw9pAeSGsQ514efCr2I6QsZ&#10;WNknGIZR5YNosfSzb7zp4MsuQNVERdMM9YxOG57gVODptcUncr1PXpdvwvIPAAAA//8DAFBLAwQU&#10;AAYACAAAACEANhlv190AAAAIAQAADwAAAGRycy9kb3ducmV2LnhtbEyPwU7DMBBE70j8g7VI3Kjd&#10;QqsQ4lSoogqcKkLF2Y2X2CJeR7HThL/HPcFxNauZ94rt7Dp2xiFYTxKWCwEMqfHaUivh+LG/y4CF&#10;qEirzhNK+MEA2/L6qlC59hO947mOLUslFHIlwcTY55yHxqBTYeF7pJR9+cGpmM6h5XpQUyp3HV8J&#10;seFOWUoLRvW4M9h816OT8Fm97Xfj4TjaWlQVty/mdVrOUt7ezM9PwCLO8e8ZLvgJHcrEdPIj6cA6&#10;CavHTXKJEh6SwSW/z7I1sJOEtQBeFvy/QPkLAAD//wMAUEsBAi0AFAAGAAgAAAAhALaDOJL+AAAA&#10;4QEAABMAAAAAAAAAAAAAAAAAAAAAAFtDb250ZW50X1R5cGVzXS54bWxQSwECLQAUAAYACAAAACEA&#10;OP0h/9YAAACUAQAACwAAAAAAAAAAAAAAAAAvAQAAX3JlbHMvLnJlbHNQSwECLQAUAAYACAAAACEA&#10;0qXYfBUCAABbBAAADgAAAAAAAAAAAAAAAAAuAgAAZHJzL2Uyb0RvYy54bWxQSwECLQAUAAYACAAA&#10;ACEANhlv190AAAAIAQAADwAAAAAAAAAAAAAAAABvBAAAZHJzL2Rvd25yZXYueG1sUEsFBgAAAAAE&#10;AAQA8wAAAHkFAAAAAA==&#10;" path="m,l6936933,e" filled="f" strokeweight=".05117mm">
                <v:path arrowok="t"/>
                <w10:wrap anchorx="page"/>
              </v:shape>
            </w:pict>
          </mc:Fallback>
        </mc:AlternateContent>
      </w:r>
      <w:r>
        <w:rPr>
          <w:rFonts w:ascii="Times New Roman" w:hAnsi="Times New Roman"/>
          <w:spacing w:val="-2"/>
          <w:sz w:val="18"/>
        </w:rPr>
        <w:t>returns</w:t>
      </w:r>
      <w:r>
        <w:rPr>
          <w:rFonts w:ascii="Times New Roman" w:hAnsi="Times New Roman"/>
          <w:i/>
          <w:spacing w:val="-2"/>
          <w:position w:val="-2"/>
          <w:sz w:val="15"/>
        </w:rPr>
        <w:t>s,t</w:t>
      </w:r>
      <w:r>
        <w:rPr>
          <w:rFonts w:ascii="Lucida Sans Unicode" w:hAnsi="Lucida Sans Unicode"/>
          <w:spacing w:val="-2"/>
          <w:position w:val="-2"/>
          <w:sz w:val="15"/>
        </w:rPr>
        <w:t>−</w:t>
      </w:r>
      <w:r>
        <w:rPr>
          <w:rFonts w:ascii="Times New Roman" w:hAnsi="Times New Roman"/>
          <w:spacing w:val="-2"/>
          <w:position w:val="-2"/>
          <w:sz w:val="15"/>
        </w:rPr>
        <w:t>1</w:t>
      </w:r>
      <w:r>
        <w:rPr>
          <w:rFonts w:ascii="Times New Roman" w:hAnsi="Times New Roman"/>
          <w:position w:val="-2"/>
          <w:sz w:val="15"/>
        </w:rPr>
        <w:tab/>
      </w:r>
      <w:r>
        <w:rPr>
          <w:rFonts w:ascii="Times New Roman" w:hAnsi="Times New Roman"/>
          <w:spacing w:val="-2"/>
          <w:sz w:val="18"/>
        </w:rPr>
        <w:t>0.006</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0.006</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0.006</w:t>
      </w:r>
      <w:r>
        <w:rPr>
          <w:rFonts w:ascii="Lucida Sans Unicode" w:hAnsi="Lucida Sans Unicode"/>
          <w:spacing w:val="-2"/>
          <w:position w:val="7"/>
          <w:sz w:val="15"/>
        </w:rPr>
        <w:t>∗∗∗</w:t>
      </w:r>
    </w:p>
    <w:p w14:paraId="68732082" w14:textId="77777777" w:rsidR="00AF2EF2" w:rsidRDefault="00D4261D">
      <w:pPr>
        <w:spacing w:line="129" w:lineRule="exact"/>
        <w:ind w:left="1895" w:right="91"/>
        <w:jc w:val="center"/>
        <w:rPr>
          <w:rFonts w:ascii="Times New Roman"/>
          <w:sz w:val="18"/>
        </w:rPr>
      </w:pPr>
      <w:r>
        <w:rPr>
          <w:rFonts w:ascii="Times New Roman"/>
          <w:spacing w:val="-2"/>
          <w:sz w:val="18"/>
        </w:rPr>
        <w:t>[0.005,0.007]</w:t>
      </w:r>
      <w:r>
        <w:rPr>
          <w:rFonts w:ascii="Times New Roman"/>
          <w:spacing w:val="63"/>
          <w:w w:val="150"/>
          <w:sz w:val="18"/>
        </w:rPr>
        <w:t xml:space="preserve"> </w:t>
      </w:r>
      <w:r>
        <w:rPr>
          <w:rFonts w:ascii="Times New Roman"/>
          <w:spacing w:val="-2"/>
          <w:sz w:val="18"/>
        </w:rPr>
        <w:t>[0.005,0.007]</w:t>
      </w:r>
      <w:r>
        <w:rPr>
          <w:rFonts w:ascii="Times New Roman"/>
          <w:spacing w:val="64"/>
          <w:w w:val="150"/>
          <w:sz w:val="18"/>
        </w:rPr>
        <w:t xml:space="preserve"> </w:t>
      </w:r>
      <w:r>
        <w:rPr>
          <w:rFonts w:ascii="Times New Roman"/>
          <w:spacing w:val="-2"/>
          <w:sz w:val="18"/>
        </w:rPr>
        <w:t>[0.005,0.007]</w:t>
      </w:r>
    </w:p>
    <w:p w14:paraId="23B30913" w14:textId="77777777" w:rsidR="00AF2EF2" w:rsidRDefault="00D4261D">
      <w:pPr>
        <w:tabs>
          <w:tab w:val="left" w:pos="2274"/>
          <w:tab w:val="left" w:pos="3359"/>
          <w:tab w:val="left" w:pos="4444"/>
          <w:tab w:val="left" w:pos="5491"/>
          <w:tab w:val="left" w:pos="6576"/>
          <w:tab w:val="left" w:pos="7661"/>
          <w:tab w:val="left" w:pos="8746"/>
          <w:tab w:val="left" w:pos="9869"/>
          <w:tab w:val="left" w:pos="10916"/>
        </w:tabs>
        <w:spacing w:line="192" w:lineRule="exact"/>
        <w:ind w:left="843"/>
        <w:rPr>
          <w:rFonts w:ascii="Lucida Sans Unicode" w:hAnsi="Lucida Sans Unicode"/>
          <w:position w:val="7"/>
          <w:sz w:val="15"/>
        </w:rPr>
      </w:pPr>
      <w:r>
        <w:rPr>
          <w:rFonts w:ascii="Times New Roman" w:hAnsi="Times New Roman"/>
          <w:spacing w:val="-2"/>
          <w:w w:val="95"/>
          <w:sz w:val="18"/>
        </w:rPr>
        <w:t>constant</w:t>
      </w:r>
      <w:r>
        <w:rPr>
          <w:rFonts w:ascii="Times New Roman" w:hAnsi="Times New Roman"/>
          <w:sz w:val="18"/>
        </w:rPr>
        <w:tab/>
      </w:r>
      <w:r>
        <w:rPr>
          <w:rFonts w:ascii="Times New Roman" w:hAnsi="Times New Roman"/>
          <w:spacing w:val="-2"/>
          <w:w w:val="95"/>
          <w:sz w:val="18"/>
        </w:rPr>
        <w:t>1.440</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spacing w:val="-2"/>
          <w:w w:val="95"/>
          <w:sz w:val="18"/>
        </w:rPr>
        <w:t>1.498</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spacing w:val="-2"/>
          <w:w w:val="95"/>
          <w:sz w:val="18"/>
        </w:rPr>
        <w:t>1.484</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spacing w:val="-2"/>
          <w:w w:val="95"/>
          <w:sz w:val="18"/>
        </w:rPr>
        <w:t>1.684</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spacing w:val="-2"/>
          <w:w w:val="95"/>
          <w:sz w:val="18"/>
        </w:rPr>
        <w:t>1.680</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spacing w:val="-2"/>
          <w:w w:val="95"/>
          <w:sz w:val="18"/>
        </w:rPr>
        <w:t>1.748</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spacing w:val="-2"/>
          <w:w w:val="95"/>
          <w:sz w:val="18"/>
        </w:rPr>
        <w:t>1.059</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spacing w:val="-2"/>
          <w:w w:val="95"/>
          <w:sz w:val="18"/>
        </w:rPr>
        <w:t>0.790</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spacing w:val="-2"/>
          <w:w w:val="95"/>
          <w:sz w:val="18"/>
        </w:rPr>
        <w:t>1.148</w:t>
      </w:r>
      <w:r>
        <w:rPr>
          <w:rFonts w:ascii="Lucida Sans Unicode" w:hAnsi="Lucida Sans Unicode"/>
          <w:spacing w:val="-2"/>
          <w:w w:val="95"/>
          <w:position w:val="7"/>
          <w:sz w:val="15"/>
        </w:rPr>
        <w:t>∗∗</w:t>
      </w:r>
    </w:p>
    <w:p w14:paraId="266FDC52" w14:textId="77777777" w:rsidR="00AF2EF2" w:rsidRDefault="00D4261D">
      <w:pPr>
        <w:spacing w:line="148" w:lineRule="exact"/>
        <w:ind w:left="1867" w:right="91"/>
        <w:jc w:val="center"/>
        <w:rPr>
          <w:rFonts w:ascii="Times New Roman"/>
          <w:sz w:val="18"/>
        </w:rPr>
      </w:pPr>
      <w:r>
        <w:rPr>
          <w:rFonts w:ascii="Times New Roman"/>
          <w:spacing w:val="-4"/>
          <w:sz w:val="18"/>
        </w:rPr>
        <w:t>[-0.117,2.997]</w:t>
      </w:r>
      <w:r>
        <w:rPr>
          <w:rFonts w:ascii="Times New Roman"/>
          <w:spacing w:val="61"/>
          <w:sz w:val="18"/>
        </w:rPr>
        <w:t xml:space="preserve"> </w:t>
      </w:r>
      <w:r>
        <w:rPr>
          <w:rFonts w:ascii="Times New Roman"/>
          <w:spacing w:val="-4"/>
          <w:sz w:val="18"/>
        </w:rPr>
        <w:t>[-0.142,3.137]</w:t>
      </w:r>
      <w:r>
        <w:rPr>
          <w:rFonts w:ascii="Times New Roman"/>
          <w:spacing w:val="62"/>
          <w:sz w:val="18"/>
        </w:rPr>
        <w:t xml:space="preserve"> </w:t>
      </w:r>
      <w:r>
        <w:rPr>
          <w:rFonts w:ascii="Times New Roman"/>
          <w:spacing w:val="-4"/>
          <w:sz w:val="18"/>
        </w:rPr>
        <w:t>[-0.242,3.209]</w:t>
      </w:r>
      <w:r>
        <w:rPr>
          <w:rFonts w:ascii="Times New Roman"/>
          <w:spacing w:val="61"/>
          <w:w w:val="150"/>
          <w:sz w:val="18"/>
        </w:rPr>
        <w:t xml:space="preserve"> </w:t>
      </w:r>
      <w:r>
        <w:rPr>
          <w:rFonts w:ascii="Times New Roman"/>
          <w:spacing w:val="-4"/>
          <w:sz w:val="18"/>
        </w:rPr>
        <w:t>[0.141,3.227]</w:t>
      </w:r>
      <w:r>
        <w:rPr>
          <w:rFonts w:ascii="Times New Roman"/>
          <w:spacing w:val="29"/>
          <w:sz w:val="18"/>
        </w:rPr>
        <w:t xml:space="preserve">  </w:t>
      </w:r>
      <w:r>
        <w:rPr>
          <w:rFonts w:ascii="Times New Roman"/>
          <w:spacing w:val="-4"/>
          <w:sz w:val="18"/>
        </w:rPr>
        <w:t>[0.199,3.161]</w:t>
      </w:r>
      <w:r>
        <w:rPr>
          <w:rFonts w:ascii="Times New Roman"/>
          <w:spacing w:val="29"/>
          <w:sz w:val="18"/>
        </w:rPr>
        <w:t xml:space="preserve">  </w:t>
      </w:r>
      <w:r>
        <w:rPr>
          <w:rFonts w:ascii="Times New Roman"/>
          <w:spacing w:val="-4"/>
          <w:sz w:val="18"/>
        </w:rPr>
        <w:t>[0.105,3.392]</w:t>
      </w:r>
      <w:r>
        <w:rPr>
          <w:rFonts w:ascii="Times New Roman"/>
          <w:spacing w:val="30"/>
          <w:sz w:val="18"/>
        </w:rPr>
        <w:t xml:space="preserve">  </w:t>
      </w:r>
      <w:r>
        <w:rPr>
          <w:rFonts w:ascii="Times New Roman"/>
          <w:spacing w:val="-4"/>
          <w:sz w:val="18"/>
        </w:rPr>
        <w:t>[0.113,2.005]</w:t>
      </w:r>
      <w:r>
        <w:rPr>
          <w:rFonts w:ascii="Times New Roman"/>
          <w:spacing w:val="60"/>
          <w:w w:val="150"/>
          <w:sz w:val="18"/>
        </w:rPr>
        <w:t xml:space="preserve"> </w:t>
      </w:r>
      <w:r>
        <w:rPr>
          <w:rFonts w:ascii="Times New Roman"/>
          <w:spacing w:val="-4"/>
          <w:sz w:val="18"/>
        </w:rPr>
        <w:t>[-0.045,1.625]</w:t>
      </w:r>
      <w:r>
        <w:rPr>
          <w:rFonts w:ascii="Times New Roman"/>
          <w:spacing w:val="61"/>
          <w:w w:val="150"/>
          <w:sz w:val="18"/>
        </w:rPr>
        <w:t xml:space="preserve"> </w:t>
      </w:r>
      <w:r>
        <w:rPr>
          <w:rFonts w:ascii="Times New Roman"/>
          <w:spacing w:val="-4"/>
          <w:sz w:val="18"/>
        </w:rPr>
        <w:t>[0.123,2.172]</w:t>
      </w:r>
    </w:p>
    <w:p w14:paraId="2C63F508" w14:textId="77777777" w:rsidR="00AF2EF2" w:rsidRDefault="00D4261D">
      <w:pPr>
        <w:spacing w:line="172" w:lineRule="exact"/>
        <w:ind w:left="843"/>
        <w:rPr>
          <w:rFonts w:ascii="Times New Roman" w:hAnsi="Times New Roman"/>
          <w:sz w:val="15"/>
        </w:rPr>
      </w:pPr>
      <w:r>
        <w:rPr>
          <w:rFonts w:ascii="Times New Roman" w:hAnsi="Times New Roman"/>
          <w:noProof/>
          <w:sz w:val="15"/>
        </w:rPr>
        <mc:AlternateContent>
          <mc:Choice Requires="wpg">
            <w:drawing>
              <wp:anchor distT="0" distB="0" distL="0" distR="0" simplePos="0" relativeHeight="251678208" behindDoc="1" locked="0" layoutInCell="1" allowOverlap="1" wp14:anchorId="7EF01395" wp14:editId="6BD0CA27">
                <wp:simplePos x="0" y="0"/>
                <wp:positionH relativeFrom="page">
                  <wp:posOffset>1879819</wp:posOffset>
                </wp:positionH>
                <wp:positionV relativeFrom="paragraph">
                  <wp:posOffset>16725</wp:posOffset>
                </wp:positionV>
                <wp:extent cx="6937375" cy="1333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3335"/>
                          <a:chOff x="0" y="0"/>
                          <a:chExt cx="6937375" cy="13335"/>
                        </a:xfrm>
                      </wpg:grpSpPr>
                      <wps:wsp>
                        <wps:cNvPr id="89" name="Graphic 89"/>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s:wsp>
                        <wps:cNvPr id="90" name="Graphic 90"/>
                        <wps:cNvSpPr/>
                        <wps:spPr>
                          <a:xfrm>
                            <a:off x="0" y="11992"/>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DBF23C9" id="Group 88" o:spid="_x0000_s1026" style="position:absolute;margin-left:148pt;margin-top:1.3pt;width:546.25pt;height:1.05pt;z-index:-251638272;mso-wrap-distance-left:0;mso-wrap-distance-right:0;mso-position-horizontal-relative:page" coordsize="69373,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k77mAIAAG8IAAAOAAAAZHJzL2Uyb0RvYy54bWzsVttuGyEQfa/Uf0C81+u1m8ReZR1VcWNV&#10;itJISdVnzLIXlQU6YK/z9x1g13YuatVUfYtloYEZ5nLmAHt+sWsl2QqwjVY5TUdjSoTiumhUldNv&#10;91cfZpRYx1TBpFYipw/C0ovF+3fnncnERNdaFgIIOlE260xOa+dMliSW16JldqSNUKgsNbTM4RSq&#10;pADWofdWJpPx+DTpNBQGNBfW4uoyKuki+C9Lwd3XsrTCEZlTzM2FEcK49mOyOGdZBczUDe/TYK/I&#10;omWNwqB7V0vmGNlA88xV23DQVpduxHWb6LJsuAg1YDXp+Ek1K9AbE2qpsq4ye5gQ2ic4vdotv9mu&#10;wNyZW4jZo3it+Q+LuCSdqbJjvZ9XB+NdCa3fhEWQXUD0YY+o2DnCcfF0Pj2bnp1QwlGXTqfTk4g4&#10;r7Etz3bx+vNv9yUsi0FDavtUOoPcsQd47L/Bc1czIwLq1pd/C6QpcjqbU6JYixRe9WzBFUTJB0cr&#10;j2A/sz2YL+Izn6QRgZcRmpwFSu4LZRnfWLcSOiDNttfWRcYWg8TqQeI7NYiAvPeMl4HxjhJkPFCC&#10;jF/H6IY5v8+3z4ukO7TKr7V6K+510LonXcLUDlqpjq2w2fifUjLwAG2jBQo+DHIqCiE0ysfFSeWz&#10;SGcfJ+EgWS2b4qqR0mdhoVpfSiBb5o9x+Pk60MMjMwPWLZmto11Q9WZSBT7bLDbHN22tiwfsbYfd&#10;zKn9uWEgKJFfFLLHXxSDAIOwHgRw8lKH6yQAhDHvd98ZGOLD59RhZ2/0QCKWDU3zpe9t/U6lP22c&#10;LhvfUST0kFE/QUJHcv13Zs+x3MfMxhXM6S+Znabz+SSy643bb9z+I7fDHY6vWjjG/Qvsn83jeTgL&#10;h++ExS8AAAD//wMAUEsDBBQABgAIAAAAIQBWPtfR4AAAAAgBAAAPAAAAZHJzL2Rvd25yZXYueG1s&#10;TI9BS8NAEIXvgv9hGcGb3aS1McZsSinqqQi2gnibZqdJaHY2ZLdJ+u/dnvT2hje89718NZlWDNS7&#10;xrKCeBaBIC6tbrhS8LV/e0hBOI+ssbVMCi7kYFXc3uSYaTvyJw07X4kQwi5DBbX3XSalK2sy6Ga2&#10;Iw7e0fYGfTj7SuoexxBuWjmPokQabDg01NjRpqbytDsbBe8jjutF/DpsT8fN5We//PjexqTU/d20&#10;fgHhafJ/z3DFD+hQBKaDPbN2olUwf07CFh9EAuLqL9J0CeKg4PEJZJHL/wOKXwAAAP//AwBQSwEC&#10;LQAUAAYACAAAACEAtoM4kv4AAADhAQAAEwAAAAAAAAAAAAAAAAAAAAAAW0NvbnRlbnRfVHlwZXNd&#10;LnhtbFBLAQItABQABgAIAAAAIQA4/SH/1gAAAJQBAAALAAAAAAAAAAAAAAAAAC8BAABfcmVscy8u&#10;cmVsc1BLAQItABQABgAIAAAAIQDwvk77mAIAAG8IAAAOAAAAAAAAAAAAAAAAAC4CAABkcnMvZTJv&#10;RG9jLnhtbFBLAQItABQABgAIAAAAIQBWPtfR4AAAAAgBAAAPAAAAAAAAAAAAAAAAAPIEAABkcnMv&#10;ZG93bnJldi54bWxQSwUGAAAAAAQABADzAAAA/wUAAAAA&#10;">
                <v:shape id="Graphic 89"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Se+wgAAANsAAAAPAAAAZHJzL2Rvd25yZXYueG1sRI9Ba8JA&#10;FITvhf6H5Qne6sYeiqauIlKJnsQoPT+yr9ml2bchuzHx37tCocdhZr5hVpvRNeJGXbCeFcxnGQji&#10;ymvLtYLrZf+2ABEissbGMym4U4DN+vVlhbn2A5/pVsZaJAiHHBWYGNtcylAZchhmviVO3o/vHMYk&#10;u1rqDocEd418z7IP6dByWjDY0s5Q9Vv2TsF3cdzv+tO1t2VWFNJ+mcMwH5WaTsbtJ4hIY/wP/7UP&#10;WsFiCc8v6QfI9QMAAP//AwBQSwECLQAUAAYACAAAACEA2+H2y+4AAACFAQAAEwAAAAAAAAAAAAAA&#10;AAAAAAAAW0NvbnRlbnRfVHlwZXNdLnhtbFBLAQItABQABgAIAAAAIQBa9CxbvwAAABUBAAALAAAA&#10;AAAAAAAAAAAAAB8BAABfcmVscy8ucmVsc1BLAQItABQABgAIAAAAIQDmWSe+wgAAANsAAAAPAAAA&#10;AAAAAAAAAAAAAAcCAABkcnMvZG93bnJldi54bWxQSwUGAAAAAAMAAwC3AAAA9gIAAAAA&#10;" path="m,l6936933,e" filled="f" strokeweight=".05117mm">
                  <v:path arrowok="t"/>
                </v:shape>
                <v:shape id="Graphic 90" o:spid="_x0000_s1028" style="position:absolute;top:119;width:69373;height:13;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hj+vwAAANsAAAAPAAAAZHJzL2Rvd25yZXYueG1sRE/Pa8Iw&#10;FL4P/B/CG3ibqTsMrUYZolRPsiqeH81bE9a8lCa19b83B2HHj+/3eju6RtypC9azgvksA0FceW25&#10;VnC9HD4WIEJE1th4JgUPCrDdTN7WmGs/8A/dy1iLFMIhRwUmxjaXMlSGHIaZb4kT9+s7hzHBrpa6&#10;wyGFu0Z+ZtmXdGg5NRhsaWeo+it7p+BWnA67/nztbZkVhbR7cxzmo1LT9/F7BSLSGP/FL/dRK1im&#10;9elL+gFy8wQAAP//AwBQSwECLQAUAAYACAAAACEA2+H2y+4AAACFAQAAEwAAAAAAAAAAAAAAAAAA&#10;AAAAW0NvbnRlbnRfVHlwZXNdLnhtbFBLAQItABQABgAIAAAAIQBa9CxbvwAAABUBAAALAAAAAAAA&#10;AAAAAAAAAB8BAABfcmVscy8ucmVsc1BLAQItABQABgAIAAAAIQDyuhj+vwAAANsAAAAPAAAAAAAA&#10;AAAAAAAAAAcCAABkcnMvZG93bnJldi54bWxQSwUGAAAAAAMAAwC3AAAA8wIAAAAA&#10;" path="m,l6936933,e" filled="f" strokeweight=".05117mm">
                  <v:path arrowok="t"/>
                </v:shape>
                <w10:wrap anchorx="page"/>
              </v:group>
            </w:pict>
          </mc:Fallback>
        </mc:AlternateContent>
      </w:r>
      <w:r>
        <w:rPr>
          <w:rFonts w:ascii="Times New Roman" w:hAnsi="Times New Roman"/>
          <w:i/>
          <w:spacing w:val="-2"/>
          <w:w w:val="110"/>
          <w:position w:val="3"/>
          <w:sz w:val="18"/>
        </w:rPr>
        <w:t>τ</w:t>
      </w:r>
      <w:r>
        <w:rPr>
          <w:rFonts w:ascii="Times New Roman" w:hAnsi="Times New Roman"/>
          <w:i/>
          <w:spacing w:val="-2"/>
          <w:w w:val="110"/>
          <w:sz w:val="15"/>
        </w:rPr>
        <w:t>s,t</w:t>
      </w:r>
      <w:r>
        <w:rPr>
          <w:rFonts w:ascii="Lucida Sans Unicode" w:hAnsi="Lucida Sans Unicode"/>
          <w:spacing w:val="-2"/>
          <w:w w:val="110"/>
          <w:sz w:val="15"/>
        </w:rPr>
        <w:t>−</w:t>
      </w:r>
      <w:r>
        <w:rPr>
          <w:rFonts w:ascii="Times New Roman" w:hAnsi="Times New Roman"/>
          <w:spacing w:val="-2"/>
          <w:w w:val="110"/>
          <w:sz w:val="15"/>
        </w:rPr>
        <w:t>2</w:t>
      </w:r>
    </w:p>
    <w:p w14:paraId="11BBF313" w14:textId="77777777" w:rsidR="00AF2EF2" w:rsidRDefault="00D4261D">
      <w:pPr>
        <w:tabs>
          <w:tab w:val="left" w:pos="2198"/>
          <w:tab w:val="left" w:pos="3283"/>
          <w:tab w:val="left" w:pos="4368"/>
          <w:tab w:val="left" w:pos="5453"/>
          <w:tab w:val="left" w:pos="6538"/>
          <w:tab w:val="left" w:pos="7623"/>
          <w:tab w:val="left" w:pos="8708"/>
          <w:tab w:val="left" w:pos="9793"/>
          <w:tab w:val="left" w:pos="10878"/>
        </w:tabs>
        <w:spacing w:line="175" w:lineRule="auto"/>
        <w:ind w:left="2057" w:right="251" w:hanging="1214"/>
        <w:rPr>
          <w:rFonts w:ascii="Times New Roman" w:eastAsia="Times New Roman" w:hAnsi="Times New Roman" w:cs="Times New Roman"/>
          <w:sz w:val="18"/>
          <w:szCs w:val="18"/>
        </w:rPr>
      </w:pPr>
      <w:r>
        <w:rPr>
          <w:rFonts w:ascii="Times New Roman" w:eastAsia="Times New Roman" w:hAnsi="Times New Roman" w:cs="Times New Roman"/>
          <w:sz w:val="18"/>
          <w:szCs w:val="18"/>
        </w:rPr>
        <w:t>(oilSector</w:t>
      </w:r>
      <w:r>
        <w:rPr>
          <w:rFonts w:ascii="Lucida Sans Unicode" w:eastAsia="Lucida Sans Unicode" w:hAnsi="Lucida Sans Unicode" w:cs="Lucida Sans Unicode"/>
          <w:sz w:val="18"/>
          <w:szCs w:val="18"/>
        </w:rPr>
        <w:t xml:space="preserve">≤ </w:t>
      </w:r>
      <w:r>
        <w:rPr>
          <w:rFonts w:ascii="Times New Roman" w:eastAsia="Times New Roman" w:hAnsi="Times New Roman" w:cs="Times New Roman"/>
          <w:i/>
          <w:iCs/>
          <w:sz w:val="18"/>
          <w:szCs w:val="18"/>
        </w:rPr>
        <w:t>ϕ</w:t>
      </w:r>
      <w:r>
        <w:rPr>
          <w:rFonts w:ascii="Times New Roman" w:eastAsia="Times New Roman" w:hAnsi="Times New Roman" w:cs="Times New Roman"/>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0.791</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0.802</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0.795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0.761</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0.783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0.763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0.852</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0.898</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4"/>
          <w:sz w:val="18"/>
          <w:szCs w:val="18"/>
        </w:rPr>
        <w:t>0.843</w:t>
      </w:r>
      <w:r>
        <w:rPr>
          <w:rFonts w:ascii="Lucida Sans Unicode" w:eastAsia="Lucida Sans Unicode" w:hAnsi="Lucida Sans Unicode" w:cs="Lucida Sans Unicode"/>
          <w:spacing w:val="-4"/>
          <w:position w:val="7"/>
          <w:sz w:val="15"/>
          <w:szCs w:val="15"/>
        </w:rPr>
        <w:t xml:space="preserve">∗∗∗ </w:t>
      </w:r>
      <w:r>
        <w:rPr>
          <w:rFonts w:ascii="Times New Roman" w:eastAsia="Times New Roman" w:hAnsi="Times New Roman" w:cs="Times New Roman"/>
          <w:spacing w:val="-2"/>
          <w:sz w:val="18"/>
          <w:szCs w:val="18"/>
        </w:rPr>
        <w:t>[0.577,1.006]</w:t>
      </w:r>
      <w:r>
        <w:rPr>
          <w:rFonts w:ascii="Times New Roman" w:eastAsia="Times New Roman" w:hAnsi="Times New Roman" w:cs="Times New Roman"/>
          <w:spacing w:val="59"/>
          <w:w w:val="150"/>
          <w:sz w:val="18"/>
          <w:szCs w:val="18"/>
        </w:rPr>
        <w:t xml:space="preserve"> </w:t>
      </w:r>
      <w:r>
        <w:rPr>
          <w:rFonts w:ascii="Times New Roman" w:eastAsia="Times New Roman" w:hAnsi="Times New Roman" w:cs="Times New Roman"/>
          <w:spacing w:val="-2"/>
          <w:sz w:val="18"/>
          <w:szCs w:val="18"/>
        </w:rPr>
        <w:t>[0.584,1.021]</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[0.560,1.031]</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[0.547,0.975]</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[0.586,0.980]</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[0.538,0.987]</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[0.723,0.981]</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[0.790,1.005]</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[0.705,0.981]</w:t>
      </w:r>
    </w:p>
    <w:p w14:paraId="7268D819" w14:textId="77777777" w:rsidR="00AF2EF2" w:rsidRDefault="00D4261D">
      <w:pPr>
        <w:tabs>
          <w:tab w:val="left" w:pos="2198"/>
          <w:tab w:val="left" w:pos="3283"/>
          <w:tab w:val="left" w:pos="4368"/>
          <w:tab w:val="left" w:pos="5491"/>
          <w:tab w:val="left" w:pos="6538"/>
          <w:tab w:val="left" w:pos="7623"/>
          <w:tab w:val="left" w:pos="8708"/>
          <w:tab w:val="left" w:pos="9793"/>
          <w:tab w:val="left" w:pos="10878"/>
        </w:tabs>
        <w:spacing w:line="136" w:lineRule="auto"/>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w w:val="95"/>
          <w:sz w:val="18"/>
          <w:szCs w:val="18"/>
        </w:rPr>
        <w:t>ϕ</w:t>
      </w:r>
      <w:r>
        <w:rPr>
          <w:rFonts w:ascii="Times New Roman" w:eastAsia="Times New Roman" w:hAnsi="Times New Roman" w:cs="Times New Roman"/>
          <w:spacing w:val="-5"/>
          <w:w w:val="9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w w:val="95"/>
          <w:sz w:val="18"/>
          <w:szCs w:val="18"/>
        </w:rPr>
        <w:t>0.517</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0.544</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0.609</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0.330</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0.554</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0.435</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0.802</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0.854</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0.806</w:t>
      </w:r>
      <w:r>
        <w:rPr>
          <w:rFonts w:ascii="Lucida Sans Unicode" w:eastAsia="Lucida Sans Unicode" w:hAnsi="Lucida Sans Unicode" w:cs="Lucida Sans Unicode"/>
          <w:spacing w:val="-2"/>
          <w:w w:val="95"/>
          <w:position w:val="7"/>
          <w:sz w:val="15"/>
          <w:szCs w:val="15"/>
        </w:rPr>
        <w:t>∗∗∗</w:t>
      </w:r>
    </w:p>
    <w:p w14:paraId="3B3719C3" w14:textId="77777777" w:rsidR="00AF2EF2" w:rsidRDefault="00D4261D">
      <w:pPr>
        <w:spacing w:line="173" w:lineRule="exact"/>
        <w:ind w:left="2057"/>
        <w:rPr>
          <w:rFonts w:ascii="Times New Roman"/>
          <w:sz w:val="18"/>
        </w:rPr>
      </w:pPr>
      <w:r>
        <w:rPr>
          <w:rFonts w:ascii="Times New Roman"/>
          <w:noProof/>
          <w:sz w:val="18"/>
        </w:rPr>
        <mc:AlternateContent>
          <mc:Choice Requires="wps">
            <w:drawing>
              <wp:anchor distT="0" distB="0" distL="0" distR="0" simplePos="0" relativeHeight="251598336" behindDoc="0" locked="0" layoutInCell="1" allowOverlap="1" wp14:anchorId="49774E70" wp14:editId="488F152A">
                <wp:simplePos x="0" y="0"/>
                <wp:positionH relativeFrom="page">
                  <wp:posOffset>1879819</wp:posOffset>
                </wp:positionH>
                <wp:positionV relativeFrom="paragraph">
                  <wp:posOffset>110764</wp:posOffset>
                </wp:positionV>
                <wp:extent cx="6937375" cy="1270"/>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5B0CF1" id="Graphic 91" o:spid="_x0000_s1026" style="position:absolute;margin-left:148pt;margin-top:8.7pt;width:546.25pt;height:.1pt;z-index:251598336;visibility:visible;mso-wrap-style:square;mso-wrap-distance-left:0;mso-wrap-distance-top:0;mso-wrap-distance-right:0;mso-wrap-distance-bottom:0;mso-position-horizontal:absolute;mso-position-horizontal-relative:page;mso-position-vertical:absolute;mso-position-vertical-relative:text;v-text-anchor:top" coordsize="6937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h8FQIAAFsEAAAOAAAAZHJzL2Uyb0RvYy54bWysVE1v2zAMvQ/YfxB0X5yPremMOMXQoMOA&#10;oivQDDsrshwbk0WNVOLk34+S4yTtbsOCQHgSKfKRj/Li7tBasTdIDbhCTkZjKYzTUDZuW8gf64cP&#10;t1JQUK5UFpwp5NGQvFu+f7fofG6mUIMtDQoO4ijvfCHrEHyeZaRr0yoagTeOjRVgqwJvcZuVqDqO&#10;3tpsOh7fZB1g6RG0IeLTVW+UyxS/qowO36uKTBC2kMwtpBXTuolrtlyofIvK140+0VD/wKJVjeOk&#10;51ArFZTYYfNXqLbRCARVGGloM6iqRptUA1czGb+p5qVW3qRauDnkz22i/xdWP+1f/DNG6uQfQf8i&#10;7kjWecrPlrihk8+hwjb6MnFxSF08nrtoDkFoPrz5PJvP5p+k0GybTOepyZnKh7t6R+GrgRRH7R8p&#10;9BqUA1L1gPTBDRBZyaihTRoGKVhDlII13PQaehXivUguQtFdiMSzFvZmDcka3jBnaherdddeXAr/&#10;Z1IMVbJv78EgpuFe9SClZnxdnHWRxeT24zSNBoFtyofG2siCcLu5tyj2Kg5m+sU6OMIrN48UVorq&#10;3i+ZTm7WnXTqpYkibaA8PqPoeJoLSb93Co0U9pvjcYmjPwAcwGYAGOw9pAeSGsQ514efCr2I6QsZ&#10;WNknGIZR5YNosfSzb7zp4MsuQNVERdMM9YxOG57gVODptcUncr1PXpdvwvIPAAAA//8DAFBLAwQU&#10;AAYACAAAACEAEqNqfN4AAAAKAQAADwAAAGRycy9kb3ducmV2LnhtbEyPwU7DMBBE70j8g7VI3KjT&#10;AiGEOBWqqEJPiFBxduMltojXUew04e9xTnDcmdHsm2I7246dcfDGkYD1KgGG1DhlqBVw/NjfZMB8&#10;kKRk5wgF/KCHbXl5UchcuYne8VyHlsUS8rkUoEPoc859o9FKv3I9UvS+3GBliOfQcjXIKZbbjm+S&#10;JOVWGooftOxxp7H5rkcr4LM67Hfj23E0dVJV3Lzo12k9C3F9NT8/AQs4h78wLPgRHcrIdHIjKc86&#10;AZvHNG4J0Xi4A7YEbrPsHthpUVLgZcH/Tyh/AQAA//8DAFBLAQItABQABgAIAAAAIQC2gziS/gAA&#10;AOEBAAATAAAAAAAAAAAAAAAAAAAAAABbQ29udGVudF9UeXBlc10ueG1sUEsBAi0AFAAGAAgAAAAh&#10;ADj9If/WAAAAlAEAAAsAAAAAAAAAAAAAAAAALwEAAF9yZWxzLy5yZWxzUEsBAi0AFAAGAAgAAAAh&#10;ANKl2HwVAgAAWwQAAA4AAAAAAAAAAAAAAAAALgIAAGRycy9lMm9Eb2MueG1sUEsBAi0AFAAGAAgA&#10;AAAhABKjanzeAAAACgEAAA8AAAAAAAAAAAAAAAAAbwQAAGRycy9kb3ducmV2LnhtbFBLBQYAAAAA&#10;BAAEAPMAAAB6BQAAAAA=&#10;" path="m,l6936933,e" filled="f" strokeweight=".05117mm">
                <v:path arrowok="t"/>
                <w10:wrap anchorx="page"/>
              </v:shape>
            </w:pict>
          </mc:Fallback>
        </mc:AlternateContent>
      </w:r>
      <w:r>
        <w:rPr>
          <w:rFonts w:ascii="Times New Roman"/>
          <w:spacing w:val="-2"/>
          <w:sz w:val="18"/>
        </w:rPr>
        <w:t>[0.189,0.845]</w:t>
      </w:r>
      <w:r>
        <w:rPr>
          <w:rFonts w:ascii="Times New Roman"/>
          <w:spacing w:val="66"/>
          <w:w w:val="150"/>
          <w:sz w:val="18"/>
        </w:rPr>
        <w:t xml:space="preserve"> </w:t>
      </w:r>
      <w:r>
        <w:rPr>
          <w:rFonts w:ascii="Times New Roman"/>
          <w:spacing w:val="-2"/>
          <w:sz w:val="18"/>
        </w:rPr>
        <w:t>[0.142,0.945]</w:t>
      </w:r>
      <w:r>
        <w:rPr>
          <w:rFonts w:ascii="Times New Roman"/>
          <w:spacing w:val="66"/>
          <w:w w:val="150"/>
          <w:sz w:val="18"/>
        </w:rPr>
        <w:t xml:space="preserve"> </w:t>
      </w:r>
      <w:r>
        <w:rPr>
          <w:rFonts w:ascii="Times New Roman"/>
          <w:spacing w:val="-2"/>
          <w:sz w:val="18"/>
        </w:rPr>
        <w:t>[0.242,0.977]</w:t>
      </w:r>
      <w:r>
        <w:rPr>
          <w:rFonts w:ascii="Times New Roman"/>
          <w:spacing w:val="66"/>
          <w:w w:val="150"/>
          <w:sz w:val="18"/>
        </w:rPr>
        <w:t xml:space="preserve"> </w:t>
      </w:r>
      <w:r>
        <w:rPr>
          <w:rFonts w:ascii="Times New Roman"/>
          <w:spacing w:val="-2"/>
          <w:sz w:val="18"/>
        </w:rPr>
        <w:t>[0.070,0.590]</w:t>
      </w:r>
      <w:r>
        <w:rPr>
          <w:rFonts w:ascii="Times New Roman"/>
          <w:spacing w:val="66"/>
          <w:w w:val="150"/>
          <w:sz w:val="18"/>
        </w:rPr>
        <w:t xml:space="preserve"> </w:t>
      </w:r>
      <w:r>
        <w:rPr>
          <w:rFonts w:ascii="Times New Roman"/>
          <w:spacing w:val="-2"/>
          <w:sz w:val="18"/>
        </w:rPr>
        <w:t>[0.186,0.921]</w:t>
      </w:r>
      <w:r>
        <w:rPr>
          <w:rFonts w:ascii="Times New Roman"/>
          <w:spacing w:val="66"/>
          <w:w w:val="150"/>
          <w:sz w:val="18"/>
        </w:rPr>
        <w:t xml:space="preserve"> </w:t>
      </w:r>
      <w:r>
        <w:rPr>
          <w:rFonts w:ascii="Times New Roman"/>
          <w:spacing w:val="-2"/>
          <w:sz w:val="18"/>
        </w:rPr>
        <w:t>[0.114,0.755]</w:t>
      </w:r>
      <w:r>
        <w:rPr>
          <w:rFonts w:ascii="Times New Roman"/>
          <w:spacing w:val="66"/>
          <w:w w:val="150"/>
          <w:sz w:val="18"/>
        </w:rPr>
        <w:t xml:space="preserve"> </w:t>
      </w:r>
      <w:r>
        <w:rPr>
          <w:rFonts w:ascii="Times New Roman"/>
          <w:spacing w:val="-2"/>
          <w:sz w:val="18"/>
        </w:rPr>
        <w:t>[0.649,0.955]</w:t>
      </w:r>
      <w:r>
        <w:rPr>
          <w:rFonts w:ascii="Times New Roman"/>
          <w:spacing w:val="66"/>
          <w:w w:val="150"/>
          <w:sz w:val="18"/>
        </w:rPr>
        <w:t xml:space="preserve"> </w:t>
      </w:r>
      <w:r>
        <w:rPr>
          <w:rFonts w:ascii="Times New Roman"/>
          <w:spacing w:val="-2"/>
          <w:sz w:val="18"/>
        </w:rPr>
        <w:t>[0.715,0.992]</w:t>
      </w:r>
      <w:r>
        <w:rPr>
          <w:rFonts w:ascii="Times New Roman"/>
          <w:spacing w:val="66"/>
          <w:w w:val="150"/>
          <w:sz w:val="18"/>
        </w:rPr>
        <w:t xml:space="preserve"> </w:t>
      </w:r>
      <w:r>
        <w:rPr>
          <w:rFonts w:ascii="Times New Roman"/>
          <w:spacing w:val="-2"/>
          <w:sz w:val="18"/>
        </w:rPr>
        <w:t>[0.652,0.961]</w:t>
      </w:r>
    </w:p>
    <w:p w14:paraId="4BE43038" w14:textId="77777777" w:rsidR="00AF2EF2" w:rsidRDefault="00D4261D">
      <w:pPr>
        <w:spacing w:line="172" w:lineRule="exact"/>
        <w:ind w:left="843"/>
        <w:rPr>
          <w:rFonts w:ascii="Times New Roman"/>
          <w:i/>
          <w:position w:val="-2"/>
          <w:sz w:val="15"/>
        </w:rPr>
      </w:pPr>
      <w:r>
        <w:rPr>
          <w:rFonts w:ascii="Times New Roman"/>
          <w:spacing w:val="-2"/>
          <w:w w:val="115"/>
          <w:sz w:val="18"/>
        </w:rPr>
        <w:t>(</w:t>
      </w:r>
      <w:r>
        <w:rPr>
          <w:rFonts w:ascii="Times New Roman"/>
          <w:i/>
          <w:spacing w:val="-2"/>
          <w:w w:val="115"/>
          <w:sz w:val="18"/>
        </w:rPr>
        <w:t>p</w:t>
      </w:r>
      <w:r>
        <w:rPr>
          <w:rFonts w:ascii="Times New Roman"/>
          <w:i/>
          <w:spacing w:val="-2"/>
          <w:w w:val="115"/>
          <w:position w:val="-2"/>
          <w:sz w:val="15"/>
        </w:rPr>
        <w:t>c</w:t>
      </w:r>
      <w:r>
        <w:rPr>
          <w:rFonts w:ascii="Times New Roman"/>
          <w:i/>
          <w:spacing w:val="-2"/>
          <w:w w:val="115"/>
          <w:sz w:val="18"/>
        </w:rPr>
        <w:t>/p</w:t>
      </w:r>
      <w:r>
        <w:rPr>
          <w:rFonts w:ascii="Times New Roman"/>
          <w:i/>
          <w:spacing w:val="-2"/>
          <w:w w:val="115"/>
          <w:position w:val="-3"/>
          <w:sz w:val="15"/>
        </w:rPr>
        <w:t>j</w:t>
      </w:r>
      <w:r>
        <w:rPr>
          <w:rFonts w:ascii="Times New Roman"/>
          <w:spacing w:val="-2"/>
          <w:w w:val="115"/>
          <w:sz w:val="18"/>
        </w:rPr>
        <w:t>)</w:t>
      </w:r>
      <w:r>
        <w:rPr>
          <w:rFonts w:ascii="Times New Roman"/>
          <w:i/>
          <w:spacing w:val="-2"/>
          <w:w w:val="115"/>
          <w:position w:val="-2"/>
          <w:sz w:val="15"/>
        </w:rPr>
        <w:t>s,t</w:t>
      </w:r>
    </w:p>
    <w:p w14:paraId="0C1AC125" w14:textId="77777777" w:rsidR="00AF2EF2" w:rsidRDefault="00D4261D">
      <w:pPr>
        <w:tabs>
          <w:tab w:val="left" w:pos="2198"/>
          <w:tab w:val="left" w:pos="5453"/>
          <w:tab w:val="left" w:pos="8708"/>
        </w:tabs>
        <w:spacing w:line="235"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0.508</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0.554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0.245</w:t>
      </w:r>
      <w:r>
        <w:rPr>
          <w:rFonts w:ascii="Lucida Sans Unicode" w:eastAsia="Lucida Sans Unicode" w:hAnsi="Lucida Sans Unicode" w:cs="Lucida Sans Unicode"/>
          <w:spacing w:val="-2"/>
          <w:position w:val="7"/>
          <w:sz w:val="15"/>
          <w:szCs w:val="15"/>
        </w:rPr>
        <w:t>∗∗∗</w:t>
      </w:r>
    </w:p>
    <w:p w14:paraId="79705206" w14:textId="77777777" w:rsidR="00AF2EF2" w:rsidRDefault="00D4261D">
      <w:pPr>
        <w:tabs>
          <w:tab w:val="left" w:pos="5312"/>
          <w:tab w:val="left" w:pos="8567"/>
        </w:tabs>
        <w:spacing w:line="127" w:lineRule="exact"/>
        <w:ind w:left="2057"/>
        <w:rPr>
          <w:rFonts w:ascii="Times New Roman"/>
          <w:sz w:val="18"/>
        </w:rPr>
      </w:pPr>
      <w:r>
        <w:rPr>
          <w:rFonts w:ascii="Times New Roman"/>
          <w:spacing w:val="-2"/>
          <w:sz w:val="18"/>
        </w:rPr>
        <w:t>[0.318,0.697]</w:t>
      </w:r>
      <w:r>
        <w:rPr>
          <w:rFonts w:ascii="Times New Roman"/>
          <w:sz w:val="18"/>
        </w:rPr>
        <w:tab/>
      </w:r>
      <w:r>
        <w:rPr>
          <w:rFonts w:ascii="Times New Roman"/>
          <w:spacing w:val="-2"/>
          <w:sz w:val="18"/>
        </w:rPr>
        <w:t>[0.321,0.788]</w:t>
      </w:r>
      <w:r>
        <w:rPr>
          <w:rFonts w:ascii="Times New Roman"/>
          <w:sz w:val="18"/>
        </w:rPr>
        <w:tab/>
      </w:r>
      <w:r>
        <w:rPr>
          <w:rFonts w:ascii="Times New Roman"/>
          <w:spacing w:val="-2"/>
          <w:sz w:val="18"/>
        </w:rPr>
        <w:t>[0.095,0.394]</w:t>
      </w:r>
    </w:p>
    <w:p w14:paraId="6507A91D" w14:textId="77777777" w:rsidR="00AF2EF2" w:rsidRDefault="00D4261D">
      <w:pPr>
        <w:tabs>
          <w:tab w:val="left" w:pos="2198"/>
          <w:tab w:val="left" w:pos="5453"/>
          <w:tab w:val="left" w:pos="8708"/>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3.265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4.032</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1.156</w:t>
      </w:r>
      <w:r>
        <w:rPr>
          <w:rFonts w:ascii="Lucida Sans Unicode" w:eastAsia="Lucida Sans Unicode" w:hAnsi="Lucida Sans Unicode" w:cs="Lucida Sans Unicode"/>
          <w:spacing w:val="-2"/>
          <w:position w:val="7"/>
          <w:sz w:val="15"/>
          <w:szCs w:val="15"/>
        </w:rPr>
        <w:t>∗∗∗</w:t>
      </w:r>
    </w:p>
    <w:p w14:paraId="71EF9DF7" w14:textId="77777777" w:rsidR="00AF2EF2" w:rsidRDefault="00D4261D">
      <w:pPr>
        <w:tabs>
          <w:tab w:val="left" w:pos="5312"/>
          <w:tab w:val="left" w:pos="8567"/>
        </w:tabs>
        <w:spacing w:line="171" w:lineRule="exact"/>
        <w:ind w:left="2057"/>
        <w:rPr>
          <w:rFonts w:ascii="Times New Roman"/>
          <w:sz w:val="18"/>
        </w:rPr>
      </w:pPr>
      <w:r>
        <w:rPr>
          <w:rFonts w:ascii="Times New Roman"/>
          <w:spacing w:val="-2"/>
          <w:sz w:val="18"/>
        </w:rPr>
        <w:t>[2.806,3.724]</w:t>
      </w:r>
      <w:r>
        <w:rPr>
          <w:rFonts w:ascii="Times New Roman"/>
          <w:sz w:val="18"/>
        </w:rPr>
        <w:tab/>
      </w:r>
      <w:r>
        <w:rPr>
          <w:rFonts w:ascii="Times New Roman"/>
          <w:spacing w:val="-2"/>
          <w:sz w:val="18"/>
        </w:rPr>
        <w:t>[2.520,5.544]</w:t>
      </w:r>
      <w:r>
        <w:rPr>
          <w:rFonts w:ascii="Times New Roman"/>
          <w:sz w:val="18"/>
        </w:rPr>
        <w:tab/>
      </w:r>
      <w:r>
        <w:rPr>
          <w:rFonts w:ascii="Times New Roman"/>
          <w:spacing w:val="-2"/>
          <w:sz w:val="18"/>
        </w:rPr>
        <w:t>[0.564,1.747]</w:t>
      </w:r>
    </w:p>
    <w:p w14:paraId="108C042B" w14:textId="77777777" w:rsidR="00AF2EF2" w:rsidRDefault="00D4261D">
      <w:pPr>
        <w:spacing w:line="218" w:lineRule="exact"/>
        <w:ind w:left="843"/>
        <w:rPr>
          <w:rFonts w:ascii="Times New Roman"/>
          <w:position w:val="7"/>
          <w:sz w:val="15"/>
        </w:rPr>
      </w:pPr>
      <w:r>
        <w:rPr>
          <w:rFonts w:ascii="Times New Roman"/>
          <w:noProof/>
          <w:position w:val="7"/>
          <w:sz w:val="15"/>
        </w:rPr>
        <mc:AlternateContent>
          <mc:Choice Requires="wps">
            <w:drawing>
              <wp:anchor distT="0" distB="0" distL="0" distR="0" simplePos="0" relativeHeight="251680256" behindDoc="1" locked="0" layoutInCell="1" allowOverlap="1" wp14:anchorId="50F97BCA" wp14:editId="3B9EC817">
                <wp:simplePos x="0" y="0"/>
                <wp:positionH relativeFrom="page">
                  <wp:posOffset>2246839</wp:posOffset>
                </wp:positionH>
                <wp:positionV relativeFrom="paragraph">
                  <wp:posOffset>80962</wp:posOffset>
                </wp:positionV>
                <wp:extent cx="104139" cy="95885"/>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95885"/>
                        </a:xfrm>
                        <a:prstGeom prst="rect">
                          <a:avLst/>
                        </a:prstGeom>
                      </wps:spPr>
                      <wps:txbx>
                        <w:txbxContent>
                          <w:p w14:paraId="5D6363BB" w14:textId="77777777" w:rsidR="00AF2EF2" w:rsidRDefault="00D4261D">
                            <w:pPr>
                              <w:spacing w:line="145" w:lineRule="exact"/>
                              <w:rPr>
                                <w:rFonts w:ascii="Times New Roman"/>
                                <w:i/>
                                <w:sz w:val="15"/>
                              </w:rPr>
                            </w:pPr>
                            <w:r>
                              <w:rPr>
                                <w:rFonts w:ascii="Times New Roman"/>
                                <w:i/>
                                <w:spacing w:val="-5"/>
                                <w:w w:val="115"/>
                                <w:sz w:val="15"/>
                              </w:rPr>
                              <w:t>s,t</w:t>
                            </w:r>
                          </w:p>
                        </w:txbxContent>
                      </wps:txbx>
                      <wps:bodyPr wrap="square" lIns="0" tIns="0" rIns="0" bIns="0" rtlCol="0">
                        <a:noAutofit/>
                      </wps:bodyPr>
                    </wps:wsp>
                  </a:graphicData>
                </a:graphic>
              </wp:anchor>
            </w:drawing>
          </mc:Choice>
          <mc:Fallback>
            <w:pict>
              <v:shape w14:anchorId="50F97BCA" id="Textbox 92" o:spid="_x0000_s1030" type="#_x0000_t202" style="position:absolute;left:0;text-align:left;margin-left:176.9pt;margin-top:6.35pt;width:8.2pt;height:7.55pt;z-index:-251636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o82lwEAACADAAAOAAAAZHJzL2Uyb0RvYy54bWysUsGO0zAQvSPxD5bv1Omyi7pR0xWwAiGt&#10;AGnhA1zHbiJij5lxm/TvGbtpi+CGuIzH9vjNe2+8fpj8IA4WqYfQyOWiksIGA20fdo38/u3Dq5UU&#10;lHRo9QDBNvJoST5sXr5Yj7G2N9DB0FoUDBKoHmMju5RirRSZznpNC4g28KUD9DrxFneqRT0yuh/U&#10;TVW9USNgGxGMJeLTx9Ol3BR856xJX5wjm8TQSOaWSsQStzmqzVrXO9Sx681MQ/8DC6/7wE0vUI86&#10;abHH/i8o3xsEApcWBrwC53pjiwZWs6z+UPPc6WiLFjaH4sUm+n+w5vPhOX5FkaZ3MPEAiwiKT2B+&#10;EHujxkj1XJM9pZq4OgudHPq8sgTBD9nb48VPOyVhMlp1u3x9L4Xhq/u71eou262ubyNS+mjBi5w0&#10;Enlapb8+PFE6lZ5LZiqn7plHmraT6NtG3mbQfLKF9shKRh5mI+nnXqOVYvgU2K08+XOC52R7TjAN&#10;76H8jywowNt9AtcXAlfcmQCPoUiYv0ye8+/7UnX92JtfAAAA//8DAFBLAwQUAAYACAAAACEAmRpg&#10;Ad8AAAAJAQAADwAAAGRycy9kb3ducmV2LnhtbEyPMU/DMBSEdyT+g/WQ2KjdRDQljVNVCCYkRBoG&#10;Rid2E6vxc4jdNvx7HlMZT3e6+67Yzm5gZzMF61HCciGAGWy9tthJ+KxfH9bAQlSo1eDRSPgxAbbl&#10;7U2hcu0vWJnzPnaMSjDkSkIf45hzHtreOBUWfjRI3sFPTkWSU8f1pC5U7gaeCLHiTlmkhV6N5rk3&#10;7XF/chJ2X1i92O/35qM6VLaunwS+rY5S3t/Nuw2waOZ4DcMfPqFDSUyNP6EObJCQPqaEHslIMmAU&#10;SDORAGskJNkaeFnw/w/KXwAAAP//AwBQSwECLQAUAAYACAAAACEAtoM4kv4AAADhAQAAEwAAAAAA&#10;AAAAAAAAAAAAAAAAW0NvbnRlbnRfVHlwZXNdLnhtbFBLAQItABQABgAIAAAAIQA4/SH/1gAAAJQB&#10;AAALAAAAAAAAAAAAAAAAAC8BAABfcmVscy8ucmVsc1BLAQItABQABgAIAAAAIQADUo82lwEAACAD&#10;AAAOAAAAAAAAAAAAAAAAAC4CAABkcnMvZTJvRG9jLnhtbFBLAQItABQABgAIAAAAIQCZGmAB3wAA&#10;AAkBAAAPAAAAAAAAAAAAAAAAAPEDAABkcnMvZG93bnJldi54bWxQSwUGAAAAAAQABADzAAAA/QQA&#10;AAAA&#10;" filled="f" stroked="f">
                <v:textbox inset="0,0,0,0">
                  <w:txbxContent>
                    <w:p w14:paraId="5D6363BB" w14:textId="77777777" w:rsidR="00AF2EF2" w:rsidRDefault="00D4261D">
                      <w:pPr>
                        <w:spacing w:line="145" w:lineRule="exact"/>
                        <w:rPr>
                          <w:rFonts w:ascii="Times New Roman"/>
                          <w:i/>
                          <w:sz w:val="15"/>
                        </w:rPr>
                      </w:pPr>
                      <w:r>
                        <w:rPr>
                          <w:rFonts w:ascii="Times New Roman"/>
                          <w:i/>
                          <w:spacing w:val="-5"/>
                          <w:w w:val="115"/>
                          <w:sz w:val="15"/>
                        </w:rPr>
                        <w:t>s,t</w:t>
                      </w:r>
                    </w:p>
                  </w:txbxContent>
                </v:textbox>
                <w10:wrap anchorx="page"/>
              </v:shape>
            </w:pict>
          </mc:Fallback>
        </mc:AlternateContent>
      </w:r>
      <w:r>
        <w:rPr>
          <w:rFonts w:ascii="Times New Roman"/>
          <w:spacing w:val="-2"/>
          <w:w w:val="110"/>
          <w:sz w:val="18"/>
        </w:rPr>
        <w:t>(</w:t>
      </w:r>
      <w:r>
        <w:rPr>
          <w:rFonts w:ascii="Times New Roman"/>
          <w:i/>
          <w:spacing w:val="-2"/>
          <w:w w:val="110"/>
          <w:sz w:val="18"/>
        </w:rPr>
        <w:t>p</w:t>
      </w:r>
      <w:r>
        <w:rPr>
          <w:rFonts w:ascii="Times New Roman"/>
          <w:i/>
          <w:spacing w:val="-2"/>
          <w:w w:val="110"/>
          <w:position w:val="-2"/>
          <w:sz w:val="15"/>
        </w:rPr>
        <w:t>c</w:t>
      </w:r>
      <w:r>
        <w:rPr>
          <w:rFonts w:ascii="Times New Roman"/>
          <w:i/>
          <w:spacing w:val="-2"/>
          <w:w w:val="110"/>
          <w:sz w:val="18"/>
        </w:rPr>
        <w:t>/p</w:t>
      </w:r>
      <w:r>
        <w:rPr>
          <w:rFonts w:ascii="Times New Roman"/>
          <w:i/>
          <w:spacing w:val="-2"/>
          <w:w w:val="110"/>
          <w:position w:val="-3"/>
          <w:sz w:val="15"/>
        </w:rPr>
        <w:t>j</w:t>
      </w:r>
      <w:r>
        <w:rPr>
          <w:rFonts w:ascii="Times New Roman"/>
          <w:spacing w:val="-2"/>
          <w:w w:val="110"/>
          <w:sz w:val="18"/>
        </w:rPr>
        <w:t>)</w:t>
      </w:r>
      <w:r>
        <w:rPr>
          <w:rFonts w:ascii="Times New Roman"/>
          <w:spacing w:val="-2"/>
          <w:w w:val="110"/>
          <w:position w:val="7"/>
          <w:sz w:val="15"/>
        </w:rPr>
        <w:t>2</w:t>
      </w:r>
    </w:p>
    <w:p w14:paraId="6688ADC6" w14:textId="77777777" w:rsidR="00AF2EF2" w:rsidRDefault="00D4261D">
      <w:pPr>
        <w:tabs>
          <w:tab w:val="left" w:pos="2170"/>
          <w:tab w:val="left" w:pos="5426"/>
          <w:tab w:val="left" w:pos="8681"/>
        </w:tabs>
        <w:spacing w:line="248"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0.297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w w:val="95"/>
          <w:sz w:val="18"/>
          <w:szCs w:val="18"/>
        </w:rPr>
        <w:t>0.358</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0.125</w:t>
      </w:r>
      <w:r>
        <w:rPr>
          <w:rFonts w:ascii="Lucida Sans Unicode" w:eastAsia="Lucida Sans Unicode" w:hAnsi="Lucida Sans Unicode" w:cs="Lucida Sans Unicode"/>
          <w:spacing w:val="-2"/>
          <w:position w:val="7"/>
          <w:sz w:val="15"/>
          <w:szCs w:val="15"/>
        </w:rPr>
        <w:t>∗∗∗</w:t>
      </w:r>
    </w:p>
    <w:p w14:paraId="247F8210" w14:textId="77777777" w:rsidR="00AF2EF2" w:rsidRDefault="00D4261D">
      <w:pPr>
        <w:tabs>
          <w:tab w:val="left" w:pos="5257"/>
          <w:tab w:val="left" w:pos="8512"/>
        </w:tabs>
        <w:spacing w:line="127" w:lineRule="exact"/>
        <w:ind w:left="2003"/>
        <w:rPr>
          <w:rFonts w:ascii="Times New Roman"/>
          <w:sz w:val="18"/>
        </w:rPr>
      </w:pPr>
      <w:r>
        <w:rPr>
          <w:rFonts w:ascii="Times New Roman"/>
          <w:w w:val="90"/>
          <w:sz w:val="18"/>
        </w:rPr>
        <w:t>[-0.425,-</w:t>
      </w:r>
      <w:r>
        <w:rPr>
          <w:rFonts w:ascii="Times New Roman"/>
          <w:spacing w:val="-2"/>
          <w:w w:val="90"/>
          <w:sz w:val="18"/>
        </w:rPr>
        <w:t>0.168]</w:t>
      </w:r>
      <w:r>
        <w:rPr>
          <w:rFonts w:ascii="Times New Roman"/>
          <w:sz w:val="18"/>
        </w:rPr>
        <w:tab/>
      </w:r>
      <w:r>
        <w:rPr>
          <w:rFonts w:ascii="Times New Roman"/>
          <w:w w:val="90"/>
          <w:sz w:val="18"/>
        </w:rPr>
        <w:t>[-0.514,-</w:t>
      </w:r>
      <w:r>
        <w:rPr>
          <w:rFonts w:ascii="Times New Roman"/>
          <w:spacing w:val="-2"/>
          <w:w w:val="90"/>
          <w:sz w:val="18"/>
        </w:rPr>
        <w:t>0.202]</w:t>
      </w:r>
      <w:r>
        <w:rPr>
          <w:rFonts w:ascii="Times New Roman"/>
          <w:sz w:val="18"/>
        </w:rPr>
        <w:tab/>
      </w:r>
      <w:r>
        <w:rPr>
          <w:rFonts w:ascii="Times New Roman"/>
          <w:w w:val="90"/>
          <w:sz w:val="18"/>
        </w:rPr>
        <w:t>[-0.214,-</w:t>
      </w:r>
      <w:r>
        <w:rPr>
          <w:rFonts w:ascii="Times New Roman"/>
          <w:spacing w:val="-2"/>
          <w:w w:val="90"/>
          <w:sz w:val="18"/>
        </w:rPr>
        <w:t>0.036]</w:t>
      </w:r>
    </w:p>
    <w:p w14:paraId="4AAD6053" w14:textId="77777777" w:rsidR="00AF2EF2" w:rsidRDefault="00D4261D">
      <w:pPr>
        <w:tabs>
          <w:tab w:val="left" w:pos="2170"/>
          <w:tab w:val="left" w:pos="5426"/>
          <w:tab w:val="left" w:pos="8681"/>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1.450</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w w:val="95"/>
          <w:sz w:val="18"/>
          <w:szCs w:val="18"/>
        </w:rPr>
        <w:t>1.681</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0.557</w:t>
      </w:r>
      <w:r>
        <w:rPr>
          <w:rFonts w:ascii="Lucida Sans Unicode" w:eastAsia="Lucida Sans Unicode" w:hAnsi="Lucida Sans Unicode" w:cs="Lucida Sans Unicode"/>
          <w:spacing w:val="-2"/>
          <w:position w:val="7"/>
          <w:sz w:val="15"/>
          <w:szCs w:val="15"/>
        </w:rPr>
        <w:t>∗∗∗</w:t>
      </w:r>
    </w:p>
    <w:p w14:paraId="7855390D" w14:textId="77777777" w:rsidR="00AF2EF2" w:rsidRDefault="00D4261D">
      <w:pPr>
        <w:tabs>
          <w:tab w:val="left" w:pos="5257"/>
          <w:tab w:val="left" w:pos="8512"/>
        </w:tabs>
        <w:spacing w:after="8" w:line="174" w:lineRule="exact"/>
        <w:ind w:left="2003"/>
        <w:rPr>
          <w:rFonts w:ascii="Times New Roman"/>
          <w:sz w:val="18"/>
        </w:rPr>
      </w:pPr>
      <w:r>
        <w:rPr>
          <w:rFonts w:ascii="Times New Roman"/>
          <w:w w:val="90"/>
          <w:sz w:val="18"/>
        </w:rPr>
        <w:t>[-1.963,-</w:t>
      </w:r>
      <w:r>
        <w:rPr>
          <w:rFonts w:ascii="Times New Roman"/>
          <w:spacing w:val="-2"/>
          <w:w w:val="90"/>
          <w:sz w:val="18"/>
        </w:rPr>
        <w:t>0.938]</w:t>
      </w:r>
      <w:r>
        <w:rPr>
          <w:rFonts w:ascii="Times New Roman"/>
          <w:sz w:val="18"/>
        </w:rPr>
        <w:tab/>
      </w:r>
      <w:r>
        <w:rPr>
          <w:rFonts w:ascii="Times New Roman"/>
          <w:w w:val="90"/>
          <w:sz w:val="18"/>
        </w:rPr>
        <w:t>[-2.813,-</w:t>
      </w:r>
      <w:r>
        <w:rPr>
          <w:rFonts w:ascii="Times New Roman"/>
          <w:spacing w:val="-2"/>
          <w:w w:val="90"/>
          <w:sz w:val="18"/>
        </w:rPr>
        <w:t>0.549]</w:t>
      </w:r>
      <w:r>
        <w:rPr>
          <w:rFonts w:ascii="Times New Roman"/>
          <w:sz w:val="18"/>
        </w:rPr>
        <w:tab/>
      </w:r>
      <w:r>
        <w:rPr>
          <w:rFonts w:ascii="Times New Roman"/>
          <w:w w:val="90"/>
          <w:sz w:val="18"/>
        </w:rPr>
        <w:t>[-0.794,-</w:t>
      </w:r>
      <w:r>
        <w:rPr>
          <w:rFonts w:ascii="Times New Roman"/>
          <w:spacing w:val="-2"/>
          <w:w w:val="90"/>
          <w:sz w:val="18"/>
        </w:rPr>
        <w:t>0.320]</w:t>
      </w:r>
    </w:p>
    <w:p w14:paraId="787A8CF3" w14:textId="77777777" w:rsidR="00AF2EF2" w:rsidRDefault="00D4261D">
      <w:pPr>
        <w:spacing w:line="20" w:lineRule="exact"/>
        <w:ind w:left="800"/>
        <w:rPr>
          <w:rFonts w:ascii="Times New Roman"/>
          <w:sz w:val="2"/>
        </w:rPr>
      </w:pPr>
      <w:r>
        <w:rPr>
          <w:rFonts w:ascii="Times New Roman"/>
          <w:noProof/>
          <w:sz w:val="2"/>
        </w:rPr>
        <mc:AlternateContent>
          <mc:Choice Requires="wpg">
            <w:drawing>
              <wp:inline distT="0" distB="0" distL="0" distR="0" wp14:anchorId="6C5A37B0" wp14:editId="5C175E96">
                <wp:extent cx="6937375" cy="1905"/>
                <wp:effectExtent l="9525" t="0" r="0" b="762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94" name="Graphic 94"/>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969BB55" id="Group 93"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rvpbwIAAJEFAAAOAAAAZHJzL2Uyb0RvYy54bWykVMlu2zAQvRfoPxC81/KSxLFgOSjixigQ&#10;pAHiomeaohaUItkhbcl/3yG12HGCHlLDEB45w1nePHJ511SSHATYUquETkZjSoTiOi1VntCf24cv&#10;t5RYx1TKpFYioUdh6d3q86dlbWIx1YWWqQCCQZSNa5PQwjkTR5HlhaiYHWkjFBozDRVzuIQ8SoHV&#10;GL2S0XQ8volqDakBzYW1uLtujXQV4meZ4O5HllnhiEwo1ubCF8J357/RasniHJgpSt6VwT5QRcVK&#10;hUmHUGvmGNlD+SZUVXLQVmduxHUV6SwruQg9YDeT8UU3G9B7E3rJ4zo3A01I7QVPHw7Lnw4bMC/m&#10;GdrqET5q/tsiL1Ft8vjc7tf5ybnJoPKHsAnSBEaPA6OicYTj5s1iNp/NrynhaJssxtct4bzAqbw5&#10;xItv/zoWsbhNGQobCqkNKseeyLH/R85LwYwInFvf/DOQMk3o4ooSxSoU8KbTCu4gRz45enn+upXt&#10;qHyXncV00hLwPj/TeRDk0CiL+d66jdCBZ3Z4tK7Va9ojVvSIN6qHgKr3epdB744S1DtQgnrftdkN&#10;c/6cH56HpD4Nyu9V+iC2OljdxZCwtJNVqnMvHDX+Z5T0KkDf1gOBT4OKakFIjfi8Oal8FZPbq2m4&#10;RlbLMn0opfRVWMh39xLIgflLHH6+D4zwys2AdWtmi9YvmDo3qYKabdwOxw9tp9MjzrbGaSbU/tkz&#10;EJTI7wrV45+JHkAPdj0AJ+91eEwCQZhz2/xiYIhPn1CHk33SvYhY3A/Ntz74+pNKf907nZV+oijo&#10;vqJugYIOKNx7RK8elvN18Dq9pKu/AAAA//8DAFBLAwQUAAYACAAAACEA7EYj8toAAAADAQAADwAA&#10;AGRycy9kb3ducmV2LnhtbEyPQWvCQBCF74X+h2UKvdVNFEsbsxER7UkKaqF4G7NjEszOhuyaxH/f&#10;1Uu9DDze471v0vlgatFR6yrLCuJRBII4t7riQsHPfv32AcJ5ZI21ZVJwJQfz7PkpxUTbnrfU7Xwh&#10;Qgm7BBWU3jeJlC4vyaAb2YY4eCfbGvRBtoXULfah3NRyHEXv0mDFYaHEhpYl5efdxSj46rFfTOJV&#10;tzmfltfDfvr9u4lJqdeXYTED4Wnw/2G44Qd0yALT0V5YO1ErCI/4+7150ed4CuKoYAIyS+Uje/YH&#10;AAD//wMAUEsBAi0AFAAGAAgAAAAhALaDOJL+AAAA4QEAABMAAAAAAAAAAAAAAAAAAAAAAFtDb250&#10;ZW50X1R5cGVzXS54bWxQSwECLQAUAAYACAAAACEAOP0h/9YAAACUAQAACwAAAAAAAAAAAAAAAAAv&#10;AQAAX3JlbHMvLnJlbHNQSwECLQAUAAYACAAAACEAW+a76W8CAACRBQAADgAAAAAAAAAAAAAAAAAu&#10;AgAAZHJzL2Uyb0RvYy54bWxQSwECLQAUAAYACAAAACEA7EYj8toAAAADAQAADwAAAAAAAAAAAAAA&#10;AADJBAAAZHJzL2Rvd25yZXYueG1sUEsFBgAAAAAEAAQA8wAAANAFAAAAAA==&#10;">
                <v:shape id="Graphic 94"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R79wwAAANsAAAAPAAAAZHJzL2Rvd25yZXYueG1sRI9Ba8JA&#10;FITvhf6H5RW81Y0ipaauIqLEnkqjeH5kX7OL2bchuzHx37uFQo/DzHzDrDaja8SNumA9K5hNMxDE&#10;ldeWawXn0+H1HUSIyBobz6TgTgE26+enFebaD/xNtzLWIkE45KjAxNjmUobKkMMw9S1x8n585zAm&#10;2dVSdzgkuGvkPMvepEPLacFgSztD1bXsnYJL8XnY9V/n3pZZUUi7N8dhNio1eRm3HyAijfE//Nc+&#10;agXLBfx+ST9Arh8AAAD//wMAUEsBAi0AFAAGAAgAAAAhANvh9svuAAAAhQEAABMAAAAAAAAAAAAA&#10;AAAAAAAAAFtDb250ZW50X1R5cGVzXS54bWxQSwECLQAUAAYACAAAACEAWvQsW78AAAAVAQAACwAA&#10;AAAAAAAAAAAAAAAfAQAAX3JlbHMvLnJlbHNQSwECLQAUAAYACAAAACEAjYEe/cMAAADbAAAADwAA&#10;AAAAAAAAAAAAAAAHAgAAZHJzL2Rvd25yZXYueG1sUEsFBgAAAAADAAMAtwAAAPcCAAAAAA==&#10;" path="m,l6936933,e" filled="f" strokeweight=".05117mm">
                  <v:path arrowok="t"/>
                </v:shape>
                <w10:anchorlock/>
              </v:group>
            </w:pict>
          </mc:Fallback>
        </mc:AlternateContent>
      </w:r>
    </w:p>
    <w:p w14:paraId="107E2F68" w14:textId="77777777" w:rsidR="00AF2EF2" w:rsidRDefault="00D4261D">
      <w:pPr>
        <w:spacing w:line="148" w:lineRule="exact"/>
        <w:ind w:left="843"/>
        <w:rPr>
          <w:rFonts w:ascii="Times New Roman"/>
          <w:i/>
          <w:position w:val="-2"/>
          <w:sz w:val="15"/>
        </w:rPr>
      </w:pPr>
      <w:r>
        <w:rPr>
          <w:rFonts w:ascii="Times New Roman"/>
          <w:spacing w:val="-2"/>
          <w:w w:val="110"/>
          <w:sz w:val="18"/>
        </w:rPr>
        <w:t>(</w:t>
      </w:r>
      <w:r>
        <w:rPr>
          <w:rFonts w:ascii="Times New Roman"/>
          <w:i/>
          <w:spacing w:val="-2"/>
          <w:w w:val="110"/>
          <w:sz w:val="18"/>
        </w:rPr>
        <w:t>p</w:t>
      </w:r>
      <w:r>
        <w:rPr>
          <w:rFonts w:ascii="Times New Roman"/>
          <w:i/>
          <w:spacing w:val="-2"/>
          <w:w w:val="110"/>
          <w:position w:val="-2"/>
          <w:sz w:val="15"/>
        </w:rPr>
        <w:t>c</w:t>
      </w:r>
      <w:r>
        <w:rPr>
          <w:rFonts w:ascii="Times New Roman"/>
          <w:i/>
          <w:spacing w:val="-2"/>
          <w:w w:val="110"/>
          <w:sz w:val="18"/>
        </w:rPr>
        <w:t>/p</w:t>
      </w:r>
      <w:r>
        <w:rPr>
          <w:rFonts w:ascii="Times New Roman"/>
          <w:i/>
          <w:spacing w:val="-2"/>
          <w:w w:val="110"/>
          <w:position w:val="-3"/>
          <w:sz w:val="15"/>
        </w:rPr>
        <w:t>h</w:t>
      </w:r>
      <w:r>
        <w:rPr>
          <w:rFonts w:ascii="Times New Roman"/>
          <w:spacing w:val="-2"/>
          <w:w w:val="110"/>
          <w:sz w:val="18"/>
        </w:rPr>
        <w:t>)</w:t>
      </w:r>
      <w:r>
        <w:rPr>
          <w:rFonts w:ascii="Times New Roman"/>
          <w:i/>
          <w:spacing w:val="-2"/>
          <w:w w:val="110"/>
          <w:position w:val="-2"/>
          <w:sz w:val="15"/>
        </w:rPr>
        <w:t>s,t</w:t>
      </w:r>
    </w:p>
    <w:p w14:paraId="53ED5643" w14:textId="77777777" w:rsidR="00AF2EF2" w:rsidRDefault="00D4261D">
      <w:pPr>
        <w:tabs>
          <w:tab w:val="left" w:pos="3283"/>
          <w:tab w:val="left" w:pos="6576"/>
          <w:tab w:val="left" w:pos="9793"/>
        </w:tabs>
        <w:spacing w:line="232"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0.134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0.095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0.085</w:t>
      </w:r>
      <w:r>
        <w:rPr>
          <w:rFonts w:ascii="Lucida Sans Unicode" w:eastAsia="Lucida Sans Unicode" w:hAnsi="Lucida Sans Unicode" w:cs="Lucida Sans Unicode"/>
          <w:spacing w:val="-2"/>
          <w:position w:val="7"/>
          <w:sz w:val="15"/>
          <w:szCs w:val="15"/>
        </w:rPr>
        <w:t>∗∗∗</w:t>
      </w:r>
    </w:p>
    <w:p w14:paraId="53132BFE" w14:textId="77777777" w:rsidR="00AF2EF2" w:rsidRDefault="00D4261D">
      <w:pPr>
        <w:tabs>
          <w:tab w:val="left" w:pos="6397"/>
          <w:tab w:val="left" w:pos="9652"/>
        </w:tabs>
        <w:spacing w:line="127" w:lineRule="exact"/>
        <w:ind w:left="3142"/>
        <w:rPr>
          <w:rFonts w:ascii="Times New Roman"/>
          <w:sz w:val="18"/>
        </w:rPr>
      </w:pPr>
      <w:r>
        <w:rPr>
          <w:rFonts w:ascii="Times New Roman"/>
          <w:spacing w:val="-2"/>
          <w:sz w:val="18"/>
        </w:rPr>
        <w:t>[0.045,0.223]</w:t>
      </w:r>
      <w:r>
        <w:rPr>
          <w:rFonts w:ascii="Times New Roman"/>
          <w:sz w:val="18"/>
        </w:rPr>
        <w:tab/>
      </w:r>
      <w:r>
        <w:rPr>
          <w:rFonts w:ascii="Times New Roman"/>
          <w:spacing w:val="-2"/>
          <w:sz w:val="18"/>
        </w:rPr>
        <w:t>[0.008,0.182]</w:t>
      </w:r>
      <w:r>
        <w:rPr>
          <w:rFonts w:ascii="Times New Roman"/>
          <w:sz w:val="18"/>
        </w:rPr>
        <w:tab/>
      </w:r>
      <w:r>
        <w:rPr>
          <w:rFonts w:ascii="Times New Roman"/>
          <w:spacing w:val="-2"/>
          <w:sz w:val="18"/>
        </w:rPr>
        <w:t>[0.034,0.137]</w:t>
      </w:r>
    </w:p>
    <w:p w14:paraId="218B9F71" w14:textId="77777777" w:rsidR="00AF2EF2" w:rsidRDefault="00D4261D">
      <w:pPr>
        <w:tabs>
          <w:tab w:val="left" w:pos="3283"/>
          <w:tab w:val="left" w:pos="6538"/>
          <w:tab w:val="left" w:pos="9831"/>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3.700</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3.314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0.753</w:t>
      </w:r>
      <w:r>
        <w:rPr>
          <w:rFonts w:ascii="Lucida Sans Unicode" w:eastAsia="Lucida Sans Unicode" w:hAnsi="Lucida Sans Unicode" w:cs="Lucida Sans Unicode"/>
          <w:spacing w:val="-2"/>
          <w:position w:val="7"/>
          <w:sz w:val="15"/>
          <w:szCs w:val="15"/>
        </w:rPr>
        <w:t>∗∗</w:t>
      </w:r>
    </w:p>
    <w:p w14:paraId="047088AC" w14:textId="77777777" w:rsidR="00AF2EF2" w:rsidRDefault="00D4261D">
      <w:pPr>
        <w:tabs>
          <w:tab w:val="left" w:pos="6397"/>
          <w:tab w:val="left" w:pos="9652"/>
        </w:tabs>
        <w:spacing w:line="171" w:lineRule="exact"/>
        <w:ind w:left="3142"/>
        <w:rPr>
          <w:rFonts w:ascii="Times New Roman"/>
          <w:sz w:val="18"/>
        </w:rPr>
      </w:pPr>
      <w:r>
        <w:rPr>
          <w:rFonts w:ascii="Times New Roman"/>
          <w:spacing w:val="-2"/>
          <w:sz w:val="18"/>
        </w:rPr>
        <w:t>[2.016,5.385]</w:t>
      </w:r>
      <w:r>
        <w:rPr>
          <w:rFonts w:ascii="Times New Roman"/>
          <w:sz w:val="18"/>
        </w:rPr>
        <w:tab/>
      </w:r>
      <w:r>
        <w:rPr>
          <w:rFonts w:ascii="Times New Roman"/>
          <w:spacing w:val="-2"/>
          <w:sz w:val="18"/>
        </w:rPr>
        <w:t>[1.679,4.948]</w:t>
      </w:r>
      <w:r>
        <w:rPr>
          <w:rFonts w:ascii="Times New Roman"/>
          <w:sz w:val="18"/>
        </w:rPr>
        <w:tab/>
      </w:r>
      <w:r>
        <w:rPr>
          <w:rFonts w:ascii="Times New Roman"/>
          <w:spacing w:val="-2"/>
          <w:sz w:val="18"/>
        </w:rPr>
        <w:t>[0.150,1.356]</w:t>
      </w:r>
    </w:p>
    <w:p w14:paraId="6C37E10F" w14:textId="77777777" w:rsidR="00AF2EF2" w:rsidRDefault="00D4261D">
      <w:pPr>
        <w:spacing w:line="218" w:lineRule="exact"/>
        <w:ind w:left="843"/>
        <w:rPr>
          <w:rFonts w:ascii="Times New Roman"/>
          <w:position w:val="7"/>
          <w:sz w:val="15"/>
        </w:rPr>
      </w:pPr>
      <w:r>
        <w:rPr>
          <w:rFonts w:ascii="Times New Roman"/>
          <w:noProof/>
          <w:position w:val="7"/>
          <w:sz w:val="15"/>
        </w:rPr>
        <mc:AlternateContent>
          <mc:Choice Requires="wps">
            <w:drawing>
              <wp:anchor distT="0" distB="0" distL="0" distR="0" simplePos="0" relativeHeight="251681280" behindDoc="1" locked="0" layoutInCell="1" allowOverlap="1" wp14:anchorId="07947FE1" wp14:editId="556EFE02">
                <wp:simplePos x="0" y="0"/>
                <wp:positionH relativeFrom="page">
                  <wp:posOffset>2256627</wp:posOffset>
                </wp:positionH>
                <wp:positionV relativeFrom="paragraph">
                  <wp:posOffset>80962</wp:posOffset>
                </wp:positionV>
                <wp:extent cx="104139" cy="95885"/>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95885"/>
                        </a:xfrm>
                        <a:prstGeom prst="rect">
                          <a:avLst/>
                        </a:prstGeom>
                      </wps:spPr>
                      <wps:txbx>
                        <w:txbxContent>
                          <w:p w14:paraId="1EF76528" w14:textId="77777777" w:rsidR="00AF2EF2" w:rsidRDefault="00D4261D">
                            <w:pPr>
                              <w:spacing w:line="145" w:lineRule="exact"/>
                              <w:rPr>
                                <w:rFonts w:ascii="Times New Roman"/>
                                <w:i/>
                                <w:sz w:val="15"/>
                              </w:rPr>
                            </w:pPr>
                            <w:r>
                              <w:rPr>
                                <w:rFonts w:ascii="Times New Roman"/>
                                <w:i/>
                                <w:spacing w:val="-5"/>
                                <w:w w:val="115"/>
                                <w:sz w:val="15"/>
                              </w:rPr>
                              <w:t>s,t</w:t>
                            </w:r>
                          </w:p>
                        </w:txbxContent>
                      </wps:txbx>
                      <wps:bodyPr wrap="square" lIns="0" tIns="0" rIns="0" bIns="0" rtlCol="0">
                        <a:noAutofit/>
                      </wps:bodyPr>
                    </wps:wsp>
                  </a:graphicData>
                </a:graphic>
              </wp:anchor>
            </w:drawing>
          </mc:Choice>
          <mc:Fallback>
            <w:pict>
              <v:shape w14:anchorId="07947FE1" id="Textbox 95" o:spid="_x0000_s1031" type="#_x0000_t202" style="position:absolute;left:0;text-align:left;margin-left:177.7pt;margin-top:6.35pt;width:8.2pt;height:7.55pt;z-index:-25163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iNHlgEAACADAAAOAAAAZHJzL2Uyb0RvYy54bWysUsGO0zAQvSPxD5bvNOnCom7UdAWsQEgr&#10;WGnhA1zHbixij5lxm/TvGbtpi+CGuIzH9vjNe2+8vp/8IA4GyUFo5XJRS2GChs6FXSu/f/v4aiUF&#10;JRU6NUAwrTwakvebly/WY2zMDfQwdAYFgwRqxtjKPqXYVBXp3nhFC4gm8KUF9CrxFndVh2pkdD9U&#10;N3X9thoBu4igDRGfPpwu5abgW2t0+motmSSGVjK3VCKWuM2x2qxVs0MVe6dnGuofWHjlAje9QD2o&#10;pMQe3V9Q3mkEApsWGnwF1jptigZWs6z/UPPcq2iKFjaH4sUm+n+w+svhOT6hSNN7mHiARQTFR9A/&#10;iL2pxkjNXJM9pYa4OgudLPq8sgTBD9nb48VPMyWhM1r9Zvn6TgrNV3e3q9Vttru6vo1I6ZMBL3LS&#10;SuRplf7q8EjpVHoumamcumceadpOwnWtLKD5ZAvdkZWMPMxW0s+9QiPF8DmwW3ny5wTPyfacYBo+&#10;QPkfWVCAd/sE1hUCV9yZAI+hSJi/TJ7z7/tSdf3Ym18AAAD//wMAUEsDBBQABgAIAAAAIQB/3klC&#10;3wAAAAkBAAAPAAAAZHJzL2Rvd25yZXYueG1sTI9BT4NAEIXvJv6HzZh4s0upLS2yNI3Rk4mR4qHH&#10;hZ0CKTuL7LbFf+940uPkfXnzvWw72V5ccPSdIwXzWQQCqXamo0bBZ/n6sAbhgyaje0eo4Bs9bPPb&#10;m0ynxl2pwMs+NIJLyKdaQRvCkErp6xat9jM3IHF2dKPVgc+xkWbUVy63vYyjaCWt7og/tHrA5xbr&#10;0/5sFewOVLx0X+/VR3EsurLcRPS2Oil1fzftnkAEnMIfDL/6rA45O1XuTMaLXsFiuXxklIM4AcHA&#10;IpnzlkpBnKxB5pn8vyD/AQAA//8DAFBLAQItABQABgAIAAAAIQC2gziS/gAAAOEBAAATAAAAAAAA&#10;AAAAAAAAAAAAAABbQ29udGVudF9UeXBlc10ueG1sUEsBAi0AFAAGAAgAAAAhADj9If/WAAAAlAEA&#10;AAsAAAAAAAAAAAAAAAAALwEAAF9yZWxzLy5yZWxzUEsBAi0AFAAGAAgAAAAhAESKI0eWAQAAIAMA&#10;AA4AAAAAAAAAAAAAAAAALgIAAGRycy9lMm9Eb2MueG1sUEsBAi0AFAAGAAgAAAAhAH/eSULfAAAA&#10;CQEAAA8AAAAAAAAAAAAAAAAA8AMAAGRycy9kb3ducmV2LnhtbFBLBQYAAAAABAAEAPMAAAD8BAAA&#10;AAA=&#10;" filled="f" stroked="f">
                <v:textbox inset="0,0,0,0">
                  <w:txbxContent>
                    <w:p w14:paraId="1EF76528" w14:textId="77777777" w:rsidR="00AF2EF2" w:rsidRDefault="00D4261D">
                      <w:pPr>
                        <w:spacing w:line="145" w:lineRule="exact"/>
                        <w:rPr>
                          <w:rFonts w:ascii="Times New Roman"/>
                          <w:i/>
                          <w:sz w:val="15"/>
                        </w:rPr>
                      </w:pPr>
                      <w:r>
                        <w:rPr>
                          <w:rFonts w:ascii="Times New Roman"/>
                          <w:i/>
                          <w:spacing w:val="-5"/>
                          <w:w w:val="115"/>
                          <w:sz w:val="15"/>
                        </w:rPr>
                        <w:t>s,t</w:t>
                      </w:r>
                    </w:p>
                  </w:txbxContent>
                </v:textbox>
                <w10:wrap anchorx="page"/>
              </v:shape>
            </w:pict>
          </mc:Fallback>
        </mc:AlternateContent>
      </w:r>
      <w:r>
        <w:rPr>
          <w:rFonts w:ascii="Times New Roman"/>
          <w:spacing w:val="-2"/>
          <w:w w:val="110"/>
          <w:sz w:val="18"/>
        </w:rPr>
        <w:t>(</w:t>
      </w:r>
      <w:r>
        <w:rPr>
          <w:rFonts w:ascii="Times New Roman"/>
          <w:i/>
          <w:spacing w:val="-2"/>
          <w:w w:val="110"/>
          <w:sz w:val="18"/>
        </w:rPr>
        <w:t>p</w:t>
      </w:r>
      <w:r>
        <w:rPr>
          <w:rFonts w:ascii="Times New Roman"/>
          <w:i/>
          <w:spacing w:val="-2"/>
          <w:w w:val="110"/>
          <w:position w:val="-2"/>
          <w:sz w:val="15"/>
        </w:rPr>
        <w:t>c</w:t>
      </w:r>
      <w:r>
        <w:rPr>
          <w:rFonts w:ascii="Times New Roman"/>
          <w:i/>
          <w:spacing w:val="-2"/>
          <w:w w:val="110"/>
          <w:sz w:val="18"/>
        </w:rPr>
        <w:t>/p</w:t>
      </w:r>
      <w:r>
        <w:rPr>
          <w:rFonts w:ascii="Times New Roman"/>
          <w:i/>
          <w:spacing w:val="-2"/>
          <w:w w:val="110"/>
          <w:position w:val="-3"/>
          <w:sz w:val="15"/>
        </w:rPr>
        <w:t>h</w:t>
      </w:r>
      <w:r>
        <w:rPr>
          <w:rFonts w:ascii="Times New Roman"/>
          <w:spacing w:val="-2"/>
          <w:w w:val="110"/>
          <w:sz w:val="18"/>
        </w:rPr>
        <w:t>)</w:t>
      </w:r>
      <w:r>
        <w:rPr>
          <w:rFonts w:ascii="Times New Roman"/>
          <w:spacing w:val="-2"/>
          <w:w w:val="110"/>
          <w:position w:val="7"/>
          <w:sz w:val="15"/>
        </w:rPr>
        <w:t>2</w:t>
      </w:r>
    </w:p>
    <w:p w14:paraId="36C1ED98" w14:textId="77777777" w:rsidR="00AF2EF2" w:rsidRDefault="00D4261D">
      <w:pPr>
        <w:tabs>
          <w:tab w:val="left" w:pos="3255"/>
          <w:tab w:val="left" w:pos="6511"/>
          <w:tab w:val="left" w:pos="9804"/>
        </w:tabs>
        <w:spacing w:line="248"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0.119</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0.124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0.045</w:t>
      </w:r>
      <w:r>
        <w:rPr>
          <w:rFonts w:ascii="Lucida Sans Unicode" w:eastAsia="Lucida Sans Unicode" w:hAnsi="Lucida Sans Unicode" w:cs="Lucida Sans Unicode"/>
          <w:spacing w:val="-2"/>
          <w:position w:val="7"/>
          <w:sz w:val="15"/>
          <w:szCs w:val="15"/>
        </w:rPr>
        <w:t>∗∗</w:t>
      </w:r>
    </w:p>
    <w:p w14:paraId="48C49E7C" w14:textId="77777777" w:rsidR="00AF2EF2" w:rsidRDefault="00D4261D">
      <w:pPr>
        <w:tabs>
          <w:tab w:val="left" w:pos="6342"/>
          <w:tab w:val="left" w:pos="9597"/>
        </w:tabs>
        <w:spacing w:line="127" w:lineRule="exact"/>
        <w:ind w:left="3088"/>
        <w:rPr>
          <w:rFonts w:ascii="Times New Roman"/>
          <w:sz w:val="18"/>
        </w:rPr>
      </w:pPr>
      <w:r>
        <w:rPr>
          <w:rFonts w:ascii="Times New Roman"/>
          <w:w w:val="90"/>
          <w:sz w:val="18"/>
        </w:rPr>
        <w:t>[-0.176,-</w:t>
      </w:r>
      <w:r>
        <w:rPr>
          <w:rFonts w:ascii="Times New Roman"/>
          <w:spacing w:val="-2"/>
          <w:w w:val="90"/>
          <w:sz w:val="18"/>
        </w:rPr>
        <w:t>0.063]</w:t>
      </w:r>
      <w:r>
        <w:rPr>
          <w:rFonts w:ascii="Times New Roman"/>
          <w:sz w:val="18"/>
        </w:rPr>
        <w:tab/>
      </w:r>
      <w:r>
        <w:rPr>
          <w:rFonts w:ascii="Times New Roman"/>
          <w:w w:val="90"/>
          <w:sz w:val="18"/>
        </w:rPr>
        <w:t>[-0.179,-</w:t>
      </w:r>
      <w:r>
        <w:rPr>
          <w:rFonts w:ascii="Times New Roman"/>
          <w:spacing w:val="-2"/>
          <w:w w:val="90"/>
          <w:sz w:val="18"/>
        </w:rPr>
        <w:t>0.069]</w:t>
      </w:r>
      <w:r>
        <w:rPr>
          <w:rFonts w:ascii="Times New Roman"/>
          <w:sz w:val="18"/>
        </w:rPr>
        <w:tab/>
      </w:r>
      <w:r>
        <w:rPr>
          <w:rFonts w:ascii="Times New Roman"/>
          <w:w w:val="90"/>
          <w:sz w:val="18"/>
        </w:rPr>
        <w:t>[-0.083,-</w:t>
      </w:r>
      <w:r>
        <w:rPr>
          <w:rFonts w:ascii="Times New Roman"/>
          <w:spacing w:val="-2"/>
          <w:w w:val="90"/>
          <w:sz w:val="18"/>
        </w:rPr>
        <w:t>0.008]</w:t>
      </w:r>
    </w:p>
    <w:p w14:paraId="3A00D2B7" w14:textId="77777777" w:rsidR="00AF2EF2" w:rsidRDefault="00D4261D">
      <w:pPr>
        <w:tabs>
          <w:tab w:val="left" w:pos="3255"/>
          <w:tab w:val="left" w:pos="6511"/>
          <w:tab w:val="left" w:pos="9766"/>
        </w:tabs>
        <w:spacing w:line="234" w:lineRule="exact"/>
        <w:ind w:left="843"/>
        <w:rPr>
          <w:rFonts w:ascii="Lucida Sans Unicode" w:eastAsia="Lucida Sans Unicode" w:hAnsi="Lucida Sans Unicode" w:cs="Lucida Sans Unicode"/>
          <w:position w:val="7"/>
          <w:sz w:val="15"/>
          <w:szCs w:val="15"/>
        </w:rPr>
      </w:pPr>
      <w:r>
        <w:rPr>
          <w:rFonts w:ascii="Lucida Sans Unicode" w:eastAsia="Lucida Sans Unicode" w:hAnsi="Lucida Sans Unicode" w:cs="Lucida Sans Unicode"/>
          <w:noProof/>
          <w:position w:val="7"/>
          <w:sz w:val="15"/>
          <w:szCs w:val="15"/>
        </w:rPr>
        <mc:AlternateContent>
          <mc:Choice Requires="wps">
            <w:drawing>
              <wp:anchor distT="0" distB="0" distL="0" distR="0" simplePos="0" relativeHeight="251600384" behindDoc="0" locked="0" layoutInCell="1" allowOverlap="1" wp14:anchorId="367EF686" wp14:editId="0CB211E6">
                <wp:simplePos x="0" y="0"/>
                <wp:positionH relativeFrom="page">
                  <wp:posOffset>1380150</wp:posOffset>
                </wp:positionH>
                <wp:positionV relativeFrom="paragraph">
                  <wp:posOffset>13471</wp:posOffset>
                </wp:positionV>
                <wp:extent cx="177800" cy="174625"/>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0C7702D6" w14:textId="77777777" w:rsidR="00AF2EF2" w:rsidRDefault="00D4261D">
                            <w:pPr>
                              <w:pStyle w:val="BodyText"/>
                              <w:spacing w:line="252" w:lineRule="exact"/>
                              <w:ind w:left="20"/>
                            </w:pPr>
                            <w:r>
                              <w:rPr>
                                <w:spacing w:val="-5"/>
                              </w:rPr>
                              <w:t>21</w:t>
                            </w:r>
                          </w:p>
                        </w:txbxContent>
                      </wps:txbx>
                      <wps:bodyPr vert="vert" wrap="square" lIns="0" tIns="0" rIns="0" bIns="0" rtlCol="0">
                        <a:noAutofit/>
                      </wps:bodyPr>
                    </wps:wsp>
                  </a:graphicData>
                </a:graphic>
              </wp:anchor>
            </w:drawing>
          </mc:Choice>
          <mc:Fallback>
            <w:pict>
              <v:shape w14:anchorId="367EF686" id="Textbox 96" o:spid="_x0000_s1032" type="#_x0000_t202" style="position:absolute;left:0;text-align:left;margin-left:108.65pt;margin-top:1.05pt;width:14pt;height:13.75pt;z-index:2516003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Fr3ngEAAC0DAAAOAAAAZHJzL2Uyb0RvYy54bWysUsFu2zAMvQ/oPwi6N3KCLimMOEXXYsOA&#10;YhvQ7QMUWYqFWaImKrHz96MUJxm229ALTZnU03uPXD+MrmcHHdGCb/h8VnGmvYLW+l3Df3z/eHvP&#10;GSbpW9mD1w0/auQPm5t36yHUegEd9K2OjEA81kNoeJdSqIVA1WkncQZBeyoaiE4mOsadaKMcCN31&#10;YlFVSzFAbEMEpRHp7/OpyDcF3xit0ldjUCfWN5y4pRJjidscxWYt612UobNqoiH/g4WT1tOjF6hn&#10;mSTbR/sPlLMqAoJJMwVOgDFW6aKB1Myrv9S8djLoooXMwXCxCd8OVn05vIZvkaXxA4w0wCICwwuo&#10;n0jeiCFgPfVkT7FG6s5CRxNd/pIERhfJ2+PFTz0mpjLaanVfUUVRab66Wy7eZ7/F9XKImD5pcCwn&#10;DY80rkJAHl4wnVrPLROX0/OZSBq3I7Ntw5cZNP/ZQnskKbSNhJUjZwNNtuH4ay+j5qz/7Mm6vAbn&#10;JJ6T7TmJqX+CsixZnYfHfQJjC5nrGxMZmkmRM+1PHvqf59J13fLNbwAAAP//AwBQSwMEFAAGAAgA&#10;AAAhAJqRMarfAAAACAEAAA8AAABkcnMvZG93bnJldi54bWxMj81OwzAQhO9IvIO1SNyok/QHCHEq&#10;SuGCQIICB27b2E0i4nWI3ca8PdsT3GY0o9lvi2W0nTiYwbeOFKSTBIShyumWagXvbw8XVyB8QNLY&#10;OTIKfoyHZXl6UmCu3Uiv5rAJteAR8jkqaELocyl91RiLfuJ6Q5zt3GAxsB1qqQccedx2MkuShbTY&#10;El9osDd3jam+Nnur4H718rh+/o5xN67Sdobr+cf06VOp87N4ewMimBj+ynDEZ3QomWnr9qS96BRk&#10;6eWUq0cBgvNsNme/ZXG9AFkW8v8D5S8AAAD//wMAUEsBAi0AFAAGAAgAAAAhALaDOJL+AAAA4QEA&#10;ABMAAAAAAAAAAAAAAAAAAAAAAFtDb250ZW50X1R5cGVzXS54bWxQSwECLQAUAAYACAAAACEAOP0h&#10;/9YAAACUAQAACwAAAAAAAAAAAAAAAAAvAQAAX3JlbHMvLnJlbHNQSwECLQAUAAYACAAAACEAQNRa&#10;954BAAAtAwAADgAAAAAAAAAAAAAAAAAuAgAAZHJzL2Uyb0RvYy54bWxQSwECLQAUAAYACAAAACEA&#10;mpExqt8AAAAIAQAADwAAAAAAAAAAAAAAAAD4AwAAZHJzL2Rvd25yZXYueG1sUEsFBgAAAAAEAAQA&#10;8wAAAAQFAAAAAA==&#10;" filled="f" stroked="f">
                <v:textbox style="layout-flow:vertical" inset="0,0,0,0">
                  <w:txbxContent>
                    <w:p w14:paraId="0C7702D6" w14:textId="77777777" w:rsidR="00AF2EF2" w:rsidRDefault="00D4261D">
                      <w:pPr>
                        <w:pStyle w:val="BodyText"/>
                        <w:spacing w:line="252" w:lineRule="exact"/>
                        <w:ind w:left="20"/>
                      </w:pPr>
                      <w:r>
                        <w:rPr>
                          <w:spacing w:val="-5"/>
                        </w:rPr>
                        <w:t>21</w:t>
                      </w:r>
                    </w:p>
                  </w:txbxContent>
                </v:textbox>
                <w10:wrap anchorx="page"/>
              </v:shape>
            </w:pict>
          </mc:Fallback>
        </mc:AlternateContent>
      </w: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2.133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1.967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0.413</w:t>
      </w:r>
      <w:r>
        <w:rPr>
          <w:rFonts w:ascii="Lucida Sans Unicode" w:eastAsia="Lucida Sans Unicode" w:hAnsi="Lucida Sans Unicode" w:cs="Lucida Sans Unicode"/>
          <w:spacing w:val="-2"/>
          <w:position w:val="7"/>
          <w:sz w:val="15"/>
          <w:szCs w:val="15"/>
        </w:rPr>
        <w:t>∗∗∗</w:t>
      </w:r>
    </w:p>
    <w:p w14:paraId="4CA07DE3" w14:textId="77777777" w:rsidR="00AF2EF2" w:rsidRDefault="00D4261D">
      <w:pPr>
        <w:tabs>
          <w:tab w:val="left" w:pos="6342"/>
          <w:tab w:val="left" w:pos="9597"/>
        </w:tabs>
        <w:spacing w:after="8" w:line="174" w:lineRule="exact"/>
        <w:ind w:left="3088"/>
        <w:rPr>
          <w:rFonts w:ascii="Times New Roman"/>
          <w:sz w:val="18"/>
        </w:rPr>
      </w:pPr>
      <w:r>
        <w:rPr>
          <w:rFonts w:ascii="Times New Roman"/>
          <w:w w:val="90"/>
          <w:sz w:val="18"/>
        </w:rPr>
        <w:t>[-3.044,-</w:t>
      </w:r>
      <w:r>
        <w:rPr>
          <w:rFonts w:ascii="Times New Roman"/>
          <w:spacing w:val="-2"/>
          <w:w w:val="90"/>
          <w:sz w:val="18"/>
        </w:rPr>
        <w:t>1.222]</w:t>
      </w:r>
      <w:r>
        <w:rPr>
          <w:rFonts w:ascii="Times New Roman"/>
          <w:sz w:val="18"/>
        </w:rPr>
        <w:tab/>
      </w:r>
      <w:r>
        <w:rPr>
          <w:rFonts w:ascii="Times New Roman"/>
          <w:w w:val="90"/>
          <w:sz w:val="18"/>
        </w:rPr>
        <w:t>[-2.862,-</w:t>
      </w:r>
      <w:r>
        <w:rPr>
          <w:rFonts w:ascii="Times New Roman"/>
          <w:spacing w:val="-2"/>
          <w:w w:val="90"/>
          <w:sz w:val="18"/>
        </w:rPr>
        <w:t>1.073]</w:t>
      </w:r>
      <w:r>
        <w:rPr>
          <w:rFonts w:ascii="Times New Roman"/>
          <w:sz w:val="18"/>
        </w:rPr>
        <w:tab/>
      </w:r>
      <w:r>
        <w:rPr>
          <w:rFonts w:ascii="Times New Roman"/>
          <w:w w:val="90"/>
          <w:sz w:val="18"/>
        </w:rPr>
        <w:t>[-0.718,-</w:t>
      </w:r>
      <w:r>
        <w:rPr>
          <w:rFonts w:ascii="Times New Roman"/>
          <w:spacing w:val="-2"/>
          <w:w w:val="90"/>
          <w:sz w:val="18"/>
        </w:rPr>
        <w:t>0.108]</w:t>
      </w:r>
    </w:p>
    <w:p w14:paraId="440A4B46" w14:textId="77777777" w:rsidR="00AF2EF2" w:rsidRDefault="00D4261D">
      <w:pPr>
        <w:spacing w:line="20" w:lineRule="exact"/>
        <w:ind w:left="800"/>
        <w:rPr>
          <w:rFonts w:ascii="Times New Roman"/>
          <w:sz w:val="2"/>
        </w:rPr>
      </w:pPr>
      <w:r>
        <w:rPr>
          <w:rFonts w:ascii="Times New Roman"/>
          <w:noProof/>
          <w:sz w:val="2"/>
        </w:rPr>
        <mc:AlternateContent>
          <mc:Choice Requires="wpg">
            <w:drawing>
              <wp:inline distT="0" distB="0" distL="0" distR="0" wp14:anchorId="6562A265" wp14:editId="13FCF8C7">
                <wp:extent cx="6937375" cy="1905"/>
                <wp:effectExtent l="9525" t="0" r="0" b="762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98" name="Graphic 98"/>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1A50B47" id="Group 97"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wscbgIAAJEFAAAOAAAAZHJzL2Uyb0RvYy54bWykVMlu2zAQvRfoPxC81/LSxLFgOSjixigQ&#10;JAHiomeaohaUItkhbcl/3yG12HGCHlLDEB45w1nePHJ521SSHATYUquETkZjSoTiOi1VntCf2/sv&#10;N5RYx1TKpFYioUdh6e3q86dlbWIx1YWWqQCCQZSNa5PQwjkTR5HlhaiYHWkjFBozDRVzuIQ8SoHV&#10;GL2S0XQ8vo5qDakBzYW1uLtujXQV4meZ4O4py6xwRCYUa3PhC+G7899otWRxDswUJe/KYB+oomKl&#10;wqRDqDVzjOyhfBOqKjloqzM34rqKdJaVXIQesJvJ+KKbDei9Cb3kcZ2bgSak9oKnD4flj4cNmBfz&#10;DG31CB80/22Rl6g2eXxu9+v85NxkUPlD2ARpAqPHgVHROMJx83oxm8/mV5RwtE0W46uWcF7gVN4c&#10;4sX3fx2LWNymDIUNhdQGlWNP5Nj/I+elYEYEzq1v/hlImSZ0gTJWrEIBbzqt4A5y5JOjl+evW9mO&#10;ynfZWUwnLQHv8zOdB0EOjbKY763bCB14ZocH61q9pj1iRY94o3oIqHqvdxn07ihBvQMlqPddm90w&#10;58/54XlI6tOg/F6lD2Krg9VdDAlLO1mlOvfCUeN/RkmvAvRtPRD4NKioFoTUiM+bk8pXMbn5Og3X&#10;yGpZpvellL4KC/nuTgI5MH+Jw8/3gRFeuRmwbs1s0foFU+cmVVCzjdvh+KHtdHrE2dY4zYTaP3sG&#10;ghL5Q6F6/DPRA+jBrgfg5J0Oj0kgCHNum18MDPHpE+pwso+6FxGL+6H51gdff1Lpb3uns9JPFAXd&#10;V9QtUNABhXuP6NXDcr4OXqeXdPUXAAD//wMAUEsDBBQABgAIAAAAIQDsRiPy2gAAAAMBAAAPAAAA&#10;ZHJzL2Rvd25yZXYueG1sTI9Ba8JAEIXvhf6HZQq91U0USxuzERHtSQpqoXgbs2MSzM6G7JrEf9/V&#10;S70MPN7jvW/S+WBq0VHrKssK4lEEgji3uuJCwc9+/fYBwnlkjbVlUnAlB/Ps+SnFRNuet9TtfCFC&#10;CbsEFZTeN4mULi/JoBvZhjh4J9sa9EG2hdQt9qHc1HIcRe/SYMVhocSGliXl593FKPjqsV9M4lW3&#10;OZ+W18N++v27iUmp15dhMQPhafD/YbjhB3TIAtPRXlg7USsIj/j7vXnR53gK4qhgAjJL5SN79gcA&#10;AP//AwBQSwECLQAUAAYACAAAACEAtoM4kv4AAADhAQAAEwAAAAAAAAAAAAAAAAAAAAAAW0NvbnRl&#10;bnRfVHlwZXNdLnhtbFBLAQItABQABgAIAAAAIQA4/SH/1gAAAJQBAAALAAAAAAAAAAAAAAAAAC8B&#10;AABfcmVscy8ucmVsc1BLAQItABQABgAIAAAAIQCWXwscbgIAAJEFAAAOAAAAAAAAAAAAAAAAAC4C&#10;AABkcnMvZTJvRG9jLnhtbFBLAQItABQABgAIAAAAIQDsRiPy2gAAAAMBAAAPAAAAAAAAAAAAAAAA&#10;AMgEAABkcnMvZG93bnJldi54bWxQSwUGAAAAAAQABADzAAAAzwUAAAAA&#10;">
                <v:shape id="Graphic 98"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BT4vwAAANsAAAAPAAAAZHJzL2Rvd25yZXYueG1sRE/Pa8Iw&#10;FL4P/B/CG3ibqTsMrUYZolRPsiqeH81bE9a8lCa19b83B2HHj+/3eju6RtypC9azgvksA0FceW25&#10;VnC9HD4WIEJE1th4JgUPCrDdTN7WmGs/8A/dy1iLFMIhRwUmxjaXMlSGHIaZb4kT9+s7hzHBrpa6&#10;wyGFu0Z+ZtmXdGg5NRhsaWeo+it7p+BWnA67/nztbZkVhbR7cxzmo1LT9/F7BSLSGP/FL/dRK1im&#10;selL+gFy8wQAAP//AwBQSwECLQAUAAYACAAAACEA2+H2y+4AAACFAQAAEwAAAAAAAAAAAAAAAAAA&#10;AAAAW0NvbnRlbnRfVHlwZXNdLnhtbFBLAQItABQABgAIAAAAIQBa9CxbvwAAABUBAAALAAAAAAAA&#10;AAAAAAAAAB8BAABfcmVscy8ucmVsc1BLAQItABQABgAIAAAAIQAMzBT4vwAAANsAAAAPAAAAAAAA&#10;AAAAAAAAAAcCAABkcnMvZG93bnJldi54bWxQSwUGAAAAAAMAAwC3AAAA8wIAAAAA&#10;" path="m,l6936933,e" filled="f" strokeweight=".05117mm">
                  <v:path arrowok="t"/>
                </v:shape>
                <w10:anchorlock/>
              </v:group>
            </w:pict>
          </mc:Fallback>
        </mc:AlternateContent>
      </w:r>
    </w:p>
    <w:p w14:paraId="59F6A627" w14:textId="77777777" w:rsidR="00AF2EF2" w:rsidRDefault="00D4261D">
      <w:pPr>
        <w:spacing w:line="151" w:lineRule="exact"/>
        <w:ind w:left="843"/>
        <w:rPr>
          <w:rFonts w:ascii="Times New Roman"/>
          <w:sz w:val="18"/>
        </w:rPr>
      </w:pPr>
      <w:r>
        <w:rPr>
          <w:rFonts w:ascii="Times New Roman"/>
          <w:spacing w:val="-2"/>
          <w:w w:val="115"/>
          <w:sz w:val="18"/>
        </w:rPr>
        <w:t>(</w:t>
      </w:r>
      <w:r>
        <w:rPr>
          <w:rFonts w:ascii="Times New Roman"/>
          <w:i/>
          <w:spacing w:val="-2"/>
          <w:w w:val="115"/>
          <w:sz w:val="18"/>
        </w:rPr>
        <w:t>p</w:t>
      </w:r>
      <w:r>
        <w:rPr>
          <w:rFonts w:ascii="Times New Roman"/>
          <w:i/>
          <w:spacing w:val="-2"/>
          <w:w w:val="115"/>
          <w:position w:val="-2"/>
          <w:sz w:val="15"/>
        </w:rPr>
        <w:t>g</w:t>
      </w:r>
      <w:r>
        <w:rPr>
          <w:rFonts w:ascii="Times New Roman"/>
          <w:i/>
          <w:spacing w:val="-2"/>
          <w:w w:val="115"/>
          <w:sz w:val="18"/>
        </w:rPr>
        <w:t>/p</w:t>
      </w:r>
      <w:r>
        <w:rPr>
          <w:rFonts w:ascii="Times New Roman"/>
          <w:i/>
          <w:spacing w:val="-2"/>
          <w:w w:val="115"/>
          <w:position w:val="-3"/>
          <w:sz w:val="15"/>
        </w:rPr>
        <w:t>j</w:t>
      </w:r>
      <w:r>
        <w:rPr>
          <w:rFonts w:ascii="Times New Roman"/>
          <w:spacing w:val="-2"/>
          <w:w w:val="115"/>
          <w:sz w:val="18"/>
        </w:rPr>
        <w:t>)</w:t>
      </w:r>
      <w:r>
        <w:rPr>
          <w:rFonts w:ascii="Times New Roman"/>
          <w:i/>
          <w:spacing w:val="-2"/>
          <w:w w:val="115"/>
          <w:position w:val="-2"/>
          <w:sz w:val="15"/>
        </w:rPr>
        <w:t>s,t</w:t>
      </w:r>
      <w:r>
        <w:rPr>
          <w:rFonts w:ascii="Times New Roman"/>
          <w:spacing w:val="-2"/>
          <w:w w:val="115"/>
          <w:sz w:val="18"/>
        </w:rPr>
        <w:t>)</w:t>
      </w:r>
    </w:p>
    <w:p w14:paraId="66510B52" w14:textId="77777777" w:rsidR="00AF2EF2" w:rsidRDefault="00D4261D">
      <w:pPr>
        <w:tabs>
          <w:tab w:val="left" w:pos="4368"/>
          <w:tab w:val="left" w:pos="7623"/>
          <w:tab w:val="left" w:pos="10878"/>
        </w:tabs>
        <w:spacing w:line="235"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0.573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0.649</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0.344</w:t>
      </w:r>
      <w:r>
        <w:rPr>
          <w:rFonts w:ascii="Lucida Sans Unicode" w:eastAsia="Lucida Sans Unicode" w:hAnsi="Lucida Sans Unicode" w:cs="Lucida Sans Unicode"/>
          <w:spacing w:val="-2"/>
          <w:position w:val="7"/>
          <w:sz w:val="15"/>
          <w:szCs w:val="15"/>
        </w:rPr>
        <w:t>∗∗∗</w:t>
      </w:r>
    </w:p>
    <w:p w14:paraId="4E2C2ADF" w14:textId="77777777" w:rsidR="00AF2EF2" w:rsidRDefault="00D4261D">
      <w:pPr>
        <w:tabs>
          <w:tab w:val="left" w:pos="7482"/>
          <w:tab w:val="left" w:pos="10737"/>
        </w:tabs>
        <w:spacing w:line="127" w:lineRule="exact"/>
        <w:ind w:left="4227"/>
        <w:rPr>
          <w:rFonts w:ascii="Times New Roman"/>
          <w:sz w:val="18"/>
        </w:rPr>
      </w:pPr>
      <w:r>
        <w:rPr>
          <w:rFonts w:ascii="Times New Roman"/>
          <w:spacing w:val="-2"/>
          <w:sz w:val="18"/>
        </w:rPr>
        <w:t>[0.275,0.871]</w:t>
      </w:r>
      <w:r>
        <w:rPr>
          <w:rFonts w:ascii="Times New Roman"/>
          <w:sz w:val="18"/>
        </w:rPr>
        <w:tab/>
      </w:r>
      <w:r>
        <w:rPr>
          <w:rFonts w:ascii="Times New Roman"/>
          <w:spacing w:val="-2"/>
          <w:sz w:val="18"/>
        </w:rPr>
        <w:t>[0.317,0.981]</w:t>
      </w:r>
      <w:r>
        <w:rPr>
          <w:rFonts w:ascii="Times New Roman"/>
          <w:sz w:val="18"/>
        </w:rPr>
        <w:tab/>
      </w:r>
      <w:r>
        <w:rPr>
          <w:rFonts w:ascii="Times New Roman"/>
          <w:spacing w:val="-2"/>
          <w:sz w:val="18"/>
        </w:rPr>
        <w:t>[0.108,0.581]</w:t>
      </w:r>
    </w:p>
    <w:p w14:paraId="0F757DF0" w14:textId="77777777" w:rsidR="00AF2EF2" w:rsidRDefault="00D4261D">
      <w:pPr>
        <w:tabs>
          <w:tab w:val="left" w:pos="4368"/>
          <w:tab w:val="left" w:pos="7623"/>
          <w:tab w:val="left" w:pos="10878"/>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3.053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4.675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1.521</w:t>
      </w:r>
      <w:r>
        <w:rPr>
          <w:rFonts w:ascii="Lucida Sans Unicode" w:eastAsia="Lucida Sans Unicode" w:hAnsi="Lucida Sans Unicode" w:cs="Lucida Sans Unicode"/>
          <w:spacing w:val="-2"/>
          <w:position w:val="7"/>
          <w:sz w:val="15"/>
          <w:szCs w:val="15"/>
        </w:rPr>
        <w:t>∗∗∗</w:t>
      </w:r>
    </w:p>
    <w:p w14:paraId="296D1A42" w14:textId="77777777" w:rsidR="00AF2EF2" w:rsidRDefault="00D4261D">
      <w:pPr>
        <w:tabs>
          <w:tab w:val="left" w:pos="7482"/>
          <w:tab w:val="left" w:pos="10737"/>
        </w:tabs>
        <w:spacing w:line="171" w:lineRule="exact"/>
        <w:ind w:left="4227"/>
        <w:rPr>
          <w:rFonts w:ascii="Times New Roman"/>
          <w:sz w:val="18"/>
        </w:rPr>
      </w:pPr>
      <w:r>
        <w:rPr>
          <w:rFonts w:ascii="Times New Roman"/>
          <w:spacing w:val="-2"/>
          <w:sz w:val="18"/>
        </w:rPr>
        <w:t>[2.397,3.709]</w:t>
      </w:r>
      <w:r>
        <w:rPr>
          <w:rFonts w:ascii="Times New Roman"/>
          <w:sz w:val="18"/>
        </w:rPr>
        <w:tab/>
      </w:r>
      <w:r>
        <w:rPr>
          <w:rFonts w:ascii="Times New Roman"/>
          <w:spacing w:val="-2"/>
          <w:sz w:val="18"/>
        </w:rPr>
        <w:t>[3.246,6.104]</w:t>
      </w:r>
      <w:r>
        <w:rPr>
          <w:rFonts w:ascii="Times New Roman"/>
          <w:sz w:val="18"/>
        </w:rPr>
        <w:tab/>
      </w:r>
      <w:r>
        <w:rPr>
          <w:rFonts w:ascii="Times New Roman"/>
          <w:spacing w:val="-2"/>
          <w:sz w:val="18"/>
        </w:rPr>
        <w:t>[0.764,2.279]</w:t>
      </w:r>
    </w:p>
    <w:p w14:paraId="5995270C" w14:textId="77777777" w:rsidR="00AF2EF2" w:rsidRDefault="00D4261D">
      <w:pPr>
        <w:spacing w:line="218" w:lineRule="exact"/>
        <w:ind w:left="843"/>
        <w:rPr>
          <w:rFonts w:ascii="Times New Roman"/>
          <w:position w:val="7"/>
          <w:sz w:val="15"/>
        </w:rPr>
      </w:pPr>
      <w:r>
        <w:rPr>
          <w:rFonts w:ascii="Times New Roman"/>
          <w:noProof/>
          <w:position w:val="7"/>
          <w:sz w:val="15"/>
        </w:rPr>
        <mc:AlternateContent>
          <mc:Choice Requires="wps">
            <w:drawing>
              <wp:anchor distT="0" distB="0" distL="0" distR="0" simplePos="0" relativeHeight="251682304" behindDoc="1" locked="0" layoutInCell="1" allowOverlap="1" wp14:anchorId="6AE095F9" wp14:editId="1E1382E6">
                <wp:simplePos x="0" y="0"/>
                <wp:positionH relativeFrom="page">
                  <wp:posOffset>2254812</wp:posOffset>
                </wp:positionH>
                <wp:positionV relativeFrom="paragraph">
                  <wp:posOffset>80962</wp:posOffset>
                </wp:positionV>
                <wp:extent cx="104139" cy="95885"/>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95885"/>
                        </a:xfrm>
                        <a:prstGeom prst="rect">
                          <a:avLst/>
                        </a:prstGeom>
                      </wps:spPr>
                      <wps:txbx>
                        <w:txbxContent>
                          <w:p w14:paraId="436D39EC" w14:textId="77777777" w:rsidR="00AF2EF2" w:rsidRDefault="00D4261D">
                            <w:pPr>
                              <w:spacing w:line="145" w:lineRule="exact"/>
                              <w:rPr>
                                <w:rFonts w:ascii="Times New Roman"/>
                                <w:i/>
                                <w:sz w:val="15"/>
                              </w:rPr>
                            </w:pPr>
                            <w:r>
                              <w:rPr>
                                <w:rFonts w:ascii="Times New Roman"/>
                                <w:i/>
                                <w:spacing w:val="-5"/>
                                <w:w w:val="115"/>
                                <w:sz w:val="15"/>
                              </w:rPr>
                              <w:t>s,t</w:t>
                            </w:r>
                          </w:p>
                        </w:txbxContent>
                      </wps:txbx>
                      <wps:bodyPr wrap="square" lIns="0" tIns="0" rIns="0" bIns="0" rtlCol="0">
                        <a:noAutofit/>
                      </wps:bodyPr>
                    </wps:wsp>
                  </a:graphicData>
                </a:graphic>
              </wp:anchor>
            </w:drawing>
          </mc:Choice>
          <mc:Fallback>
            <w:pict>
              <v:shape w14:anchorId="6AE095F9" id="Textbox 99" o:spid="_x0000_s1033" type="#_x0000_t202" style="position:absolute;left:0;text-align:left;margin-left:177.55pt;margin-top:6.35pt;width:8.2pt;height:7.55pt;z-index:-25163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nqklwEAACADAAAOAAAAZHJzL2Uyb0RvYy54bWysUsGO0zAQvSPxD5bvNOnCQjdqugJWIKQV&#10;IC18gOvYjUXsMTNuk/49YzdtEdwQl/HYHr95743X95MfxMEgOQitXC5qKUzQ0Lmwa+X3bx9erKSg&#10;pEKnBgimlUdD8n7z/Nl6jI25gR6GzqBgkEDNGFvZpxSbqiLdG69oAdEEvrSAXiXe4q7qUI2M7ofq&#10;pq5fVyNgFxG0IeLTh9Ol3BR8a41OX6wlk8TQSuaWSsQStzlWm7Vqdqhi7/RMQ/0DC69c4KYXqAeV&#10;lNij+wvKO41AYNNCg6/AWqdN0cBqlvUfap56FU3RwuZQvNhE/w9Wfz48xa8o0vQOJh5gEUHxEfQP&#10;Ym+qMVIz12RPqSGuzkIniz6vLEHwQ/b2ePHTTEnojFa/Wr68k0Lz1d3tanWb7a6ubyNS+mjAi5y0&#10;Enlapb86PFI6lZ5LZiqn7plHmraTcF0r32TQfLKF7shKRh5mK+nnXqGRYvgU2K08+XOC52R7TjAN&#10;76H8jywowNt9AusKgSvuTIDHUCTMXybP+fd9qbp+7M0vAAAA//8DAFBLAwQUAAYACAAAACEAG6GO&#10;Dd8AAAAJAQAADwAAAGRycy9kb3ducmV2LnhtbEyPwU7DMBBE70j8g7WVuFEnqdKUNE5VITghIdJw&#10;4OjEbmI1XofYbcPfs5zKcTVPM2+L3WwHdtGTNw4FxMsImMbWKYOdgM/69XEDzAeJSg4OtYAf7WFX&#10;3t8VMlfuipW+HELHqAR9LgX0IYw5577ttZV+6UaNlB3dZGWgc+q4muSVyu3AkyhacysN0kIvR/3c&#10;6/Z0OFsB+y+sXsz3e/NRHStT108Rvq1PQjws5v0WWNBzuMHwp0/qUJJT486oPBsErNI0JpSCJANG&#10;wCqLU2CNgCTbAC8L/v+D8hcAAP//AwBQSwECLQAUAAYACAAAACEAtoM4kv4AAADhAQAAEwAAAAAA&#10;AAAAAAAAAAAAAAAAW0NvbnRlbnRfVHlwZXNdLnhtbFBLAQItABQABgAIAAAAIQA4/SH/1gAAAJQB&#10;AAALAAAAAAAAAAAAAAAAAC8BAABfcmVscy8ucmVsc1BLAQItABQABgAIAAAAIQDKOnqklwEAACAD&#10;AAAOAAAAAAAAAAAAAAAAAC4CAABkcnMvZTJvRG9jLnhtbFBLAQItABQABgAIAAAAIQAboY4N3wAA&#10;AAkBAAAPAAAAAAAAAAAAAAAAAPEDAABkcnMvZG93bnJldi54bWxQSwUGAAAAAAQABADzAAAA/QQA&#10;AAAA&#10;" filled="f" stroked="f">
                <v:textbox inset="0,0,0,0">
                  <w:txbxContent>
                    <w:p w14:paraId="436D39EC" w14:textId="77777777" w:rsidR="00AF2EF2" w:rsidRDefault="00D4261D">
                      <w:pPr>
                        <w:spacing w:line="145" w:lineRule="exact"/>
                        <w:rPr>
                          <w:rFonts w:ascii="Times New Roman"/>
                          <w:i/>
                          <w:sz w:val="15"/>
                        </w:rPr>
                      </w:pPr>
                      <w:r>
                        <w:rPr>
                          <w:rFonts w:ascii="Times New Roman"/>
                          <w:i/>
                          <w:spacing w:val="-5"/>
                          <w:w w:val="115"/>
                          <w:sz w:val="15"/>
                        </w:rPr>
                        <w:t>s,t</w:t>
                      </w:r>
                    </w:p>
                  </w:txbxContent>
                </v:textbox>
                <w10:wrap anchorx="page"/>
              </v:shape>
            </w:pict>
          </mc:Fallback>
        </mc:AlternateContent>
      </w:r>
      <w:r>
        <w:rPr>
          <w:rFonts w:ascii="Times New Roman"/>
          <w:spacing w:val="-2"/>
          <w:w w:val="110"/>
          <w:sz w:val="18"/>
        </w:rPr>
        <w:t>(</w:t>
      </w:r>
      <w:r>
        <w:rPr>
          <w:rFonts w:ascii="Times New Roman"/>
          <w:i/>
          <w:spacing w:val="-2"/>
          <w:w w:val="110"/>
          <w:sz w:val="18"/>
        </w:rPr>
        <w:t>p</w:t>
      </w:r>
      <w:r>
        <w:rPr>
          <w:rFonts w:ascii="Times New Roman"/>
          <w:i/>
          <w:spacing w:val="-2"/>
          <w:w w:val="110"/>
          <w:position w:val="-2"/>
          <w:sz w:val="15"/>
        </w:rPr>
        <w:t>g</w:t>
      </w:r>
      <w:r>
        <w:rPr>
          <w:rFonts w:ascii="Times New Roman"/>
          <w:i/>
          <w:spacing w:val="-2"/>
          <w:w w:val="110"/>
          <w:sz w:val="18"/>
        </w:rPr>
        <w:t>/p</w:t>
      </w:r>
      <w:r>
        <w:rPr>
          <w:rFonts w:ascii="Times New Roman"/>
          <w:i/>
          <w:spacing w:val="-2"/>
          <w:w w:val="110"/>
          <w:position w:val="-3"/>
          <w:sz w:val="15"/>
        </w:rPr>
        <w:t>j</w:t>
      </w:r>
      <w:r>
        <w:rPr>
          <w:rFonts w:ascii="Times New Roman"/>
          <w:spacing w:val="-2"/>
          <w:w w:val="110"/>
          <w:sz w:val="18"/>
        </w:rPr>
        <w:t>)</w:t>
      </w:r>
      <w:r>
        <w:rPr>
          <w:rFonts w:ascii="Times New Roman"/>
          <w:spacing w:val="-2"/>
          <w:w w:val="110"/>
          <w:position w:val="7"/>
          <w:sz w:val="15"/>
        </w:rPr>
        <w:t>2</w:t>
      </w:r>
    </w:p>
    <w:p w14:paraId="4A07E5BA" w14:textId="77777777" w:rsidR="00AF2EF2" w:rsidRDefault="00D4261D">
      <w:pPr>
        <w:tabs>
          <w:tab w:val="left" w:pos="4341"/>
          <w:tab w:val="left" w:pos="7596"/>
          <w:tab w:val="left" w:pos="10889"/>
        </w:tabs>
        <w:spacing w:line="248"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0.542</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0.759</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0.277</w:t>
      </w:r>
      <w:r>
        <w:rPr>
          <w:rFonts w:ascii="Lucida Sans Unicode" w:eastAsia="Lucida Sans Unicode" w:hAnsi="Lucida Sans Unicode" w:cs="Lucida Sans Unicode"/>
          <w:spacing w:val="-2"/>
          <w:position w:val="7"/>
          <w:sz w:val="15"/>
          <w:szCs w:val="15"/>
        </w:rPr>
        <w:t>∗∗</w:t>
      </w:r>
    </w:p>
    <w:p w14:paraId="2C04FFC4" w14:textId="77777777" w:rsidR="00AF2EF2" w:rsidRDefault="00D4261D">
      <w:pPr>
        <w:tabs>
          <w:tab w:val="left" w:pos="7427"/>
          <w:tab w:val="left" w:pos="10682"/>
        </w:tabs>
        <w:spacing w:line="127" w:lineRule="exact"/>
        <w:ind w:left="4173"/>
        <w:rPr>
          <w:rFonts w:ascii="Times New Roman"/>
          <w:sz w:val="18"/>
        </w:rPr>
      </w:pPr>
      <w:r>
        <w:rPr>
          <w:rFonts w:ascii="Times New Roman"/>
          <w:w w:val="90"/>
          <w:sz w:val="18"/>
        </w:rPr>
        <w:t>[-0.917,-</w:t>
      </w:r>
      <w:r>
        <w:rPr>
          <w:rFonts w:ascii="Times New Roman"/>
          <w:spacing w:val="-2"/>
          <w:w w:val="90"/>
          <w:sz w:val="18"/>
        </w:rPr>
        <w:t>0.167]</w:t>
      </w:r>
      <w:r>
        <w:rPr>
          <w:rFonts w:ascii="Times New Roman"/>
          <w:sz w:val="18"/>
        </w:rPr>
        <w:tab/>
      </w:r>
      <w:r>
        <w:rPr>
          <w:rFonts w:ascii="Times New Roman"/>
          <w:w w:val="90"/>
          <w:sz w:val="18"/>
        </w:rPr>
        <w:t>[-1.171,-</w:t>
      </w:r>
      <w:r>
        <w:rPr>
          <w:rFonts w:ascii="Times New Roman"/>
          <w:spacing w:val="-2"/>
          <w:w w:val="90"/>
          <w:sz w:val="18"/>
        </w:rPr>
        <w:t>0.346]</w:t>
      </w:r>
      <w:r>
        <w:rPr>
          <w:rFonts w:ascii="Times New Roman"/>
          <w:sz w:val="18"/>
        </w:rPr>
        <w:tab/>
      </w:r>
      <w:r>
        <w:rPr>
          <w:rFonts w:ascii="Times New Roman"/>
          <w:w w:val="90"/>
          <w:sz w:val="18"/>
        </w:rPr>
        <w:t>[-0.529,-</w:t>
      </w:r>
      <w:r>
        <w:rPr>
          <w:rFonts w:ascii="Times New Roman"/>
          <w:spacing w:val="-2"/>
          <w:w w:val="90"/>
          <w:sz w:val="18"/>
        </w:rPr>
        <w:t>0.024]</w:t>
      </w:r>
    </w:p>
    <w:p w14:paraId="56D4CAF5" w14:textId="77777777" w:rsidR="00AF2EF2" w:rsidRDefault="00D4261D">
      <w:pPr>
        <w:tabs>
          <w:tab w:val="left" w:pos="4341"/>
          <w:tab w:val="left" w:pos="7596"/>
          <w:tab w:val="left" w:pos="10851"/>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2.054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3.444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1.226</w:t>
      </w:r>
      <w:r>
        <w:rPr>
          <w:rFonts w:ascii="Lucida Sans Unicode" w:eastAsia="Lucida Sans Unicode" w:hAnsi="Lucida Sans Unicode" w:cs="Lucida Sans Unicode"/>
          <w:spacing w:val="-2"/>
          <w:position w:val="7"/>
          <w:sz w:val="15"/>
          <w:szCs w:val="15"/>
        </w:rPr>
        <w:t>∗∗∗</w:t>
      </w:r>
    </w:p>
    <w:p w14:paraId="3C7B0128" w14:textId="77777777" w:rsidR="00AF2EF2" w:rsidRDefault="00D4261D">
      <w:pPr>
        <w:tabs>
          <w:tab w:val="left" w:pos="7427"/>
          <w:tab w:val="left" w:pos="10682"/>
        </w:tabs>
        <w:spacing w:after="8" w:line="174" w:lineRule="exact"/>
        <w:ind w:left="4173"/>
        <w:rPr>
          <w:rFonts w:ascii="Times New Roman"/>
          <w:sz w:val="18"/>
        </w:rPr>
      </w:pPr>
      <w:r>
        <w:rPr>
          <w:rFonts w:ascii="Times New Roman"/>
          <w:w w:val="90"/>
          <w:sz w:val="18"/>
        </w:rPr>
        <w:t>[-3.478,-</w:t>
      </w:r>
      <w:r>
        <w:rPr>
          <w:rFonts w:ascii="Times New Roman"/>
          <w:spacing w:val="-2"/>
          <w:w w:val="90"/>
          <w:sz w:val="18"/>
        </w:rPr>
        <w:t>0.631]</w:t>
      </w:r>
      <w:r>
        <w:rPr>
          <w:rFonts w:ascii="Times New Roman"/>
          <w:sz w:val="18"/>
        </w:rPr>
        <w:tab/>
      </w:r>
      <w:r>
        <w:rPr>
          <w:rFonts w:ascii="Times New Roman"/>
          <w:w w:val="90"/>
          <w:sz w:val="18"/>
        </w:rPr>
        <w:t>[-5.979,-</w:t>
      </w:r>
      <w:r>
        <w:rPr>
          <w:rFonts w:ascii="Times New Roman"/>
          <w:spacing w:val="-2"/>
          <w:w w:val="90"/>
          <w:sz w:val="18"/>
        </w:rPr>
        <w:t>0.910]</w:t>
      </w:r>
      <w:r>
        <w:rPr>
          <w:rFonts w:ascii="Times New Roman"/>
          <w:sz w:val="18"/>
        </w:rPr>
        <w:tab/>
      </w:r>
      <w:r>
        <w:rPr>
          <w:rFonts w:ascii="Times New Roman"/>
          <w:w w:val="90"/>
          <w:sz w:val="18"/>
        </w:rPr>
        <w:t>[-1.704,-</w:t>
      </w:r>
      <w:r>
        <w:rPr>
          <w:rFonts w:ascii="Times New Roman"/>
          <w:spacing w:val="-2"/>
          <w:w w:val="90"/>
          <w:sz w:val="18"/>
        </w:rPr>
        <w:t>0.749]</w:t>
      </w:r>
    </w:p>
    <w:p w14:paraId="55E82170" w14:textId="77777777" w:rsidR="00AF2EF2" w:rsidRDefault="00D4261D">
      <w:pPr>
        <w:spacing w:line="20" w:lineRule="exact"/>
        <w:ind w:left="800"/>
        <w:rPr>
          <w:rFonts w:ascii="Times New Roman"/>
          <w:sz w:val="2"/>
        </w:rPr>
      </w:pPr>
      <w:r>
        <w:rPr>
          <w:rFonts w:ascii="Times New Roman"/>
          <w:noProof/>
          <w:sz w:val="2"/>
        </w:rPr>
        <mc:AlternateContent>
          <mc:Choice Requires="wpg">
            <w:drawing>
              <wp:inline distT="0" distB="0" distL="0" distR="0" wp14:anchorId="570AD912" wp14:editId="5636631A">
                <wp:extent cx="6937375" cy="1905"/>
                <wp:effectExtent l="9525" t="0" r="0" b="7620"/>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101" name="Graphic 101"/>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951B58" id="Group 100"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HjVcAIAAJMFAAAOAAAAZHJzL2Uyb0RvYy54bWykVF1v2jAUfZ+0/2D5fSTAWkpEqKayoklV&#10;W6lMezaO86E5tndtSPj3u3YSoLTaQ4dQdOx7fT/OPfbitq0l2QuwlVYpHY9iSoTiOqtUkdKfm/sv&#10;N5RYx1TGpFYipQdh6e3y86dFYxIx0aWWmQCCQZRNGpPS0jmTRJHlpaiZHWkjFBpzDTVzuIQiyoA1&#10;GL2W0SSOr6NGQ2ZAc2Et7q46I12G+HkuuHvKcysckSnF2lz4Qvhu/TdaLlhSADNlxfsy2AeqqFml&#10;MOkx1Io5RnZQvQlVVxy01bkbcV1HOs8rLkIP2M04vuhmDXpnQi9F0hTmSBNSe8HTh8Pyx/0azIt5&#10;hq56hA+a/7bIS9SYIjm3+3Vxcm5zqP0hbIK0gdHDkVHROsJx83o+nU1nV5RwtI3n8VVHOC9xKm8O&#10;8fL7v45FLOlShsKOhTQGlWNP5Nj/I+elZEYEzq1v/hlIlWHp8ZgSxWpU8LoXi99Clnx69PMM9ivb&#10;k/kuP/NJOMWS9xmazIIkj62yhO+sWwsdmGb7B+s6xWYDYuWAeKsGCKh7r3gZFO8oQcUDJaj4bTcA&#10;w5w/58fnIWlOo/J7td6LjQ5WdzEmLO1klercC4eN/yklgw7Qt/NA4NOgpjoQUiM+b04qX8X45usk&#10;XCSrZZXdV1L6KiwU2zsJZM/8NQ4/3wdGeOVmwLoVs2XnF0y9m1RBzzbphuOHttXZAafb4DhTav/s&#10;GAhK5A+F+vEPxQBgANsBgJN3OjwngSDMuWl/MTDEp0+pw8k+6kFGLBmG5ls/+vqTSn/bOZ1XfqIo&#10;6aGifoGSDijcfESvnpbzdfA6vaXLvwAAAP//AwBQSwMEFAAGAAgAAAAhAOxGI/LaAAAAAwEAAA8A&#10;AABkcnMvZG93bnJldi54bWxMj0FrwkAQhe+F/odlCr3VTRRLG7MREe1JCmqheBuzYxLMzobsmsR/&#10;39VLvQw83uO9b9L5YGrRUesqywriUQSCOLe64kLBz3799gHCeWSNtWVScCUH8+z5KcVE25631O18&#10;IUIJuwQVlN43iZQuL8mgG9mGOHgn2xr0QbaF1C32odzUchxF79JgxWGhxIaWJeXn3cUo+OqxX0zi&#10;Vbc5n5bXw376/buJSanXl2ExA+Fp8P9huOEHdMgC09FeWDtRKwiP+Pu9edHneAriqGACMkvlI3v2&#10;BwAA//8DAFBLAQItABQABgAIAAAAIQC2gziS/gAAAOEBAAATAAAAAAAAAAAAAAAAAAAAAABbQ29u&#10;dGVudF9UeXBlc10ueG1sUEsBAi0AFAAGAAgAAAAhADj9If/WAAAAlAEAAAsAAAAAAAAAAAAAAAAA&#10;LwEAAF9yZWxzLy5yZWxzUEsBAi0AFAAGAAgAAAAhAJxceNVwAgAAkwUAAA4AAAAAAAAAAAAAAAAA&#10;LgIAAGRycy9lMm9Eb2MueG1sUEsBAi0AFAAGAAgAAAAhAOxGI/LaAAAAAwEAAA8AAAAAAAAAAAAA&#10;AAAAygQAAGRycy9kb3ducmV2LnhtbFBLBQYAAAAABAAEAPMAAADRBQAAAAA=&#10;">
                <v:shape id="Graphic 101"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Yp5wQAAANwAAAAPAAAAZHJzL2Rvd25yZXYueG1sRE89a8Mw&#10;EN0L+Q/iCt0ayRlKcaKEEBqcTqVuyHxYF0vEOhlLjt1/XxUK3e7xPm+zm30n7jREF1hDsVQgiJtg&#10;HLcazl/H51cQMSEb7AKThm+KsNsuHjZYmjDxJ93r1IocwrFEDTalvpQyNpY8xmXoiTN3DYPHlOHQ&#10;SjPglMN9J1dKvUiPjnODxZ4OlppbPXoNl+r9eBg/zqOrVVVJ92ZPUzFr/fQ479cgEs3pX/znPpk8&#10;XxXw+0y+QG5/AAAA//8DAFBLAQItABQABgAIAAAAIQDb4fbL7gAAAIUBAAATAAAAAAAAAAAAAAAA&#10;AAAAAABbQ29udGVudF9UeXBlc10ueG1sUEsBAi0AFAAGAAgAAAAhAFr0LFu/AAAAFQEAAAsAAAAA&#10;AAAAAAAAAAAAHwEAAF9yZWxzLy5yZWxzUEsBAi0AFAAGAAgAAAAhAGBBinnBAAAA3AAAAA8AAAAA&#10;AAAAAAAAAAAABwIAAGRycy9kb3ducmV2LnhtbFBLBQYAAAAAAwADALcAAAD1AgAAAAA=&#10;" path="m,l6936933,e" filled="f" strokeweight=".05117mm">
                  <v:path arrowok="t"/>
                </v:shape>
                <w10:anchorlock/>
              </v:group>
            </w:pict>
          </mc:Fallback>
        </mc:AlternateContent>
      </w:r>
    </w:p>
    <w:p w14:paraId="4557B196" w14:textId="77777777" w:rsidR="00AF2EF2" w:rsidRDefault="00D4261D">
      <w:pPr>
        <w:spacing w:line="155" w:lineRule="exact"/>
        <w:ind w:left="843"/>
        <w:rPr>
          <w:rFonts w:ascii="Times New Roman" w:hAnsi="Times New Roman"/>
          <w:sz w:val="15"/>
        </w:rPr>
      </w:pPr>
      <w:r>
        <w:rPr>
          <w:rFonts w:ascii="Lucida Sans Unicode" w:hAnsi="Lucida Sans Unicode"/>
          <w:spacing w:val="-2"/>
          <w:w w:val="105"/>
          <w:position w:val="3"/>
          <w:sz w:val="18"/>
        </w:rPr>
        <w:t>△</w:t>
      </w:r>
      <w:r>
        <w:rPr>
          <w:rFonts w:ascii="Times New Roman" w:hAnsi="Times New Roman"/>
          <w:i/>
          <w:spacing w:val="-2"/>
          <w:w w:val="105"/>
          <w:position w:val="3"/>
          <w:sz w:val="18"/>
        </w:rPr>
        <w:t>c</w:t>
      </w:r>
      <w:r>
        <w:rPr>
          <w:rFonts w:ascii="Times New Roman" w:hAnsi="Times New Roman"/>
          <w:i/>
          <w:spacing w:val="-2"/>
          <w:w w:val="105"/>
          <w:sz w:val="15"/>
        </w:rPr>
        <w:t>s,t</w:t>
      </w:r>
      <w:r>
        <w:rPr>
          <w:rFonts w:ascii="Lucida Sans Unicode" w:hAnsi="Lucida Sans Unicode"/>
          <w:spacing w:val="-2"/>
          <w:w w:val="105"/>
          <w:sz w:val="15"/>
        </w:rPr>
        <w:t>−</w:t>
      </w:r>
      <w:r>
        <w:rPr>
          <w:rFonts w:ascii="Times New Roman" w:hAnsi="Times New Roman"/>
          <w:spacing w:val="-2"/>
          <w:w w:val="105"/>
          <w:sz w:val="15"/>
        </w:rPr>
        <w:t>1</w:t>
      </w:r>
    </w:p>
    <w:p w14:paraId="5044908C" w14:textId="77777777" w:rsidR="00AF2EF2" w:rsidRDefault="00D4261D">
      <w:pPr>
        <w:tabs>
          <w:tab w:val="left" w:pos="8708"/>
          <w:tab w:val="left" w:pos="9793"/>
          <w:tab w:val="left" w:pos="10878"/>
        </w:tabs>
        <w:spacing w:line="220"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1.668</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1.512</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1.689</w:t>
      </w:r>
      <w:r>
        <w:rPr>
          <w:rFonts w:ascii="Lucida Sans Unicode" w:eastAsia="Lucida Sans Unicode" w:hAnsi="Lucida Sans Unicode" w:cs="Lucida Sans Unicode"/>
          <w:spacing w:val="-2"/>
          <w:position w:val="7"/>
          <w:sz w:val="15"/>
          <w:szCs w:val="15"/>
        </w:rPr>
        <w:t>∗∗∗</w:t>
      </w:r>
    </w:p>
    <w:p w14:paraId="716A2884" w14:textId="77777777" w:rsidR="00AF2EF2" w:rsidRDefault="00D4261D">
      <w:pPr>
        <w:spacing w:line="127" w:lineRule="exact"/>
        <w:ind w:left="8567"/>
        <w:rPr>
          <w:rFonts w:ascii="Times New Roman"/>
          <w:sz w:val="18"/>
        </w:rPr>
      </w:pPr>
      <w:r>
        <w:rPr>
          <w:rFonts w:ascii="Times New Roman"/>
          <w:spacing w:val="-2"/>
          <w:sz w:val="18"/>
        </w:rPr>
        <w:t>[1.442,1.895]</w:t>
      </w:r>
      <w:r>
        <w:rPr>
          <w:rFonts w:ascii="Times New Roman"/>
          <w:spacing w:val="66"/>
          <w:w w:val="150"/>
          <w:sz w:val="18"/>
        </w:rPr>
        <w:t xml:space="preserve"> </w:t>
      </w:r>
      <w:r>
        <w:rPr>
          <w:rFonts w:ascii="Times New Roman"/>
          <w:spacing w:val="-2"/>
          <w:sz w:val="18"/>
        </w:rPr>
        <w:t>[1.315,1.710]</w:t>
      </w:r>
      <w:r>
        <w:rPr>
          <w:rFonts w:ascii="Times New Roman"/>
          <w:spacing w:val="66"/>
          <w:w w:val="150"/>
          <w:sz w:val="18"/>
        </w:rPr>
        <w:t xml:space="preserve"> </w:t>
      </w:r>
      <w:r>
        <w:rPr>
          <w:rFonts w:ascii="Times New Roman"/>
          <w:spacing w:val="-2"/>
          <w:sz w:val="18"/>
        </w:rPr>
        <w:t>[1.458,1.920]</w:t>
      </w:r>
    </w:p>
    <w:p w14:paraId="10A1521B" w14:textId="77777777" w:rsidR="00AF2EF2" w:rsidRDefault="00D4261D">
      <w:pPr>
        <w:tabs>
          <w:tab w:val="left" w:pos="8708"/>
          <w:tab w:val="left" w:pos="9793"/>
          <w:tab w:val="left" w:pos="10878"/>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5.671</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4.332</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5.694</w:t>
      </w:r>
      <w:r>
        <w:rPr>
          <w:rFonts w:ascii="Lucida Sans Unicode" w:eastAsia="Lucida Sans Unicode" w:hAnsi="Lucida Sans Unicode" w:cs="Lucida Sans Unicode"/>
          <w:spacing w:val="-2"/>
          <w:position w:val="7"/>
          <w:sz w:val="15"/>
          <w:szCs w:val="15"/>
        </w:rPr>
        <w:t>∗∗∗</w:t>
      </w:r>
    </w:p>
    <w:p w14:paraId="17D79CEB" w14:textId="77777777" w:rsidR="00AF2EF2" w:rsidRDefault="00D4261D">
      <w:pPr>
        <w:spacing w:after="8" w:line="174" w:lineRule="exact"/>
        <w:ind w:left="8567"/>
        <w:rPr>
          <w:rFonts w:ascii="Times New Roman"/>
          <w:sz w:val="18"/>
        </w:rPr>
      </w:pPr>
      <w:r>
        <w:rPr>
          <w:rFonts w:ascii="Times New Roman"/>
          <w:spacing w:val="-2"/>
          <w:sz w:val="18"/>
        </w:rPr>
        <w:t>[2.765,8.577]</w:t>
      </w:r>
      <w:r>
        <w:rPr>
          <w:rFonts w:ascii="Times New Roman"/>
          <w:spacing w:val="63"/>
          <w:w w:val="150"/>
          <w:sz w:val="18"/>
        </w:rPr>
        <w:t xml:space="preserve"> </w:t>
      </w:r>
      <w:r>
        <w:rPr>
          <w:rFonts w:ascii="Times New Roman"/>
          <w:spacing w:val="-2"/>
          <w:sz w:val="18"/>
        </w:rPr>
        <w:t>[2.620,6.043]</w:t>
      </w:r>
      <w:r>
        <w:rPr>
          <w:rFonts w:ascii="Times New Roman"/>
          <w:spacing w:val="64"/>
          <w:w w:val="150"/>
          <w:sz w:val="18"/>
        </w:rPr>
        <w:t xml:space="preserve"> </w:t>
      </w:r>
      <w:r>
        <w:rPr>
          <w:rFonts w:ascii="Times New Roman"/>
          <w:spacing w:val="-2"/>
          <w:sz w:val="18"/>
        </w:rPr>
        <w:t>[2.920,8.467]</w:t>
      </w:r>
    </w:p>
    <w:p w14:paraId="45ABA54F" w14:textId="77777777" w:rsidR="00AF2EF2" w:rsidRDefault="00D4261D">
      <w:pPr>
        <w:spacing w:line="20" w:lineRule="exact"/>
        <w:ind w:left="800"/>
        <w:rPr>
          <w:rFonts w:ascii="Times New Roman"/>
          <w:sz w:val="2"/>
        </w:rPr>
      </w:pPr>
      <w:r>
        <w:rPr>
          <w:rFonts w:ascii="Times New Roman"/>
          <w:noProof/>
          <w:sz w:val="2"/>
        </w:rPr>
        <mc:AlternateContent>
          <mc:Choice Requires="wpg">
            <w:drawing>
              <wp:inline distT="0" distB="0" distL="0" distR="0" wp14:anchorId="7F84B4EF" wp14:editId="211E2285">
                <wp:extent cx="6937375" cy="1905"/>
                <wp:effectExtent l="9525" t="0" r="0" b="762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103" name="Graphic 103"/>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3B724AB" id="Group 102"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AXlbwIAAJMFAAAOAAAAZHJzL2Uyb0RvYy54bWykVF1v2jAUfZ+0/2D5fSTAWkpEqKayoklV&#10;W6lMezaO86E5tndtSPj3u3YSoLTaQ4dQdOx7fT/OPfbitq0l2QuwlVYpHY9iSoTiOqtUkdKfm/sv&#10;N5RYx1TGpFYipQdh6e3y86dFYxIx0aWWmQCCQZRNGpPS0jmTRJHlpaiZHWkjFBpzDTVzuIQiyoA1&#10;GL2W0SSOr6NGQ2ZAc2Et7q46I12G+HkuuHvKcysckSnF2lz4Qvhu/TdaLlhSADNlxfsy2AeqqFml&#10;MOkx1Io5RnZQvQlVVxy01bkbcV1HOs8rLkIP2M04vuhmDXpnQi9F0hTmSBNSe8HTh8Pyx/0azIt5&#10;hq56hA+a/7bIS9SYIjm3+3Vxcm5zqP0hbIK0gdHDkVHROsJx83o+nU1nV5RwtI3n8VVHOC9xKm8O&#10;8fL7v45FLOlShsKOhTQGlWNP5Nj/I+elZEYEzq1v/hlIlWHp8ZQSxWpU8LoXi99Clnx69PMM9ivb&#10;k/kuP/PJuKPgfYYmsyDJY6ss4Tvr1kIHptn+wbpOsdmAWDkg3qoBAureK14GxTtKUPFACSp+22U3&#10;zPlzfnwekuY0Kr9X673Y6GB1F2PC0k5Wqc69cNj4R6IGHaBv54HAp0FNdSCkRnzenFS+ivHN10m4&#10;SFbLKruvpPRVWCi2dxLInvlrHH6+D4zwys2AdStmy84vmHo3qYKebdINxw9tq7MDTrfBcabU/tkx&#10;EJTIHwr14x+KAcAAtgMAJ+90eE4CQZhz0/5iYIhPn1KHk33Ug4xYMgzNt3709SeV/rZzOq/8RFHS&#10;Q0X9AiUdULj5iF49Lefr4HV6S5d/AQAA//8DAFBLAwQUAAYACAAAACEA7EYj8toAAAADAQAADwAA&#10;AGRycy9kb3ducmV2LnhtbEyPQWvCQBCF74X+h2UKvdVNFEsbsxER7UkKaqF4G7NjEszOhuyaxH/f&#10;1Uu9DDze471v0vlgatFR6yrLCuJRBII4t7riQsHPfv32AcJ5ZI21ZVJwJQfz7PkpxUTbnrfU7Xwh&#10;Qgm7BBWU3jeJlC4vyaAb2YY4eCfbGvRBtoXULfah3NRyHEXv0mDFYaHEhpYl5efdxSj46rFfTOJV&#10;tzmfltfDfvr9u4lJqdeXYTED4Wnw/2G44Qd0yALT0V5YO1ErCI/4+7150ed4CuKoYAIyS+Uje/YH&#10;AAD//wMAUEsBAi0AFAAGAAgAAAAhALaDOJL+AAAA4QEAABMAAAAAAAAAAAAAAAAAAAAAAFtDb250&#10;ZW50X1R5cGVzXS54bWxQSwECLQAUAAYACAAAACEAOP0h/9YAAACUAQAACwAAAAAAAAAAAAAAAAAv&#10;AQAAX3JlbHMvLnJlbHNQSwECLQAUAAYACAAAACEAZ2AF5W8CAACTBQAADgAAAAAAAAAAAAAAAAAu&#10;AgAAZHJzL2Uyb0RvYy54bWxQSwECLQAUAAYACAAAACEA7EYj8toAAAADAQAADwAAAAAAAAAAAAAA&#10;AADJBAAAZHJzL2Rvd25yZXYueG1sUEsFBgAAAAAEAAQA8wAAANAFAAAAAA==&#10;">
                <v:shape id="Graphic 103"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GVwQAAANwAAAAPAAAAZHJzL2Rvd25yZXYueG1sRE/fa8Iw&#10;EH4f7H8IN/BtJk4Q6YwyZFL3JHay56O5NWHNpTSp7f77ZSD4dh/fz9vsJt+KK/XRBdawmCsQxHUw&#10;jhsNl8/D8xpETMgG28Ck4Zci7LaPDxssTBj5TNcqNSKHcCxQg02pK6SMtSWPcR464sx9h95jyrBv&#10;pOlxzOG+lS9KraRHx7nBYkd7S/VPNXgNX+XHYT+cLoOrVFlK926P42LSevY0vb2CSDSlu/jmPpo8&#10;Xy3h/5l8gdz+AQAA//8DAFBLAQItABQABgAIAAAAIQDb4fbL7gAAAIUBAAATAAAAAAAAAAAAAAAA&#10;AAAAAABbQ29udGVudF9UeXBlc10ueG1sUEsBAi0AFAAGAAgAAAAhAFr0LFu/AAAAFQEAAAsAAAAA&#10;AAAAAAAAAAAAHwEAAF9yZWxzLy5yZWxzUEsBAi0AFAAGAAgAAAAhAP/fsZXBAAAA3AAAAA8AAAAA&#10;AAAAAAAAAAAABwIAAGRycy9kb3ducmV2LnhtbFBLBQYAAAAAAwADALcAAAD1AgAAAAA=&#10;" path="m,l6936933,e" filled="f" strokeweight=".05117mm">
                  <v:path arrowok="t"/>
                </v:shape>
                <w10:anchorlock/>
              </v:group>
            </w:pict>
          </mc:Fallback>
        </mc:AlternateContent>
      </w:r>
    </w:p>
    <w:p w14:paraId="64F19B8B" w14:textId="77777777" w:rsidR="00AF2EF2" w:rsidRDefault="00D4261D">
      <w:pPr>
        <w:spacing w:line="133" w:lineRule="exact"/>
        <w:ind w:left="843"/>
        <w:rPr>
          <w:rFonts w:ascii="Times New Roman"/>
          <w:i/>
          <w:position w:val="-2"/>
          <w:sz w:val="15"/>
        </w:rPr>
      </w:pPr>
      <w:r>
        <w:rPr>
          <w:rFonts w:ascii="Times New Roman"/>
          <w:spacing w:val="-2"/>
          <w:w w:val="105"/>
          <w:sz w:val="18"/>
        </w:rPr>
        <w:t>crudeExport</w:t>
      </w:r>
      <w:r>
        <w:rPr>
          <w:rFonts w:ascii="Times New Roman"/>
          <w:i/>
          <w:spacing w:val="-2"/>
          <w:w w:val="105"/>
          <w:position w:val="-2"/>
          <w:sz w:val="15"/>
        </w:rPr>
        <w:t>s,t</w:t>
      </w:r>
    </w:p>
    <w:p w14:paraId="23E90727" w14:textId="77777777" w:rsidR="00AF2EF2" w:rsidRDefault="00D4261D">
      <w:pPr>
        <w:tabs>
          <w:tab w:val="left" w:pos="2273"/>
          <w:tab w:val="left" w:pos="3321"/>
          <w:tab w:val="left" w:pos="4483"/>
          <w:tab w:val="left" w:pos="5568"/>
          <w:tab w:val="left" w:pos="6653"/>
          <w:tab w:val="right" w:pos="8115"/>
        </w:tabs>
        <w:spacing w:line="237" w:lineRule="exact"/>
        <w:ind w:left="843"/>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0.023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0.029</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0.018</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0.014</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0.019</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0.012</w:t>
      </w:r>
    </w:p>
    <w:p w14:paraId="3DC42CF9" w14:textId="77777777" w:rsidR="00AF2EF2" w:rsidRDefault="00D4261D">
      <w:pPr>
        <w:spacing w:line="127" w:lineRule="exact"/>
        <w:ind w:left="2030"/>
        <w:rPr>
          <w:rFonts w:ascii="Times New Roman"/>
          <w:sz w:val="18"/>
        </w:rPr>
      </w:pPr>
      <w:r>
        <w:rPr>
          <w:rFonts w:ascii="Times New Roman"/>
          <w:spacing w:val="-4"/>
          <w:sz w:val="18"/>
        </w:rPr>
        <w:t>[-0.001,0.046]</w:t>
      </w:r>
      <w:r>
        <w:rPr>
          <w:rFonts w:ascii="Times New Roman"/>
          <w:spacing w:val="73"/>
          <w:sz w:val="18"/>
        </w:rPr>
        <w:t xml:space="preserve"> </w:t>
      </w:r>
      <w:r>
        <w:rPr>
          <w:rFonts w:ascii="Times New Roman"/>
          <w:spacing w:val="-4"/>
          <w:sz w:val="18"/>
        </w:rPr>
        <w:t>[0.002,0.057]</w:t>
      </w:r>
      <w:r>
        <w:rPr>
          <w:rFonts w:ascii="Times New Roman"/>
          <w:spacing w:val="73"/>
          <w:sz w:val="18"/>
        </w:rPr>
        <w:t xml:space="preserve"> </w:t>
      </w:r>
      <w:r>
        <w:rPr>
          <w:rFonts w:ascii="Times New Roman"/>
          <w:spacing w:val="-4"/>
          <w:sz w:val="18"/>
        </w:rPr>
        <w:t>[-0.007,0.043]</w:t>
      </w:r>
      <w:r>
        <w:rPr>
          <w:rFonts w:ascii="Times New Roman"/>
          <w:spacing w:val="53"/>
          <w:sz w:val="18"/>
        </w:rPr>
        <w:t xml:space="preserve"> </w:t>
      </w:r>
      <w:r>
        <w:rPr>
          <w:rFonts w:ascii="Times New Roman"/>
          <w:spacing w:val="-4"/>
          <w:sz w:val="18"/>
        </w:rPr>
        <w:t>[-0.008,0.036]</w:t>
      </w:r>
      <w:r>
        <w:rPr>
          <w:rFonts w:ascii="Times New Roman"/>
          <w:spacing w:val="54"/>
          <w:sz w:val="18"/>
        </w:rPr>
        <w:t xml:space="preserve"> </w:t>
      </w:r>
      <w:r>
        <w:rPr>
          <w:rFonts w:ascii="Times New Roman"/>
          <w:spacing w:val="-4"/>
          <w:sz w:val="18"/>
        </w:rPr>
        <w:t>[-0.004,0.041]</w:t>
      </w:r>
      <w:r>
        <w:rPr>
          <w:rFonts w:ascii="Times New Roman"/>
          <w:spacing w:val="53"/>
          <w:sz w:val="18"/>
        </w:rPr>
        <w:t xml:space="preserve"> </w:t>
      </w:r>
      <w:r>
        <w:rPr>
          <w:rFonts w:ascii="Times New Roman"/>
          <w:spacing w:val="-4"/>
          <w:sz w:val="18"/>
        </w:rPr>
        <w:t>[-0.010,0.034]</w:t>
      </w:r>
    </w:p>
    <w:p w14:paraId="29FE2313" w14:textId="77777777" w:rsidR="00AF2EF2" w:rsidRDefault="00D4261D">
      <w:pPr>
        <w:tabs>
          <w:tab w:val="left" w:pos="2312"/>
          <w:tab w:val="left" w:pos="3358"/>
          <w:tab w:val="left" w:pos="4483"/>
          <w:tab w:val="left" w:pos="5453"/>
          <w:tab w:val="left" w:pos="6653"/>
          <w:tab w:val="left" w:pos="7623"/>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0.185</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0.199</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0.169</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0.326</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0.175</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0.307</w:t>
      </w:r>
      <w:r>
        <w:rPr>
          <w:rFonts w:ascii="Lucida Sans Unicode" w:eastAsia="Lucida Sans Unicode" w:hAnsi="Lucida Sans Unicode" w:cs="Lucida Sans Unicode"/>
          <w:spacing w:val="-2"/>
          <w:position w:val="7"/>
          <w:sz w:val="15"/>
          <w:szCs w:val="15"/>
        </w:rPr>
        <w:t>∗∗∗</w:t>
      </w:r>
    </w:p>
    <w:p w14:paraId="159468D8" w14:textId="77777777" w:rsidR="00AF2EF2" w:rsidRDefault="00D4261D">
      <w:pPr>
        <w:spacing w:line="129" w:lineRule="exact"/>
        <w:ind w:left="2030"/>
        <w:rPr>
          <w:rFonts w:ascii="Times New Roman"/>
          <w:sz w:val="18"/>
        </w:rPr>
      </w:pPr>
      <w:r>
        <w:rPr>
          <w:rFonts w:ascii="Times New Roman"/>
          <w:spacing w:val="-4"/>
          <w:sz w:val="18"/>
        </w:rPr>
        <w:t>[-0.039,0.409]</w:t>
      </w:r>
      <w:r>
        <w:rPr>
          <w:rFonts w:ascii="Times New Roman"/>
          <w:spacing w:val="55"/>
          <w:sz w:val="18"/>
        </w:rPr>
        <w:t xml:space="preserve"> </w:t>
      </w:r>
      <w:r>
        <w:rPr>
          <w:rFonts w:ascii="Times New Roman"/>
          <w:spacing w:val="-4"/>
          <w:sz w:val="18"/>
        </w:rPr>
        <w:t>[-0.028,0.426]</w:t>
      </w:r>
      <w:r>
        <w:rPr>
          <w:rFonts w:ascii="Times New Roman"/>
          <w:spacing w:val="56"/>
          <w:sz w:val="18"/>
        </w:rPr>
        <w:t xml:space="preserve"> </w:t>
      </w:r>
      <w:r>
        <w:rPr>
          <w:rFonts w:ascii="Times New Roman"/>
          <w:spacing w:val="-4"/>
          <w:sz w:val="18"/>
        </w:rPr>
        <w:t>[-0.067,0.404]</w:t>
      </w:r>
      <w:r>
        <w:rPr>
          <w:rFonts w:ascii="Times New Roman"/>
          <w:spacing w:val="76"/>
          <w:sz w:val="18"/>
        </w:rPr>
        <w:t xml:space="preserve"> </w:t>
      </w:r>
      <w:r>
        <w:rPr>
          <w:rFonts w:ascii="Times New Roman"/>
          <w:spacing w:val="-4"/>
          <w:sz w:val="18"/>
        </w:rPr>
        <w:t>[0.144,0.508]</w:t>
      </w:r>
      <w:r>
        <w:rPr>
          <w:rFonts w:ascii="Times New Roman"/>
          <w:spacing w:val="75"/>
          <w:sz w:val="18"/>
        </w:rPr>
        <w:t xml:space="preserve"> </w:t>
      </w:r>
      <w:r>
        <w:rPr>
          <w:rFonts w:ascii="Times New Roman"/>
          <w:spacing w:val="-4"/>
          <w:sz w:val="18"/>
        </w:rPr>
        <w:t>[-0.036,0.386]</w:t>
      </w:r>
      <w:r>
        <w:rPr>
          <w:rFonts w:ascii="Times New Roman"/>
          <w:spacing w:val="76"/>
          <w:sz w:val="18"/>
        </w:rPr>
        <w:t xml:space="preserve"> </w:t>
      </w:r>
      <w:r>
        <w:rPr>
          <w:rFonts w:ascii="Times New Roman"/>
          <w:spacing w:val="-4"/>
          <w:sz w:val="18"/>
        </w:rPr>
        <w:t>[0.111,0.502]</w:t>
      </w:r>
    </w:p>
    <w:p w14:paraId="7986F13E" w14:textId="77777777" w:rsidR="00AF2EF2" w:rsidRDefault="00D4261D">
      <w:pPr>
        <w:tabs>
          <w:tab w:val="left" w:pos="2198"/>
          <w:tab w:val="left" w:pos="3283"/>
          <w:tab w:val="left" w:pos="4368"/>
          <w:tab w:val="left" w:pos="5453"/>
          <w:tab w:val="left" w:pos="6538"/>
          <w:tab w:val="left" w:pos="7623"/>
          <w:tab w:val="left" w:pos="8750"/>
          <w:tab w:val="left" w:pos="9835"/>
          <w:tab w:val="left" w:pos="10920"/>
        </w:tabs>
        <w:spacing w:line="217" w:lineRule="exact"/>
        <w:ind w:left="843"/>
        <w:rPr>
          <w:rFonts w:ascii="Lucida Sans Unicode" w:eastAsia="Lucida Sans Unicode" w:hAnsi="Lucida Sans Unicode" w:cs="Lucida Sans Unicode"/>
          <w:position w:val="7"/>
          <w:sz w:val="15"/>
          <w:szCs w:val="15"/>
        </w:rPr>
      </w:pPr>
      <w:r>
        <w:rPr>
          <w:rFonts w:ascii="Lucida Sans Unicode" w:eastAsia="Lucida Sans Unicode" w:hAnsi="Lucida Sans Unicode" w:cs="Lucida Sans Unicode"/>
          <w:noProof/>
          <w:position w:val="7"/>
          <w:sz w:val="15"/>
          <w:szCs w:val="15"/>
        </w:rPr>
        <mc:AlternateContent>
          <mc:Choice Requires="wps">
            <w:drawing>
              <wp:anchor distT="0" distB="0" distL="0" distR="0" simplePos="0" relativeHeight="251679232" behindDoc="1" locked="0" layoutInCell="1" allowOverlap="1" wp14:anchorId="1C1F1F29" wp14:editId="43E8234B">
                <wp:simplePos x="0" y="0"/>
                <wp:positionH relativeFrom="page">
                  <wp:posOffset>1879819</wp:posOffset>
                </wp:positionH>
                <wp:positionV relativeFrom="paragraph">
                  <wp:posOffset>33308</wp:posOffset>
                </wp:positionV>
                <wp:extent cx="6937375" cy="1270"/>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15AE1C" id="Graphic 104" o:spid="_x0000_s1026" style="position:absolute;margin-left:148pt;margin-top:2.6pt;width:546.25pt;height:.1pt;z-index:-251637248;visibility:visible;mso-wrap-style:square;mso-wrap-distance-left:0;mso-wrap-distance-top:0;mso-wrap-distance-right:0;mso-wrap-distance-bottom:0;mso-position-horizontal:absolute;mso-position-horizontal-relative:page;mso-position-vertical:absolute;mso-position-vertical-relative:text;v-text-anchor:top" coordsize="6937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h8FQIAAFsEAAAOAAAAZHJzL2Uyb0RvYy54bWysVE1v2zAMvQ/YfxB0X5yPremMOMXQoMOA&#10;oivQDDsrshwbk0WNVOLk34+S4yTtbsOCQHgSKfKRj/Li7tBasTdIDbhCTkZjKYzTUDZuW8gf64cP&#10;t1JQUK5UFpwp5NGQvFu+f7fofG6mUIMtDQoO4ijvfCHrEHyeZaRr0yoagTeOjRVgqwJvcZuVqDqO&#10;3tpsOh7fZB1g6RG0IeLTVW+UyxS/qowO36uKTBC2kMwtpBXTuolrtlyofIvK140+0VD/wKJVjeOk&#10;51ArFZTYYfNXqLbRCARVGGloM6iqRptUA1czGb+p5qVW3qRauDnkz22i/xdWP+1f/DNG6uQfQf8i&#10;7kjWecrPlrihk8+hwjb6MnFxSF08nrtoDkFoPrz5PJvP5p+k0GybTOepyZnKh7t6R+GrgRRH7R8p&#10;9BqUA1L1gPTBDRBZyaihTRoGKVhDlII13PQaehXivUguQtFdiMSzFvZmDcka3jBnaherdddeXAr/&#10;Z1IMVbJv78EgpuFe9SClZnxdnHWRxeT24zSNBoFtyofG2siCcLu5tyj2Kg5m+sU6OMIrN48UVorq&#10;3i+ZTm7WnXTqpYkibaA8PqPoeJoLSb93Co0U9pvjcYmjPwAcwGYAGOw9pAeSGsQ514efCr2I6QsZ&#10;WNknGIZR5YNosfSzb7zp4MsuQNVERdMM9YxOG57gVODptcUncr1PXpdvwvIPAAAA//8DAFBLAwQU&#10;AAYACAAAACEAjh3HP94AAAAIAQAADwAAAGRycy9kb3ducmV2LnhtbEyPwU7DMBBE70j8g7VI3KjT&#10;QKuQxqlQRRU4VYSKsxtvY4t4HcVOE/4e9wTH2VnNvCm2s+3YBQdvHAlYLhJgSI1ThloBx8/9QwbM&#10;B0lKdo5QwA962Ja3N4XMlZvoAy91aFkMIZ9LATqEPufcNxqt9AvXI0Xv7AYrQ5RDy9UgpxhuO54m&#10;yZpbaSg2aNnjTmPzXY9WwFf1vt+Nh+No6qSquHnVb9NyFuL+bn7ZAAs4h79nuOJHdCgj08mNpDzr&#10;BKTP67glCFilwK7+Y5atgJ3i4Ql4WfD/A8pfAAAA//8DAFBLAQItABQABgAIAAAAIQC2gziS/gAA&#10;AOEBAAATAAAAAAAAAAAAAAAAAAAAAABbQ29udGVudF9UeXBlc10ueG1sUEsBAi0AFAAGAAgAAAAh&#10;ADj9If/WAAAAlAEAAAsAAAAAAAAAAAAAAAAALwEAAF9yZWxzLy5yZWxzUEsBAi0AFAAGAAgAAAAh&#10;ANKl2HwVAgAAWwQAAA4AAAAAAAAAAAAAAAAALgIAAGRycy9lMm9Eb2MueG1sUEsBAi0AFAAGAAgA&#10;AAAhAI4dxz/eAAAACAEAAA8AAAAAAAAAAAAAAAAAbwQAAGRycy9kb3ducmV2LnhtbFBLBQYAAAAA&#10;BAAEAPMAAAB6BQAAAAA=&#10;" path="m,l6936933,e" filled="f" strokeweight=".05117mm">
                <v:path arrowok="t"/>
                <w10:wrap anchorx="page"/>
              </v:shape>
            </w:pict>
          </mc:Fallback>
        </mc:AlternateContent>
      </w:r>
      <w:r>
        <w:rPr>
          <w:rFonts w:ascii="Times New Roman" w:eastAsia="Times New Roman" w:hAnsi="Times New Roman" w:cs="Times New Roman"/>
          <w:i/>
          <w:iCs/>
          <w:spacing w:val="-10"/>
          <w:w w:val="95"/>
          <w:sz w:val="18"/>
          <w:szCs w:val="18"/>
        </w:rPr>
        <w:t>ϕ</w:t>
      </w:r>
      <w:r>
        <w:rPr>
          <w:rFonts w:ascii="Times New Roman" w:eastAsia="Times New Roman" w:hAnsi="Times New Roman" w:cs="Times New Roman"/>
          <w:i/>
          <w:iCs/>
          <w:sz w:val="18"/>
          <w:szCs w:val="18"/>
        </w:rPr>
        <w:tab/>
      </w:r>
      <w:r>
        <w:rPr>
          <w:rFonts w:ascii="Times New Roman" w:eastAsia="Times New Roman" w:hAnsi="Times New Roman" w:cs="Times New Roman"/>
          <w:spacing w:val="-2"/>
          <w:w w:val="95"/>
          <w:sz w:val="18"/>
          <w:szCs w:val="18"/>
        </w:rPr>
        <w:t>10.35</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10.35</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10.35</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12.79</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10.35</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12.79</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9.32</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3.98</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9.32</w:t>
      </w:r>
      <w:r>
        <w:rPr>
          <w:rFonts w:ascii="Lucida Sans Unicode" w:eastAsia="Lucida Sans Unicode" w:hAnsi="Lucida Sans Unicode" w:cs="Lucida Sans Unicode"/>
          <w:spacing w:val="-2"/>
          <w:w w:val="95"/>
          <w:position w:val="7"/>
          <w:sz w:val="15"/>
          <w:szCs w:val="15"/>
        </w:rPr>
        <w:t>∗∗∗</w:t>
      </w:r>
    </w:p>
    <w:p w14:paraId="48E1E25E" w14:textId="77777777" w:rsidR="00AF2EF2" w:rsidRDefault="00D4261D">
      <w:pPr>
        <w:tabs>
          <w:tab w:val="left" w:pos="2355"/>
          <w:tab w:val="left" w:pos="3440"/>
          <w:tab w:val="left" w:pos="4525"/>
          <w:tab w:val="left" w:pos="5610"/>
          <w:tab w:val="left" w:pos="6695"/>
          <w:tab w:val="left" w:pos="7780"/>
          <w:tab w:val="left" w:pos="8865"/>
          <w:tab w:val="left" w:pos="9950"/>
          <w:tab w:val="right" w:pos="11328"/>
        </w:tabs>
        <w:spacing w:line="228" w:lineRule="exact"/>
        <w:ind w:left="843"/>
        <w:rPr>
          <w:rFonts w:ascii="Times New Roman"/>
          <w:sz w:val="18"/>
        </w:rPr>
      </w:pPr>
      <w:r>
        <w:rPr>
          <w:rFonts w:ascii="Times New Roman"/>
          <w:i/>
          <w:spacing w:val="-5"/>
          <w:sz w:val="18"/>
        </w:rPr>
        <w:t>R</w:t>
      </w:r>
      <w:r>
        <w:rPr>
          <w:rFonts w:ascii="Times New Roman"/>
          <w:spacing w:val="-5"/>
          <w:position w:val="7"/>
          <w:sz w:val="15"/>
        </w:rPr>
        <w:t>2</w:t>
      </w:r>
      <w:r>
        <w:rPr>
          <w:rFonts w:ascii="Times New Roman"/>
          <w:position w:val="7"/>
          <w:sz w:val="15"/>
        </w:rPr>
        <w:tab/>
      </w:r>
      <w:r>
        <w:rPr>
          <w:rFonts w:ascii="Times New Roman"/>
          <w:spacing w:val="-4"/>
          <w:sz w:val="18"/>
        </w:rPr>
        <w:t>0.81</w:t>
      </w:r>
      <w:r>
        <w:rPr>
          <w:rFonts w:ascii="Times New Roman"/>
          <w:sz w:val="18"/>
        </w:rPr>
        <w:tab/>
      </w:r>
      <w:r>
        <w:rPr>
          <w:rFonts w:ascii="Times New Roman"/>
          <w:spacing w:val="-4"/>
          <w:sz w:val="18"/>
        </w:rPr>
        <w:t>0.79</w:t>
      </w:r>
      <w:r>
        <w:rPr>
          <w:rFonts w:ascii="Times New Roman"/>
          <w:sz w:val="18"/>
        </w:rPr>
        <w:tab/>
      </w:r>
      <w:r>
        <w:rPr>
          <w:rFonts w:ascii="Times New Roman"/>
          <w:spacing w:val="-4"/>
          <w:sz w:val="18"/>
        </w:rPr>
        <w:t>0.82</w:t>
      </w:r>
      <w:r>
        <w:rPr>
          <w:rFonts w:ascii="Times New Roman"/>
          <w:sz w:val="18"/>
        </w:rPr>
        <w:tab/>
      </w:r>
      <w:r>
        <w:rPr>
          <w:rFonts w:ascii="Times New Roman"/>
          <w:spacing w:val="-4"/>
          <w:sz w:val="18"/>
        </w:rPr>
        <w:t>0.84</w:t>
      </w:r>
      <w:r>
        <w:rPr>
          <w:rFonts w:ascii="Times New Roman"/>
          <w:sz w:val="18"/>
        </w:rPr>
        <w:tab/>
      </w:r>
      <w:r>
        <w:rPr>
          <w:rFonts w:ascii="Times New Roman"/>
          <w:spacing w:val="-4"/>
          <w:sz w:val="18"/>
        </w:rPr>
        <w:t>0.84</w:t>
      </w:r>
      <w:r>
        <w:rPr>
          <w:rFonts w:ascii="Times New Roman"/>
          <w:sz w:val="18"/>
        </w:rPr>
        <w:tab/>
      </w:r>
      <w:r>
        <w:rPr>
          <w:rFonts w:ascii="Times New Roman"/>
          <w:spacing w:val="-4"/>
          <w:sz w:val="18"/>
        </w:rPr>
        <w:t>0.84</w:t>
      </w:r>
      <w:r>
        <w:rPr>
          <w:rFonts w:ascii="Times New Roman"/>
          <w:sz w:val="18"/>
        </w:rPr>
        <w:tab/>
      </w:r>
      <w:r>
        <w:rPr>
          <w:rFonts w:ascii="Times New Roman"/>
          <w:spacing w:val="-4"/>
          <w:sz w:val="18"/>
        </w:rPr>
        <w:t>0.87</w:t>
      </w:r>
      <w:r>
        <w:rPr>
          <w:rFonts w:ascii="Times New Roman"/>
          <w:sz w:val="18"/>
        </w:rPr>
        <w:tab/>
      </w:r>
      <w:r>
        <w:rPr>
          <w:rFonts w:ascii="Times New Roman"/>
          <w:spacing w:val="-4"/>
          <w:sz w:val="18"/>
        </w:rPr>
        <w:t>0.88</w:t>
      </w:r>
      <w:r>
        <w:rPr>
          <w:rFonts w:ascii="Times New Roman"/>
          <w:sz w:val="18"/>
        </w:rPr>
        <w:tab/>
      </w:r>
      <w:r>
        <w:rPr>
          <w:rFonts w:ascii="Times New Roman"/>
          <w:spacing w:val="-4"/>
          <w:sz w:val="18"/>
        </w:rPr>
        <w:t>0.87</w:t>
      </w:r>
    </w:p>
    <w:p w14:paraId="1CB5F9F5" w14:textId="77777777" w:rsidR="00AF2EF2" w:rsidRDefault="00D4261D">
      <w:pPr>
        <w:tabs>
          <w:tab w:val="left" w:pos="2336"/>
          <w:tab w:val="left" w:pos="3421"/>
          <w:tab w:val="left" w:pos="4506"/>
          <w:tab w:val="left" w:pos="5591"/>
          <w:tab w:val="left" w:pos="6676"/>
          <w:tab w:val="left" w:pos="7761"/>
          <w:tab w:val="left" w:pos="8846"/>
          <w:tab w:val="left" w:pos="9931"/>
          <w:tab w:val="right" w:pos="11347"/>
        </w:tabs>
        <w:spacing w:line="164" w:lineRule="exact"/>
        <w:ind w:left="843"/>
        <w:rPr>
          <w:rFonts w:ascii="Times New Roman"/>
          <w:sz w:val="18"/>
        </w:rPr>
      </w:pPr>
      <w:r>
        <w:rPr>
          <w:rFonts w:ascii="Times New Roman"/>
          <w:noProof/>
          <w:sz w:val="18"/>
        </w:rPr>
        <mc:AlternateContent>
          <mc:Choice Requires="wps">
            <w:drawing>
              <wp:anchor distT="0" distB="0" distL="0" distR="0" simplePos="0" relativeHeight="251599360" behindDoc="0" locked="0" layoutInCell="1" allowOverlap="1" wp14:anchorId="6F555AA7" wp14:editId="342BBB02">
                <wp:simplePos x="0" y="0"/>
                <wp:positionH relativeFrom="page">
                  <wp:posOffset>1879819</wp:posOffset>
                </wp:positionH>
                <wp:positionV relativeFrom="paragraph">
                  <wp:posOffset>102881</wp:posOffset>
                </wp:positionV>
                <wp:extent cx="6937375" cy="1270"/>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F01170" id="Graphic 105" o:spid="_x0000_s1026" style="position:absolute;margin-left:148pt;margin-top:8.1pt;width:546.25pt;height:.1pt;z-index:251599360;visibility:visible;mso-wrap-style:square;mso-wrap-distance-left:0;mso-wrap-distance-top:0;mso-wrap-distance-right:0;mso-wrap-distance-bottom:0;mso-position-horizontal:absolute;mso-position-horizontal-relative:page;mso-position-vertical:absolute;mso-position-vertical-relative:text;v-text-anchor:top" coordsize="6937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h8FQIAAFsEAAAOAAAAZHJzL2Uyb0RvYy54bWysVE1v2zAMvQ/YfxB0X5yPremMOMXQoMOA&#10;oivQDDsrshwbk0WNVOLk34+S4yTtbsOCQHgSKfKRj/Li7tBasTdIDbhCTkZjKYzTUDZuW8gf64cP&#10;t1JQUK5UFpwp5NGQvFu+f7fofG6mUIMtDQoO4ijvfCHrEHyeZaRr0yoagTeOjRVgqwJvcZuVqDqO&#10;3tpsOh7fZB1g6RG0IeLTVW+UyxS/qowO36uKTBC2kMwtpBXTuolrtlyofIvK140+0VD/wKJVjeOk&#10;51ArFZTYYfNXqLbRCARVGGloM6iqRptUA1czGb+p5qVW3qRauDnkz22i/xdWP+1f/DNG6uQfQf8i&#10;7kjWecrPlrihk8+hwjb6MnFxSF08nrtoDkFoPrz5PJvP5p+k0GybTOepyZnKh7t6R+GrgRRH7R8p&#10;9BqUA1L1gPTBDRBZyaihTRoGKVhDlII13PQaehXivUguQtFdiMSzFvZmDcka3jBnaherdddeXAr/&#10;Z1IMVbJv78EgpuFe9SClZnxdnHWRxeT24zSNBoFtyofG2siCcLu5tyj2Kg5m+sU6OMIrN48UVorq&#10;3i+ZTm7WnXTqpYkibaA8PqPoeJoLSb93Co0U9pvjcYmjPwAcwGYAGOw9pAeSGsQ514efCr2I6QsZ&#10;WNknGIZR5YNosfSzb7zp4MsuQNVERdMM9YxOG57gVODptcUncr1PXpdvwvIPAAAA//8DAFBLAwQU&#10;AAYACAAAACEAhx3zVN0AAAAKAQAADwAAAGRycy9kb3ducmV2LnhtbEyPQU+EMBCF7yb+h2ZMvLll&#10;UQkiZWM2btCTETeeu3SkjXRKaFnw31tOepz3Xt58r9wttmdnHL1xJGC7SYAhtU4Z6gQcPw43OTAf&#10;JCnZO0IBP+hhV11elLJQbqZ3PDehY7GEfCEF6BCGgnPfarTSb9yAFL0vN1oZ4jl2XI1yjuW252mS&#10;ZNxKQ/GDlgPuNbbfzWQFfNavh/30dpxMk9Q1N8/6Zd4uQlxfLU+PwAIu4S8MK35EhyoyndxEyrNe&#10;QPqQxS0hGlkKbA3c5vk9sNOq3AGvSv5/QvULAAD//wMAUEsBAi0AFAAGAAgAAAAhALaDOJL+AAAA&#10;4QEAABMAAAAAAAAAAAAAAAAAAAAAAFtDb250ZW50X1R5cGVzXS54bWxQSwECLQAUAAYACAAAACEA&#10;OP0h/9YAAACUAQAACwAAAAAAAAAAAAAAAAAvAQAAX3JlbHMvLnJlbHNQSwECLQAUAAYACAAAACEA&#10;0qXYfBUCAABbBAAADgAAAAAAAAAAAAAAAAAuAgAAZHJzL2Uyb0RvYy54bWxQSwECLQAUAAYACAAA&#10;ACEAhx3zVN0AAAAKAQAADwAAAAAAAAAAAAAAAABvBAAAZHJzL2Rvd25yZXYueG1sUEsFBgAAAAAE&#10;AAQA8wAAAHkFAAAAAA==&#10;" path="m,l6936933,e" filled="f" strokeweight=".05117mm">
                <v:path arrowok="t"/>
                <w10:wrap anchorx="page"/>
              </v:shape>
            </w:pict>
          </mc:Fallback>
        </mc:AlternateContent>
      </w:r>
      <w:r>
        <w:rPr>
          <w:rFonts w:ascii="Times New Roman"/>
          <w:spacing w:val="-10"/>
          <w:sz w:val="18"/>
        </w:rPr>
        <w:t>N</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1300</w:t>
      </w:r>
      <w:r>
        <w:rPr>
          <w:rFonts w:ascii="Times New Roman"/>
          <w:sz w:val="18"/>
        </w:rPr>
        <w:tab/>
      </w:r>
      <w:r>
        <w:rPr>
          <w:rFonts w:ascii="Times New Roman"/>
          <w:spacing w:val="-4"/>
          <w:sz w:val="18"/>
        </w:rPr>
        <w:t>1300</w:t>
      </w:r>
      <w:r>
        <w:rPr>
          <w:rFonts w:ascii="Times New Roman"/>
          <w:sz w:val="18"/>
        </w:rPr>
        <w:tab/>
      </w:r>
      <w:r>
        <w:rPr>
          <w:rFonts w:ascii="Times New Roman"/>
          <w:spacing w:val="-4"/>
          <w:sz w:val="18"/>
        </w:rPr>
        <w:t>1300</w:t>
      </w:r>
    </w:p>
    <w:p w14:paraId="0C42DC43" w14:textId="77777777" w:rsidR="00AF2EF2" w:rsidRDefault="00D4261D">
      <w:pPr>
        <w:spacing w:line="137" w:lineRule="exact"/>
        <w:ind w:left="843"/>
        <w:rPr>
          <w:rFonts w:ascii="Times New Roman"/>
          <w:sz w:val="18"/>
        </w:rPr>
      </w:pPr>
      <w:r>
        <w:rPr>
          <w:rFonts w:ascii="Times New Roman"/>
          <w:sz w:val="18"/>
        </w:rPr>
        <w:t>95</w:t>
      </w:r>
      <w:r>
        <w:rPr>
          <w:rFonts w:ascii="Times New Roman"/>
          <w:spacing w:val="-10"/>
          <w:sz w:val="18"/>
        </w:rPr>
        <w:t xml:space="preserve"> </w:t>
      </w:r>
      <w:r>
        <w:rPr>
          <w:rFonts w:ascii="Times New Roman"/>
          <w:sz w:val="18"/>
        </w:rPr>
        <w:t>%</w:t>
      </w:r>
      <w:r>
        <w:rPr>
          <w:rFonts w:ascii="Times New Roman"/>
          <w:spacing w:val="-9"/>
          <w:sz w:val="18"/>
        </w:rPr>
        <w:t xml:space="preserve"> </w:t>
      </w:r>
      <w:r>
        <w:rPr>
          <w:rFonts w:ascii="Times New Roman"/>
          <w:sz w:val="18"/>
        </w:rPr>
        <w:t>confidence</w:t>
      </w:r>
      <w:r>
        <w:rPr>
          <w:rFonts w:ascii="Times New Roman"/>
          <w:spacing w:val="-9"/>
          <w:sz w:val="18"/>
        </w:rPr>
        <w:t xml:space="preserve"> </w:t>
      </w:r>
      <w:r>
        <w:rPr>
          <w:rFonts w:ascii="Times New Roman"/>
          <w:sz w:val="18"/>
        </w:rPr>
        <w:t>interval</w:t>
      </w:r>
      <w:r>
        <w:rPr>
          <w:rFonts w:ascii="Times New Roman"/>
          <w:spacing w:val="-10"/>
          <w:sz w:val="18"/>
        </w:rPr>
        <w:t xml:space="preserve"> </w:t>
      </w:r>
      <w:r>
        <w:rPr>
          <w:rFonts w:ascii="Times New Roman"/>
          <w:sz w:val="18"/>
        </w:rPr>
        <w:t>in</w:t>
      </w:r>
      <w:r>
        <w:rPr>
          <w:rFonts w:ascii="Times New Roman"/>
          <w:spacing w:val="-9"/>
          <w:sz w:val="18"/>
        </w:rPr>
        <w:t xml:space="preserve"> </w:t>
      </w:r>
      <w:r>
        <w:rPr>
          <w:rFonts w:ascii="Times New Roman"/>
          <w:spacing w:val="-2"/>
          <w:sz w:val="18"/>
        </w:rPr>
        <w:t>brackets</w:t>
      </w:r>
    </w:p>
    <w:p w14:paraId="7C08A8EA" w14:textId="77777777" w:rsidR="00AF2EF2" w:rsidRDefault="00D4261D">
      <w:pPr>
        <w:spacing w:line="237" w:lineRule="exact"/>
        <w:ind w:left="843"/>
        <w:rPr>
          <w:rFonts w:ascii="Lucida Sans Unicode" w:hAnsi="Lucida Sans Unicode"/>
          <w:position w:val="7"/>
          <w:sz w:val="15"/>
        </w:rPr>
      </w:pPr>
      <w:r>
        <w:rPr>
          <w:rFonts w:ascii="Times New Roman" w:hAnsi="Times New Roman"/>
          <w:i/>
          <w:spacing w:val="-2"/>
          <w:sz w:val="18"/>
        </w:rPr>
        <w:t>p</w:t>
      </w:r>
      <w:r>
        <w:rPr>
          <w:rFonts w:ascii="Times New Roman" w:hAnsi="Times New Roman"/>
          <w:i/>
          <w:spacing w:val="-8"/>
          <w:sz w:val="18"/>
        </w:rPr>
        <w:t xml:space="preserve"> </w:t>
      </w:r>
      <w:r>
        <w:rPr>
          <w:rFonts w:ascii="Times New Roman" w:hAnsi="Times New Roman"/>
          <w:i/>
          <w:spacing w:val="-2"/>
          <w:sz w:val="18"/>
        </w:rPr>
        <w:t>&lt;</w:t>
      </w:r>
      <w:r>
        <w:rPr>
          <w:rFonts w:ascii="Times New Roman" w:hAnsi="Times New Roman"/>
          <w:i/>
          <w:spacing w:val="-8"/>
          <w:sz w:val="18"/>
        </w:rPr>
        <w:t xml:space="preserve"> </w:t>
      </w:r>
      <w:r>
        <w:rPr>
          <w:rFonts w:ascii="Times New Roman" w:hAnsi="Times New Roman"/>
          <w:spacing w:val="-2"/>
          <w:sz w:val="18"/>
        </w:rPr>
        <w:t>0</w:t>
      </w:r>
      <w:r>
        <w:rPr>
          <w:rFonts w:ascii="Times New Roman" w:hAnsi="Times New Roman"/>
          <w:i/>
          <w:spacing w:val="-2"/>
          <w:sz w:val="18"/>
        </w:rPr>
        <w:t>.</w:t>
      </w:r>
      <w:r>
        <w:rPr>
          <w:rFonts w:ascii="Times New Roman" w:hAnsi="Times New Roman"/>
          <w:spacing w:val="-2"/>
          <w:sz w:val="18"/>
        </w:rPr>
        <w:t>10</w:t>
      </w:r>
      <w:r>
        <w:rPr>
          <w:rFonts w:ascii="Lucida Sans Unicode" w:hAnsi="Lucida Sans Unicode"/>
          <w:spacing w:val="-2"/>
          <w:position w:val="7"/>
          <w:sz w:val="15"/>
        </w:rPr>
        <w:t>∗</w:t>
      </w:r>
      <w:r>
        <w:rPr>
          <w:rFonts w:ascii="Lucida Sans Unicode" w:hAnsi="Lucida Sans Unicode"/>
          <w:spacing w:val="-4"/>
          <w:position w:val="7"/>
          <w:sz w:val="15"/>
        </w:rPr>
        <w:t xml:space="preserve"> </w:t>
      </w:r>
      <w:r>
        <w:rPr>
          <w:rFonts w:ascii="Times New Roman" w:hAnsi="Times New Roman"/>
          <w:spacing w:val="-2"/>
          <w:sz w:val="18"/>
        </w:rPr>
        <w:t>,</w:t>
      </w:r>
      <w:r>
        <w:rPr>
          <w:rFonts w:ascii="Times New Roman" w:hAnsi="Times New Roman"/>
          <w:i/>
          <w:spacing w:val="-2"/>
          <w:sz w:val="18"/>
        </w:rPr>
        <w:t>p</w:t>
      </w:r>
      <w:r>
        <w:rPr>
          <w:rFonts w:ascii="Times New Roman" w:hAnsi="Times New Roman"/>
          <w:i/>
          <w:spacing w:val="-8"/>
          <w:sz w:val="18"/>
        </w:rPr>
        <w:t xml:space="preserve"> </w:t>
      </w:r>
      <w:r>
        <w:rPr>
          <w:rFonts w:ascii="Times New Roman" w:hAnsi="Times New Roman"/>
          <w:i/>
          <w:spacing w:val="-2"/>
          <w:sz w:val="18"/>
        </w:rPr>
        <w:t>&lt;</w:t>
      </w:r>
      <w:r>
        <w:rPr>
          <w:rFonts w:ascii="Times New Roman" w:hAnsi="Times New Roman"/>
          <w:i/>
          <w:spacing w:val="-8"/>
          <w:sz w:val="18"/>
        </w:rPr>
        <w:t xml:space="preserve"> </w:t>
      </w:r>
      <w:r>
        <w:rPr>
          <w:rFonts w:ascii="Times New Roman" w:hAnsi="Times New Roman"/>
          <w:spacing w:val="-2"/>
          <w:sz w:val="18"/>
        </w:rPr>
        <w:t>0</w:t>
      </w:r>
      <w:r>
        <w:rPr>
          <w:rFonts w:ascii="Times New Roman" w:hAnsi="Times New Roman"/>
          <w:i/>
          <w:spacing w:val="-2"/>
          <w:sz w:val="18"/>
        </w:rPr>
        <w:t>.</w:t>
      </w:r>
      <w:r>
        <w:rPr>
          <w:rFonts w:ascii="Times New Roman" w:hAnsi="Times New Roman"/>
          <w:spacing w:val="-2"/>
          <w:sz w:val="18"/>
        </w:rPr>
        <w:t>05</w:t>
      </w:r>
      <w:r>
        <w:rPr>
          <w:rFonts w:ascii="Lucida Sans Unicode" w:hAnsi="Lucida Sans Unicode"/>
          <w:spacing w:val="-2"/>
          <w:position w:val="7"/>
          <w:sz w:val="15"/>
        </w:rPr>
        <w:t>∗∗</w:t>
      </w:r>
      <w:r>
        <w:rPr>
          <w:rFonts w:ascii="Times New Roman" w:hAnsi="Times New Roman"/>
          <w:spacing w:val="-2"/>
          <w:sz w:val="18"/>
        </w:rPr>
        <w:t>,</w:t>
      </w:r>
      <w:r>
        <w:rPr>
          <w:rFonts w:ascii="Times New Roman" w:hAnsi="Times New Roman"/>
          <w:i/>
          <w:spacing w:val="-2"/>
          <w:sz w:val="18"/>
        </w:rPr>
        <w:t>p</w:t>
      </w:r>
      <w:r>
        <w:rPr>
          <w:rFonts w:ascii="Times New Roman" w:hAnsi="Times New Roman"/>
          <w:i/>
          <w:spacing w:val="-8"/>
          <w:sz w:val="18"/>
        </w:rPr>
        <w:t xml:space="preserve"> </w:t>
      </w:r>
      <w:r>
        <w:rPr>
          <w:rFonts w:ascii="Times New Roman" w:hAnsi="Times New Roman"/>
          <w:i/>
          <w:spacing w:val="-2"/>
          <w:sz w:val="18"/>
        </w:rPr>
        <w:t>&lt;</w:t>
      </w:r>
      <w:r>
        <w:rPr>
          <w:rFonts w:ascii="Times New Roman" w:hAnsi="Times New Roman"/>
          <w:i/>
          <w:spacing w:val="-7"/>
          <w:sz w:val="18"/>
        </w:rPr>
        <w:t xml:space="preserve"> </w:t>
      </w:r>
      <w:r>
        <w:rPr>
          <w:rFonts w:ascii="Times New Roman" w:hAnsi="Times New Roman"/>
          <w:i/>
          <w:spacing w:val="-2"/>
          <w:sz w:val="18"/>
        </w:rPr>
        <w:t>.</w:t>
      </w:r>
      <w:r>
        <w:rPr>
          <w:rFonts w:ascii="Times New Roman" w:hAnsi="Times New Roman"/>
          <w:spacing w:val="-2"/>
          <w:sz w:val="18"/>
        </w:rPr>
        <w:t>01</w:t>
      </w:r>
      <w:r>
        <w:rPr>
          <w:rFonts w:ascii="Lucida Sans Unicode" w:hAnsi="Lucida Sans Unicode"/>
          <w:spacing w:val="-2"/>
          <w:position w:val="7"/>
          <w:sz w:val="15"/>
        </w:rPr>
        <w:t>∗∗∗</w:t>
      </w:r>
    </w:p>
    <w:p w14:paraId="73450A26" w14:textId="77777777" w:rsidR="00AF2EF2" w:rsidRDefault="00D4261D">
      <w:pPr>
        <w:spacing w:line="20" w:lineRule="exact"/>
        <w:ind w:left="800"/>
        <w:rPr>
          <w:rFonts w:ascii="Lucida Sans Unicode"/>
          <w:sz w:val="2"/>
        </w:rPr>
      </w:pPr>
      <w:r>
        <w:rPr>
          <w:rFonts w:ascii="Lucida Sans Unicode"/>
          <w:noProof/>
          <w:sz w:val="2"/>
        </w:rPr>
        <mc:AlternateContent>
          <mc:Choice Requires="wpg">
            <w:drawing>
              <wp:inline distT="0" distB="0" distL="0" distR="0" wp14:anchorId="2C5E828B" wp14:editId="40C2C98A">
                <wp:extent cx="6937375" cy="1905"/>
                <wp:effectExtent l="9525" t="0" r="0" b="762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107" name="Graphic 107"/>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BDE076A" id="Group 106"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f+FbwIAAJMFAAAOAAAAZHJzL2Uyb0RvYy54bWykVNtuGjEQfa/Uf7D8XnaBJoQVS1SFBlWK&#10;kkih6rPxei+q13bHhoW/79h7gZCoDylCq2PPeC5njr24PdSS7AXYSquUjkcxJUJxnVWqSOnPzf2X&#10;G0qsYypjUiuR0qOw9Hb5+dOiMYmY6FLLTADBIMomjUlp6ZxJosjyUtTMjrQRCo25hpo5XEIRZcAa&#10;jF7LaBLH11GjITOgubAWd1etkS5D/DwX3D3luRWOyJRibS58IXy3/hstFywpgJmy4l0Z7ANV1KxS&#10;mHQItWKOkR1Ub0LVFQdtde5GXNeRzvOKi9ADdjOOL7pZg96Z0EuRNIUZaEJqL3j6cFj+uF+DeTHP&#10;0FaP8EHz3xZ5iRpTJOd2vy5Ozoccan8ImyCHwOhxYFQcHOG4eT2fzqazK0o42sbz+KolnJc4lTeH&#10;ePn9X8cilrQpQ2FDIY1B5dgTOfb/yHkpmRGBc+ubfwZSZVh6PKNEsRoVvO7E4reQJZ8e/TyD3cp2&#10;ZL7Lz3wybil4n6HJLEhyaJUlfGfdWujANNs/WNcqNusRK3vED6qHgLr3ipdB8Y4SVDxQgorfttkN&#10;c/6cH5+HpDmNyu/Vei82OljdxZiwtJNVqnMvHDb+p5T0OkDf1gOBT4OaakFIjfi8Oal8FeObr5Nw&#10;kayWVXZfSemrsFBs7ySQPfPXOPx8HxjhlZsB61bMlq1fMHVuUgU926Qdjh/aVmdHnG6D40yp/bNj&#10;ICiRPxTqxz8UPYAebHsATt7p8JwEgjDn5vCLgSE+fUodTvZR9zJiST803/rg608q/W3ndF75iaKk&#10;+4q6BUo6oHDzEb16Ws7Xwev0li7/AgAA//8DAFBLAwQUAAYACAAAACEA7EYj8toAAAADAQAADwAA&#10;AGRycy9kb3ducmV2LnhtbEyPQWvCQBCF74X+h2UKvdVNFEsbsxER7UkKaqF4G7NjEszOhuyaxH/f&#10;1Uu9DDze471v0vlgatFR6yrLCuJRBII4t7riQsHPfv32AcJ5ZI21ZVJwJQfz7PkpxUTbnrfU7Xwh&#10;Qgm7BBWU3jeJlC4vyaAb2YY4eCfbGvRBtoXULfah3NRyHEXv0mDFYaHEhpYl5efdxSj46rFfTOJV&#10;tzmfltfDfvr9u4lJqdeXYTED4Wnw/2G44Qd0yALT0V5YO1ErCI/4+7150ed4CuKoYAIyS+Uje/YH&#10;AAD//wMAUEsBAi0AFAAGAAgAAAAhALaDOJL+AAAA4QEAABMAAAAAAAAAAAAAAAAAAAAAAFtDb250&#10;ZW50X1R5cGVzXS54bWxQSwECLQAUAAYACAAAACEAOP0h/9YAAACUAQAACwAAAAAAAAAAAAAAAAAv&#10;AQAAX3JlbHMvLnJlbHNQSwECLQAUAAYACAAAACEAkRn/hW8CAACTBQAADgAAAAAAAAAAAAAAAAAu&#10;AgAAZHJzL2Uyb0RvYy54bWxQSwECLQAUAAYACAAAACEA7EYj8toAAAADAQAADwAAAAAAAAAAAAAA&#10;AADJBAAAZHJzL2Rvd25yZXYueG1sUEsFBgAAAAAEAAQA8wAAANAFAAAAAA==&#10;">
                <v:shape id="Graphic 107"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LeWwQAAANwAAAAPAAAAZHJzL2Rvd25yZXYueG1sRE9NawIx&#10;EL0X+h/CFLzVxB5UtkYpUll7ErfS87CZbkI3k2WTdbf/vikI3ubxPmezm3wrrtRHF1jDYq5AENfB&#10;OG40XD4Pz2sQMSEbbAOThl+KsNs+PmywMGHkM12r1IgcwrFADTalrpAy1pY8xnnoiDP3HXqPKcO+&#10;kabHMYf7Vr4otZQeHecGix3tLdU/1eA1fJUfh/1wugyuUmUp3bs9jotJ69nT9PYKItGU7uKb+2jy&#10;fLWC/2fyBXL7BwAA//8DAFBLAQItABQABgAIAAAAIQDb4fbL7gAAAIUBAAATAAAAAAAAAAAAAAAA&#10;AAAAAABbQ29udGVudF9UeXBlc10ueG1sUEsBAi0AFAAGAAgAAAAhAFr0LFu/AAAAFQEAAAsAAAAA&#10;AAAAAAAAAAAAHwEAAF9yZWxzLy5yZWxzUEsBAi0AFAAGAAgAAAAhAIDkt5bBAAAA3AAAAA8AAAAA&#10;AAAAAAAAAAAABwIAAGRycy9kb3ducmV2LnhtbFBLBQYAAAAAAwADALcAAAD1AgAAAAA=&#10;" path="m,l6936933,e" filled="f" strokeweight=".05117mm">
                  <v:path arrowok="t"/>
                </v:shape>
                <w10:anchorlock/>
              </v:group>
            </w:pict>
          </mc:Fallback>
        </mc:AlternateContent>
      </w:r>
    </w:p>
    <w:p w14:paraId="3AA3386F" w14:textId="30FA291B" w:rsidR="00AF2EF2" w:rsidRDefault="00D4261D">
      <w:pPr>
        <w:spacing w:before="159"/>
        <w:ind w:left="4240"/>
        <w:rPr>
          <w:rFonts w:ascii="Times New Roman"/>
          <w:sz w:val="20"/>
        </w:rPr>
      </w:pPr>
      <w:r>
        <w:rPr>
          <w:rFonts w:ascii="Times New Roman"/>
          <w:w w:val="105"/>
          <w:sz w:val="20"/>
        </w:rPr>
        <w:t>Table</w:t>
      </w:r>
      <w:r>
        <w:rPr>
          <w:rFonts w:ascii="Times New Roman"/>
          <w:spacing w:val="15"/>
          <w:w w:val="105"/>
          <w:sz w:val="20"/>
        </w:rPr>
        <w:t xml:space="preserve"> </w:t>
      </w:r>
      <w:r>
        <w:rPr>
          <w:rFonts w:ascii="Times New Roman"/>
          <w:w w:val="105"/>
          <w:sz w:val="20"/>
        </w:rPr>
        <w:t>2:</w:t>
      </w:r>
      <w:r w:rsidR="003B39C9">
        <w:rPr>
          <w:rFonts w:ascii="Times New Roman"/>
          <w:spacing w:val="28"/>
          <w:w w:val="105"/>
          <w:sz w:val="20"/>
        </w:rPr>
        <w:t xml:space="preserve"> </w:t>
      </w:r>
      <w:r>
        <w:rPr>
          <w:rFonts w:ascii="Times New Roman"/>
          <w:w w:val="105"/>
          <w:sz w:val="20"/>
        </w:rPr>
        <w:t>Panel</w:t>
      </w:r>
      <w:r>
        <w:rPr>
          <w:rFonts w:ascii="Times New Roman"/>
          <w:spacing w:val="16"/>
          <w:w w:val="105"/>
          <w:sz w:val="20"/>
        </w:rPr>
        <w:t xml:space="preserve"> </w:t>
      </w:r>
      <w:r>
        <w:rPr>
          <w:rFonts w:ascii="Times New Roman"/>
          <w:w w:val="105"/>
          <w:sz w:val="20"/>
        </w:rPr>
        <w:t>Threshold</w:t>
      </w:r>
      <w:r>
        <w:rPr>
          <w:rFonts w:ascii="Times New Roman"/>
          <w:spacing w:val="16"/>
          <w:w w:val="105"/>
          <w:sz w:val="20"/>
        </w:rPr>
        <w:t xml:space="preserve"> </w:t>
      </w:r>
      <w:r>
        <w:rPr>
          <w:rFonts w:ascii="Times New Roman"/>
          <w:w w:val="105"/>
          <w:sz w:val="20"/>
        </w:rPr>
        <w:t>Model</w:t>
      </w:r>
      <w:r>
        <w:rPr>
          <w:rFonts w:ascii="Times New Roman"/>
          <w:spacing w:val="16"/>
          <w:w w:val="105"/>
          <w:sz w:val="20"/>
        </w:rPr>
        <w:t xml:space="preserve"> </w:t>
      </w:r>
      <w:r>
        <w:rPr>
          <w:rFonts w:ascii="Times New Roman"/>
          <w:w w:val="105"/>
          <w:sz w:val="20"/>
        </w:rPr>
        <w:t>(Oil</w:t>
      </w:r>
      <w:r>
        <w:rPr>
          <w:rFonts w:ascii="Times New Roman"/>
          <w:spacing w:val="16"/>
          <w:w w:val="105"/>
          <w:sz w:val="20"/>
        </w:rPr>
        <w:t xml:space="preserve"> </w:t>
      </w:r>
      <w:r>
        <w:rPr>
          <w:rFonts w:ascii="Times New Roman"/>
          <w:spacing w:val="-2"/>
          <w:w w:val="105"/>
          <w:sz w:val="20"/>
        </w:rPr>
        <w:t>Sector)</w:t>
      </w:r>
    </w:p>
    <w:p w14:paraId="22B8D211" w14:textId="77777777" w:rsidR="00AF2EF2" w:rsidRDefault="00AF2EF2">
      <w:pPr>
        <w:rPr>
          <w:rFonts w:ascii="Times New Roman"/>
          <w:sz w:val="20"/>
        </w:rPr>
        <w:sectPr w:rsidR="00AF2EF2">
          <w:footerReference w:type="default" r:id="rId13"/>
          <w:pgSz w:w="15840" w:h="12240" w:orient="landscape"/>
          <w:pgMar w:top="480" w:right="1800" w:bottom="280" w:left="2160" w:header="0" w:footer="0" w:gutter="0"/>
          <w:cols w:space="720"/>
        </w:sectPr>
      </w:pPr>
    </w:p>
    <w:p w14:paraId="275FA48D" w14:textId="77777777" w:rsidR="00AF2EF2" w:rsidRDefault="00D4261D">
      <w:pPr>
        <w:pStyle w:val="BodyText"/>
        <w:spacing w:before="100" w:line="254" w:lineRule="auto"/>
        <w:ind w:left="36" w:right="33" w:firstLine="351"/>
        <w:jc w:val="both"/>
      </w:pPr>
      <w:r>
        <w:rPr>
          <w:spacing w:val="-4"/>
        </w:rPr>
        <w:lastRenderedPageBreak/>
        <w:t>For</w:t>
      </w:r>
      <w:r>
        <w:rPr>
          <w:spacing w:val="-11"/>
        </w:rPr>
        <w:t xml:space="preserve"> </w:t>
      </w:r>
      <w:r>
        <w:rPr>
          <w:spacing w:val="-4"/>
        </w:rPr>
        <w:t>periods</w:t>
      </w:r>
      <w:r>
        <w:rPr>
          <w:spacing w:val="-10"/>
        </w:rPr>
        <w:t xml:space="preserve"> </w:t>
      </w:r>
      <w:r>
        <w:rPr>
          <w:spacing w:val="-4"/>
        </w:rPr>
        <w:t>led</w:t>
      </w:r>
      <w:r>
        <w:rPr>
          <w:spacing w:val="-11"/>
        </w:rPr>
        <w:t xml:space="preserve"> </w:t>
      </w:r>
      <w:r>
        <w:rPr>
          <w:spacing w:val="-4"/>
        </w:rPr>
        <w:t>by</w:t>
      </w:r>
      <w:r>
        <w:rPr>
          <w:spacing w:val="-10"/>
        </w:rPr>
        <w:t xml:space="preserve"> </w:t>
      </w:r>
      <w:r>
        <w:rPr>
          <w:spacing w:val="-4"/>
        </w:rPr>
        <w:t>positive</w:t>
      </w:r>
      <w:r>
        <w:rPr>
          <w:spacing w:val="-11"/>
        </w:rPr>
        <w:t xml:space="preserve"> </w:t>
      </w:r>
      <w:r>
        <w:rPr>
          <w:spacing w:val="-4"/>
        </w:rPr>
        <w:t>oil</w:t>
      </w:r>
      <w:r>
        <w:rPr>
          <w:spacing w:val="-10"/>
        </w:rPr>
        <w:t xml:space="preserve"> </w:t>
      </w:r>
      <w:r>
        <w:rPr>
          <w:spacing w:val="-4"/>
        </w:rPr>
        <w:t>demand</w:t>
      </w:r>
      <w:r>
        <w:rPr>
          <w:spacing w:val="-11"/>
        </w:rPr>
        <w:t xml:space="preserve"> </w:t>
      </w:r>
      <w:r>
        <w:rPr>
          <w:spacing w:val="-4"/>
        </w:rPr>
        <w:t>shocks</w:t>
      </w:r>
      <w:r>
        <w:rPr>
          <w:spacing w:val="-10"/>
        </w:rPr>
        <w:t xml:space="preserve"> </w:t>
      </w:r>
      <w:r>
        <w:rPr>
          <w:spacing w:val="-4"/>
        </w:rPr>
        <w:t>or</w:t>
      </w:r>
      <w:r>
        <w:rPr>
          <w:spacing w:val="-11"/>
        </w:rPr>
        <w:t xml:space="preserve"> </w:t>
      </w:r>
      <w:r>
        <w:rPr>
          <w:spacing w:val="-4"/>
        </w:rPr>
        <w:t>positive</w:t>
      </w:r>
      <w:r>
        <w:rPr>
          <w:spacing w:val="-10"/>
        </w:rPr>
        <w:t xml:space="preserve"> </w:t>
      </w:r>
      <w:r>
        <w:rPr>
          <w:spacing w:val="-4"/>
        </w:rPr>
        <w:t>oil</w:t>
      </w:r>
      <w:r>
        <w:rPr>
          <w:spacing w:val="-11"/>
        </w:rPr>
        <w:t xml:space="preserve"> </w:t>
      </w:r>
      <w:r>
        <w:rPr>
          <w:spacing w:val="-4"/>
        </w:rPr>
        <w:t>supply</w:t>
      </w:r>
      <w:r>
        <w:rPr>
          <w:spacing w:val="-10"/>
        </w:rPr>
        <w:t xml:space="preserve"> </w:t>
      </w:r>
      <w:r>
        <w:rPr>
          <w:spacing w:val="-4"/>
        </w:rPr>
        <w:t>shocks,</w:t>
      </w:r>
      <w:r>
        <w:rPr>
          <w:spacing w:val="-11"/>
        </w:rPr>
        <w:t xml:space="preserve"> </w:t>
      </w:r>
      <w:r>
        <w:rPr>
          <w:spacing w:val="-4"/>
        </w:rPr>
        <w:t>Equa-</w:t>
      </w:r>
      <w:r>
        <w:t xml:space="preserve">tions (10) and (11) predict a positive and stronger average response of state taxes </w:t>
      </w:r>
      <w:r>
        <w:rPr>
          <w:spacing w:val="-2"/>
        </w:rPr>
        <w:t>to</w:t>
      </w:r>
      <w:r>
        <w:rPr>
          <w:spacing w:val="-8"/>
        </w:rPr>
        <w:t xml:space="preserve"> </w:t>
      </w:r>
      <w:r>
        <w:rPr>
          <w:spacing w:val="-2"/>
        </w:rPr>
        <w:t>changes</w:t>
      </w:r>
      <w:r>
        <w:rPr>
          <w:spacing w:val="-8"/>
        </w:rPr>
        <w:t xml:space="preserve"> </w:t>
      </w:r>
      <w:r>
        <w:rPr>
          <w:spacing w:val="-2"/>
        </w:rPr>
        <w:t>in</w:t>
      </w:r>
      <w:r>
        <w:rPr>
          <w:spacing w:val="-8"/>
        </w:rPr>
        <w:t xml:space="preserve"> </w:t>
      </w:r>
      <w:r>
        <w:rPr>
          <w:spacing w:val="-2"/>
        </w:rPr>
        <w:t>oil</w:t>
      </w:r>
      <w:r>
        <w:rPr>
          <w:spacing w:val="-8"/>
        </w:rPr>
        <w:t xml:space="preserve"> </w:t>
      </w:r>
      <w:r>
        <w:rPr>
          <w:spacing w:val="-2"/>
        </w:rPr>
        <w:t>prices</w:t>
      </w:r>
      <w:r>
        <w:rPr>
          <w:spacing w:val="-8"/>
        </w:rPr>
        <w:t xml:space="preserve"> </w:t>
      </w:r>
      <w:r>
        <w:rPr>
          <w:spacing w:val="-2"/>
        </w:rPr>
        <w:t>(for</w:t>
      </w:r>
      <w:r>
        <w:rPr>
          <w:spacing w:val="-8"/>
        </w:rPr>
        <w:t xml:space="preserve"> </w:t>
      </w:r>
      <w:r>
        <w:rPr>
          <w:spacing w:val="-2"/>
        </w:rPr>
        <w:t>example,</w:t>
      </w:r>
      <w:r>
        <w:rPr>
          <w:spacing w:val="-7"/>
        </w:rPr>
        <w:t xml:space="preserve"> </w:t>
      </w:r>
      <w:r>
        <w:rPr>
          <w:spacing w:val="-2"/>
        </w:rPr>
        <w:t>see</w:t>
      </w:r>
      <w:r>
        <w:rPr>
          <w:spacing w:val="-8"/>
        </w:rPr>
        <w:t xml:space="preserve"> </w:t>
      </w:r>
      <w:r>
        <w:rPr>
          <w:spacing w:val="-2"/>
        </w:rPr>
        <w:t>the</w:t>
      </w:r>
      <w:r>
        <w:rPr>
          <w:spacing w:val="-8"/>
        </w:rPr>
        <w:t xml:space="preserve"> </w:t>
      </w:r>
      <w:r>
        <w:rPr>
          <w:spacing w:val="-2"/>
        </w:rPr>
        <w:t>oil</w:t>
      </w:r>
      <w:r>
        <w:rPr>
          <w:spacing w:val="-8"/>
        </w:rPr>
        <w:t xml:space="preserve"> </w:t>
      </w:r>
      <w:r>
        <w:rPr>
          <w:spacing w:val="-2"/>
        </w:rPr>
        <w:t>price</w:t>
      </w:r>
      <w:r>
        <w:rPr>
          <w:spacing w:val="-8"/>
        </w:rPr>
        <w:t xml:space="preserve"> </w:t>
      </w:r>
      <w:r>
        <w:rPr>
          <w:spacing w:val="-2"/>
        </w:rPr>
        <w:t>elasticity</w:t>
      </w:r>
      <w:r>
        <w:rPr>
          <w:spacing w:val="-8"/>
        </w:rPr>
        <w:t xml:space="preserve"> </w:t>
      </w:r>
      <w:r>
        <w:rPr>
          <w:spacing w:val="-2"/>
        </w:rPr>
        <w:t>of</w:t>
      </w:r>
      <w:r>
        <w:rPr>
          <w:spacing w:val="-8"/>
        </w:rPr>
        <w:t xml:space="preserve"> </w:t>
      </w:r>
      <w:r>
        <w:rPr>
          <w:spacing w:val="-2"/>
        </w:rPr>
        <w:t>state</w:t>
      </w:r>
      <w:r>
        <w:rPr>
          <w:spacing w:val="-8"/>
        </w:rPr>
        <w:t xml:space="preserve"> </w:t>
      </w:r>
      <w:r>
        <w:rPr>
          <w:spacing w:val="-2"/>
        </w:rPr>
        <w:t>taxes</w:t>
      </w:r>
      <w:r>
        <w:rPr>
          <w:spacing w:val="-8"/>
        </w:rPr>
        <w:t xml:space="preserve"> </w:t>
      </w:r>
      <w:r>
        <w:rPr>
          <w:spacing w:val="-2"/>
        </w:rPr>
        <w:t xml:space="preserve">during </w:t>
      </w:r>
      <w:r>
        <w:t>the</w:t>
      </w:r>
      <w:r>
        <w:rPr>
          <w:spacing w:val="-12"/>
        </w:rPr>
        <w:t xml:space="preserve"> </w:t>
      </w:r>
      <w:r>
        <w:t>oil</w:t>
      </w:r>
      <w:r>
        <w:rPr>
          <w:spacing w:val="-12"/>
        </w:rPr>
        <w:t xml:space="preserve"> </w:t>
      </w:r>
      <w:r>
        <w:t>price</w:t>
      </w:r>
      <w:r>
        <w:rPr>
          <w:spacing w:val="-12"/>
        </w:rPr>
        <w:t xml:space="preserve"> </w:t>
      </w:r>
      <w:r>
        <w:t>boom</w:t>
      </w:r>
      <w:r>
        <w:rPr>
          <w:spacing w:val="-12"/>
        </w:rPr>
        <w:t xml:space="preserve"> </w:t>
      </w:r>
      <w:r>
        <w:t>of</w:t>
      </w:r>
      <w:r>
        <w:rPr>
          <w:spacing w:val="-12"/>
        </w:rPr>
        <w:t xml:space="preserve"> </w:t>
      </w:r>
      <w:r>
        <w:t>the</w:t>
      </w:r>
      <w:r>
        <w:rPr>
          <w:spacing w:val="-12"/>
        </w:rPr>
        <w:t xml:space="preserve"> </w:t>
      </w:r>
      <w:r>
        <w:t>early</w:t>
      </w:r>
      <w:r>
        <w:rPr>
          <w:spacing w:val="-12"/>
        </w:rPr>
        <w:t xml:space="preserve"> </w:t>
      </w:r>
      <w:r>
        <w:t>2000s</w:t>
      </w:r>
      <w:r>
        <w:rPr>
          <w:spacing w:val="-12"/>
        </w:rPr>
        <w:t xml:space="preserve"> </w:t>
      </w:r>
      <w:r>
        <w:t>and</w:t>
      </w:r>
      <w:r>
        <w:rPr>
          <w:spacing w:val="-12"/>
        </w:rPr>
        <w:t xml:space="preserve"> </w:t>
      </w:r>
      <w:r>
        <w:t>the</w:t>
      </w:r>
      <w:r>
        <w:rPr>
          <w:spacing w:val="-12"/>
        </w:rPr>
        <w:t xml:space="preserve"> </w:t>
      </w:r>
      <w:r>
        <w:t>2014</w:t>
      </w:r>
      <w:r>
        <w:rPr>
          <w:spacing w:val="-12"/>
        </w:rPr>
        <w:t xml:space="preserve"> </w:t>
      </w:r>
      <w:r>
        <w:t>oil</w:t>
      </w:r>
      <w:r>
        <w:rPr>
          <w:spacing w:val="-12"/>
        </w:rPr>
        <w:t xml:space="preserve"> </w:t>
      </w:r>
      <w:r>
        <w:t>glut). On</w:t>
      </w:r>
      <w:r>
        <w:rPr>
          <w:spacing w:val="-12"/>
        </w:rPr>
        <w:t xml:space="preserve"> </w:t>
      </w:r>
      <w:r>
        <w:t>the</w:t>
      </w:r>
      <w:r>
        <w:rPr>
          <w:spacing w:val="-12"/>
        </w:rPr>
        <w:t xml:space="preserve"> </w:t>
      </w:r>
      <w:r>
        <w:t>other</w:t>
      </w:r>
      <w:r>
        <w:rPr>
          <w:spacing w:val="-12"/>
        </w:rPr>
        <w:t xml:space="preserve"> </w:t>
      </w:r>
      <w:r>
        <w:t>hand,</w:t>
      </w:r>
      <w:r>
        <w:rPr>
          <w:spacing w:val="-12"/>
        </w:rPr>
        <w:t xml:space="preserve"> </w:t>
      </w:r>
      <w:r>
        <w:t xml:space="preserve">for </w:t>
      </w:r>
      <w:r>
        <w:rPr>
          <w:spacing w:val="-4"/>
        </w:rPr>
        <w:t>periods</w:t>
      </w:r>
      <w:r>
        <w:rPr>
          <w:spacing w:val="-11"/>
        </w:rPr>
        <w:t xml:space="preserve"> </w:t>
      </w:r>
      <w:r>
        <w:rPr>
          <w:spacing w:val="-4"/>
        </w:rPr>
        <w:t>led</w:t>
      </w:r>
      <w:r>
        <w:rPr>
          <w:spacing w:val="-10"/>
        </w:rPr>
        <w:t xml:space="preserve"> </w:t>
      </w:r>
      <w:r>
        <w:rPr>
          <w:spacing w:val="-4"/>
        </w:rPr>
        <w:t>by</w:t>
      </w:r>
      <w:r>
        <w:rPr>
          <w:spacing w:val="-11"/>
        </w:rPr>
        <w:t xml:space="preserve"> </w:t>
      </w:r>
      <w:r>
        <w:rPr>
          <w:spacing w:val="-4"/>
        </w:rPr>
        <w:t>negative</w:t>
      </w:r>
      <w:r>
        <w:rPr>
          <w:spacing w:val="-10"/>
        </w:rPr>
        <w:t xml:space="preserve"> </w:t>
      </w:r>
      <w:r>
        <w:rPr>
          <w:spacing w:val="-4"/>
        </w:rPr>
        <w:t>oil</w:t>
      </w:r>
      <w:r>
        <w:rPr>
          <w:spacing w:val="-11"/>
        </w:rPr>
        <w:t xml:space="preserve"> </w:t>
      </w:r>
      <w:r>
        <w:rPr>
          <w:spacing w:val="-4"/>
        </w:rPr>
        <w:t>supply</w:t>
      </w:r>
      <w:r>
        <w:rPr>
          <w:spacing w:val="-10"/>
        </w:rPr>
        <w:t xml:space="preserve"> </w:t>
      </w:r>
      <w:r>
        <w:rPr>
          <w:spacing w:val="-4"/>
        </w:rPr>
        <w:t>shocks</w:t>
      </w:r>
      <w:r>
        <w:rPr>
          <w:spacing w:val="-11"/>
        </w:rPr>
        <w:t xml:space="preserve"> </w:t>
      </w:r>
      <w:r>
        <w:rPr>
          <w:spacing w:val="-4"/>
        </w:rPr>
        <w:t>(for</w:t>
      </w:r>
      <w:r>
        <w:rPr>
          <w:spacing w:val="-10"/>
        </w:rPr>
        <w:t xml:space="preserve"> </w:t>
      </w:r>
      <w:r>
        <w:rPr>
          <w:spacing w:val="-4"/>
        </w:rPr>
        <w:t>example,</w:t>
      </w:r>
      <w:r>
        <w:rPr>
          <w:spacing w:val="-8"/>
        </w:rPr>
        <w:t xml:space="preserve"> </w:t>
      </w:r>
      <w:r>
        <w:rPr>
          <w:spacing w:val="-4"/>
        </w:rPr>
        <w:t>see</w:t>
      </w:r>
      <w:r>
        <w:rPr>
          <w:spacing w:val="-11"/>
        </w:rPr>
        <w:t xml:space="preserve"> </w:t>
      </w:r>
      <w:r>
        <w:rPr>
          <w:spacing w:val="-4"/>
        </w:rPr>
        <w:t>the</w:t>
      </w:r>
      <w:r>
        <w:rPr>
          <w:spacing w:val="-10"/>
        </w:rPr>
        <w:t xml:space="preserve"> </w:t>
      </w:r>
      <w:r>
        <w:rPr>
          <w:spacing w:val="-4"/>
        </w:rPr>
        <w:t>Arab</w:t>
      </w:r>
      <w:r>
        <w:rPr>
          <w:spacing w:val="-11"/>
        </w:rPr>
        <w:t xml:space="preserve"> </w:t>
      </w:r>
      <w:r>
        <w:rPr>
          <w:spacing w:val="-4"/>
        </w:rPr>
        <w:t>Spring</w:t>
      </w:r>
      <w:r>
        <w:rPr>
          <w:spacing w:val="-10"/>
        </w:rPr>
        <w:t xml:space="preserve"> </w:t>
      </w:r>
      <w:r>
        <w:rPr>
          <w:spacing w:val="-4"/>
        </w:rPr>
        <w:t>on</w:t>
      </w:r>
      <w:r>
        <w:rPr>
          <w:spacing w:val="-11"/>
        </w:rPr>
        <w:t xml:space="preserve"> </w:t>
      </w:r>
      <w:r>
        <w:rPr>
          <w:spacing w:val="-4"/>
        </w:rPr>
        <w:t xml:space="preserve">Figure </w:t>
      </w:r>
      <w:r>
        <w:t>2),</w:t>
      </w:r>
      <w:r>
        <w:rPr>
          <w:spacing w:val="-6"/>
        </w:rPr>
        <w:t xml:space="preserve"> </w:t>
      </w:r>
      <w:r>
        <w:t>both</w:t>
      </w:r>
      <w:r>
        <w:rPr>
          <w:spacing w:val="-8"/>
        </w:rPr>
        <w:t xml:space="preserve"> </w:t>
      </w:r>
      <w:r>
        <w:t>equations</w:t>
      </w:r>
      <w:r>
        <w:rPr>
          <w:spacing w:val="-8"/>
        </w:rPr>
        <w:t xml:space="preserve"> </w:t>
      </w:r>
      <w:r>
        <w:t>predict</w:t>
      </w:r>
      <w:r>
        <w:rPr>
          <w:spacing w:val="-8"/>
        </w:rPr>
        <w:t xml:space="preserve"> </w:t>
      </w:r>
      <w:r>
        <w:t>a</w:t>
      </w:r>
      <w:r>
        <w:rPr>
          <w:spacing w:val="-8"/>
        </w:rPr>
        <w:t xml:space="preserve"> </w:t>
      </w:r>
      <w:r>
        <w:t>negative</w:t>
      </w:r>
      <w:r>
        <w:rPr>
          <w:spacing w:val="-8"/>
        </w:rPr>
        <w:t xml:space="preserve"> </w:t>
      </w:r>
      <w:r>
        <w:t>average</w:t>
      </w:r>
      <w:r>
        <w:rPr>
          <w:spacing w:val="-8"/>
        </w:rPr>
        <w:t xml:space="preserve"> </w:t>
      </w:r>
      <w:r>
        <w:t>response</w:t>
      </w:r>
      <w:r>
        <w:rPr>
          <w:spacing w:val="-8"/>
        </w:rPr>
        <w:t xml:space="preserve"> </w:t>
      </w:r>
      <w:r>
        <w:t>of</w:t>
      </w:r>
      <w:r>
        <w:rPr>
          <w:spacing w:val="-8"/>
        </w:rPr>
        <w:t xml:space="preserve"> </w:t>
      </w:r>
      <w:r>
        <w:t>state</w:t>
      </w:r>
      <w:r>
        <w:rPr>
          <w:spacing w:val="-8"/>
        </w:rPr>
        <w:t xml:space="preserve"> </w:t>
      </w:r>
      <w:r>
        <w:t>taxes</w:t>
      </w:r>
      <w:r>
        <w:rPr>
          <w:spacing w:val="-8"/>
        </w:rPr>
        <w:t xml:space="preserve"> </w:t>
      </w:r>
      <w:r>
        <w:t>to</w:t>
      </w:r>
      <w:r>
        <w:rPr>
          <w:spacing w:val="-8"/>
        </w:rPr>
        <w:t xml:space="preserve"> </w:t>
      </w:r>
      <w:r>
        <w:t>changes</w:t>
      </w:r>
      <w:r>
        <w:rPr>
          <w:spacing w:val="-8"/>
        </w:rPr>
        <w:t xml:space="preserve"> </w:t>
      </w:r>
      <w:r>
        <w:t>in oil prices.</w:t>
      </w:r>
      <w:r>
        <w:rPr>
          <w:spacing w:val="36"/>
        </w:rPr>
        <w:t xml:space="preserve"> </w:t>
      </w:r>
      <w:r>
        <w:t>For the</w:t>
      </w:r>
      <w:r>
        <w:rPr>
          <w:spacing w:val="-1"/>
        </w:rPr>
        <w:t xml:space="preserve"> </w:t>
      </w:r>
      <w:r>
        <w:t>oil-dependent states, Figure</w:t>
      </w:r>
      <w:r>
        <w:rPr>
          <w:spacing w:val="-1"/>
        </w:rPr>
        <w:t xml:space="preserve"> </w:t>
      </w:r>
      <w:r>
        <w:t>2</w:t>
      </w:r>
      <w:r>
        <w:rPr>
          <w:spacing w:val="-1"/>
        </w:rPr>
        <w:t xml:space="preserve"> </w:t>
      </w:r>
      <w:r>
        <w:t>shows</w:t>
      </w:r>
      <w:r>
        <w:rPr>
          <w:spacing w:val="-1"/>
        </w:rPr>
        <w:t xml:space="preserve"> </w:t>
      </w:r>
      <w:r>
        <w:t>that the</w:t>
      </w:r>
      <w:r>
        <w:rPr>
          <w:spacing w:val="-1"/>
        </w:rPr>
        <w:t xml:space="preserve"> </w:t>
      </w:r>
      <w:r>
        <w:t>response</w:t>
      </w:r>
      <w:r>
        <w:rPr>
          <w:spacing w:val="-1"/>
        </w:rPr>
        <w:t xml:space="preserve"> </w:t>
      </w:r>
      <w:r>
        <w:t>of</w:t>
      </w:r>
      <w:r>
        <w:rPr>
          <w:spacing w:val="-1"/>
        </w:rPr>
        <w:t xml:space="preserve"> </w:t>
      </w:r>
      <w:r>
        <w:t xml:space="preserve">state </w:t>
      </w:r>
      <w:r>
        <w:rPr>
          <w:spacing w:val="-4"/>
        </w:rPr>
        <w:t>taxes</w:t>
      </w:r>
      <w:r>
        <w:rPr>
          <w:spacing w:val="-6"/>
        </w:rPr>
        <w:t xml:space="preserve"> </w:t>
      </w:r>
      <w:r>
        <w:rPr>
          <w:spacing w:val="-4"/>
        </w:rPr>
        <w:t>to</w:t>
      </w:r>
      <w:r>
        <w:rPr>
          <w:spacing w:val="-6"/>
        </w:rPr>
        <w:t xml:space="preserve"> </w:t>
      </w:r>
      <w:r>
        <w:rPr>
          <w:spacing w:val="-4"/>
        </w:rPr>
        <w:t>changes</w:t>
      </w:r>
      <w:r>
        <w:rPr>
          <w:spacing w:val="-6"/>
        </w:rPr>
        <w:t xml:space="preserve"> </w:t>
      </w:r>
      <w:r>
        <w:rPr>
          <w:spacing w:val="-4"/>
        </w:rPr>
        <w:t>in</w:t>
      </w:r>
      <w:r>
        <w:rPr>
          <w:spacing w:val="-6"/>
        </w:rPr>
        <w:t xml:space="preserve"> </w:t>
      </w:r>
      <w:r>
        <w:rPr>
          <w:spacing w:val="-4"/>
        </w:rPr>
        <w:t>oil</w:t>
      </w:r>
      <w:r>
        <w:rPr>
          <w:spacing w:val="-5"/>
        </w:rPr>
        <w:t xml:space="preserve"> </w:t>
      </w:r>
      <w:r>
        <w:rPr>
          <w:spacing w:val="-4"/>
        </w:rPr>
        <w:t>prices</w:t>
      </w:r>
      <w:r>
        <w:rPr>
          <w:spacing w:val="-6"/>
        </w:rPr>
        <w:t xml:space="preserve"> </w:t>
      </w:r>
      <w:r>
        <w:rPr>
          <w:spacing w:val="-4"/>
        </w:rPr>
        <w:t>is</w:t>
      </w:r>
      <w:r>
        <w:rPr>
          <w:spacing w:val="-6"/>
        </w:rPr>
        <w:t xml:space="preserve"> </w:t>
      </w:r>
      <w:r>
        <w:rPr>
          <w:spacing w:val="-4"/>
        </w:rPr>
        <w:t>historically</w:t>
      </w:r>
      <w:r>
        <w:rPr>
          <w:spacing w:val="-6"/>
        </w:rPr>
        <w:t xml:space="preserve"> </w:t>
      </w:r>
      <w:r>
        <w:rPr>
          <w:spacing w:val="-4"/>
        </w:rPr>
        <w:t>more</w:t>
      </w:r>
      <w:r>
        <w:rPr>
          <w:spacing w:val="-6"/>
        </w:rPr>
        <w:t xml:space="preserve"> </w:t>
      </w:r>
      <w:r>
        <w:rPr>
          <w:spacing w:val="-4"/>
        </w:rPr>
        <w:t>elastic</w:t>
      </w:r>
      <w:r>
        <w:rPr>
          <w:spacing w:val="-6"/>
        </w:rPr>
        <w:t xml:space="preserve"> </w:t>
      </w:r>
      <w:r>
        <w:rPr>
          <w:spacing w:val="-4"/>
        </w:rPr>
        <w:t>and</w:t>
      </w:r>
      <w:r>
        <w:rPr>
          <w:spacing w:val="-5"/>
        </w:rPr>
        <w:t xml:space="preserve"> </w:t>
      </w:r>
      <w:r>
        <w:rPr>
          <w:spacing w:val="-4"/>
        </w:rPr>
        <w:t>volatile</w:t>
      </w:r>
      <w:r>
        <w:rPr>
          <w:spacing w:val="-6"/>
        </w:rPr>
        <w:t xml:space="preserve"> </w:t>
      </w:r>
      <w:r>
        <w:rPr>
          <w:spacing w:val="-4"/>
        </w:rPr>
        <w:t>compared</w:t>
      </w:r>
      <w:r>
        <w:rPr>
          <w:spacing w:val="-6"/>
        </w:rPr>
        <w:t xml:space="preserve"> </w:t>
      </w:r>
      <w:r>
        <w:rPr>
          <w:spacing w:val="-4"/>
        </w:rPr>
        <w:t>to</w:t>
      </w:r>
      <w:r>
        <w:rPr>
          <w:spacing w:val="-6"/>
        </w:rPr>
        <w:t xml:space="preserve"> </w:t>
      </w:r>
      <w:r>
        <w:rPr>
          <w:spacing w:val="-4"/>
        </w:rPr>
        <w:t xml:space="preserve">the </w:t>
      </w:r>
      <w:r>
        <w:t>non-oil dependent states.</w:t>
      </w:r>
    </w:p>
    <w:p w14:paraId="1B388EEA" w14:textId="77777777" w:rsidR="00AF2EF2" w:rsidRDefault="00D4261D">
      <w:pPr>
        <w:pStyle w:val="BodyText"/>
        <w:spacing w:line="254" w:lineRule="auto"/>
        <w:ind w:left="36" w:right="32" w:firstLine="351"/>
        <w:jc w:val="both"/>
      </w:pPr>
      <w:r>
        <w:rPr>
          <w:spacing w:val="-4"/>
        </w:rPr>
        <w:t>For</w:t>
      </w:r>
      <w:r>
        <w:rPr>
          <w:spacing w:val="-11"/>
        </w:rPr>
        <w:t xml:space="preserve"> </w:t>
      </w:r>
      <w:r>
        <w:rPr>
          <w:spacing w:val="-4"/>
        </w:rPr>
        <w:t>additional</w:t>
      </w:r>
      <w:r>
        <w:rPr>
          <w:spacing w:val="-10"/>
        </w:rPr>
        <w:t xml:space="preserve"> </w:t>
      </w:r>
      <w:r>
        <w:rPr>
          <w:spacing w:val="-4"/>
        </w:rPr>
        <w:t>robustness,</w:t>
      </w:r>
      <w:r>
        <w:rPr>
          <w:spacing w:val="-6"/>
        </w:rPr>
        <w:t xml:space="preserve"> </w:t>
      </w:r>
      <w:r>
        <w:rPr>
          <w:spacing w:val="-4"/>
        </w:rPr>
        <w:t>Tables</w:t>
      </w:r>
      <w:r>
        <w:rPr>
          <w:spacing w:val="-11"/>
        </w:rPr>
        <w:t xml:space="preserve"> </w:t>
      </w:r>
      <w:r>
        <w:rPr>
          <w:spacing w:val="-4"/>
        </w:rPr>
        <w:t>10</w:t>
      </w:r>
      <w:r>
        <w:rPr>
          <w:spacing w:val="-10"/>
        </w:rPr>
        <w:t xml:space="preserve"> </w:t>
      </w:r>
      <w:r>
        <w:rPr>
          <w:spacing w:val="-4"/>
        </w:rPr>
        <w:t>and</w:t>
      </w:r>
      <w:r>
        <w:rPr>
          <w:spacing w:val="-11"/>
        </w:rPr>
        <w:t xml:space="preserve"> </w:t>
      </w:r>
      <w:r>
        <w:rPr>
          <w:spacing w:val="-4"/>
        </w:rPr>
        <w:t>11</w:t>
      </w:r>
      <w:r>
        <w:rPr>
          <w:spacing w:val="-10"/>
        </w:rPr>
        <w:t xml:space="preserve"> </w:t>
      </w:r>
      <w:r>
        <w:rPr>
          <w:spacing w:val="-4"/>
        </w:rPr>
        <w:t>in</w:t>
      </w:r>
      <w:r>
        <w:rPr>
          <w:spacing w:val="-11"/>
        </w:rPr>
        <w:t xml:space="preserve"> </w:t>
      </w:r>
      <w:r>
        <w:rPr>
          <w:spacing w:val="-4"/>
        </w:rPr>
        <w:t>Appendix</w:t>
      </w:r>
      <w:r>
        <w:rPr>
          <w:spacing w:val="-10"/>
        </w:rPr>
        <w:t xml:space="preserve"> </w:t>
      </w:r>
      <w:r>
        <w:rPr>
          <w:spacing w:val="-4"/>
        </w:rPr>
        <w:t>A</w:t>
      </w:r>
      <w:r>
        <w:rPr>
          <w:spacing w:val="-11"/>
        </w:rPr>
        <w:t xml:space="preserve"> </w:t>
      </w:r>
      <w:r>
        <w:rPr>
          <w:spacing w:val="-4"/>
        </w:rPr>
        <w:t>estimate</w:t>
      </w:r>
      <w:r>
        <w:rPr>
          <w:spacing w:val="-10"/>
        </w:rPr>
        <w:t xml:space="preserve"> </w:t>
      </w:r>
      <w:r>
        <w:rPr>
          <w:spacing w:val="-4"/>
        </w:rPr>
        <w:t>Equation</w:t>
      </w:r>
      <w:r>
        <w:rPr>
          <w:spacing w:val="-11"/>
        </w:rPr>
        <w:t xml:space="preserve"> </w:t>
      </w:r>
      <w:r>
        <w:rPr>
          <w:spacing w:val="-4"/>
        </w:rPr>
        <w:t>(11) with</w:t>
      </w:r>
      <w:r>
        <w:rPr>
          <w:spacing w:val="-11"/>
        </w:rPr>
        <w:t xml:space="preserve"> </w:t>
      </w:r>
      <w:r>
        <w:rPr>
          <w:spacing w:val="-4"/>
        </w:rPr>
        <w:t>different</w:t>
      </w:r>
      <w:r>
        <w:rPr>
          <w:spacing w:val="-10"/>
        </w:rPr>
        <w:t xml:space="preserve"> </w:t>
      </w:r>
      <w:r>
        <w:rPr>
          <w:spacing w:val="-4"/>
        </w:rPr>
        <w:t>specifications.</w:t>
      </w:r>
      <w:r>
        <w:rPr>
          <w:spacing w:val="-11"/>
        </w:rPr>
        <w:t xml:space="preserve"> </w:t>
      </w:r>
      <w:r>
        <w:rPr>
          <w:spacing w:val="-4"/>
        </w:rPr>
        <w:t>For</w:t>
      </w:r>
      <w:r>
        <w:rPr>
          <w:spacing w:val="-10"/>
        </w:rPr>
        <w:t xml:space="preserve"> </w:t>
      </w:r>
      <w:r>
        <w:rPr>
          <w:spacing w:val="-4"/>
        </w:rPr>
        <w:t>instance,</w:t>
      </w:r>
      <w:r>
        <w:rPr>
          <w:spacing w:val="-11"/>
        </w:rPr>
        <w:t xml:space="preserve"> </w:t>
      </w:r>
      <w:r>
        <w:rPr>
          <w:spacing w:val="-4"/>
        </w:rPr>
        <w:t>Table</w:t>
      </w:r>
      <w:r>
        <w:rPr>
          <w:spacing w:val="-10"/>
        </w:rPr>
        <w:t xml:space="preserve"> </w:t>
      </w:r>
      <w:r>
        <w:rPr>
          <w:spacing w:val="-4"/>
        </w:rPr>
        <w:t>10</w:t>
      </w:r>
      <w:r>
        <w:rPr>
          <w:spacing w:val="-11"/>
        </w:rPr>
        <w:t xml:space="preserve"> </w:t>
      </w:r>
      <w:r>
        <w:rPr>
          <w:spacing w:val="-4"/>
        </w:rPr>
        <w:t>replicates</w:t>
      </w:r>
      <w:r>
        <w:rPr>
          <w:spacing w:val="-10"/>
        </w:rPr>
        <w:t xml:space="preserve"> </w:t>
      </w:r>
      <w:r>
        <w:rPr>
          <w:spacing w:val="-4"/>
        </w:rPr>
        <w:t>Table</w:t>
      </w:r>
      <w:r>
        <w:rPr>
          <w:spacing w:val="-11"/>
        </w:rPr>
        <w:t xml:space="preserve"> </w:t>
      </w:r>
      <w:r>
        <w:rPr>
          <w:spacing w:val="-4"/>
        </w:rPr>
        <w:t>2’s</w:t>
      </w:r>
      <w:r>
        <w:rPr>
          <w:spacing w:val="-10"/>
        </w:rPr>
        <w:t xml:space="preserve"> </w:t>
      </w:r>
      <w:r>
        <w:rPr>
          <w:spacing w:val="-4"/>
        </w:rPr>
        <w:t xml:space="preserve">specifications </w:t>
      </w:r>
      <w:r>
        <w:t xml:space="preserve">and controls for the coronavirus pandemic and the 2008 Global Financial Crisis. </w:t>
      </w:r>
      <w:r>
        <w:rPr>
          <w:spacing w:val="-2"/>
        </w:rPr>
        <w:t>Whereas</w:t>
      </w:r>
      <w:r>
        <w:rPr>
          <w:spacing w:val="-6"/>
        </w:rPr>
        <w:t xml:space="preserve"> </w:t>
      </w:r>
      <w:r>
        <w:rPr>
          <w:spacing w:val="-2"/>
        </w:rPr>
        <w:t>Table</w:t>
      </w:r>
      <w:r>
        <w:rPr>
          <w:spacing w:val="-6"/>
        </w:rPr>
        <w:t xml:space="preserve"> </w:t>
      </w:r>
      <w:r>
        <w:rPr>
          <w:spacing w:val="-2"/>
        </w:rPr>
        <w:t>11</w:t>
      </w:r>
      <w:r>
        <w:rPr>
          <w:spacing w:val="-6"/>
        </w:rPr>
        <w:t xml:space="preserve"> </w:t>
      </w:r>
      <w:r>
        <w:rPr>
          <w:spacing w:val="-2"/>
        </w:rPr>
        <w:t>uses</w:t>
      </w:r>
      <w:r>
        <w:rPr>
          <w:spacing w:val="-6"/>
        </w:rPr>
        <w:t xml:space="preserve"> </w:t>
      </w:r>
      <w:r>
        <w:rPr>
          <w:spacing w:val="-2"/>
        </w:rPr>
        <w:t>petroleum</w:t>
      </w:r>
      <w:r>
        <w:rPr>
          <w:spacing w:val="-6"/>
        </w:rPr>
        <w:t xml:space="preserve"> </w:t>
      </w:r>
      <w:r>
        <w:rPr>
          <w:spacing w:val="-2"/>
        </w:rPr>
        <w:t>export</w:t>
      </w:r>
      <w:r>
        <w:rPr>
          <w:spacing w:val="-6"/>
        </w:rPr>
        <w:t xml:space="preserve"> </w:t>
      </w:r>
      <w:r>
        <w:rPr>
          <w:spacing w:val="-2"/>
        </w:rPr>
        <w:t>per</w:t>
      </w:r>
      <w:r>
        <w:rPr>
          <w:spacing w:val="-6"/>
        </w:rPr>
        <w:t xml:space="preserve"> </w:t>
      </w:r>
      <w:r>
        <w:rPr>
          <w:spacing w:val="-2"/>
        </w:rPr>
        <w:t>capita</w:t>
      </w:r>
      <w:r>
        <w:rPr>
          <w:spacing w:val="-6"/>
        </w:rPr>
        <w:t xml:space="preserve"> </w:t>
      </w:r>
      <w:r>
        <w:rPr>
          <w:spacing w:val="-2"/>
        </w:rPr>
        <w:t>(crudeExport)</w:t>
      </w:r>
      <w:r>
        <w:rPr>
          <w:spacing w:val="-6"/>
        </w:rPr>
        <w:t xml:space="preserve"> </w:t>
      </w:r>
      <w:r>
        <w:rPr>
          <w:spacing w:val="-2"/>
        </w:rPr>
        <w:t>as</w:t>
      </w:r>
      <w:r>
        <w:rPr>
          <w:spacing w:val="-6"/>
        </w:rPr>
        <w:t xml:space="preserve"> </w:t>
      </w:r>
      <w:r>
        <w:rPr>
          <w:spacing w:val="-2"/>
        </w:rPr>
        <w:t>an</w:t>
      </w:r>
      <w:r>
        <w:rPr>
          <w:spacing w:val="-6"/>
        </w:rPr>
        <w:t xml:space="preserve"> </w:t>
      </w:r>
      <w:r>
        <w:rPr>
          <w:spacing w:val="-2"/>
        </w:rPr>
        <w:t xml:space="preserve">alternative </w:t>
      </w:r>
      <w:r>
        <w:t>threshold</w:t>
      </w:r>
      <w:r>
        <w:rPr>
          <w:spacing w:val="-3"/>
        </w:rPr>
        <w:t xml:space="preserve"> </w:t>
      </w:r>
      <w:r>
        <w:t>variable.</w:t>
      </w:r>
      <w:r>
        <w:rPr>
          <w:spacing w:val="27"/>
        </w:rPr>
        <w:t xml:space="preserve"> </w:t>
      </w:r>
      <w:r>
        <w:t>Tables</w:t>
      </w:r>
      <w:r>
        <w:rPr>
          <w:spacing w:val="-3"/>
        </w:rPr>
        <w:t xml:space="preserve"> </w:t>
      </w:r>
      <w:r>
        <w:t>10</w:t>
      </w:r>
      <w:r>
        <w:rPr>
          <w:spacing w:val="-3"/>
        </w:rPr>
        <w:t xml:space="preserve"> </w:t>
      </w:r>
      <w:r>
        <w:t>and</w:t>
      </w:r>
      <w:r>
        <w:rPr>
          <w:spacing w:val="-3"/>
        </w:rPr>
        <w:t xml:space="preserve"> </w:t>
      </w:r>
      <w:r>
        <w:t>11</w:t>
      </w:r>
      <w:r>
        <w:rPr>
          <w:spacing w:val="-3"/>
        </w:rPr>
        <w:t xml:space="preserve"> </w:t>
      </w:r>
      <w:r>
        <w:t>corroborate</w:t>
      </w:r>
      <w:r>
        <w:rPr>
          <w:spacing w:val="-3"/>
        </w:rPr>
        <w:t xml:space="preserve"> </w:t>
      </w:r>
      <w:r>
        <w:t>the</w:t>
      </w:r>
      <w:r>
        <w:rPr>
          <w:spacing w:val="-3"/>
        </w:rPr>
        <w:t xml:space="preserve"> </w:t>
      </w:r>
      <w:r>
        <w:t>key</w:t>
      </w:r>
      <w:r>
        <w:rPr>
          <w:spacing w:val="-3"/>
        </w:rPr>
        <w:t xml:space="preserve"> </w:t>
      </w:r>
      <w:r>
        <w:t>results</w:t>
      </w:r>
      <w:r>
        <w:rPr>
          <w:spacing w:val="-3"/>
        </w:rPr>
        <w:t xml:space="preserve"> </w:t>
      </w:r>
      <w:r>
        <w:t>found</w:t>
      </w:r>
      <w:r>
        <w:rPr>
          <w:spacing w:val="-3"/>
        </w:rPr>
        <w:t xml:space="preserve"> </w:t>
      </w:r>
      <w:r>
        <w:t>here.</w:t>
      </w:r>
      <w:r>
        <w:rPr>
          <w:spacing w:val="27"/>
        </w:rPr>
        <w:t xml:space="preserve"> </w:t>
      </w:r>
      <w:r>
        <w:t xml:space="preserve">Both </w:t>
      </w:r>
      <w:r>
        <w:rPr>
          <w:spacing w:val="-2"/>
        </w:rPr>
        <w:t>the</w:t>
      </w:r>
      <w:r>
        <w:rPr>
          <w:spacing w:val="-10"/>
        </w:rPr>
        <w:t xml:space="preserve"> </w:t>
      </w:r>
      <w:r>
        <w:rPr>
          <w:spacing w:val="-2"/>
        </w:rPr>
        <w:t>distributional</w:t>
      </w:r>
      <w:r>
        <w:rPr>
          <w:spacing w:val="-10"/>
        </w:rPr>
        <w:t xml:space="preserve"> </w:t>
      </w:r>
      <w:r>
        <w:rPr>
          <w:spacing w:val="-2"/>
        </w:rPr>
        <w:t>effects</w:t>
      </w:r>
      <w:r>
        <w:rPr>
          <w:spacing w:val="-10"/>
        </w:rPr>
        <w:t xml:space="preserve"> </w:t>
      </w:r>
      <w:r>
        <w:rPr>
          <w:spacing w:val="-2"/>
        </w:rPr>
        <w:t>and</w:t>
      </w:r>
      <w:r>
        <w:rPr>
          <w:spacing w:val="-10"/>
        </w:rPr>
        <w:t xml:space="preserve"> </w:t>
      </w:r>
      <w:r>
        <w:rPr>
          <w:spacing w:val="-2"/>
        </w:rPr>
        <w:t>the</w:t>
      </w:r>
      <w:r>
        <w:rPr>
          <w:spacing w:val="-10"/>
        </w:rPr>
        <w:t xml:space="preserve"> </w:t>
      </w:r>
      <w:r>
        <w:rPr>
          <w:spacing w:val="-2"/>
        </w:rPr>
        <w:t>concave</w:t>
      </w:r>
      <w:r>
        <w:rPr>
          <w:spacing w:val="-10"/>
        </w:rPr>
        <w:t xml:space="preserve"> </w:t>
      </w:r>
      <w:r>
        <w:rPr>
          <w:spacing w:val="-2"/>
        </w:rPr>
        <w:t>nonlinear</w:t>
      </w:r>
      <w:r>
        <w:rPr>
          <w:spacing w:val="-10"/>
        </w:rPr>
        <w:t xml:space="preserve"> </w:t>
      </w:r>
      <w:r>
        <w:rPr>
          <w:spacing w:val="-2"/>
        </w:rPr>
        <w:t>form</w:t>
      </w:r>
      <w:r>
        <w:rPr>
          <w:spacing w:val="-10"/>
        </w:rPr>
        <w:t xml:space="preserve"> </w:t>
      </w:r>
      <w:r>
        <w:rPr>
          <w:spacing w:val="-2"/>
        </w:rPr>
        <w:t>remain</w:t>
      </w:r>
      <w:r>
        <w:rPr>
          <w:spacing w:val="-10"/>
        </w:rPr>
        <w:t xml:space="preserve"> </w:t>
      </w:r>
      <w:r>
        <w:rPr>
          <w:spacing w:val="-2"/>
        </w:rPr>
        <w:t>highly</w:t>
      </w:r>
      <w:r>
        <w:rPr>
          <w:spacing w:val="-10"/>
        </w:rPr>
        <w:t xml:space="preserve"> </w:t>
      </w:r>
      <w:r>
        <w:rPr>
          <w:spacing w:val="-2"/>
        </w:rPr>
        <w:t>significant. Moreover,</w:t>
      </w:r>
      <w:r>
        <w:rPr>
          <w:spacing w:val="-8"/>
        </w:rPr>
        <w:t xml:space="preserve"> </w:t>
      </w:r>
      <w:r>
        <w:rPr>
          <w:spacing w:val="-2"/>
        </w:rPr>
        <w:t>Tables</w:t>
      </w:r>
      <w:r>
        <w:rPr>
          <w:spacing w:val="-9"/>
        </w:rPr>
        <w:t xml:space="preserve"> </w:t>
      </w:r>
      <w:r>
        <w:rPr>
          <w:spacing w:val="-2"/>
        </w:rPr>
        <w:t>10</w:t>
      </w:r>
      <w:r>
        <w:rPr>
          <w:spacing w:val="-9"/>
        </w:rPr>
        <w:t xml:space="preserve"> </w:t>
      </w:r>
      <w:r>
        <w:rPr>
          <w:spacing w:val="-2"/>
        </w:rPr>
        <w:t>and</w:t>
      </w:r>
      <w:r>
        <w:rPr>
          <w:spacing w:val="-9"/>
        </w:rPr>
        <w:t xml:space="preserve"> </w:t>
      </w:r>
      <w:r>
        <w:rPr>
          <w:spacing w:val="-2"/>
        </w:rPr>
        <w:t>11</w:t>
      </w:r>
      <w:r>
        <w:rPr>
          <w:spacing w:val="-9"/>
        </w:rPr>
        <w:t xml:space="preserve"> </w:t>
      </w:r>
      <w:r>
        <w:rPr>
          <w:spacing w:val="-2"/>
        </w:rPr>
        <w:t>show</w:t>
      </w:r>
      <w:r>
        <w:rPr>
          <w:spacing w:val="-9"/>
        </w:rPr>
        <w:t xml:space="preserve"> </w:t>
      </w:r>
      <w:r>
        <w:rPr>
          <w:spacing w:val="-2"/>
        </w:rPr>
        <w:t>that</w:t>
      </w:r>
      <w:r>
        <w:rPr>
          <w:spacing w:val="-9"/>
        </w:rPr>
        <w:t xml:space="preserve"> </w:t>
      </w:r>
      <w:r>
        <w:rPr>
          <w:spacing w:val="-2"/>
        </w:rPr>
        <w:t>controlling</w:t>
      </w:r>
      <w:r>
        <w:rPr>
          <w:spacing w:val="-9"/>
        </w:rPr>
        <w:t xml:space="preserve"> </w:t>
      </w:r>
      <w:r>
        <w:rPr>
          <w:spacing w:val="-2"/>
        </w:rPr>
        <w:t>for</w:t>
      </w:r>
      <w:r>
        <w:rPr>
          <w:spacing w:val="-9"/>
        </w:rPr>
        <w:t xml:space="preserve"> </w:t>
      </w:r>
      <w:r>
        <w:rPr>
          <w:spacing w:val="-2"/>
        </w:rPr>
        <w:t>key</w:t>
      </w:r>
      <w:r>
        <w:rPr>
          <w:spacing w:val="-9"/>
        </w:rPr>
        <w:t xml:space="preserve"> </w:t>
      </w:r>
      <w:r>
        <w:rPr>
          <w:spacing w:val="-2"/>
        </w:rPr>
        <w:t>historical</w:t>
      </w:r>
      <w:r>
        <w:rPr>
          <w:spacing w:val="-9"/>
        </w:rPr>
        <w:t xml:space="preserve"> </w:t>
      </w:r>
      <w:r>
        <w:rPr>
          <w:spacing w:val="-2"/>
        </w:rPr>
        <w:t xml:space="preserve">macroeconomic </w:t>
      </w:r>
      <w:r>
        <w:t>shocks</w:t>
      </w:r>
      <w:r>
        <w:rPr>
          <w:spacing w:val="-1"/>
        </w:rPr>
        <w:t xml:space="preserve"> </w:t>
      </w:r>
      <w:r>
        <w:t>improves</w:t>
      </w:r>
      <w:r>
        <w:rPr>
          <w:spacing w:val="-1"/>
        </w:rPr>
        <w:t xml:space="preserve"> </w:t>
      </w:r>
      <w:r>
        <w:t>the</w:t>
      </w:r>
      <w:r>
        <w:rPr>
          <w:spacing w:val="-1"/>
        </w:rPr>
        <w:t xml:space="preserve"> </w:t>
      </w:r>
      <w:r>
        <w:t>statistical fit of</w:t>
      </w:r>
      <w:r>
        <w:rPr>
          <w:spacing w:val="-1"/>
        </w:rPr>
        <w:t xml:space="preserve"> </w:t>
      </w:r>
      <w:r>
        <w:t>the</w:t>
      </w:r>
      <w:r>
        <w:rPr>
          <w:spacing w:val="-1"/>
        </w:rPr>
        <w:t xml:space="preserve"> </w:t>
      </w:r>
      <w:r>
        <w:t>main empirical estimates.</w:t>
      </w:r>
      <w:r>
        <w:rPr>
          <w:spacing w:val="39"/>
        </w:rPr>
        <w:t xml:space="preserve"> </w:t>
      </w:r>
      <w:r>
        <w:t>The</w:t>
      </w:r>
      <w:r>
        <w:rPr>
          <w:spacing w:val="-1"/>
        </w:rPr>
        <w:t xml:space="preserve"> </w:t>
      </w:r>
      <w:r>
        <w:t xml:space="preserve">empirical </w:t>
      </w:r>
      <w:r>
        <w:rPr>
          <w:spacing w:val="-4"/>
        </w:rPr>
        <w:t>results</w:t>
      </w:r>
      <w:r>
        <w:rPr>
          <w:spacing w:val="-9"/>
        </w:rPr>
        <w:t xml:space="preserve"> </w:t>
      </w:r>
      <w:r>
        <w:rPr>
          <w:spacing w:val="-4"/>
        </w:rPr>
        <w:t>reiterate</w:t>
      </w:r>
      <w:r>
        <w:rPr>
          <w:spacing w:val="-9"/>
        </w:rPr>
        <w:t xml:space="preserve"> </w:t>
      </w:r>
      <w:r>
        <w:rPr>
          <w:spacing w:val="-4"/>
        </w:rPr>
        <w:t>that</w:t>
      </w:r>
      <w:r>
        <w:rPr>
          <w:spacing w:val="-9"/>
        </w:rPr>
        <w:t xml:space="preserve"> </w:t>
      </w:r>
      <w:r>
        <w:rPr>
          <w:spacing w:val="-4"/>
        </w:rPr>
        <w:t>states</w:t>
      </w:r>
      <w:r>
        <w:rPr>
          <w:spacing w:val="-9"/>
        </w:rPr>
        <w:t xml:space="preserve"> </w:t>
      </w:r>
      <w:r>
        <w:rPr>
          <w:spacing w:val="-4"/>
        </w:rPr>
        <w:t>that</w:t>
      </w:r>
      <w:r>
        <w:rPr>
          <w:spacing w:val="-9"/>
        </w:rPr>
        <w:t xml:space="preserve"> </w:t>
      </w:r>
      <w:r>
        <w:rPr>
          <w:spacing w:val="-4"/>
        </w:rPr>
        <w:t>are</w:t>
      </w:r>
      <w:r>
        <w:rPr>
          <w:spacing w:val="-9"/>
        </w:rPr>
        <w:t xml:space="preserve"> </w:t>
      </w:r>
      <w:r>
        <w:rPr>
          <w:spacing w:val="-4"/>
        </w:rPr>
        <w:t>highly</w:t>
      </w:r>
      <w:r>
        <w:rPr>
          <w:spacing w:val="-9"/>
        </w:rPr>
        <w:t xml:space="preserve"> </w:t>
      </w:r>
      <w:r>
        <w:rPr>
          <w:spacing w:val="-4"/>
        </w:rPr>
        <w:t>dependent</w:t>
      </w:r>
      <w:r>
        <w:rPr>
          <w:spacing w:val="-9"/>
        </w:rPr>
        <w:t xml:space="preserve"> </w:t>
      </w:r>
      <w:r>
        <w:rPr>
          <w:spacing w:val="-4"/>
        </w:rPr>
        <w:t>on</w:t>
      </w:r>
      <w:r>
        <w:rPr>
          <w:spacing w:val="-9"/>
        </w:rPr>
        <w:t xml:space="preserve"> </w:t>
      </w:r>
      <w:r>
        <w:rPr>
          <w:spacing w:val="-4"/>
        </w:rPr>
        <w:t>oil</w:t>
      </w:r>
      <w:r>
        <w:rPr>
          <w:spacing w:val="-9"/>
        </w:rPr>
        <w:t xml:space="preserve"> </w:t>
      </w:r>
      <w:r>
        <w:rPr>
          <w:spacing w:val="-4"/>
        </w:rPr>
        <w:t>production</w:t>
      </w:r>
      <w:r>
        <w:rPr>
          <w:spacing w:val="-9"/>
        </w:rPr>
        <w:t xml:space="preserve"> </w:t>
      </w:r>
      <w:r>
        <w:rPr>
          <w:spacing w:val="-4"/>
        </w:rPr>
        <w:t>or</w:t>
      </w:r>
      <w:r>
        <w:rPr>
          <w:spacing w:val="-9"/>
        </w:rPr>
        <w:t xml:space="preserve"> </w:t>
      </w:r>
      <w:r>
        <w:rPr>
          <w:spacing w:val="-4"/>
        </w:rPr>
        <w:t xml:space="preserve">petroleum </w:t>
      </w:r>
      <w:r>
        <w:t>export</w:t>
      </w:r>
      <w:r>
        <w:rPr>
          <w:spacing w:val="-2"/>
        </w:rPr>
        <w:t xml:space="preserve"> </w:t>
      </w:r>
      <w:r>
        <w:t>face</w:t>
      </w:r>
      <w:r>
        <w:rPr>
          <w:spacing w:val="-2"/>
        </w:rPr>
        <w:t xml:space="preserve"> </w:t>
      </w:r>
      <w:r>
        <w:t>a</w:t>
      </w:r>
      <w:r>
        <w:rPr>
          <w:spacing w:val="-2"/>
        </w:rPr>
        <w:t xml:space="preserve"> </w:t>
      </w:r>
      <w:r>
        <w:t>more</w:t>
      </w:r>
      <w:r>
        <w:rPr>
          <w:spacing w:val="-2"/>
        </w:rPr>
        <w:t xml:space="preserve"> </w:t>
      </w:r>
      <w:r>
        <w:t>elastic</w:t>
      </w:r>
      <w:r>
        <w:rPr>
          <w:spacing w:val="-2"/>
        </w:rPr>
        <w:t xml:space="preserve"> </w:t>
      </w:r>
      <w:r>
        <w:t>response</w:t>
      </w:r>
      <w:r>
        <w:rPr>
          <w:spacing w:val="-2"/>
        </w:rPr>
        <w:t xml:space="preserve"> </w:t>
      </w:r>
      <w:r>
        <w:t>of</w:t>
      </w:r>
      <w:r>
        <w:rPr>
          <w:spacing w:val="-2"/>
        </w:rPr>
        <w:t xml:space="preserve"> </w:t>
      </w:r>
      <w:r>
        <w:t>states</w:t>
      </w:r>
      <w:r>
        <w:rPr>
          <w:spacing w:val="-2"/>
        </w:rPr>
        <w:t xml:space="preserve"> </w:t>
      </w:r>
      <w:r>
        <w:t>taxes</w:t>
      </w:r>
      <w:r>
        <w:rPr>
          <w:spacing w:val="-2"/>
        </w:rPr>
        <w:t xml:space="preserve"> </w:t>
      </w:r>
      <w:r>
        <w:t>to</w:t>
      </w:r>
      <w:r>
        <w:rPr>
          <w:spacing w:val="-2"/>
        </w:rPr>
        <w:t xml:space="preserve"> </w:t>
      </w:r>
      <w:r>
        <w:t>changes</w:t>
      </w:r>
      <w:r>
        <w:rPr>
          <w:spacing w:val="-2"/>
        </w:rPr>
        <w:t xml:space="preserve"> </w:t>
      </w:r>
      <w:r>
        <w:t>in</w:t>
      </w:r>
      <w:r>
        <w:rPr>
          <w:spacing w:val="-2"/>
        </w:rPr>
        <w:t xml:space="preserve"> </w:t>
      </w:r>
      <w:r>
        <w:t>oil</w:t>
      </w:r>
      <w:r>
        <w:rPr>
          <w:spacing w:val="-2"/>
        </w:rPr>
        <w:t xml:space="preserve"> </w:t>
      </w:r>
      <w:r>
        <w:t>prices.</w:t>
      </w:r>
    </w:p>
    <w:p w14:paraId="63CF6ABE" w14:textId="77777777" w:rsidR="00AF2EF2" w:rsidRDefault="00AF2EF2">
      <w:pPr>
        <w:pStyle w:val="BodyText"/>
        <w:spacing w:before="132"/>
      </w:pPr>
    </w:p>
    <w:p w14:paraId="273EDCA8" w14:textId="77777777" w:rsidR="00AF2EF2" w:rsidRDefault="00D4261D">
      <w:pPr>
        <w:pStyle w:val="Heading1"/>
        <w:numPr>
          <w:ilvl w:val="0"/>
          <w:numId w:val="1"/>
        </w:numPr>
        <w:tabs>
          <w:tab w:val="left" w:pos="530"/>
        </w:tabs>
        <w:ind w:hanging="494"/>
      </w:pPr>
      <w:bookmarkStart w:id="10" w:name="Conclusion"/>
      <w:bookmarkEnd w:id="10"/>
      <w:r>
        <w:rPr>
          <w:spacing w:val="-2"/>
        </w:rPr>
        <w:t>Conclusion</w:t>
      </w:r>
    </w:p>
    <w:p w14:paraId="31A3E682" w14:textId="77777777" w:rsidR="00AF2EF2" w:rsidRPr="00165596" w:rsidRDefault="00D4261D" w:rsidP="00665F00">
      <w:pPr>
        <w:pStyle w:val="BodyText"/>
        <w:spacing w:before="100"/>
        <w:ind w:left="43" w:right="29" w:firstLine="346"/>
        <w:contextualSpacing/>
        <w:jc w:val="both"/>
        <w:rPr>
          <w:spacing w:val="-4"/>
        </w:rPr>
      </w:pPr>
      <w:r w:rsidRPr="00165596">
        <w:rPr>
          <w:spacing w:val="-4"/>
        </w:rPr>
        <w:t>How do state taxes respond to oil price shocks? This study shows that the answer to this question is equivocal. The response of state taxes to changes in oil prices depends on several factors: the weight of oil-related consumption taxes in the tax structure of the state, the “ambivalent oil effect”, the expenditure weight of oil-related consumption in the CPI, and the elasticity of substitution of oil for other consumer goods. Overall, this study finds that state taxes increase with oil prices, but at a decreasing rate. At lower oil prices, the average response of state taxes to an increase in oil prices is likely to be positive. At higher oil prices, there is strong diminishing marginal returns in state tax revenue per capita.</w:t>
      </w:r>
    </w:p>
    <w:p w14:paraId="54A6B660" w14:textId="77777777" w:rsidR="00AF2EF2" w:rsidRDefault="009324A6" w:rsidP="00665F00">
      <w:pPr>
        <w:pStyle w:val="BodyText"/>
        <w:spacing w:before="100"/>
        <w:ind w:left="43" w:right="29" w:firstLine="346"/>
        <w:contextualSpacing/>
        <w:jc w:val="both"/>
      </w:pPr>
      <w:r w:rsidRPr="00665F00">
        <w:t>The empirical findings emphasize three key policy implications. Firstly, this study finds a positive gap between the motor fuel tax share and the expenditure weight of motor fuel consumption</w:t>
      </w:r>
      <w:r w:rsidR="00B029E6" w:rsidRPr="00665F00">
        <w:t xml:space="preserve"> in the CPI</w:t>
      </w:r>
      <w:r w:rsidR="0072411C" w:rsidRPr="00665F00">
        <w:t>. According to the theoretical framework</w:t>
      </w:r>
      <w:r w:rsidRPr="00665F00">
        <w:t>,</w:t>
      </w:r>
      <w:r w:rsidR="0072411C" w:rsidRPr="00665F00">
        <w:t xml:space="preserve"> this </w:t>
      </w:r>
      <w:r w:rsidRPr="00665F00">
        <w:t>positive gap can be</w:t>
      </w:r>
      <w:r w:rsidR="00511CC9" w:rsidRPr="00665F00">
        <w:t xml:space="preserve"> an</w:t>
      </w:r>
      <w:r w:rsidR="0072411C" w:rsidRPr="00665F00">
        <w:t xml:space="preserve"> indicator that motor fuel is sufficiently</w:t>
      </w:r>
      <w:r w:rsidR="003B39C9" w:rsidRPr="00665F00">
        <w:t xml:space="preserve"> </w:t>
      </w:r>
      <w:r w:rsidR="0072411C" w:rsidRPr="00665F00">
        <w:t>taxed or disproportionally taxed. Either way,</w:t>
      </w:r>
      <w:r w:rsidR="00D349B9" w:rsidRPr="00665F00">
        <w:t xml:space="preserve"> </w:t>
      </w:r>
      <w:r w:rsidR="0072411C" w:rsidRPr="00665F00">
        <w:t>a positive</w:t>
      </w:r>
      <w:r w:rsidR="00981EE9" w:rsidRPr="00665F00">
        <w:t xml:space="preserve"> gap </w:t>
      </w:r>
      <w:r w:rsidR="00B370DA" w:rsidRPr="00665F00">
        <w:t>ensures that</w:t>
      </w:r>
      <w:r w:rsidR="00981EE9" w:rsidRPr="00665F00">
        <w:t xml:space="preserve"> the response of state</w:t>
      </w:r>
      <w:r w:rsidR="00BB141A" w:rsidRPr="00665F00">
        <w:t xml:space="preserve"> taxes to </w:t>
      </w:r>
      <w:r w:rsidR="0059377C" w:rsidRPr="00665F00">
        <w:t>an increase in oil prices</w:t>
      </w:r>
      <w:r w:rsidR="00B370DA" w:rsidRPr="00665F00">
        <w:t xml:space="preserve"> is positive</w:t>
      </w:r>
      <w:r w:rsidR="00BB141A" w:rsidRPr="00665F00">
        <w:t>; holding other factors constant</w:t>
      </w:r>
      <w:r w:rsidR="0094068D" w:rsidRPr="00665F00">
        <w:t xml:space="preserve"> such as </w:t>
      </w:r>
      <w:r w:rsidR="00791CA7" w:rsidRPr="00665F00">
        <w:t>the magnitude of the oil shock and the initial oil price level</w:t>
      </w:r>
      <w:r w:rsidR="0094068D" w:rsidRPr="00665F00">
        <w:t xml:space="preserve">. </w:t>
      </w:r>
      <w:r w:rsidRPr="00665F00">
        <w:t xml:space="preserve">The </w:t>
      </w:r>
      <w:r w:rsidR="00CA645E" w:rsidRPr="00665F00">
        <w:t xml:space="preserve">key </w:t>
      </w:r>
      <w:r w:rsidRPr="00665F00">
        <w:t>idea is</w:t>
      </w:r>
      <w:r w:rsidR="00404CE3" w:rsidRPr="00665F00">
        <w:t xml:space="preserve"> that the tax </w:t>
      </w:r>
      <w:r w:rsidR="007B7B95" w:rsidRPr="00665F00">
        <w:t>weight</w:t>
      </w:r>
      <w:r w:rsidR="00404CE3" w:rsidRPr="00665F00">
        <w:t xml:space="preserve"> of</w:t>
      </w:r>
      <w:r w:rsidR="004F718E" w:rsidRPr="00665F00">
        <w:t xml:space="preserve"> </w:t>
      </w:r>
      <w:r w:rsidR="00404CE3" w:rsidRPr="00665F00">
        <w:t>motor fuel</w:t>
      </w:r>
      <w:r w:rsidR="00CA645E" w:rsidRPr="00665F00">
        <w:t xml:space="preserve"> in total taxes should reflect</w:t>
      </w:r>
      <w:r w:rsidR="00027FD7" w:rsidRPr="00665F00">
        <w:t xml:space="preserve"> </w:t>
      </w:r>
      <w:r w:rsidR="0094068D" w:rsidRPr="00665F00">
        <w:t xml:space="preserve">the </w:t>
      </w:r>
      <w:r w:rsidR="00AB60F4" w:rsidRPr="00665F00">
        <w:t>importan</w:t>
      </w:r>
      <w:r w:rsidR="0094068D" w:rsidRPr="00665F00">
        <w:t>ce of motor fue</w:t>
      </w:r>
      <w:r w:rsidR="004F718E" w:rsidRPr="00665F00">
        <w:t>l</w:t>
      </w:r>
      <w:r w:rsidR="00665F00">
        <w:t xml:space="preserve"> expenditure in total household expenditure.  This is th</w:t>
      </w:r>
      <w:r w:rsidR="00C93731">
        <w:t>e</w:t>
      </w:r>
    </w:p>
    <w:p w14:paraId="55DBA101" w14:textId="2D5D5493" w:rsidR="00C93731" w:rsidRPr="00665F00" w:rsidRDefault="00C93731" w:rsidP="00665F00">
      <w:pPr>
        <w:pStyle w:val="BodyText"/>
        <w:spacing w:before="100"/>
        <w:ind w:left="43" w:right="29" w:firstLine="346"/>
        <w:contextualSpacing/>
        <w:jc w:val="both"/>
        <w:sectPr w:rsidR="00C93731" w:rsidRPr="00665F00">
          <w:footerReference w:type="default" r:id="rId14"/>
          <w:pgSz w:w="12240" w:h="15840"/>
          <w:pgMar w:top="1820" w:right="1800" w:bottom="2420" w:left="1800" w:header="0" w:footer="2233" w:gutter="0"/>
          <w:pgNumType w:start="22"/>
          <w:cols w:space="720"/>
        </w:sectPr>
      </w:pPr>
    </w:p>
    <w:p w14:paraId="6597D266" w14:textId="77777777" w:rsidR="00C93731" w:rsidRPr="00C93731" w:rsidRDefault="00C93731" w:rsidP="00C93731">
      <w:pPr>
        <w:pStyle w:val="BodyText"/>
        <w:jc w:val="both"/>
        <w:rPr>
          <w:spacing w:val="-2"/>
        </w:rPr>
      </w:pPr>
    </w:p>
    <w:p w14:paraId="65BC807F" w14:textId="05F47D6C" w:rsidR="00AF2EF2" w:rsidRPr="00C93731" w:rsidRDefault="00665F00" w:rsidP="00C93731">
      <w:pPr>
        <w:pStyle w:val="BodyText"/>
        <w:jc w:val="both"/>
        <w:rPr>
          <w:spacing w:val="-2"/>
        </w:rPr>
      </w:pPr>
      <w:r w:rsidRPr="00C93731">
        <w:rPr>
          <w:spacing w:val="-2"/>
        </w:rPr>
        <w:t xml:space="preserve">key tax policy </w:t>
      </w:r>
      <w:r w:rsidR="00C93731">
        <w:rPr>
          <w:spacing w:val="-2"/>
        </w:rPr>
        <w:t xml:space="preserve">implication </w:t>
      </w:r>
      <w:r w:rsidRPr="00C93731">
        <w:rPr>
          <w:spacing w:val="-2"/>
        </w:rPr>
        <w:t>behind Equation (5)</w:t>
      </w:r>
      <w:r w:rsidR="004F718E" w:rsidRPr="00C93731">
        <w:rPr>
          <w:spacing w:val="-2"/>
        </w:rPr>
        <w:t>.</w:t>
      </w:r>
      <w:r w:rsidR="009E3DE2" w:rsidRPr="00C93731">
        <w:rPr>
          <w:spacing w:val="-2"/>
        </w:rPr>
        <w:t xml:space="preserve"> On average,</w:t>
      </w:r>
      <w:r w:rsidR="004F718E" w:rsidRPr="00C93731">
        <w:rPr>
          <w:spacing w:val="-2"/>
        </w:rPr>
        <w:t xml:space="preserve"> </w:t>
      </w:r>
      <w:r w:rsidR="002D4D0E" w:rsidRPr="00C93731">
        <w:rPr>
          <w:spacing w:val="-2"/>
        </w:rPr>
        <w:t xml:space="preserve">at </w:t>
      </w:r>
      <w:r w:rsidR="00C3539A">
        <w:rPr>
          <w:spacing w:val="-2"/>
        </w:rPr>
        <w:t xml:space="preserve">the </w:t>
      </w:r>
      <w:r w:rsidR="002D4D0E" w:rsidRPr="00C93731">
        <w:rPr>
          <w:spacing w:val="-2"/>
        </w:rPr>
        <w:t xml:space="preserve">state level, </w:t>
      </w:r>
      <w:r w:rsidR="004F718E" w:rsidRPr="00C93731">
        <w:rPr>
          <w:spacing w:val="-2"/>
        </w:rPr>
        <w:t xml:space="preserve">the calibrated </w:t>
      </w:r>
      <w:r w:rsidR="00771869" w:rsidRPr="00C93731">
        <w:rPr>
          <w:spacing w:val="-2"/>
        </w:rPr>
        <w:t>model indicates</w:t>
      </w:r>
      <w:r w:rsidR="00E23293" w:rsidRPr="00C93731">
        <w:rPr>
          <w:spacing w:val="-2"/>
        </w:rPr>
        <w:t xml:space="preserve"> that motor fuel is disproportionately taxed relative to its </w:t>
      </w:r>
      <w:r w:rsidR="00781569" w:rsidRPr="00C93731">
        <w:rPr>
          <w:spacing w:val="-2"/>
        </w:rPr>
        <w:t>importance</w:t>
      </w:r>
      <w:r w:rsidR="00E23293" w:rsidRPr="00C93731">
        <w:rPr>
          <w:spacing w:val="-2"/>
        </w:rPr>
        <w:t xml:space="preserve"> in the </w:t>
      </w:r>
      <w:r w:rsidR="0075047A" w:rsidRPr="00C93731">
        <w:rPr>
          <w:spacing w:val="-2"/>
        </w:rPr>
        <w:t>CPI</w:t>
      </w:r>
      <w:r w:rsidR="009E3DE2" w:rsidRPr="00C93731">
        <w:rPr>
          <w:spacing w:val="-2"/>
        </w:rPr>
        <w:t xml:space="preserve">. However, the latter finding </w:t>
      </w:r>
      <w:r w:rsidR="0075047A" w:rsidRPr="00C93731">
        <w:rPr>
          <w:spacing w:val="-2"/>
        </w:rPr>
        <w:t>does not necessarily indicate that this condition is socially suboptimal. Particularly,</w:t>
      </w:r>
      <w:r w:rsidR="009E3DE2" w:rsidRPr="00C93731">
        <w:rPr>
          <w:spacing w:val="-2"/>
        </w:rPr>
        <w:t xml:space="preserve"> because</w:t>
      </w:r>
      <w:r w:rsidR="0075047A" w:rsidRPr="00C93731">
        <w:rPr>
          <w:spacing w:val="-2"/>
        </w:rPr>
        <w:t xml:space="preserve"> </w:t>
      </w:r>
      <w:r w:rsidR="00761356" w:rsidRPr="00C93731">
        <w:rPr>
          <w:spacing w:val="-2"/>
        </w:rPr>
        <w:t xml:space="preserve">motor fuel consumption and </w:t>
      </w:r>
      <w:r w:rsidR="009141FB" w:rsidRPr="00C93731">
        <w:rPr>
          <w:spacing w:val="-2"/>
        </w:rPr>
        <w:t xml:space="preserve">oil </w:t>
      </w:r>
      <w:r w:rsidR="009E3DE2" w:rsidRPr="00C93731">
        <w:rPr>
          <w:spacing w:val="-2"/>
        </w:rPr>
        <w:t>production</w:t>
      </w:r>
      <w:r w:rsidR="0075047A" w:rsidRPr="00C93731">
        <w:rPr>
          <w:spacing w:val="-2"/>
        </w:rPr>
        <w:t xml:space="preserve"> generate externalities that are not directly accounted for in the theoretical model.</w:t>
      </w:r>
      <w:r w:rsidR="00556F5C" w:rsidRPr="00C93731">
        <w:rPr>
          <w:spacing w:val="-2"/>
        </w:rPr>
        <w:t xml:space="preserve"> </w:t>
      </w:r>
      <w:r w:rsidR="00F83BE5" w:rsidRPr="00C93731">
        <w:rPr>
          <w:spacing w:val="-2"/>
        </w:rPr>
        <w:t xml:space="preserve">Moreover, it is important to recognize that </w:t>
      </w:r>
      <w:r w:rsidR="003031F4" w:rsidRPr="00C93731">
        <w:rPr>
          <w:spacing w:val="-2"/>
        </w:rPr>
        <w:t xml:space="preserve">the </w:t>
      </w:r>
      <w:r w:rsidR="00F83BE5" w:rsidRPr="00C93731">
        <w:rPr>
          <w:spacing w:val="-2"/>
        </w:rPr>
        <w:t>motor</w:t>
      </w:r>
      <w:r w:rsidR="003031F4" w:rsidRPr="00C93731">
        <w:rPr>
          <w:spacing w:val="-2"/>
        </w:rPr>
        <w:t xml:space="preserve"> </w:t>
      </w:r>
      <w:r w:rsidR="00F83BE5" w:rsidRPr="00C93731">
        <w:rPr>
          <w:spacing w:val="-2"/>
        </w:rPr>
        <w:t>fuel</w:t>
      </w:r>
      <w:r w:rsidR="003031F4" w:rsidRPr="00C93731">
        <w:rPr>
          <w:spacing w:val="-2"/>
        </w:rPr>
        <w:t xml:space="preserve"> tax share</w:t>
      </w:r>
      <w:r w:rsidR="00F83BE5" w:rsidRPr="00C93731">
        <w:rPr>
          <w:spacing w:val="-2"/>
        </w:rPr>
        <w:t xml:space="preserve"> var</w:t>
      </w:r>
      <w:r w:rsidR="003031F4" w:rsidRPr="00C93731">
        <w:rPr>
          <w:spacing w:val="-2"/>
        </w:rPr>
        <w:t>ies</w:t>
      </w:r>
      <w:r w:rsidR="00F83BE5" w:rsidRPr="00C93731">
        <w:rPr>
          <w:spacing w:val="-2"/>
        </w:rPr>
        <w:t xml:space="preserve"> significantly across </w:t>
      </w:r>
      <w:r w:rsidR="003031F4" w:rsidRPr="00C93731">
        <w:rPr>
          <w:spacing w:val="-2"/>
        </w:rPr>
        <w:t xml:space="preserve">the </w:t>
      </w:r>
      <w:r w:rsidR="00F83BE5" w:rsidRPr="00C93731">
        <w:rPr>
          <w:spacing w:val="-2"/>
        </w:rPr>
        <w:t>states</w:t>
      </w:r>
      <w:r w:rsidR="009141FB" w:rsidRPr="00C93731">
        <w:rPr>
          <w:spacing w:val="-2"/>
        </w:rPr>
        <w:t>, which means that</w:t>
      </w:r>
      <w:r w:rsidR="009C1AA1" w:rsidRPr="00C93731">
        <w:rPr>
          <w:spacing w:val="-2"/>
        </w:rPr>
        <w:t xml:space="preserve"> the calibration</w:t>
      </w:r>
      <w:r w:rsidR="0011456E" w:rsidRPr="00C93731">
        <w:rPr>
          <w:spacing w:val="-2"/>
        </w:rPr>
        <w:t xml:space="preserve"> results</w:t>
      </w:r>
      <w:r w:rsidR="009141FB" w:rsidRPr="00C93731">
        <w:rPr>
          <w:spacing w:val="-2"/>
        </w:rPr>
        <w:t xml:space="preserve"> should </w:t>
      </w:r>
      <w:r w:rsidR="009C1AA1" w:rsidRPr="00C93731">
        <w:rPr>
          <w:spacing w:val="-2"/>
        </w:rPr>
        <w:t xml:space="preserve">be interpreted with caution. </w:t>
      </w:r>
      <w:r w:rsidR="009141FB" w:rsidRPr="00C93731">
        <w:rPr>
          <w:spacing w:val="-2"/>
        </w:rPr>
        <w:t xml:space="preserve"> </w:t>
      </w:r>
      <w:r w:rsidR="00F83BE5" w:rsidRPr="00C93731">
        <w:rPr>
          <w:spacing w:val="-2"/>
        </w:rPr>
        <w:t xml:space="preserve"> </w:t>
      </w:r>
    </w:p>
    <w:p w14:paraId="0B9A7FE0" w14:textId="78BEFD42" w:rsidR="00AF2EF2" w:rsidRPr="00E23293" w:rsidRDefault="00EA5C9D" w:rsidP="00E23293">
      <w:pPr>
        <w:pStyle w:val="BodyText"/>
        <w:spacing w:line="254" w:lineRule="auto"/>
        <w:ind w:left="36" w:right="32" w:firstLine="351"/>
        <w:jc w:val="both"/>
        <w:rPr>
          <w:spacing w:val="-4"/>
        </w:rPr>
      </w:pPr>
      <w:r w:rsidRPr="00E23293">
        <w:rPr>
          <w:spacing w:val="-4"/>
        </w:rPr>
        <w:t xml:space="preserve">      Secondly, this paper finds a strong distributional effect of oil price shocks on state taxes: oil-dependent states (Alaska, Oklahoma, Wyoming, Texas, New Mexico, North Dakota, and Louisiana) face an elastic and more volatile response of state taxes to changes in oil prices. This suggests that the oil-dependent states could benefit more from a countercyclical oil tax policy. Lastly, the estimated tax function shows that the source of the oil shock is useful in understanding the oil price elasticity of state taxes. For periods led by negative oil supply shocks, the </w:t>
      </w:r>
      <w:r w:rsidR="0012667C" w:rsidRPr="00E23293">
        <w:rPr>
          <w:spacing w:val="-4"/>
        </w:rPr>
        <w:t xml:space="preserve">estimated tax function </w:t>
      </w:r>
      <w:r w:rsidRPr="00E23293">
        <w:rPr>
          <w:spacing w:val="-4"/>
        </w:rPr>
        <w:t>predicts a negative average response of state taxes to changes in oil prices. On the other hand, for periods led by positive oil demand shocks or positive oil supply shocks, the tax function predicts the opposite effect. Hence the following question: how can the state mitigate the burden of a negative oil supply shock on state taxes and consumer welfare? Normally, tax cuts, lifting oil supply restrictions, and oil subsidies are common policies that the state can use to alleviate the burden of a negative oil supply shock on households.</w:t>
      </w:r>
    </w:p>
    <w:p w14:paraId="412871E4" w14:textId="77777777" w:rsidR="00AF2EF2" w:rsidRPr="00E23293" w:rsidRDefault="00D4261D" w:rsidP="00E23293">
      <w:pPr>
        <w:pStyle w:val="BodyText"/>
        <w:spacing w:line="254" w:lineRule="auto"/>
        <w:ind w:left="36" w:right="32" w:firstLine="351"/>
        <w:jc w:val="both"/>
        <w:rPr>
          <w:spacing w:val="-4"/>
        </w:rPr>
      </w:pPr>
      <w:r w:rsidRPr="00E23293">
        <w:rPr>
          <w:spacing w:val="-4"/>
        </w:rPr>
        <w:t xml:space="preserve">Here, this study argues that a countercyclical oil tax policy could be useful to generate the reserve funds needed to build strong petroleum reserves and sustain the cost of energy assistance programs that states rely on to minimize the burden </w:t>
      </w:r>
      <w:r>
        <w:rPr>
          <w:spacing w:val="-4"/>
        </w:rPr>
        <w:t>of</w:t>
      </w:r>
      <w:r w:rsidRPr="00E23293">
        <w:rPr>
          <w:spacing w:val="-4"/>
        </w:rPr>
        <w:t xml:space="preserve"> </w:t>
      </w:r>
      <w:r>
        <w:rPr>
          <w:spacing w:val="-4"/>
        </w:rPr>
        <w:t>negative</w:t>
      </w:r>
      <w:r w:rsidRPr="00E23293">
        <w:rPr>
          <w:spacing w:val="-4"/>
        </w:rPr>
        <w:t xml:space="preserve"> </w:t>
      </w:r>
      <w:r>
        <w:rPr>
          <w:spacing w:val="-4"/>
        </w:rPr>
        <w:t>oil</w:t>
      </w:r>
      <w:r w:rsidRPr="00E23293">
        <w:rPr>
          <w:spacing w:val="-4"/>
        </w:rPr>
        <w:t xml:space="preserve"> </w:t>
      </w:r>
      <w:r>
        <w:rPr>
          <w:spacing w:val="-4"/>
        </w:rPr>
        <w:t>supply</w:t>
      </w:r>
      <w:r w:rsidRPr="00E23293">
        <w:rPr>
          <w:spacing w:val="-4"/>
        </w:rPr>
        <w:t xml:space="preserve"> </w:t>
      </w:r>
      <w:r>
        <w:rPr>
          <w:spacing w:val="-4"/>
        </w:rPr>
        <w:t>shocks</w:t>
      </w:r>
      <w:r w:rsidRPr="00E23293">
        <w:rPr>
          <w:spacing w:val="-4"/>
        </w:rPr>
        <w:t xml:space="preserve"> </w:t>
      </w:r>
      <w:r>
        <w:rPr>
          <w:spacing w:val="-4"/>
        </w:rPr>
        <w:t>on</w:t>
      </w:r>
      <w:r w:rsidRPr="00E23293">
        <w:rPr>
          <w:spacing w:val="-4"/>
        </w:rPr>
        <w:t xml:space="preserve"> </w:t>
      </w:r>
      <w:r>
        <w:rPr>
          <w:spacing w:val="-4"/>
        </w:rPr>
        <w:t>households.</w:t>
      </w:r>
      <w:r w:rsidRPr="00E23293">
        <w:rPr>
          <w:spacing w:val="-4"/>
        </w:rPr>
        <w:t xml:space="preserve"> </w:t>
      </w:r>
      <w:r>
        <w:rPr>
          <w:spacing w:val="-4"/>
        </w:rPr>
        <w:t>Moreover, the</w:t>
      </w:r>
      <w:r w:rsidRPr="00E23293">
        <w:rPr>
          <w:spacing w:val="-4"/>
        </w:rPr>
        <w:t xml:space="preserve"> </w:t>
      </w:r>
      <w:r>
        <w:rPr>
          <w:spacing w:val="-4"/>
        </w:rPr>
        <w:t>interest</w:t>
      </w:r>
      <w:r w:rsidRPr="00E23293">
        <w:rPr>
          <w:spacing w:val="-4"/>
        </w:rPr>
        <w:t xml:space="preserve"> </w:t>
      </w:r>
      <w:r>
        <w:rPr>
          <w:spacing w:val="-4"/>
        </w:rPr>
        <w:t>revenue</w:t>
      </w:r>
      <w:r w:rsidRPr="00E23293">
        <w:rPr>
          <w:spacing w:val="-4"/>
        </w:rPr>
        <w:t xml:space="preserve"> </w:t>
      </w:r>
      <w:r>
        <w:rPr>
          <w:spacing w:val="-4"/>
        </w:rPr>
        <w:t xml:space="preserve">derived </w:t>
      </w:r>
      <w:r w:rsidRPr="00E23293">
        <w:rPr>
          <w:spacing w:val="-4"/>
        </w:rPr>
        <w:t>from this countercyclical oil tax policy can be invested into a sovereign wealth fund to generate additional interest revenue for the state, which can then be used as emergency funds during periods of negative oil supply shocks. For instance, the leading oil-dependent states such as Texas, New Mexico, Louisiana, Wyoming, North Dakota, and Alaska are already using sovereign wealth funds that are funded from oil</w:t>
      </w:r>
      <w:r>
        <w:rPr>
          <w:spacing w:val="-4"/>
        </w:rPr>
        <w:t xml:space="preserve"> </w:t>
      </w:r>
      <w:r w:rsidRPr="00E23293">
        <w:rPr>
          <w:spacing w:val="-4"/>
        </w:rPr>
        <w:t>revenue. Nonetheless, this</w:t>
      </w:r>
      <w:r>
        <w:rPr>
          <w:spacing w:val="-4"/>
        </w:rPr>
        <w:t xml:space="preserve"> </w:t>
      </w:r>
      <w:r w:rsidRPr="00E23293">
        <w:rPr>
          <w:spacing w:val="-4"/>
        </w:rPr>
        <w:t>study</w:t>
      </w:r>
      <w:r>
        <w:rPr>
          <w:spacing w:val="-4"/>
        </w:rPr>
        <w:t xml:space="preserve"> </w:t>
      </w:r>
      <w:r w:rsidRPr="00E23293">
        <w:rPr>
          <w:spacing w:val="-4"/>
        </w:rPr>
        <w:t>argues</w:t>
      </w:r>
      <w:r>
        <w:rPr>
          <w:spacing w:val="-4"/>
        </w:rPr>
        <w:t xml:space="preserve"> </w:t>
      </w:r>
      <w:r w:rsidRPr="00E23293">
        <w:rPr>
          <w:spacing w:val="-4"/>
        </w:rPr>
        <w:t>that</w:t>
      </w:r>
      <w:r>
        <w:rPr>
          <w:spacing w:val="-4"/>
        </w:rPr>
        <w:t xml:space="preserve"> </w:t>
      </w:r>
      <w:r w:rsidRPr="00E23293">
        <w:rPr>
          <w:spacing w:val="-4"/>
        </w:rPr>
        <w:t>adopting</w:t>
      </w:r>
      <w:r>
        <w:rPr>
          <w:spacing w:val="-4"/>
        </w:rPr>
        <w:t xml:space="preserve"> </w:t>
      </w:r>
      <w:r w:rsidRPr="00E23293">
        <w:rPr>
          <w:spacing w:val="-4"/>
        </w:rPr>
        <w:t>a</w:t>
      </w:r>
      <w:r>
        <w:rPr>
          <w:spacing w:val="-4"/>
        </w:rPr>
        <w:t xml:space="preserve"> </w:t>
      </w:r>
      <w:r w:rsidRPr="00E23293">
        <w:rPr>
          <w:spacing w:val="-4"/>
        </w:rPr>
        <w:t>countercyclical</w:t>
      </w:r>
      <w:r>
        <w:rPr>
          <w:spacing w:val="-4"/>
        </w:rPr>
        <w:t xml:space="preserve"> </w:t>
      </w:r>
      <w:r w:rsidRPr="00E23293">
        <w:rPr>
          <w:spacing w:val="-4"/>
        </w:rPr>
        <w:t>oil</w:t>
      </w:r>
      <w:r>
        <w:rPr>
          <w:spacing w:val="-4"/>
        </w:rPr>
        <w:t xml:space="preserve"> </w:t>
      </w:r>
      <w:r w:rsidRPr="00E23293">
        <w:rPr>
          <w:spacing w:val="-4"/>
        </w:rPr>
        <w:t>tax policy could further strengthen these sovereign wealth funds.</w:t>
      </w:r>
    </w:p>
    <w:p w14:paraId="49BB7663" w14:textId="4829EB51" w:rsidR="00AF2EF2" w:rsidRPr="00E23293" w:rsidRDefault="00D4261D" w:rsidP="00E23293">
      <w:pPr>
        <w:pStyle w:val="BodyText"/>
        <w:spacing w:line="254" w:lineRule="auto"/>
        <w:ind w:left="36" w:right="32" w:firstLine="351"/>
        <w:jc w:val="both"/>
        <w:rPr>
          <w:spacing w:val="-4"/>
        </w:rPr>
        <w:sectPr w:rsidR="00AF2EF2" w:rsidRPr="00E23293">
          <w:pgSz w:w="12240" w:h="15840"/>
          <w:pgMar w:top="1820" w:right="1800" w:bottom="2420" w:left="1800" w:header="0" w:footer="2233" w:gutter="0"/>
          <w:cols w:space="720"/>
        </w:sectPr>
      </w:pPr>
      <w:r w:rsidRPr="00E23293">
        <w:rPr>
          <w:spacing w:val="-4"/>
        </w:rPr>
        <w:t xml:space="preserve">In conclusion, this study performs multiple robustness checks to ensure that the </w:t>
      </w:r>
      <w:r>
        <w:rPr>
          <w:spacing w:val="-4"/>
        </w:rPr>
        <w:t>main</w:t>
      </w:r>
      <w:r w:rsidRPr="00E23293">
        <w:rPr>
          <w:spacing w:val="-4"/>
        </w:rPr>
        <w:t xml:space="preserve"> </w:t>
      </w:r>
      <w:r>
        <w:rPr>
          <w:spacing w:val="-4"/>
        </w:rPr>
        <w:t>empirical</w:t>
      </w:r>
      <w:r w:rsidRPr="00E23293">
        <w:rPr>
          <w:spacing w:val="-4"/>
        </w:rPr>
        <w:t xml:space="preserve"> </w:t>
      </w:r>
      <w:r>
        <w:rPr>
          <w:spacing w:val="-4"/>
        </w:rPr>
        <w:t>estimates</w:t>
      </w:r>
      <w:r w:rsidRPr="00E23293">
        <w:rPr>
          <w:spacing w:val="-4"/>
        </w:rPr>
        <w:t xml:space="preserve"> </w:t>
      </w:r>
      <w:r>
        <w:rPr>
          <w:spacing w:val="-4"/>
        </w:rPr>
        <w:t>are</w:t>
      </w:r>
      <w:r w:rsidRPr="00E23293">
        <w:rPr>
          <w:spacing w:val="-4"/>
        </w:rPr>
        <w:t xml:space="preserve"> </w:t>
      </w:r>
      <w:r>
        <w:rPr>
          <w:spacing w:val="-4"/>
        </w:rPr>
        <w:t>consistent</w:t>
      </w:r>
      <w:r w:rsidRPr="00E23293">
        <w:rPr>
          <w:spacing w:val="-4"/>
        </w:rPr>
        <w:t xml:space="preserve"> </w:t>
      </w:r>
      <w:r>
        <w:rPr>
          <w:spacing w:val="-4"/>
        </w:rPr>
        <w:t>and</w:t>
      </w:r>
      <w:r w:rsidRPr="00E23293">
        <w:rPr>
          <w:spacing w:val="-4"/>
        </w:rPr>
        <w:t xml:space="preserve"> </w:t>
      </w:r>
      <w:r>
        <w:rPr>
          <w:spacing w:val="-4"/>
        </w:rPr>
        <w:t>robust</w:t>
      </w:r>
      <w:r w:rsidRPr="00E23293">
        <w:rPr>
          <w:spacing w:val="-4"/>
        </w:rPr>
        <w:t xml:space="preserve"> </w:t>
      </w:r>
      <w:r>
        <w:rPr>
          <w:spacing w:val="-4"/>
        </w:rPr>
        <w:t>(for</w:t>
      </w:r>
      <w:r w:rsidRPr="00E23293">
        <w:rPr>
          <w:spacing w:val="-4"/>
        </w:rPr>
        <w:t xml:space="preserve"> </w:t>
      </w:r>
      <w:r>
        <w:rPr>
          <w:spacing w:val="-4"/>
        </w:rPr>
        <w:t>example,</w:t>
      </w:r>
      <w:r w:rsidRPr="00E23293">
        <w:rPr>
          <w:spacing w:val="-4"/>
        </w:rPr>
        <w:t xml:space="preserve"> </w:t>
      </w:r>
      <w:r>
        <w:rPr>
          <w:spacing w:val="-4"/>
        </w:rPr>
        <w:t>see</w:t>
      </w:r>
      <w:r w:rsidRPr="00E23293">
        <w:rPr>
          <w:spacing w:val="-4"/>
        </w:rPr>
        <w:t xml:space="preserve"> </w:t>
      </w:r>
      <w:r>
        <w:rPr>
          <w:spacing w:val="-4"/>
        </w:rPr>
        <w:t>Appendix</w:t>
      </w:r>
      <w:r w:rsidRPr="00E23293">
        <w:rPr>
          <w:spacing w:val="-4"/>
        </w:rPr>
        <w:t xml:space="preserve"> </w:t>
      </w:r>
      <w:r>
        <w:rPr>
          <w:spacing w:val="-4"/>
        </w:rPr>
        <w:t>A</w:t>
      </w:r>
      <w:r w:rsidRPr="00E23293">
        <w:rPr>
          <w:spacing w:val="-4"/>
        </w:rPr>
        <w:t xml:space="preserve"> </w:t>
      </w:r>
      <w:r>
        <w:rPr>
          <w:spacing w:val="-4"/>
        </w:rPr>
        <w:t xml:space="preserve">for </w:t>
      </w:r>
      <w:r w:rsidRPr="00E23293">
        <w:rPr>
          <w:spacing w:val="-4"/>
        </w:rPr>
        <w:t xml:space="preserve">additional robustness checks). This study relies on different proxies of oil prices to </w:t>
      </w:r>
      <w:r>
        <w:rPr>
          <w:spacing w:val="-4"/>
        </w:rPr>
        <w:t>examine</w:t>
      </w:r>
      <w:r w:rsidRPr="00E23293">
        <w:rPr>
          <w:spacing w:val="-4"/>
        </w:rPr>
        <w:t xml:space="preserve"> </w:t>
      </w:r>
      <w:r>
        <w:rPr>
          <w:spacing w:val="-4"/>
        </w:rPr>
        <w:t>the</w:t>
      </w:r>
      <w:r w:rsidRPr="00E23293">
        <w:rPr>
          <w:spacing w:val="-4"/>
        </w:rPr>
        <w:t xml:space="preserve"> </w:t>
      </w:r>
      <w:r>
        <w:rPr>
          <w:spacing w:val="-4"/>
        </w:rPr>
        <w:t>consistency</w:t>
      </w:r>
      <w:r w:rsidRPr="00E23293">
        <w:rPr>
          <w:spacing w:val="-4"/>
        </w:rPr>
        <w:t xml:space="preserve"> </w:t>
      </w:r>
      <w:r>
        <w:rPr>
          <w:spacing w:val="-4"/>
        </w:rPr>
        <w:t>of</w:t>
      </w:r>
      <w:r w:rsidRPr="00E23293">
        <w:rPr>
          <w:spacing w:val="-4"/>
        </w:rPr>
        <w:t xml:space="preserve"> </w:t>
      </w:r>
      <w:r>
        <w:rPr>
          <w:spacing w:val="-4"/>
        </w:rPr>
        <w:t>the</w:t>
      </w:r>
      <w:r w:rsidRPr="00E23293">
        <w:rPr>
          <w:spacing w:val="-4"/>
        </w:rPr>
        <w:t xml:space="preserve"> </w:t>
      </w:r>
      <w:r>
        <w:rPr>
          <w:spacing w:val="-4"/>
        </w:rPr>
        <w:t>main</w:t>
      </w:r>
      <w:r w:rsidRPr="00E23293">
        <w:rPr>
          <w:spacing w:val="-4"/>
        </w:rPr>
        <w:t xml:space="preserve"> </w:t>
      </w:r>
      <w:r>
        <w:rPr>
          <w:spacing w:val="-4"/>
        </w:rPr>
        <w:t>parameter</w:t>
      </w:r>
      <w:r w:rsidRPr="00E23293">
        <w:rPr>
          <w:spacing w:val="-4"/>
        </w:rPr>
        <w:t xml:space="preserve"> </w:t>
      </w:r>
      <w:r>
        <w:rPr>
          <w:spacing w:val="-4"/>
        </w:rPr>
        <w:t>estimates.</w:t>
      </w:r>
      <w:r w:rsidRPr="00E23293">
        <w:rPr>
          <w:spacing w:val="-4"/>
        </w:rPr>
        <w:t xml:space="preserve"> </w:t>
      </w:r>
      <w:r>
        <w:rPr>
          <w:spacing w:val="-4"/>
        </w:rPr>
        <w:t>Appendix</w:t>
      </w:r>
      <w:r w:rsidRPr="00E23293">
        <w:rPr>
          <w:spacing w:val="-4"/>
        </w:rPr>
        <w:t xml:space="preserve"> </w:t>
      </w:r>
      <w:r>
        <w:rPr>
          <w:spacing w:val="-4"/>
        </w:rPr>
        <w:t>A</w:t>
      </w:r>
      <w:r w:rsidRPr="00E23293">
        <w:rPr>
          <w:spacing w:val="-4"/>
        </w:rPr>
        <w:t xml:space="preserve"> </w:t>
      </w:r>
      <w:r>
        <w:rPr>
          <w:spacing w:val="-4"/>
        </w:rPr>
        <w:t>uses</w:t>
      </w:r>
      <w:r w:rsidRPr="00E23293">
        <w:rPr>
          <w:spacing w:val="-4"/>
        </w:rPr>
        <w:t xml:space="preserve"> </w:t>
      </w:r>
      <w:r>
        <w:rPr>
          <w:spacing w:val="-4"/>
        </w:rPr>
        <w:t xml:space="preserve">different </w:t>
      </w:r>
      <w:r w:rsidRPr="00E23293">
        <w:rPr>
          <w:spacing w:val="-4"/>
        </w:rPr>
        <w:t xml:space="preserve">samples to evaluate the strength of the key theoretical assumptions. Furthermore, </w:t>
      </w:r>
      <w:r>
        <w:rPr>
          <w:spacing w:val="-4"/>
        </w:rPr>
        <w:t>the</w:t>
      </w:r>
      <w:r w:rsidRPr="00E23293">
        <w:rPr>
          <w:spacing w:val="-4"/>
        </w:rPr>
        <w:t xml:space="preserve"> </w:t>
      </w:r>
      <w:r>
        <w:rPr>
          <w:spacing w:val="-4"/>
        </w:rPr>
        <w:t>empirical</w:t>
      </w:r>
      <w:r w:rsidRPr="00E23293">
        <w:rPr>
          <w:spacing w:val="-4"/>
        </w:rPr>
        <w:t xml:space="preserve"> </w:t>
      </w:r>
      <w:r>
        <w:rPr>
          <w:spacing w:val="-4"/>
        </w:rPr>
        <w:t>robustness</w:t>
      </w:r>
      <w:r w:rsidRPr="00E23293">
        <w:rPr>
          <w:spacing w:val="-4"/>
        </w:rPr>
        <w:t xml:space="preserve"> </w:t>
      </w:r>
      <w:r>
        <w:rPr>
          <w:spacing w:val="-4"/>
        </w:rPr>
        <w:t>strategy</w:t>
      </w:r>
      <w:r w:rsidRPr="00E23293">
        <w:rPr>
          <w:spacing w:val="-4"/>
        </w:rPr>
        <w:t xml:space="preserve"> </w:t>
      </w:r>
      <w:r>
        <w:rPr>
          <w:spacing w:val="-4"/>
        </w:rPr>
        <w:t>relies</w:t>
      </w:r>
      <w:r w:rsidRPr="00E23293">
        <w:rPr>
          <w:spacing w:val="-4"/>
        </w:rPr>
        <w:t xml:space="preserve"> </w:t>
      </w:r>
      <w:r>
        <w:rPr>
          <w:spacing w:val="-4"/>
        </w:rPr>
        <w:t>on</w:t>
      </w:r>
      <w:r w:rsidRPr="00E23293">
        <w:rPr>
          <w:spacing w:val="-4"/>
        </w:rPr>
        <w:t xml:space="preserve"> </w:t>
      </w:r>
      <w:r>
        <w:rPr>
          <w:spacing w:val="-4"/>
        </w:rPr>
        <w:t>additional</w:t>
      </w:r>
      <w:r w:rsidRPr="00E23293">
        <w:rPr>
          <w:spacing w:val="-4"/>
        </w:rPr>
        <w:t xml:space="preserve"> </w:t>
      </w:r>
      <w:r>
        <w:rPr>
          <w:spacing w:val="-4"/>
        </w:rPr>
        <w:t>empirical</w:t>
      </w:r>
      <w:r w:rsidRPr="00E23293">
        <w:rPr>
          <w:spacing w:val="-4"/>
        </w:rPr>
        <w:t xml:space="preserve"> </w:t>
      </w:r>
      <w:r>
        <w:rPr>
          <w:spacing w:val="-4"/>
        </w:rPr>
        <w:t>models</w:t>
      </w:r>
      <w:r w:rsidRPr="00E23293">
        <w:rPr>
          <w:spacing w:val="-4"/>
        </w:rPr>
        <w:t xml:space="preserve"> </w:t>
      </w:r>
      <w:r>
        <w:rPr>
          <w:spacing w:val="-4"/>
        </w:rPr>
        <w:t>(for</w:t>
      </w:r>
      <w:r w:rsidRPr="00E23293">
        <w:rPr>
          <w:spacing w:val="-4"/>
        </w:rPr>
        <w:t xml:space="preserve"> </w:t>
      </w:r>
      <w:r>
        <w:rPr>
          <w:spacing w:val="-4"/>
        </w:rPr>
        <w:t xml:space="preserve">example, </w:t>
      </w:r>
    </w:p>
    <w:p w14:paraId="37B98E08" w14:textId="1807BB0D" w:rsidR="00AF2EF2" w:rsidRPr="00E15A47" w:rsidRDefault="00C3539A" w:rsidP="00E15A47">
      <w:pPr>
        <w:pStyle w:val="BodyText"/>
      </w:pPr>
      <w:r w:rsidRPr="00C3539A">
        <w:lastRenderedPageBreak/>
        <w:t xml:space="preserve">Appendix A tests for cointegration) to ensure that the main empirical results are not spurious. Ultimately, this study reconciles the literature by testing for asymmetric </w:t>
      </w:r>
      <w:r w:rsidR="00D4261D" w:rsidRPr="00E15A47">
        <w:t>effects, threshold effects, and nonlinearities in estimating the effect of oil prices on state taxes.</w:t>
      </w:r>
    </w:p>
    <w:p w14:paraId="648A891E" w14:textId="77777777" w:rsidR="00AF2EF2" w:rsidRDefault="00AF2EF2">
      <w:pPr>
        <w:pStyle w:val="BodyText"/>
        <w:spacing w:before="135"/>
      </w:pPr>
    </w:p>
    <w:p w14:paraId="31BB374A" w14:textId="77777777" w:rsidR="00AF2EF2" w:rsidRDefault="00D4261D">
      <w:pPr>
        <w:pStyle w:val="Heading1"/>
        <w:ind w:left="0" w:right="6752" w:firstLine="0"/>
        <w:jc w:val="center"/>
      </w:pPr>
      <w:r>
        <w:rPr>
          <w:spacing w:val="-9"/>
        </w:rPr>
        <w:t>References</w:t>
      </w:r>
    </w:p>
    <w:p w14:paraId="7644E13B" w14:textId="77777777" w:rsidR="00AF2EF2" w:rsidRDefault="00D4261D">
      <w:pPr>
        <w:pStyle w:val="BodyText"/>
        <w:spacing w:before="231" w:line="254" w:lineRule="auto"/>
        <w:ind w:left="270" w:right="32" w:hanging="235"/>
        <w:jc w:val="both"/>
      </w:pPr>
      <w:bookmarkStart w:id="11" w:name="_bookmark6"/>
      <w:bookmarkEnd w:id="11"/>
      <w:r>
        <w:rPr>
          <w:spacing w:val="-2"/>
        </w:rPr>
        <w:t>Abubakar,</w:t>
      </w:r>
      <w:r>
        <w:rPr>
          <w:spacing w:val="-9"/>
        </w:rPr>
        <w:t xml:space="preserve"> </w:t>
      </w:r>
      <w:r>
        <w:rPr>
          <w:spacing w:val="-2"/>
        </w:rPr>
        <w:t>A.B.,</w:t>
      </w:r>
      <w:r>
        <w:rPr>
          <w:spacing w:val="-9"/>
        </w:rPr>
        <w:t xml:space="preserve"> </w:t>
      </w:r>
      <w:r>
        <w:rPr>
          <w:spacing w:val="-2"/>
        </w:rPr>
        <w:t>Muhammad,</w:t>
      </w:r>
      <w:r>
        <w:rPr>
          <w:spacing w:val="-9"/>
        </w:rPr>
        <w:t xml:space="preserve"> </w:t>
      </w:r>
      <w:r>
        <w:rPr>
          <w:spacing w:val="-2"/>
        </w:rPr>
        <w:t>M.,</w:t>
      </w:r>
      <w:r>
        <w:rPr>
          <w:spacing w:val="-9"/>
        </w:rPr>
        <w:t xml:space="preserve"> </w:t>
      </w:r>
      <w:r>
        <w:rPr>
          <w:spacing w:val="-2"/>
        </w:rPr>
        <w:t>Mensah,</w:t>
      </w:r>
      <w:r>
        <w:rPr>
          <w:spacing w:val="-9"/>
        </w:rPr>
        <w:t xml:space="preserve"> </w:t>
      </w:r>
      <w:r>
        <w:rPr>
          <w:spacing w:val="-2"/>
        </w:rPr>
        <w:t>S.,</w:t>
      </w:r>
      <w:r>
        <w:rPr>
          <w:spacing w:val="-9"/>
        </w:rPr>
        <w:t xml:space="preserve"> </w:t>
      </w:r>
      <w:r>
        <w:rPr>
          <w:spacing w:val="-2"/>
        </w:rPr>
        <w:t>2023.</w:t>
      </w:r>
      <w:r>
        <w:rPr>
          <w:spacing w:val="7"/>
        </w:rPr>
        <w:t xml:space="preserve"> </w:t>
      </w:r>
      <w:r>
        <w:rPr>
          <w:spacing w:val="-2"/>
        </w:rPr>
        <w:t>Response</w:t>
      </w:r>
      <w:r>
        <w:rPr>
          <w:spacing w:val="-9"/>
        </w:rPr>
        <w:t xml:space="preserve"> </w:t>
      </w:r>
      <w:r>
        <w:rPr>
          <w:spacing w:val="-2"/>
        </w:rPr>
        <w:t>of</w:t>
      </w:r>
      <w:r>
        <w:rPr>
          <w:spacing w:val="-9"/>
        </w:rPr>
        <w:t xml:space="preserve"> </w:t>
      </w:r>
      <w:r>
        <w:rPr>
          <w:spacing w:val="-2"/>
        </w:rPr>
        <w:t>fiscal</w:t>
      </w:r>
      <w:r>
        <w:rPr>
          <w:spacing w:val="-9"/>
        </w:rPr>
        <w:t xml:space="preserve"> </w:t>
      </w:r>
      <w:r>
        <w:rPr>
          <w:spacing w:val="-2"/>
        </w:rPr>
        <w:t>efforts</w:t>
      </w:r>
      <w:r>
        <w:rPr>
          <w:spacing w:val="-9"/>
        </w:rPr>
        <w:t xml:space="preserve"> </w:t>
      </w:r>
      <w:r>
        <w:rPr>
          <w:spacing w:val="-2"/>
        </w:rPr>
        <w:t>to</w:t>
      </w:r>
      <w:r>
        <w:rPr>
          <w:spacing w:val="-9"/>
        </w:rPr>
        <w:t xml:space="preserve"> </w:t>
      </w:r>
      <w:r>
        <w:rPr>
          <w:spacing w:val="-2"/>
        </w:rPr>
        <w:t xml:space="preserve">oil </w:t>
      </w:r>
      <w:r>
        <w:t>price dynamics. Resources Policy 81, 103353. doi:</w:t>
      </w:r>
      <w:hyperlink r:id="rId15">
        <w:r w:rsidR="00AF2EF2">
          <w:t>10.1016/j.resourpol.2023.</w:t>
        </w:r>
      </w:hyperlink>
      <w:r>
        <w:t xml:space="preserve"> </w:t>
      </w:r>
      <w:bookmarkStart w:id="12" w:name="_bookmark5"/>
      <w:bookmarkEnd w:id="12"/>
      <w:r>
        <w:fldChar w:fldCharType="begin"/>
      </w:r>
      <w:r>
        <w:instrText>HYPERLINK "http://dx.doi.org/10.1016/j.resourpol.2023.103353" \h</w:instrText>
      </w:r>
      <w:r>
        <w:fldChar w:fldCharType="separate"/>
      </w:r>
      <w:r>
        <w:rPr>
          <w:spacing w:val="-2"/>
        </w:rPr>
        <w:t>103353</w:t>
      </w:r>
      <w:r>
        <w:fldChar w:fldCharType="end"/>
      </w:r>
      <w:r>
        <w:rPr>
          <w:spacing w:val="-2"/>
        </w:rPr>
        <w:t>.</w:t>
      </w:r>
    </w:p>
    <w:p w14:paraId="4B817BFC" w14:textId="77777777" w:rsidR="00AF2EF2" w:rsidRDefault="00D4261D">
      <w:pPr>
        <w:pStyle w:val="BodyText"/>
        <w:spacing w:line="254" w:lineRule="auto"/>
        <w:ind w:left="270" w:right="31" w:hanging="235"/>
        <w:jc w:val="both"/>
      </w:pPr>
      <w:r>
        <w:t>Alsalman,</w:t>
      </w:r>
      <w:r>
        <w:rPr>
          <w:spacing w:val="-15"/>
        </w:rPr>
        <w:t xml:space="preserve"> </w:t>
      </w:r>
      <w:r>
        <w:t>Z.N.,</w:t>
      </w:r>
      <w:r>
        <w:rPr>
          <w:spacing w:val="-14"/>
        </w:rPr>
        <w:t xml:space="preserve"> </w:t>
      </w:r>
      <w:r>
        <w:t>Karaki,</w:t>
      </w:r>
      <w:r>
        <w:rPr>
          <w:spacing w:val="-15"/>
        </w:rPr>
        <w:t xml:space="preserve"> </w:t>
      </w:r>
      <w:r>
        <w:t>M.B.,</w:t>
      </w:r>
      <w:r>
        <w:rPr>
          <w:spacing w:val="-14"/>
        </w:rPr>
        <w:t xml:space="preserve"> </w:t>
      </w:r>
      <w:r>
        <w:t>2019.</w:t>
      </w:r>
      <w:r>
        <w:rPr>
          <w:spacing w:val="-15"/>
        </w:rPr>
        <w:t xml:space="preserve"> </w:t>
      </w:r>
      <w:r>
        <w:t>Oil</w:t>
      </w:r>
      <w:r>
        <w:rPr>
          <w:spacing w:val="-14"/>
        </w:rPr>
        <w:t xml:space="preserve"> </w:t>
      </w:r>
      <w:r>
        <w:t>prices</w:t>
      </w:r>
      <w:r>
        <w:rPr>
          <w:spacing w:val="-15"/>
        </w:rPr>
        <w:t xml:space="preserve"> </w:t>
      </w:r>
      <w:r>
        <w:t>and</w:t>
      </w:r>
      <w:r>
        <w:rPr>
          <w:spacing w:val="-14"/>
        </w:rPr>
        <w:t xml:space="preserve"> </w:t>
      </w:r>
      <w:r>
        <w:t>personal</w:t>
      </w:r>
      <w:r>
        <w:rPr>
          <w:spacing w:val="-15"/>
        </w:rPr>
        <w:t xml:space="preserve"> </w:t>
      </w:r>
      <w:r>
        <w:t>consumption</w:t>
      </w:r>
      <w:r>
        <w:rPr>
          <w:spacing w:val="-14"/>
        </w:rPr>
        <w:t xml:space="preserve"> </w:t>
      </w:r>
      <w:r>
        <w:t>expendi-tures: Does</w:t>
      </w:r>
      <w:r>
        <w:rPr>
          <w:spacing w:val="-1"/>
        </w:rPr>
        <w:t xml:space="preserve"> </w:t>
      </w:r>
      <w:r>
        <w:t>the</w:t>
      </w:r>
      <w:r>
        <w:rPr>
          <w:spacing w:val="-1"/>
        </w:rPr>
        <w:t xml:space="preserve"> </w:t>
      </w:r>
      <w:r>
        <w:t>source</w:t>
      </w:r>
      <w:r>
        <w:rPr>
          <w:spacing w:val="-1"/>
        </w:rPr>
        <w:t xml:space="preserve"> </w:t>
      </w:r>
      <w:r>
        <w:t>of</w:t>
      </w:r>
      <w:r>
        <w:rPr>
          <w:spacing w:val="-1"/>
        </w:rPr>
        <w:t xml:space="preserve"> </w:t>
      </w:r>
      <w:r>
        <w:t>the</w:t>
      </w:r>
      <w:r>
        <w:rPr>
          <w:spacing w:val="-1"/>
        </w:rPr>
        <w:t xml:space="preserve"> </w:t>
      </w:r>
      <w:r>
        <w:t>shock</w:t>
      </w:r>
      <w:r>
        <w:rPr>
          <w:spacing w:val="-1"/>
        </w:rPr>
        <w:t xml:space="preserve"> </w:t>
      </w:r>
      <w:r>
        <w:t>matter?</w:t>
      </w:r>
      <w:r>
        <w:rPr>
          <w:spacing w:val="40"/>
        </w:rPr>
        <w:t xml:space="preserve"> </w:t>
      </w:r>
      <w:r>
        <w:t>Oxford</w:t>
      </w:r>
      <w:r>
        <w:rPr>
          <w:spacing w:val="-1"/>
        </w:rPr>
        <w:t xml:space="preserve"> </w:t>
      </w:r>
      <w:r>
        <w:t>Bulletin</w:t>
      </w:r>
      <w:r>
        <w:rPr>
          <w:spacing w:val="-1"/>
        </w:rPr>
        <w:t xml:space="preserve"> </w:t>
      </w:r>
      <w:r>
        <w:t>of</w:t>
      </w:r>
      <w:r>
        <w:rPr>
          <w:spacing w:val="-1"/>
        </w:rPr>
        <w:t xml:space="preserve"> </w:t>
      </w:r>
      <w:r>
        <w:t>Economics</w:t>
      </w:r>
      <w:r>
        <w:rPr>
          <w:spacing w:val="-1"/>
        </w:rPr>
        <w:t xml:space="preserve"> </w:t>
      </w:r>
      <w:r>
        <w:t xml:space="preserve">and </w:t>
      </w:r>
      <w:bookmarkStart w:id="13" w:name="_bookmark7"/>
      <w:bookmarkEnd w:id="13"/>
      <w:r>
        <w:t>Statistics</w:t>
      </w:r>
      <w:r>
        <w:rPr>
          <w:spacing w:val="40"/>
        </w:rPr>
        <w:t xml:space="preserve"> </w:t>
      </w:r>
      <w:r>
        <w:t>81,</w:t>
      </w:r>
      <w:r>
        <w:rPr>
          <w:spacing w:val="40"/>
        </w:rPr>
        <w:t xml:space="preserve"> </w:t>
      </w:r>
      <w:r>
        <w:t>250–270.</w:t>
      </w:r>
      <w:r>
        <w:rPr>
          <w:spacing w:val="80"/>
        </w:rPr>
        <w:t xml:space="preserve"> </w:t>
      </w:r>
      <w:r>
        <w:t>doi:</w:t>
      </w:r>
      <w:hyperlink r:id="rId16">
        <w:r w:rsidR="00AF2EF2">
          <w:t>https://doi.org/10.1111/obes.12276.</w:t>
        </w:r>
      </w:hyperlink>
    </w:p>
    <w:p w14:paraId="417E4D96" w14:textId="03B5110E" w:rsidR="00AF2EF2" w:rsidRDefault="008D029D">
      <w:pPr>
        <w:pStyle w:val="BodyText"/>
        <w:spacing w:line="254" w:lineRule="auto"/>
        <w:ind w:left="270" w:right="31" w:hanging="235"/>
        <w:jc w:val="both"/>
      </w:pPr>
      <w:r w:rsidRPr="008D029D">
        <w:rPr>
          <w:spacing w:val="-2"/>
        </w:rPr>
        <w:t>Archanskaïa</w:t>
      </w:r>
      <w:r>
        <w:rPr>
          <w:spacing w:val="-2"/>
        </w:rPr>
        <w:t>,</w:t>
      </w:r>
      <w:r>
        <w:rPr>
          <w:spacing w:val="-12"/>
        </w:rPr>
        <w:t xml:space="preserve"> </w:t>
      </w:r>
      <w:r>
        <w:rPr>
          <w:spacing w:val="-2"/>
        </w:rPr>
        <w:t>E.,</w:t>
      </w:r>
      <w:r>
        <w:rPr>
          <w:spacing w:val="-12"/>
        </w:rPr>
        <w:t xml:space="preserve"> </w:t>
      </w:r>
      <w:r>
        <w:rPr>
          <w:spacing w:val="-2"/>
        </w:rPr>
        <w:t>Creel,</w:t>
      </w:r>
      <w:r>
        <w:rPr>
          <w:spacing w:val="-12"/>
        </w:rPr>
        <w:t xml:space="preserve"> </w:t>
      </w:r>
      <w:r>
        <w:rPr>
          <w:spacing w:val="-2"/>
        </w:rPr>
        <w:t>J.,</w:t>
      </w:r>
      <w:r>
        <w:rPr>
          <w:spacing w:val="-12"/>
        </w:rPr>
        <w:t xml:space="preserve"> </w:t>
      </w:r>
      <w:r>
        <w:rPr>
          <w:spacing w:val="-2"/>
        </w:rPr>
        <w:t>Hubert,</w:t>
      </w:r>
      <w:r>
        <w:rPr>
          <w:spacing w:val="-12"/>
        </w:rPr>
        <w:t xml:space="preserve"> </w:t>
      </w:r>
      <w:r>
        <w:rPr>
          <w:spacing w:val="-2"/>
        </w:rPr>
        <w:t>P.,</w:t>
      </w:r>
      <w:r>
        <w:rPr>
          <w:spacing w:val="-12"/>
        </w:rPr>
        <w:t xml:space="preserve"> </w:t>
      </w:r>
      <w:r>
        <w:rPr>
          <w:spacing w:val="-2"/>
        </w:rPr>
        <w:t>2012.</w:t>
      </w:r>
      <w:r>
        <w:t xml:space="preserve"> </w:t>
      </w:r>
      <w:r>
        <w:rPr>
          <w:spacing w:val="-2"/>
        </w:rPr>
        <w:t>The</w:t>
      </w:r>
      <w:r>
        <w:rPr>
          <w:spacing w:val="-13"/>
        </w:rPr>
        <w:t xml:space="preserve"> </w:t>
      </w:r>
      <w:r>
        <w:rPr>
          <w:spacing w:val="-2"/>
        </w:rPr>
        <w:t>nature</w:t>
      </w:r>
      <w:r>
        <w:rPr>
          <w:spacing w:val="-12"/>
        </w:rPr>
        <w:t xml:space="preserve"> </w:t>
      </w:r>
      <w:r>
        <w:rPr>
          <w:spacing w:val="-2"/>
        </w:rPr>
        <w:t>of</w:t>
      </w:r>
      <w:r>
        <w:rPr>
          <w:spacing w:val="-13"/>
        </w:rPr>
        <w:t xml:space="preserve"> </w:t>
      </w:r>
      <w:r>
        <w:rPr>
          <w:spacing w:val="-2"/>
        </w:rPr>
        <w:t>oil</w:t>
      </w:r>
      <w:r>
        <w:rPr>
          <w:spacing w:val="-12"/>
        </w:rPr>
        <w:t xml:space="preserve"> </w:t>
      </w:r>
      <w:r>
        <w:rPr>
          <w:spacing w:val="-2"/>
        </w:rPr>
        <w:t>shocks</w:t>
      </w:r>
      <w:r>
        <w:rPr>
          <w:spacing w:val="-13"/>
        </w:rPr>
        <w:t xml:space="preserve"> </w:t>
      </w:r>
      <w:r>
        <w:rPr>
          <w:spacing w:val="-2"/>
        </w:rPr>
        <w:t>and</w:t>
      </w:r>
      <w:r>
        <w:rPr>
          <w:spacing w:val="-12"/>
        </w:rPr>
        <w:t xml:space="preserve"> </w:t>
      </w:r>
      <w:r>
        <w:rPr>
          <w:spacing w:val="-2"/>
        </w:rPr>
        <w:t>the</w:t>
      </w:r>
      <w:r>
        <w:rPr>
          <w:spacing w:val="-13"/>
        </w:rPr>
        <w:t xml:space="preserve"> </w:t>
      </w:r>
      <w:r>
        <w:rPr>
          <w:spacing w:val="-2"/>
        </w:rPr>
        <w:t xml:space="preserve">global </w:t>
      </w:r>
      <w:r>
        <w:rPr>
          <w:spacing w:val="-6"/>
        </w:rPr>
        <w:t>economy.</w:t>
      </w:r>
      <w:r>
        <w:rPr>
          <w:spacing w:val="56"/>
        </w:rPr>
        <w:t xml:space="preserve">  </w:t>
      </w:r>
      <w:r>
        <w:rPr>
          <w:spacing w:val="-6"/>
        </w:rPr>
        <w:t>Energy</w:t>
      </w:r>
      <w:r>
        <w:rPr>
          <w:spacing w:val="61"/>
          <w:w w:val="150"/>
        </w:rPr>
        <w:t xml:space="preserve"> </w:t>
      </w:r>
      <w:r>
        <w:rPr>
          <w:spacing w:val="-6"/>
        </w:rPr>
        <w:t>Policy</w:t>
      </w:r>
      <w:r>
        <w:rPr>
          <w:spacing w:val="60"/>
          <w:w w:val="150"/>
        </w:rPr>
        <w:t xml:space="preserve"> </w:t>
      </w:r>
      <w:r>
        <w:rPr>
          <w:spacing w:val="-6"/>
        </w:rPr>
        <w:t>42,</w:t>
      </w:r>
      <w:r>
        <w:rPr>
          <w:spacing w:val="65"/>
          <w:w w:val="150"/>
        </w:rPr>
        <w:t xml:space="preserve"> </w:t>
      </w:r>
      <w:r>
        <w:rPr>
          <w:spacing w:val="-6"/>
        </w:rPr>
        <w:t>509–520.</w:t>
      </w:r>
      <w:r>
        <w:rPr>
          <w:spacing w:val="56"/>
        </w:rPr>
        <w:t xml:space="preserve">  </w:t>
      </w:r>
      <w:r>
        <w:rPr>
          <w:spacing w:val="-6"/>
        </w:rPr>
        <w:t>doi:</w:t>
      </w:r>
      <w:hyperlink r:id="rId17">
        <w:r w:rsidR="00AF2EF2">
          <w:rPr>
            <w:spacing w:val="-6"/>
          </w:rPr>
          <w:t>https://doi.org/10.1016/j.enpol.</w:t>
        </w:r>
      </w:hyperlink>
    </w:p>
    <w:p w14:paraId="25734192" w14:textId="77777777" w:rsidR="00AF2EF2" w:rsidRDefault="00D4261D">
      <w:pPr>
        <w:pStyle w:val="BodyText"/>
        <w:spacing w:line="272" w:lineRule="exact"/>
        <w:ind w:right="6679"/>
        <w:jc w:val="center"/>
      </w:pPr>
      <w:bookmarkStart w:id="14" w:name="_bookmark8"/>
      <w:bookmarkEnd w:id="14"/>
      <w:r>
        <w:rPr>
          <w:spacing w:val="-2"/>
          <w:w w:val="110"/>
        </w:rPr>
        <w:t>2011.12.017.</w:t>
      </w:r>
    </w:p>
    <w:p w14:paraId="51A73BDB" w14:textId="77777777" w:rsidR="00AF2EF2" w:rsidRDefault="00D4261D">
      <w:pPr>
        <w:pStyle w:val="BodyText"/>
        <w:spacing w:before="15" w:line="254" w:lineRule="auto"/>
        <w:ind w:left="270" w:right="31" w:hanging="235"/>
        <w:jc w:val="both"/>
      </w:pPr>
      <w:r>
        <w:t>Carstensen, K., Elstner, S., Paula, G., 2013.</w:t>
      </w:r>
      <w:r>
        <w:rPr>
          <w:spacing w:val="40"/>
        </w:rPr>
        <w:t xml:space="preserve"> </w:t>
      </w:r>
      <w:r>
        <w:t>How much did oil market develop-</w:t>
      </w:r>
      <w:r>
        <w:rPr>
          <w:spacing w:val="-4"/>
        </w:rPr>
        <w:t>ments</w:t>
      </w:r>
      <w:r>
        <w:rPr>
          <w:spacing w:val="-9"/>
        </w:rPr>
        <w:t xml:space="preserve"> </w:t>
      </w:r>
      <w:r>
        <w:rPr>
          <w:spacing w:val="-4"/>
        </w:rPr>
        <w:t>contribute</w:t>
      </w:r>
      <w:r>
        <w:rPr>
          <w:spacing w:val="-9"/>
        </w:rPr>
        <w:t xml:space="preserve"> </w:t>
      </w:r>
      <w:r>
        <w:rPr>
          <w:spacing w:val="-4"/>
        </w:rPr>
        <w:t>to</w:t>
      </w:r>
      <w:r>
        <w:rPr>
          <w:spacing w:val="-8"/>
        </w:rPr>
        <w:t xml:space="preserve"> </w:t>
      </w:r>
      <w:r>
        <w:rPr>
          <w:spacing w:val="-4"/>
        </w:rPr>
        <w:t>the</w:t>
      </w:r>
      <w:r>
        <w:rPr>
          <w:spacing w:val="-9"/>
        </w:rPr>
        <w:t xml:space="preserve"> </w:t>
      </w:r>
      <w:r>
        <w:rPr>
          <w:spacing w:val="-4"/>
        </w:rPr>
        <w:t>2009</w:t>
      </w:r>
      <w:r>
        <w:rPr>
          <w:spacing w:val="-8"/>
        </w:rPr>
        <w:t xml:space="preserve"> </w:t>
      </w:r>
      <w:r>
        <w:rPr>
          <w:spacing w:val="-4"/>
        </w:rPr>
        <w:t>recession</w:t>
      </w:r>
      <w:r>
        <w:rPr>
          <w:spacing w:val="-8"/>
        </w:rPr>
        <w:t xml:space="preserve"> </w:t>
      </w:r>
      <w:r>
        <w:rPr>
          <w:spacing w:val="-4"/>
        </w:rPr>
        <w:t>in</w:t>
      </w:r>
      <w:r>
        <w:rPr>
          <w:spacing w:val="-8"/>
        </w:rPr>
        <w:t xml:space="preserve"> </w:t>
      </w:r>
      <w:r>
        <w:rPr>
          <w:spacing w:val="-4"/>
        </w:rPr>
        <w:t>germany?</w:t>
      </w:r>
      <w:r>
        <w:rPr>
          <w:spacing w:val="26"/>
        </w:rPr>
        <w:t xml:space="preserve"> </w:t>
      </w:r>
      <w:r>
        <w:rPr>
          <w:spacing w:val="-4"/>
        </w:rPr>
        <w:t>The</w:t>
      </w:r>
      <w:r>
        <w:rPr>
          <w:spacing w:val="-8"/>
        </w:rPr>
        <w:t xml:space="preserve"> </w:t>
      </w:r>
      <w:r>
        <w:rPr>
          <w:spacing w:val="-4"/>
        </w:rPr>
        <w:t>Scandinavian</w:t>
      </w:r>
      <w:r>
        <w:rPr>
          <w:spacing w:val="-8"/>
        </w:rPr>
        <w:t xml:space="preserve"> </w:t>
      </w:r>
      <w:r>
        <w:rPr>
          <w:spacing w:val="-4"/>
        </w:rPr>
        <w:t>Journal</w:t>
      </w:r>
      <w:r>
        <w:rPr>
          <w:spacing w:val="-8"/>
        </w:rPr>
        <w:t xml:space="preserve"> </w:t>
      </w:r>
      <w:r>
        <w:rPr>
          <w:spacing w:val="-4"/>
        </w:rPr>
        <w:t xml:space="preserve">of </w:t>
      </w:r>
      <w:bookmarkStart w:id="15" w:name="_bookmark9"/>
      <w:bookmarkEnd w:id="15"/>
      <w:r>
        <w:t>Economics</w:t>
      </w:r>
      <w:r>
        <w:rPr>
          <w:spacing w:val="80"/>
        </w:rPr>
        <w:t xml:space="preserve"> </w:t>
      </w:r>
      <w:r>
        <w:t>115,</w:t>
      </w:r>
      <w:r>
        <w:rPr>
          <w:spacing w:val="80"/>
        </w:rPr>
        <w:t xml:space="preserve"> </w:t>
      </w:r>
      <w:r>
        <w:t>695–721.</w:t>
      </w:r>
      <w:r>
        <w:rPr>
          <w:spacing w:val="80"/>
          <w:w w:val="150"/>
        </w:rPr>
        <w:t xml:space="preserve"> </w:t>
      </w:r>
      <w:r>
        <w:t>doi:</w:t>
      </w:r>
      <w:hyperlink r:id="rId18">
        <w:r w:rsidR="00AF2EF2">
          <w:t>https://doi.org/10.1111/sjoe.12021.</w:t>
        </w:r>
      </w:hyperlink>
    </w:p>
    <w:p w14:paraId="17B014C8" w14:textId="77777777" w:rsidR="00AF2EF2" w:rsidRDefault="00D4261D">
      <w:pPr>
        <w:pStyle w:val="BodyText"/>
        <w:spacing w:line="254" w:lineRule="auto"/>
        <w:ind w:left="270" w:right="32" w:hanging="235"/>
        <w:jc w:val="both"/>
      </w:pPr>
      <w:r>
        <w:t>Carvalho, C., Lee, J.W., Park, W.Y., 2021.</w:t>
      </w:r>
      <w:r>
        <w:rPr>
          <w:spacing w:val="40"/>
        </w:rPr>
        <w:t xml:space="preserve"> </w:t>
      </w:r>
      <w:r>
        <w:t xml:space="preserve">Sectoral price facts in a sticky-price </w:t>
      </w:r>
      <w:r>
        <w:rPr>
          <w:spacing w:val="-2"/>
        </w:rPr>
        <w:t>model.</w:t>
      </w:r>
      <w:r>
        <w:rPr>
          <w:spacing w:val="-13"/>
        </w:rPr>
        <w:t xml:space="preserve"> </w:t>
      </w:r>
      <w:r>
        <w:rPr>
          <w:spacing w:val="-2"/>
        </w:rPr>
        <w:t>American</w:t>
      </w:r>
      <w:r>
        <w:rPr>
          <w:spacing w:val="-12"/>
        </w:rPr>
        <w:t xml:space="preserve"> </w:t>
      </w:r>
      <w:r>
        <w:rPr>
          <w:spacing w:val="-2"/>
        </w:rPr>
        <w:t>Economic</w:t>
      </w:r>
      <w:r>
        <w:rPr>
          <w:spacing w:val="-13"/>
        </w:rPr>
        <w:t xml:space="preserve"> </w:t>
      </w:r>
      <w:r>
        <w:rPr>
          <w:spacing w:val="-2"/>
        </w:rPr>
        <w:t>Journal:</w:t>
      </w:r>
      <w:r>
        <w:rPr>
          <w:spacing w:val="-12"/>
        </w:rPr>
        <w:t xml:space="preserve"> </w:t>
      </w:r>
      <w:r>
        <w:rPr>
          <w:spacing w:val="-2"/>
        </w:rPr>
        <w:t>Macroeconomics</w:t>
      </w:r>
      <w:r>
        <w:rPr>
          <w:spacing w:val="-13"/>
        </w:rPr>
        <w:t xml:space="preserve"> </w:t>
      </w:r>
      <w:r>
        <w:rPr>
          <w:spacing w:val="-2"/>
        </w:rPr>
        <w:t>13,</w:t>
      </w:r>
      <w:r>
        <w:rPr>
          <w:spacing w:val="-12"/>
        </w:rPr>
        <w:t xml:space="preserve"> </w:t>
      </w:r>
      <w:r>
        <w:rPr>
          <w:spacing w:val="-2"/>
        </w:rPr>
        <w:t>216–256.</w:t>
      </w:r>
      <w:r>
        <w:rPr>
          <w:spacing w:val="-13"/>
        </w:rPr>
        <w:t xml:space="preserve"> </w:t>
      </w:r>
      <w:r>
        <w:rPr>
          <w:spacing w:val="-2"/>
        </w:rPr>
        <w:t>doi:</w:t>
      </w:r>
      <w:hyperlink r:id="rId19">
        <w:r w:rsidR="00AF2EF2">
          <w:rPr>
            <w:spacing w:val="-2"/>
          </w:rPr>
          <w:t>10.1257/</w:t>
        </w:r>
      </w:hyperlink>
      <w:r>
        <w:rPr>
          <w:spacing w:val="-2"/>
        </w:rPr>
        <w:t xml:space="preserve"> </w:t>
      </w:r>
      <w:bookmarkStart w:id="16" w:name="_bookmark10"/>
      <w:bookmarkEnd w:id="16"/>
      <w:r>
        <w:fldChar w:fldCharType="begin"/>
      </w:r>
      <w:r>
        <w:instrText>HYPERLINK "http://dx.doi.org/10.1257/mac.20190205" \h</w:instrText>
      </w:r>
      <w:r>
        <w:fldChar w:fldCharType="separate"/>
      </w:r>
      <w:r>
        <w:rPr>
          <w:spacing w:val="-2"/>
        </w:rPr>
        <w:t>mac.20190205</w:t>
      </w:r>
      <w:r>
        <w:fldChar w:fldCharType="end"/>
      </w:r>
      <w:r>
        <w:rPr>
          <w:spacing w:val="-2"/>
        </w:rPr>
        <w:t>.</w:t>
      </w:r>
    </w:p>
    <w:p w14:paraId="5919F66D" w14:textId="77777777" w:rsidR="00AF2EF2" w:rsidRDefault="00D4261D">
      <w:pPr>
        <w:pStyle w:val="BodyText"/>
        <w:spacing w:line="254" w:lineRule="auto"/>
        <w:ind w:left="270" w:right="31" w:hanging="235"/>
        <w:jc w:val="both"/>
      </w:pPr>
      <w:r>
        <w:t>De,</w:t>
      </w:r>
      <w:r>
        <w:rPr>
          <w:spacing w:val="-6"/>
        </w:rPr>
        <w:t xml:space="preserve"> </w:t>
      </w:r>
      <w:r>
        <w:t>K.,</w:t>
      </w:r>
      <w:r>
        <w:rPr>
          <w:spacing w:val="-6"/>
        </w:rPr>
        <w:t xml:space="preserve"> </w:t>
      </w:r>
      <w:r>
        <w:t>Compton,</w:t>
      </w:r>
      <w:r>
        <w:rPr>
          <w:spacing w:val="-6"/>
        </w:rPr>
        <w:t xml:space="preserve"> </w:t>
      </w:r>
      <w:r>
        <w:t>R.A.,</w:t>
      </w:r>
      <w:r>
        <w:rPr>
          <w:spacing w:val="-6"/>
        </w:rPr>
        <w:t xml:space="preserve"> </w:t>
      </w:r>
      <w:r>
        <w:t>Giedeman,</w:t>
      </w:r>
      <w:r>
        <w:rPr>
          <w:spacing w:val="-6"/>
        </w:rPr>
        <w:t xml:space="preserve"> </w:t>
      </w:r>
      <w:r>
        <w:t>D.C.,</w:t>
      </w:r>
      <w:r>
        <w:rPr>
          <w:spacing w:val="-6"/>
        </w:rPr>
        <w:t xml:space="preserve"> </w:t>
      </w:r>
      <w:r>
        <w:t>2022. Oil</w:t>
      </w:r>
      <w:r>
        <w:rPr>
          <w:spacing w:val="-6"/>
        </w:rPr>
        <w:t xml:space="preserve"> </w:t>
      </w:r>
      <w:r>
        <w:t>shocks</w:t>
      </w:r>
      <w:r>
        <w:rPr>
          <w:spacing w:val="-6"/>
        </w:rPr>
        <w:t xml:space="preserve"> </w:t>
      </w:r>
      <w:r>
        <w:t>and</w:t>
      </w:r>
      <w:r>
        <w:rPr>
          <w:spacing w:val="-6"/>
        </w:rPr>
        <w:t xml:space="preserve"> </w:t>
      </w:r>
      <w:r>
        <w:t>the</w:t>
      </w:r>
      <w:r>
        <w:rPr>
          <w:spacing w:val="-6"/>
        </w:rPr>
        <w:t xml:space="preserve"> </w:t>
      </w:r>
      <w:r>
        <w:t>u.s.</w:t>
      </w:r>
      <w:r>
        <w:rPr>
          <w:spacing w:val="-6"/>
        </w:rPr>
        <w:t xml:space="preserve"> </w:t>
      </w:r>
      <w:r>
        <w:t>economy</w:t>
      </w:r>
      <w:r>
        <w:rPr>
          <w:spacing w:val="-6"/>
        </w:rPr>
        <w:t xml:space="preserve"> </w:t>
      </w:r>
      <w:r>
        <w:t>in a data-rich model. Economic Modelling 108, 105755. doi:</w:t>
      </w:r>
      <w:hyperlink r:id="rId20">
        <w:r w:rsidR="00AF2EF2">
          <w:t>https://doi.org/10.</w:t>
        </w:r>
      </w:hyperlink>
      <w:r>
        <w:t xml:space="preserve"> </w:t>
      </w:r>
      <w:bookmarkStart w:id="17" w:name="_bookmark11"/>
      <w:bookmarkEnd w:id="17"/>
      <w:r>
        <w:rPr>
          <w:spacing w:val="-2"/>
        </w:rPr>
        <w:t>1016/j.econmod.2022.105755.</w:t>
      </w:r>
    </w:p>
    <w:p w14:paraId="540F8F29" w14:textId="77777777" w:rsidR="00AF2EF2" w:rsidRDefault="00D4261D">
      <w:pPr>
        <w:pStyle w:val="BodyText"/>
        <w:spacing w:line="254" w:lineRule="auto"/>
        <w:ind w:left="270" w:right="32" w:hanging="235"/>
        <w:jc w:val="both"/>
      </w:pPr>
      <w:r>
        <w:t>Enders,</w:t>
      </w:r>
      <w:r>
        <w:rPr>
          <w:spacing w:val="-15"/>
        </w:rPr>
        <w:t xml:space="preserve"> </w:t>
      </w:r>
      <w:r>
        <w:t>A.,</w:t>
      </w:r>
      <w:r>
        <w:rPr>
          <w:spacing w:val="-14"/>
        </w:rPr>
        <w:t xml:space="preserve"> </w:t>
      </w:r>
      <w:r>
        <w:t>Enders,</w:t>
      </w:r>
      <w:r>
        <w:rPr>
          <w:spacing w:val="-15"/>
        </w:rPr>
        <w:t xml:space="preserve"> </w:t>
      </w:r>
      <w:r>
        <w:t>Z.,</w:t>
      </w:r>
      <w:r>
        <w:rPr>
          <w:spacing w:val="-14"/>
        </w:rPr>
        <w:t xml:space="preserve"> </w:t>
      </w:r>
      <w:r>
        <w:t>2017.</w:t>
      </w:r>
      <w:r>
        <w:rPr>
          <w:spacing w:val="-15"/>
        </w:rPr>
        <w:t xml:space="preserve"> </w:t>
      </w:r>
      <w:r>
        <w:t>Second-round</w:t>
      </w:r>
      <w:r>
        <w:rPr>
          <w:spacing w:val="-14"/>
        </w:rPr>
        <w:t xml:space="preserve"> </w:t>
      </w:r>
      <w:r>
        <w:t>effects</w:t>
      </w:r>
      <w:r>
        <w:rPr>
          <w:spacing w:val="-15"/>
        </w:rPr>
        <w:t xml:space="preserve"> </w:t>
      </w:r>
      <w:r>
        <w:t>after</w:t>
      </w:r>
      <w:r>
        <w:rPr>
          <w:spacing w:val="-14"/>
        </w:rPr>
        <w:t xml:space="preserve"> </w:t>
      </w:r>
      <w:r>
        <w:t>oil-price</w:t>
      </w:r>
      <w:r>
        <w:rPr>
          <w:spacing w:val="-15"/>
        </w:rPr>
        <w:t xml:space="preserve"> </w:t>
      </w:r>
      <w:r>
        <w:t>shocks:</w:t>
      </w:r>
      <w:r>
        <w:rPr>
          <w:spacing w:val="-14"/>
        </w:rPr>
        <w:t xml:space="preserve"> </w:t>
      </w:r>
      <w:r>
        <w:t>Evidence for</w:t>
      </w:r>
      <w:r>
        <w:rPr>
          <w:spacing w:val="-11"/>
        </w:rPr>
        <w:t xml:space="preserve"> </w:t>
      </w:r>
      <w:r>
        <w:t>the</w:t>
      </w:r>
      <w:r>
        <w:rPr>
          <w:spacing w:val="-11"/>
        </w:rPr>
        <w:t xml:space="preserve"> </w:t>
      </w:r>
      <w:r>
        <w:t>euro</w:t>
      </w:r>
      <w:r>
        <w:rPr>
          <w:spacing w:val="-11"/>
        </w:rPr>
        <w:t xml:space="preserve"> </w:t>
      </w:r>
      <w:r>
        <w:t>area</w:t>
      </w:r>
      <w:r>
        <w:rPr>
          <w:spacing w:val="-11"/>
        </w:rPr>
        <w:t xml:space="preserve"> </w:t>
      </w:r>
      <w:r>
        <w:t>and</w:t>
      </w:r>
      <w:r>
        <w:rPr>
          <w:spacing w:val="-11"/>
        </w:rPr>
        <w:t xml:space="preserve"> </w:t>
      </w:r>
      <w:r>
        <w:t>germany. Economics</w:t>
      </w:r>
      <w:r>
        <w:rPr>
          <w:spacing w:val="-11"/>
        </w:rPr>
        <w:t xml:space="preserve"> </w:t>
      </w:r>
      <w:r>
        <w:t>Letters</w:t>
      </w:r>
      <w:r>
        <w:rPr>
          <w:spacing w:val="-11"/>
        </w:rPr>
        <w:t xml:space="preserve"> </w:t>
      </w:r>
      <w:r>
        <w:t>159,</w:t>
      </w:r>
      <w:r>
        <w:rPr>
          <w:spacing w:val="-11"/>
        </w:rPr>
        <w:t xml:space="preserve"> </w:t>
      </w:r>
      <w:r>
        <w:t>208–213. doi:</w:t>
      </w:r>
      <w:hyperlink r:id="rId21">
        <w:r w:rsidR="00AF2EF2">
          <w:t>10.1016/j.</w:t>
        </w:r>
      </w:hyperlink>
      <w:r>
        <w:t xml:space="preserve"> </w:t>
      </w:r>
      <w:bookmarkStart w:id="18" w:name="_bookmark12"/>
      <w:bookmarkEnd w:id="18"/>
      <w:r>
        <w:fldChar w:fldCharType="begin"/>
      </w:r>
      <w:r>
        <w:instrText>HYPERLINK "http://dx.doi.org/10.1016/j.econlet.2017.08.017" \h</w:instrText>
      </w:r>
      <w:r>
        <w:fldChar w:fldCharType="separate"/>
      </w:r>
      <w:r>
        <w:rPr>
          <w:spacing w:val="-2"/>
        </w:rPr>
        <w:t>econlet.2017.08.017</w:t>
      </w:r>
      <w:r>
        <w:fldChar w:fldCharType="end"/>
      </w:r>
      <w:r>
        <w:rPr>
          <w:spacing w:val="-2"/>
        </w:rPr>
        <w:t>.</w:t>
      </w:r>
    </w:p>
    <w:p w14:paraId="73F3F062" w14:textId="77777777" w:rsidR="00AF2EF2" w:rsidRDefault="00D4261D">
      <w:pPr>
        <w:pStyle w:val="BodyText"/>
        <w:spacing w:line="254" w:lineRule="auto"/>
        <w:ind w:left="270" w:right="32" w:hanging="235"/>
        <w:jc w:val="both"/>
      </w:pPr>
      <w:r>
        <w:t>Hansen, B.E., 1999.</w:t>
      </w:r>
      <w:r>
        <w:rPr>
          <w:spacing w:val="40"/>
        </w:rPr>
        <w:t xml:space="preserve"> </w:t>
      </w:r>
      <w:r>
        <w:t>Threshold effects in non-dynamic panels: Estimation, testing, and inference.</w:t>
      </w:r>
      <w:r>
        <w:rPr>
          <w:spacing w:val="40"/>
        </w:rPr>
        <w:t xml:space="preserve"> </w:t>
      </w:r>
      <w:r>
        <w:t>Journal of Econometrics 93, 345–368.</w:t>
      </w:r>
      <w:r>
        <w:rPr>
          <w:spacing w:val="40"/>
        </w:rPr>
        <w:t xml:space="preserve"> </w:t>
      </w:r>
      <w:r>
        <w:t>doi:</w:t>
      </w:r>
      <w:hyperlink r:id="rId22">
        <w:r w:rsidR="00AF2EF2">
          <w:t>10.1016/</w:t>
        </w:r>
      </w:hyperlink>
      <w:r>
        <w:t xml:space="preserve"> </w:t>
      </w:r>
      <w:bookmarkStart w:id="19" w:name="_bookmark13"/>
      <w:bookmarkEnd w:id="19"/>
      <w:r>
        <w:fldChar w:fldCharType="begin"/>
      </w:r>
      <w:r>
        <w:instrText>HYPERLINK "http://dx.doi.org/10.1016/S0304-4076(99)00025-1" \h</w:instrText>
      </w:r>
      <w:r>
        <w:fldChar w:fldCharType="separate"/>
      </w:r>
      <w:r>
        <w:rPr>
          <w:spacing w:val="-2"/>
        </w:rPr>
        <w:t>S0304-4076(99)00025-1</w:t>
      </w:r>
      <w:r>
        <w:fldChar w:fldCharType="end"/>
      </w:r>
      <w:r>
        <w:rPr>
          <w:spacing w:val="-2"/>
        </w:rPr>
        <w:t>.</w:t>
      </w:r>
    </w:p>
    <w:p w14:paraId="7059CD4B" w14:textId="77777777" w:rsidR="00AF2EF2" w:rsidRDefault="00D4261D">
      <w:pPr>
        <w:pStyle w:val="BodyText"/>
        <w:spacing w:line="254" w:lineRule="auto"/>
        <w:ind w:left="270" w:right="32" w:hanging="235"/>
        <w:jc w:val="both"/>
      </w:pPr>
      <w:r>
        <w:rPr>
          <w:spacing w:val="-2"/>
        </w:rPr>
        <w:t>Jabri,</w:t>
      </w:r>
      <w:r>
        <w:rPr>
          <w:spacing w:val="-13"/>
        </w:rPr>
        <w:t xml:space="preserve"> </w:t>
      </w:r>
      <w:r>
        <w:rPr>
          <w:spacing w:val="-2"/>
        </w:rPr>
        <w:t>S.A.,</w:t>
      </w:r>
      <w:r>
        <w:rPr>
          <w:spacing w:val="-12"/>
        </w:rPr>
        <w:t xml:space="preserve"> </w:t>
      </w:r>
      <w:r>
        <w:rPr>
          <w:spacing w:val="-2"/>
        </w:rPr>
        <w:t>Raghavan,</w:t>
      </w:r>
      <w:r>
        <w:rPr>
          <w:spacing w:val="-13"/>
        </w:rPr>
        <w:t xml:space="preserve"> </w:t>
      </w:r>
      <w:r>
        <w:rPr>
          <w:spacing w:val="-2"/>
        </w:rPr>
        <w:t>M.,</w:t>
      </w:r>
      <w:r>
        <w:rPr>
          <w:spacing w:val="-12"/>
        </w:rPr>
        <w:t xml:space="preserve"> </w:t>
      </w:r>
      <w:r>
        <w:rPr>
          <w:spacing w:val="-2"/>
        </w:rPr>
        <w:t>Vespignani,</w:t>
      </w:r>
      <w:r>
        <w:rPr>
          <w:spacing w:val="-13"/>
        </w:rPr>
        <w:t xml:space="preserve"> </w:t>
      </w:r>
      <w:r>
        <w:rPr>
          <w:spacing w:val="-2"/>
        </w:rPr>
        <w:t>J.,</w:t>
      </w:r>
      <w:r>
        <w:rPr>
          <w:spacing w:val="-12"/>
        </w:rPr>
        <w:t xml:space="preserve"> </w:t>
      </w:r>
      <w:r>
        <w:rPr>
          <w:spacing w:val="-2"/>
        </w:rPr>
        <w:t>2022.</w:t>
      </w:r>
      <w:r>
        <w:rPr>
          <w:spacing w:val="-13"/>
        </w:rPr>
        <w:t xml:space="preserve"> </w:t>
      </w:r>
      <w:r>
        <w:rPr>
          <w:spacing w:val="-2"/>
        </w:rPr>
        <w:t>Oil</w:t>
      </w:r>
      <w:r>
        <w:rPr>
          <w:spacing w:val="-12"/>
        </w:rPr>
        <w:t xml:space="preserve"> </w:t>
      </w:r>
      <w:r>
        <w:rPr>
          <w:spacing w:val="-2"/>
        </w:rPr>
        <w:t>prices</w:t>
      </w:r>
      <w:r>
        <w:rPr>
          <w:spacing w:val="-13"/>
        </w:rPr>
        <w:t xml:space="preserve"> </w:t>
      </w:r>
      <w:r>
        <w:rPr>
          <w:spacing w:val="-2"/>
        </w:rPr>
        <w:t>and</w:t>
      </w:r>
      <w:r>
        <w:rPr>
          <w:spacing w:val="-12"/>
        </w:rPr>
        <w:t xml:space="preserve"> </w:t>
      </w:r>
      <w:r>
        <w:rPr>
          <w:spacing w:val="-2"/>
        </w:rPr>
        <w:t>fiscal</w:t>
      </w:r>
      <w:r>
        <w:rPr>
          <w:spacing w:val="-13"/>
        </w:rPr>
        <w:t xml:space="preserve"> </w:t>
      </w:r>
      <w:r>
        <w:rPr>
          <w:spacing w:val="-2"/>
        </w:rPr>
        <w:t>policy</w:t>
      </w:r>
      <w:r>
        <w:rPr>
          <w:spacing w:val="-12"/>
        </w:rPr>
        <w:t xml:space="preserve"> </w:t>
      </w:r>
      <w:r>
        <w:rPr>
          <w:spacing w:val="-2"/>
        </w:rPr>
        <w:t>in</w:t>
      </w:r>
      <w:r>
        <w:rPr>
          <w:spacing w:val="-13"/>
        </w:rPr>
        <w:t xml:space="preserve"> </w:t>
      </w:r>
      <w:r>
        <w:rPr>
          <w:spacing w:val="-2"/>
        </w:rPr>
        <w:t>an</w:t>
      </w:r>
      <w:r>
        <w:rPr>
          <w:spacing w:val="-12"/>
        </w:rPr>
        <w:t xml:space="preserve"> </w:t>
      </w:r>
      <w:r>
        <w:rPr>
          <w:spacing w:val="-2"/>
        </w:rPr>
        <w:t>oil-</w:t>
      </w:r>
      <w:r>
        <w:rPr>
          <w:spacing w:val="-4"/>
        </w:rPr>
        <w:t>exporter</w:t>
      </w:r>
      <w:r>
        <w:rPr>
          <w:spacing w:val="-7"/>
        </w:rPr>
        <w:t xml:space="preserve"> </w:t>
      </w:r>
      <w:r>
        <w:rPr>
          <w:spacing w:val="-4"/>
        </w:rPr>
        <w:t>country:</w:t>
      </w:r>
      <w:r>
        <w:rPr>
          <w:spacing w:val="15"/>
        </w:rPr>
        <w:t xml:space="preserve"> </w:t>
      </w:r>
      <w:r>
        <w:rPr>
          <w:spacing w:val="-4"/>
        </w:rPr>
        <w:t>Empirical</w:t>
      </w:r>
      <w:r>
        <w:rPr>
          <w:spacing w:val="-7"/>
        </w:rPr>
        <w:t xml:space="preserve"> </w:t>
      </w:r>
      <w:r>
        <w:rPr>
          <w:spacing w:val="-4"/>
        </w:rPr>
        <w:t>evidence</w:t>
      </w:r>
      <w:r>
        <w:rPr>
          <w:spacing w:val="-7"/>
        </w:rPr>
        <w:t xml:space="preserve"> </w:t>
      </w:r>
      <w:r>
        <w:rPr>
          <w:spacing w:val="-4"/>
        </w:rPr>
        <w:t>from</w:t>
      </w:r>
      <w:r>
        <w:rPr>
          <w:spacing w:val="-7"/>
        </w:rPr>
        <w:t xml:space="preserve"> </w:t>
      </w:r>
      <w:r>
        <w:rPr>
          <w:spacing w:val="-4"/>
        </w:rPr>
        <w:t>oman.</w:t>
      </w:r>
      <w:r>
        <w:t xml:space="preserve"> </w:t>
      </w:r>
      <w:r>
        <w:rPr>
          <w:spacing w:val="-4"/>
        </w:rPr>
        <w:t>Energy</w:t>
      </w:r>
      <w:r>
        <w:rPr>
          <w:spacing w:val="-7"/>
        </w:rPr>
        <w:t xml:space="preserve"> </w:t>
      </w:r>
      <w:r>
        <w:rPr>
          <w:spacing w:val="-4"/>
        </w:rPr>
        <w:t>Economics</w:t>
      </w:r>
      <w:r>
        <w:rPr>
          <w:spacing w:val="-7"/>
        </w:rPr>
        <w:t xml:space="preserve"> </w:t>
      </w:r>
      <w:r>
        <w:rPr>
          <w:spacing w:val="-4"/>
        </w:rPr>
        <w:t>111,</w:t>
      </w:r>
      <w:r>
        <w:rPr>
          <w:spacing w:val="-6"/>
        </w:rPr>
        <w:t xml:space="preserve"> </w:t>
      </w:r>
      <w:r>
        <w:rPr>
          <w:spacing w:val="-4"/>
        </w:rPr>
        <w:t xml:space="preserve">106103. </w:t>
      </w:r>
      <w:bookmarkStart w:id="20" w:name="_bookmark14"/>
      <w:bookmarkEnd w:id="20"/>
      <w:r>
        <w:rPr>
          <w:spacing w:val="-2"/>
        </w:rPr>
        <w:t>doi:</w:t>
      </w:r>
      <w:hyperlink r:id="rId23">
        <w:r w:rsidR="00AF2EF2">
          <w:rPr>
            <w:spacing w:val="-2"/>
          </w:rPr>
          <w:t>10.1016/j.eneco.2022.106103</w:t>
        </w:r>
      </w:hyperlink>
      <w:r>
        <w:rPr>
          <w:spacing w:val="-2"/>
        </w:rPr>
        <w:t>.</w:t>
      </w:r>
    </w:p>
    <w:p w14:paraId="4025B374" w14:textId="77777777" w:rsidR="00AF2EF2" w:rsidRDefault="00D4261D">
      <w:pPr>
        <w:pStyle w:val="BodyText"/>
        <w:spacing w:line="254" w:lineRule="auto"/>
        <w:ind w:left="270" w:right="30" w:hanging="235"/>
        <w:jc w:val="both"/>
      </w:pPr>
      <w:r>
        <w:t>Kaczmarski, J., Baek, J., 2018.</w:t>
      </w:r>
      <w:r>
        <w:rPr>
          <w:spacing w:val="39"/>
        </w:rPr>
        <w:t xml:space="preserve"> </w:t>
      </w:r>
      <w:r>
        <w:t>On the asymmetric effects of oil price changes on alaska</w:t>
      </w:r>
      <w:r>
        <w:rPr>
          <w:spacing w:val="-13"/>
        </w:rPr>
        <w:t xml:space="preserve"> </w:t>
      </w:r>
      <w:r>
        <w:t>oil</w:t>
      </w:r>
      <w:r>
        <w:rPr>
          <w:spacing w:val="-13"/>
        </w:rPr>
        <w:t xml:space="preserve"> </w:t>
      </w:r>
      <w:r>
        <w:t>tax</w:t>
      </w:r>
      <w:r>
        <w:rPr>
          <w:spacing w:val="-13"/>
        </w:rPr>
        <w:t xml:space="preserve"> </w:t>
      </w:r>
      <w:r>
        <w:t>revenue. Energy</w:t>
      </w:r>
      <w:r>
        <w:rPr>
          <w:spacing w:val="-13"/>
        </w:rPr>
        <w:t xml:space="preserve"> </w:t>
      </w:r>
      <w:r>
        <w:t>Sources,</w:t>
      </w:r>
      <w:r>
        <w:rPr>
          <w:spacing w:val="-13"/>
        </w:rPr>
        <w:t xml:space="preserve"> </w:t>
      </w:r>
      <w:r>
        <w:t>Part</w:t>
      </w:r>
      <w:r>
        <w:rPr>
          <w:spacing w:val="-13"/>
        </w:rPr>
        <w:t xml:space="preserve"> </w:t>
      </w:r>
      <w:r>
        <w:t>B:</w:t>
      </w:r>
      <w:r>
        <w:rPr>
          <w:spacing w:val="-13"/>
        </w:rPr>
        <w:t xml:space="preserve"> </w:t>
      </w:r>
      <w:r>
        <w:t>Economics,</w:t>
      </w:r>
      <w:r>
        <w:rPr>
          <w:spacing w:val="-13"/>
        </w:rPr>
        <w:t xml:space="preserve"> </w:t>
      </w:r>
      <w:r>
        <w:t>Planning,</w:t>
      </w:r>
      <w:r>
        <w:rPr>
          <w:spacing w:val="-13"/>
        </w:rPr>
        <w:t xml:space="preserve"> </w:t>
      </w:r>
      <w:r>
        <w:t>and</w:t>
      </w:r>
      <w:r>
        <w:rPr>
          <w:spacing w:val="-13"/>
        </w:rPr>
        <w:t xml:space="preserve"> </w:t>
      </w:r>
      <w:r>
        <w:t xml:space="preserve">Policy </w:t>
      </w:r>
      <w:bookmarkStart w:id="21" w:name="_bookmark15"/>
      <w:bookmarkEnd w:id="21"/>
      <w:r>
        <w:t>13, 60–65.</w:t>
      </w:r>
      <w:r>
        <w:rPr>
          <w:spacing w:val="40"/>
        </w:rPr>
        <w:t xml:space="preserve"> </w:t>
      </w:r>
      <w:r>
        <w:t>doi:</w:t>
      </w:r>
      <w:hyperlink r:id="rId24">
        <w:r w:rsidR="00AF2EF2">
          <w:t>10.1080/15567249.2017.1403500</w:t>
        </w:r>
      </w:hyperlink>
      <w:r>
        <w:t>.</w:t>
      </w:r>
    </w:p>
    <w:p w14:paraId="016230B4" w14:textId="77777777" w:rsidR="00AF2EF2" w:rsidRDefault="00D4261D">
      <w:pPr>
        <w:pStyle w:val="BodyText"/>
        <w:spacing w:line="254" w:lineRule="auto"/>
        <w:ind w:left="270" w:right="32" w:hanging="235"/>
        <w:jc w:val="both"/>
      </w:pPr>
      <w:r>
        <w:t>Kilian,</w:t>
      </w:r>
      <w:r>
        <w:rPr>
          <w:spacing w:val="-15"/>
        </w:rPr>
        <w:t xml:space="preserve"> </w:t>
      </w:r>
      <w:r>
        <w:t>L.,</w:t>
      </w:r>
      <w:r>
        <w:rPr>
          <w:spacing w:val="-14"/>
        </w:rPr>
        <w:t xml:space="preserve"> </w:t>
      </w:r>
      <w:r>
        <w:t>2008.</w:t>
      </w:r>
      <w:r>
        <w:rPr>
          <w:spacing w:val="-15"/>
        </w:rPr>
        <w:t xml:space="preserve"> </w:t>
      </w:r>
      <w:r>
        <w:t>The</w:t>
      </w:r>
      <w:r>
        <w:rPr>
          <w:spacing w:val="-14"/>
        </w:rPr>
        <w:t xml:space="preserve"> </w:t>
      </w:r>
      <w:r>
        <w:t>economic</w:t>
      </w:r>
      <w:r>
        <w:rPr>
          <w:spacing w:val="-15"/>
        </w:rPr>
        <w:t xml:space="preserve"> </w:t>
      </w:r>
      <w:r>
        <w:t>effects</w:t>
      </w:r>
      <w:r>
        <w:rPr>
          <w:spacing w:val="-14"/>
        </w:rPr>
        <w:t xml:space="preserve"> </w:t>
      </w:r>
      <w:r>
        <w:t>of</w:t>
      </w:r>
      <w:r>
        <w:rPr>
          <w:spacing w:val="-15"/>
        </w:rPr>
        <w:t xml:space="preserve"> </w:t>
      </w:r>
      <w:r>
        <w:t>energy</w:t>
      </w:r>
      <w:r>
        <w:rPr>
          <w:spacing w:val="-14"/>
        </w:rPr>
        <w:t xml:space="preserve"> </w:t>
      </w:r>
      <w:r>
        <w:t>price</w:t>
      </w:r>
      <w:r>
        <w:rPr>
          <w:spacing w:val="-15"/>
        </w:rPr>
        <w:t xml:space="preserve"> </w:t>
      </w:r>
      <w:r>
        <w:t>shocks.</w:t>
      </w:r>
      <w:r>
        <w:rPr>
          <w:spacing w:val="-14"/>
        </w:rPr>
        <w:t xml:space="preserve"> </w:t>
      </w:r>
      <w:r>
        <w:t>Journal</w:t>
      </w:r>
      <w:r>
        <w:rPr>
          <w:spacing w:val="-15"/>
        </w:rPr>
        <w:t xml:space="preserve"> </w:t>
      </w:r>
      <w:r>
        <w:t>of</w:t>
      </w:r>
      <w:r>
        <w:rPr>
          <w:spacing w:val="-14"/>
        </w:rPr>
        <w:t xml:space="preserve"> </w:t>
      </w:r>
      <w:r>
        <w:t xml:space="preserve">Economic </w:t>
      </w:r>
      <w:bookmarkStart w:id="22" w:name="_bookmark16"/>
      <w:bookmarkEnd w:id="22"/>
      <w:r>
        <w:t>Literature 46, 871–909.</w:t>
      </w:r>
      <w:r>
        <w:rPr>
          <w:spacing w:val="40"/>
        </w:rPr>
        <w:t xml:space="preserve"> </w:t>
      </w:r>
      <w:r>
        <w:t>doi:</w:t>
      </w:r>
      <w:hyperlink r:id="rId25">
        <w:r w:rsidR="00AF2EF2">
          <w:t>10.1257/jel.46.4.871</w:t>
        </w:r>
      </w:hyperlink>
      <w:r>
        <w:t>.</w:t>
      </w:r>
    </w:p>
    <w:p w14:paraId="3C9685A1" w14:textId="77777777" w:rsidR="00AF2EF2" w:rsidRDefault="00AF2EF2">
      <w:pPr>
        <w:pStyle w:val="BodyText"/>
        <w:spacing w:line="272" w:lineRule="exact"/>
        <w:jc w:val="both"/>
        <w:sectPr w:rsidR="00AF2EF2">
          <w:pgSz w:w="12240" w:h="15840"/>
          <w:pgMar w:top="1820" w:right="1800" w:bottom="2420" w:left="1800" w:header="0" w:footer="2233" w:gutter="0"/>
          <w:cols w:space="720"/>
        </w:sectPr>
      </w:pPr>
    </w:p>
    <w:p w14:paraId="5A601C38" w14:textId="77777777" w:rsidR="00512A06" w:rsidRDefault="00512A06" w:rsidP="00512A06">
      <w:pPr>
        <w:pStyle w:val="BodyText"/>
        <w:spacing w:before="16" w:line="254" w:lineRule="auto"/>
        <w:ind w:left="270" w:right="32" w:hanging="235"/>
        <w:jc w:val="both"/>
      </w:pPr>
      <w:r w:rsidRPr="00512A06">
        <w:lastRenderedPageBreak/>
        <w:t>Potts, T.B., Yerger, D.B., 2024. The macroeconomic impact of energy price shocks:</w:t>
      </w:r>
    </w:p>
    <w:p w14:paraId="5FCBF0B1" w14:textId="37D49FD8" w:rsidR="00AF2EF2" w:rsidRDefault="00417E9C" w:rsidP="00512A06">
      <w:pPr>
        <w:pStyle w:val="BodyText"/>
        <w:spacing w:before="16" w:line="254" w:lineRule="auto"/>
        <w:ind w:left="270" w:right="32" w:hanging="235"/>
        <w:jc w:val="both"/>
      </w:pPr>
      <w:r>
        <w:t xml:space="preserve">    </w:t>
      </w:r>
      <w:r w:rsidR="00D4261D" w:rsidRPr="00512A06">
        <w:t xml:space="preserve">Threshold effects and the fracking boom. Resources Policy 90, 104772. </w:t>
      </w:r>
      <w:hyperlink r:id="rId26" w:history="1">
        <w:proofErr w:type="spellStart"/>
        <w:r w:rsidR="00D4261D" w:rsidRPr="00E263CD">
          <w:t>doi:https</w:t>
        </w:r>
        <w:proofErr w:type="spellEnd"/>
        <w:r w:rsidR="00D4261D" w:rsidRPr="00E263CD">
          <w:t>:</w:t>
        </w:r>
        <w:bookmarkStart w:id="23" w:name="_bookmark17"/>
        <w:bookmarkEnd w:id="23"/>
        <w:r w:rsidR="00D4261D" w:rsidRPr="00E263CD">
          <w:t>//doi.org/10.1016/j.resourpol.2024.104772</w:t>
        </w:r>
      </w:hyperlink>
      <w:r w:rsidR="00D4261D" w:rsidRPr="00E263CD">
        <w:t>.</w:t>
      </w:r>
    </w:p>
    <w:p w14:paraId="2DDD94A3" w14:textId="77777777" w:rsidR="00AF2EF2" w:rsidRDefault="00D4261D">
      <w:pPr>
        <w:pStyle w:val="BodyText"/>
        <w:spacing w:before="16" w:line="254" w:lineRule="auto"/>
        <w:ind w:left="270" w:right="32" w:hanging="235"/>
        <w:jc w:val="both"/>
      </w:pPr>
      <w:r>
        <w:t>Qureshi,</w:t>
      </w:r>
      <w:r>
        <w:rPr>
          <w:spacing w:val="-15"/>
        </w:rPr>
        <w:t xml:space="preserve"> </w:t>
      </w:r>
      <w:r>
        <w:t>I.A.,</w:t>
      </w:r>
      <w:r>
        <w:rPr>
          <w:spacing w:val="-14"/>
        </w:rPr>
        <w:t xml:space="preserve"> </w:t>
      </w:r>
      <w:r>
        <w:t>Ahmad,</w:t>
      </w:r>
      <w:r>
        <w:rPr>
          <w:spacing w:val="-15"/>
        </w:rPr>
        <w:t xml:space="preserve"> </w:t>
      </w:r>
      <w:r>
        <w:t>G.,</w:t>
      </w:r>
      <w:r>
        <w:rPr>
          <w:spacing w:val="-14"/>
        </w:rPr>
        <w:t xml:space="preserve"> </w:t>
      </w:r>
      <w:r>
        <w:t>2025.</w:t>
      </w:r>
      <w:r>
        <w:rPr>
          <w:spacing w:val="-1"/>
        </w:rPr>
        <w:t xml:space="preserve"> </w:t>
      </w:r>
      <w:r>
        <w:t>Oil</w:t>
      </w:r>
      <w:r>
        <w:rPr>
          <w:spacing w:val="-15"/>
        </w:rPr>
        <w:t xml:space="preserve"> </w:t>
      </w:r>
      <w:r>
        <w:t>price</w:t>
      </w:r>
      <w:r>
        <w:rPr>
          <w:spacing w:val="-14"/>
        </w:rPr>
        <w:t xml:space="preserve"> </w:t>
      </w:r>
      <w:r>
        <w:t>shocks</w:t>
      </w:r>
      <w:r>
        <w:rPr>
          <w:spacing w:val="-15"/>
        </w:rPr>
        <w:t xml:space="preserve"> </w:t>
      </w:r>
      <w:r>
        <w:t>and</w:t>
      </w:r>
      <w:r>
        <w:rPr>
          <w:spacing w:val="-14"/>
        </w:rPr>
        <w:t xml:space="preserve"> </w:t>
      </w:r>
      <w:r>
        <w:t>us</w:t>
      </w:r>
      <w:r>
        <w:rPr>
          <w:spacing w:val="-15"/>
        </w:rPr>
        <w:t xml:space="preserve"> </w:t>
      </w:r>
      <w:r>
        <w:t>business</w:t>
      </w:r>
      <w:r>
        <w:rPr>
          <w:spacing w:val="-14"/>
        </w:rPr>
        <w:t xml:space="preserve"> </w:t>
      </w:r>
      <w:r>
        <w:t>cycles. Journal</w:t>
      </w:r>
      <w:r>
        <w:rPr>
          <w:spacing w:val="-15"/>
        </w:rPr>
        <w:t xml:space="preserve"> </w:t>
      </w:r>
      <w:r>
        <w:t>of Economic Dynamics and Control 177, 105132. doi:</w:t>
      </w:r>
      <w:hyperlink r:id="rId27">
        <w:r w:rsidR="00AF2EF2">
          <w:t>https://doi.org/10.1016/j.</w:t>
        </w:r>
      </w:hyperlink>
      <w:r>
        <w:t xml:space="preserve"> </w:t>
      </w:r>
      <w:bookmarkStart w:id="24" w:name="_bookmark18"/>
      <w:bookmarkEnd w:id="24"/>
      <w:r>
        <w:rPr>
          <w:spacing w:val="-2"/>
        </w:rPr>
        <w:t>jedc.2025.105132.</w:t>
      </w:r>
    </w:p>
    <w:p w14:paraId="289BFEFE" w14:textId="77777777" w:rsidR="00AF2EF2" w:rsidRDefault="00D4261D">
      <w:pPr>
        <w:pStyle w:val="BodyText"/>
        <w:spacing w:line="254" w:lineRule="auto"/>
        <w:ind w:left="270" w:right="31" w:hanging="235"/>
        <w:jc w:val="both"/>
      </w:pPr>
      <w:r>
        <w:rPr>
          <w:spacing w:val="-4"/>
        </w:rPr>
        <w:t>Schaffer,</w:t>
      </w:r>
      <w:r>
        <w:rPr>
          <w:spacing w:val="-8"/>
        </w:rPr>
        <w:t xml:space="preserve"> </w:t>
      </w:r>
      <w:r>
        <w:rPr>
          <w:spacing w:val="-4"/>
        </w:rPr>
        <w:t>M.E.,</w:t>
      </w:r>
      <w:r>
        <w:rPr>
          <w:spacing w:val="-8"/>
        </w:rPr>
        <w:t xml:space="preserve"> </w:t>
      </w:r>
      <w:r>
        <w:rPr>
          <w:spacing w:val="-4"/>
        </w:rPr>
        <w:t>2005.</w:t>
      </w:r>
      <w:r>
        <w:t xml:space="preserve"> </w:t>
      </w:r>
      <w:r>
        <w:rPr>
          <w:spacing w:val="-4"/>
        </w:rPr>
        <w:t>Xtivreg2:</w:t>
      </w:r>
      <w:r>
        <w:rPr>
          <w:spacing w:val="13"/>
        </w:rPr>
        <w:t xml:space="preserve"> </w:t>
      </w:r>
      <w:r>
        <w:rPr>
          <w:spacing w:val="-4"/>
        </w:rPr>
        <w:t>Stata</w:t>
      </w:r>
      <w:r>
        <w:rPr>
          <w:spacing w:val="-10"/>
        </w:rPr>
        <w:t xml:space="preserve"> </w:t>
      </w:r>
      <w:r>
        <w:rPr>
          <w:spacing w:val="-4"/>
        </w:rPr>
        <w:t>module</w:t>
      </w:r>
      <w:r>
        <w:rPr>
          <w:spacing w:val="-10"/>
        </w:rPr>
        <w:t xml:space="preserve"> </w:t>
      </w:r>
      <w:r>
        <w:rPr>
          <w:spacing w:val="-4"/>
        </w:rPr>
        <w:t>to</w:t>
      </w:r>
      <w:r>
        <w:rPr>
          <w:spacing w:val="-10"/>
        </w:rPr>
        <w:t xml:space="preserve"> </w:t>
      </w:r>
      <w:r>
        <w:rPr>
          <w:spacing w:val="-4"/>
        </w:rPr>
        <w:t>perform</w:t>
      </w:r>
      <w:r>
        <w:rPr>
          <w:spacing w:val="-10"/>
        </w:rPr>
        <w:t xml:space="preserve"> </w:t>
      </w:r>
      <w:r>
        <w:rPr>
          <w:spacing w:val="-4"/>
        </w:rPr>
        <w:t>extended</w:t>
      </w:r>
      <w:r>
        <w:rPr>
          <w:spacing w:val="-10"/>
        </w:rPr>
        <w:t xml:space="preserve"> </w:t>
      </w:r>
      <w:r>
        <w:rPr>
          <w:spacing w:val="-4"/>
        </w:rPr>
        <w:t>iv/2sls,</w:t>
      </w:r>
      <w:r>
        <w:rPr>
          <w:spacing w:val="-8"/>
        </w:rPr>
        <w:t xml:space="preserve"> </w:t>
      </w:r>
      <w:r>
        <w:rPr>
          <w:spacing w:val="-4"/>
        </w:rPr>
        <w:t>gmm</w:t>
      </w:r>
      <w:r>
        <w:rPr>
          <w:spacing w:val="-10"/>
        </w:rPr>
        <w:t xml:space="preserve"> </w:t>
      </w:r>
      <w:r>
        <w:rPr>
          <w:spacing w:val="-4"/>
        </w:rPr>
        <w:t xml:space="preserve">and </w:t>
      </w:r>
      <w:r>
        <w:t xml:space="preserve">ac/hac, liml and k-class regression for panel data models. URL: </w:t>
      </w:r>
      <w:hyperlink r:id="rId28">
        <w:r w:rsidR="00AF2EF2">
          <w:t>https://ideas.</w:t>
        </w:r>
      </w:hyperlink>
      <w:r>
        <w:t xml:space="preserve"> </w:t>
      </w:r>
      <w:bookmarkStart w:id="25" w:name="_bookmark19"/>
      <w:bookmarkEnd w:id="25"/>
      <w:r>
        <w:fldChar w:fldCharType="begin"/>
      </w:r>
      <w:r>
        <w:instrText>HYPERLINK "https://ideas.repec.org/c/boc/bocode/s456501.html" \h</w:instrText>
      </w:r>
      <w:r>
        <w:fldChar w:fldCharType="separate"/>
      </w:r>
      <w:r>
        <w:rPr>
          <w:spacing w:val="-2"/>
        </w:rPr>
        <w:t>repec.org/c/</w:t>
      </w:r>
      <w:proofErr w:type="spellStart"/>
      <w:r>
        <w:rPr>
          <w:spacing w:val="-2"/>
        </w:rPr>
        <w:t>boc</w:t>
      </w:r>
      <w:proofErr w:type="spellEnd"/>
      <w:r>
        <w:rPr>
          <w:spacing w:val="-2"/>
        </w:rPr>
        <w:t>/</w:t>
      </w:r>
      <w:proofErr w:type="spellStart"/>
      <w:r>
        <w:rPr>
          <w:spacing w:val="-2"/>
        </w:rPr>
        <w:t>bocode</w:t>
      </w:r>
      <w:proofErr w:type="spellEnd"/>
      <w:r>
        <w:rPr>
          <w:spacing w:val="-2"/>
        </w:rPr>
        <w:t>/s456501.html</w:t>
      </w:r>
      <w:r>
        <w:fldChar w:fldCharType="end"/>
      </w:r>
      <w:r>
        <w:rPr>
          <w:spacing w:val="-2"/>
        </w:rPr>
        <w:t>.</w:t>
      </w:r>
    </w:p>
    <w:p w14:paraId="03921E95" w14:textId="77777777" w:rsidR="00AF2EF2" w:rsidRDefault="00D4261D">
      <w:pPr>
        <w:pStyle w:val="BodyText"/>
        <w:spacing w:line="254" w:lineRule="auto"/>
        <w:ind w:left="270" w:right="32" w:hanging="235"/>
        <w:jc w:val="both"/>
      </w:pPr>
      <w:r>
        <w:rPr>
          <w:spacing w:val="-4"/>
        </w:rPr>
        <w:t>Shin, Y., Yu, B., Greenwood-Nimmo, M., 2014.</w:t>
      </w:r>
      <w:r>
        <w:t xml:space="preserve"> </w:t>
      </w:r>
      <w:r>
        <w:rPr>
          <w:spacing w:val="-4"/>
        </w:rPr>
        <w:t>Modelling</w:t>
      </w:r>
      <w:r>
        <w:rPr>
          <w:spacing w:val="-6"/>
        </w:rPr>
        <w:t xml:space="preserve"> </w:t>
      </w:r>
      <w:r>
        <w:rPr>
          <w:spacing w:val="-4"/>
        </w:rPr>
        <w:t>asymmetric</w:t>
      </w:r>
      <w:r>
        <w:rPr>
          <w:spacing w:val="-6"/>
        </w:rPr>
        <w:t xml:space="preserve"> </w:t>
      </w:r>
      <w:r>
        <w:rPr>
          <w:spacing w:val="-4"/>
        </w:rPr>
        <w:t>cointegration and</w:t>
      </w:r>
      <w:r>
        <w:rPr>
          <w:spacing w:val="-7"/>
        </w:rPr>
        <w:t xml:space="preserve"> </w:t>
      </w:r>
      <w:r>
        <w:rPr>
          <w:spacing w:val="-4"/>
        </w:rPr>
        <w:t>dynamic</w:t>
      </w:r>
      <w:r>
        <w:rPr>
          <w:spacing w:val="-7"/>
        </w:rPr>
        <w:t xml:space="preserve"> </w:t>
      </w:r>
      <w:r>
        <w:rPr>
          <w:spacing w:val="-4"/>
        </w:rPr>
        <w:t>multipliers</w:t>
      </w:r>
      <w:r>
        <w:rPr>
          <w:spacing w:val="-7"/>
        </w:rPr>
        <w:t xml:space="preserve"> </w:t>
      </w:r>
      <w:r>
        <w:rPr>
          <w:spacing w:val="-4"/>
        </w:rPr>
        <w:t>in</w:t>
      </w:r>
      <w:r>
        <w:rPr>
          <w:spacing w:val="-7"/>
        </w:rPr>
        <w:t xml:space="preserve"> </w:t>
      </w:r>
      <w:r>
        <w:rPr>
          <w:spacing w:val="-4"/>
        </w:rPr>
        <w:t>a</w:t>
      </w:r>
      <w:r>
        <w:rPr>
          <w:spacing w:val="-7"/>
        </w:rPr>
        <w:t xml:space="preserve"> </w:t>
      </w:r>
      <w:r>
        <w:rPr>
          <w:spacing w:val="-4"/>
        </w:rPr>
        <w:t>nonlinear</w:t>
      </w:r>
      <w:r>
        <w:rPr>
          <w:spacing w:val="-7"/>
        </w:rPr>
        <w:t xml:space="preserve"> </w:t>
      </w:r>
      <w:r>
        <w:rPr>
          <w:spacing w:val="-4"/>
        </w:rPr>
        <w:t>ardl</w:t>
      </w:r>
      <w:r>
        <w:rPr>
          <w:spacing w:val="-7"/>
        </w:rPr>
        <w:t xml:space="preserve"> </w:t>
      </w:r>
      <w:r>
        <w:rPr>
          <w:spacing w:val="-4"/>
        </w:rPr>
        <w:t>framework,</w:t>
      </w:r>
      <w:r>
        <w:rPr>
          <w:spacing w:val="-5"/>
        </w:rPr>
        <w:t xml:space="preserve"> </w:t>
      </w:r>
      <w:r>
        <w:rPr>
          <w:spacing w:val="-4"/>
        </w:rPr>
        <w:t>in:</w:t>
      </w:r>
      <w:r>
        <w:rPr>
          <w:spacing w:val="15"/>
        </w:rPr>
        <w:t xml:space="preserve"> </w:t>
      </w:r>
      <w:r>
        <w:rPr>
          <w:spacing w:val="-4"/>
        </w:rPr>
        <w:t>Sickles,</w:t>
      </w:r>
      <w:r>
        <w:rPr>
          <w:spacing w:val="-6"/>
        </w:rPr>
        <w:t xml:space="preserve"> </w:t>
      </w:r>
      <w:r>
        <w:rPr>
          <w:spacing w:val="-4"/>
        </w:rPr>
        <w:t>R.C.,</w:t>
      </w:r>
      <w:r>
        <w:rPr>
          <w:spacing w:val="-5"/>
        </w:rPr>
        <w:t xml:space="preserve"> Horrace,</w:t>
      </w:r>
    </w:p>
    <w:p w14:paraId="17ABF879" w14:textId="77777777" w:rsidR="00AF2EF2" w:rsidRDefault="00D4261D">
      <w:pPr>
        <w:pStyle w:val="BodyText"/>
        <w:spacing w:line="254" w:lineRule="auto"/>
        <w:ind w:left="270" w:right="31"/>
        <w:jc w:val="both"/>
      </w:pPr>
      <w:r>
        <w:t>W.C. (Eds.), Festschrift in Honor of Peter Schmidt:</w:t>
      </w:r>
      <w:r>
        <w:rPr>
          <w:spacing w:val="29"/>
        </w:rPr>
        <w:t xml:space="preserve"> </w:t>
      </w:r>
      <w:r>
        <w:t>Econometric Methods and Applications. Springer, New York, NY, pp. 281–314.</w:t>
      </w:r>
      <w:r>
        <w:rPr>
          <w:spacing w:val="40"/>
        </w:rPr>
        <w:t xml:space="preserve"> </w:t>
      </w:r>
      <w:r>
        <w:t>doi:</w:t>
      </w:r>
      <w:hyperlink r:id="rId29">
        <w:r w:rsidR="00AF2EF2">
          <w:t>https://doi.org/10.</w:t>
        </w:r>
      </w:hyperlink>
      <w:r>
        <w:t xml:space="preserve"> </w:t>
      </w:r>
      <w:bookmarkStart w:id="26" w:name="_bookmark20"/>
      <w:bookmarkEnd w:id="26"/>
      <w:r>
        <w:rPr>
          <w:spacing w:val="-2"/>
        </w:rPr>
        <w:t>1007/978-1-4899-8008-3_9.</w:t>
      </w:r>
    </w:p>
    <w:p w14:paraId="3B67F23B" w14:textId="77777777" w:rsidR="00AF2EF2" w:rsidRDefault="00D4261D">
      <w:pPr>
        <w:pStyle w:val="BodyText"/>
        <w:spacing w:line="254" w:lineRule="auto"/>
        <w:ind w:left="270" w:right="31" w:hanging="235"/>
        <w:jc w:val="both"/>
      </w:pPr>
      <w:r>
        <w:t>Spatafora,</w:t>
      </w:r>
      <w:r>
        <w:rPr>
          <w:spacing w:val="40"/>
        </w:rPr>
        <w:t xml:space="preserve"> </w:t>
      </w:r>
      <w:r>
        <w:t>N.,</w:t>
      </w:r>
      <w:r>
        <w:rPr>
          <w:spacing w:val="40"/>
        </w:rPr>
        <w:t xml:space="preserve"> </w:t>
      </w:r>
      <w:r>
        <w:t>Samake,</w:t>
      </w:r>
      <w:r>
        <w:rPr>
          <w:spacing w:val="40"/>
        </w:rPr>
        <w:t xml:space="preserve"> </w:t>
      </w:r>
      <w:r>
        <w:t>I.,</w:t>
      </w:r>
      <w:r>
        <w:rPr>
          <w:spacing w:val="40"/>
        </w:rPr>
        <w:t xml:space="preserve"> </w:t>
      </w:r>
      <w:r>
        <w:t>2012.</w:t>
      </w:r>
      <w:r>
        <w:rPr>
          <w:spacing w:val="80"/>
        </w:rPr>
        <w:t xml:space="preserve"> </w:t>
      </w:r>
      <w:r>
        <w:t>Commodity</w:t>
      </w:r>
      <w:r>
        <w:rPr>
          <w:spacing w:val="40"/>
        </w:rPr>
        <w:t xml:space="preserve"> </w:t>
      </w:r>
      <w:r>
        <w:t>Price</w:t>
      </w:r>
      <w:r>
        <w:rPr>
          <w:spacing w:val="40"/>
        </w:rPr>
        <w:t xml:space="preserve"> </w:t>
      </w:r>
      <w:r>
        <w:t>Shocks</w:t>
      </w:r>
      <w:r>
        <w:rPr>
          <w:spacing w:val="40"/>
        </w:rPr>
        <w:t xml:space="preserve"> </w:t>
      </w:r>
      <w:r>
        <w:t>and</w:t>
      </w:r>
      <w:r>
        <w:rPr>
          <w:spacing w:val="40"/>
        </w:rPr>
        <w:t xml:space="preserve"> </w:t>
      </w:r>
      <w:r>
        <w:t>Fiscal</w:t>
      </w:r>
      <w:r>
        <w:rPr>
          <w:spacing w:val="40"/>
        </w:rPr>
        <w:t xml:space="preserve"> </w:t>
      </w:r>
      <w:r>
        <w:t>Out-</w:t>
      </w:r>
      <w:r>
        <w:rPr>
          <w:spacing w:val="-4"/>
        </w:rPr>
        <w:t>comes.</w:t>
      </w:r>
      <w:r>
        <w:t xml:space="preserve"> </w:t>
      </w:r>
      <w:r>
        <w:rPr>
          <w:spacing w:val="-4"/>
        </w:rPr>
        <w:t>Technical</w:t>
      </w:r>
      <w:r>
        <w:rPr>
          <w:spacing w:val="-8"/>
        </w:rPr>
        <w:t xml:space="preserve"> </w:t>
      </w:r>
      <w:r>
        <w:rPr>
          <w:spacing w:val="-4"/>
        </w:rPr>
        <w:t>Report</w:t>
      </w:r>
      <w:r>
        <w:rPr>
          <w:spacing w:val="-8"/>
        </w:rPr>
        <w:t xml:space="preserve"> </w:t>
      </w:r>
      <w:r>
        <w:rPr>
          <w:spacing w:val="-4"/>
        </w:rPr>
        <w:t>WP/12/112.</w:t>
      </w:r>
      <w:r>
        <w:rPr>
          <w:spacing w:val="-8"/>
        </w:rPr>
        <w:t xml:space="preserve"> </w:t>
      </w:r>
      <w:r>
        <w:rPr>
          <w:spacing w:val="-4"/>
        </w:rPr>
        <w:t>International</w:t>
      </w:r>
      <w:r>
        <w:rPr>
          <w:spacing w:val="-8"/>
        </w:rPr>
        <w:t xml:space="preserve"> </w:t>
      </w:r>
      <w:r>
        <w:rPr>
          <w:spacing w:val="-4"/>
        </w:rPr>
        <w:t>Monetary</w:t>
      </w:r>
      <w:r>
        <w:rPr>
          <w:spacing w:val="-8"/>
        </w:rPr>
        <w:t xml:space="preserve"> </w:t>
      </w:r>
      <w:r>
        <w:rPr>
          <w:spacing w:val="-4"/>
        </w:rPr>
        <w:t>Fund.</w:t>
      </w:r>
      <w:r>
        <w:t xml:space="preserve"> </w:t>
      </w:r>
      <w:r>
        <w:rPr>
          <w:spacing w:val="-4"/>
        </w:rPr>
        <w:t>doi:</w:t>
      </w:r>
      <w:hyperlink r:id="rId30">
        <w:r w:rsidR="00AF2EF2">
          <w:rPr>
            <w:spacing w:val="-4"/>
          </w:rPr>
          <w:t>10.5089/</w:t>
        </w:r>
      </w:hyperlink>
      <w:r>
        <w:rPr>
          <w:spacing w:val="-4"/>
        </w:rPr>
        <w:t xml:space="preserve"> </w:t>
      </w:r>
      <w:bookmarkStart w:id="27" w:name="_bookmark21"/>
      <w:bookmarkEnd w:id="27"/>
      <w:r>
        <w:fldChar w:fldCharType="begin"/>
      </w:r>
      <w:r>
        <w:instrText>HYPERLINK "http://dx.doi.org/10.5089/9781475503333.001" \h</w:instrText>
      </w:r>
      <w:r>
        <w:fldChar w:fldCharType="separate"/>
      </w:r>
      <w:r>
        <w:rPr>
          <w:spacing w:val="-2"/>
        </w:rPr>
        <w:t>9781475503333.001</w:t>
      </w:r>
      <w:r>
        <w:fldChar w:fldCharType="end"/>
      </w:r>
      <w:r>
        <w:rPr>
          <w:spacing w:val="-2"/>
        </w:rPr>
        <w:t>.</w:t>
      </w:r>
    </w:p>
    <w:p w14:paraId="1DC484B9" w14:textId="77777777" w:rsidR="00AF2EF2" w:rsidRDefault="00D4261D">
      <w:pPr>
        <w:pStyle w:val="BodyText"/>
        <w:spacing w:line="254" w:lineRule="auto"/>
        <w:ind w:left="270" w:right="31" w:hanging="235"/>
        <w:jc w:val="both"/>
      </w:pPr>
      <w:r>
        <w:t>Wang,</w:t>
      </w:r>
      <w:r>
        <w:rPr>
          <w:spacing w:val="-14"/>
        </w:rPr>
        <w:t xml:space="preserve"> </w:t>
      </w:r>
      <w:r>
        <w:t>Y.S.,</w:t>
      </w:r>
      <w:r>
        <w:rPr>
          <w:spacing w:val="-14"/>
        </w:rPr>
        <w:t xml:space="preserve"> </w:t>
      </w:r>
      <w:r>
        <w:t>2013.</w:t>
      </w:r>
      <w:r>
        <w:rPr>
          <w:spacing w:val="6"/>
        </w:rPr>
        <w:t xml:space="preserve"> </w:t>
      </w:r>
      <w:r>
        <w:t>Oil</w:t>
      </w:r>
      <w:r>
        <w:rPr>
          <w:spacing w:val="-15"/>
        </w:rPr>
        <w:t xml:space="preserve"> </w:t>
      </w:r>
      <w:r>
        <w:t>price</w:t>
      </w:r>
      <w:r>
        <w:rPr>
          <w:spacing w:val="-14"/>
        </w:rPr>
        <w:t xml:space="preserve"> </w:t>
      </w:r>
      <w:r>
        <w:t>effects</w:t>
      </w:r>
      <w:r>
        <w:rPr>
          <w:spacing w:val="-15"/>
        </w:rPr>
        <w:t xml:space="preserve"> </w:t>
      </w:r>
      <w:r>
        <w:t>on</w:t>
      </w:r>
      <w:r>
        <w:rPr>
          <w:spacing w:val="-14"/>
        </w:rPr>
        <w:t xml:space="preserve"> </w:t>
      </w:r>
      <w:r>
        <w:t>personal</w:t>
      </w:r>
      <w:r>
        <w:rPr>
          <w:spacing w:val="-14"/>
        </w:rPr>
        <w:t xml:space="preserve"> </w:t>
      </w:r>
      <w:r>
        <w:t>consumption</w:t>
      </w:r>
      <w:r>
        <w:rPr>
          <w:spacing w:val="-15"/>
        </w:rPr>
        <w:t xml:space="preserve"> </w:t>
      </w:r>
      <w:r>
        <w:t>expenditures.</w:t>
      </w:r>
      <w:r>
        <w:rPr>
          <w:spacing w:val="7"/>
        </w:rPr>
        <w:t xml:space="preserve"> </w:t>
      </w:r>
      <w:r>
        <w:t xml:space="preserve">Energy </w:t>
      </w:r>
      <w:bookmarkStart w:id="28" w:name="_bookmark22"/>
      <w:bookmarkEnd w:id="28"/>
      <w:r>
        <w:t>Economics</w:t>
      </w:r>
      <w:r>
        <w:rPr>
          <w:spacing w:val="40"/>
        </w:rPr>
        <w:t xml:space="preserve"> </w:t>
      </w:r>
      <w:r>
        <w:t>36,</w:t>
      </w:r>
      <w:r>
        <w:rPr>
          <w:spacing w:val="40"/>
        </w:rPr>
        <w:t xml:space="preserve"> </w:t>
      </w:r>
      <w:r>
        <w:t>198–204.</w:t>
      </w:r>
      <w:r>
        <w:rPr>
          <w:spacing w:val="80"/>
        </w:rPr>
        <w:t xml:space="preserve"> </w:t>
      </w:r>
      <w:r>
        <w:t>doi:</w:t>
      </w:r>
      <w:hyperlink r:id="rId31">
        <w:r w:rsidR="00AF2EF2">
          <w:t>https://doi.org/10.1016/j.eneco.2012.08.007.</w:t>
        </w:r>
      </w:hyperlink>
    </w:p>
    <w:p w14:paraId="17246508" w14:textId="77777777" w:rsidR="00AF2EF2" w:rsidRDefault="00D4261D">
      <w:pPr>
        <w:pStyle w:val="BodyText"/>
        <w:spacing w:line="254" w:lineRule="auto"/>
        <w:ind w:left="270" w:right="31" w:hanging="235"/>
        <w:jc w:val="both"/>
      </w:pPr>
      <w:r>
        <w:t>Yilmazkuday, H., 2021.</w:t>
      </w:r>
      <w:r>
        <w:rPr>
          <w:spacing w:val="40"/>
        </w:rPr>
        <w:t xml:space="preserve"> </w:t>
      </w:r>
      <w:r>
        <w:t>Oil price pass-through into consumer prices: Evidence from</w:t>
      </w:r>
      <w:r>
        <w:rPr>
          <w:spacing w:val="-15"/>
        </w:rPr>
        <w:t xml:space="preserve"> </w:t>
      </w:r>
      <w:r>
        <w:t>u.s.</w:t>
      </w:r>
      <w:r>
        <w:rPr>
          <w:spacing w:val="-14"/>
        </w:rPr>
        <w:t xml:space="preserve"> </w:t>
      </w:r>
      <w:r>
        <w:t>weekly</w:t>
      </w:r>
      <w:r>
        <w:rPr>
          <w:spacing w:val="-15"/>
        </w:rPr>
        <w:t xml:space="preserve"> </w:t>
      </w:r>
      <w:r>
        <w:t>data.</w:t>
      </w:r>
      <w:r>
        <w:rPr>
          <w:spacing w:val="-6"/>
        </w:rPr>
        <w:t xml:space="preserve"> </w:t>
      </w:r>
      <w:r>
        <w:t>Journal</w:t>
      </w:r>
      <w:r>
        <w:rPr>
          <w:spacing w:val="-14"/>
        </w:rPr>
        <w:t xml:space="preserve"> </w:t>
      </w:r>
      <w:r>
        <w:t>of</w:t>
      </w:r>
      <w:r>
        <w:rPr>
          <w:spacing w:val="-15"/>
        </w:rPr>
        <w:t xml:space="preserve"> </w:t>
      </w:r>
      <w:r>
        <w:t>International</w:t>
      </w:r>
      <w:r>
        <w:rPr>
          <w:spacing w:val="-14"/>
        </w:rPr>
        <w:t xml:space="preserve"> </w:t>
      </w:r>
      <w:r>
        <w:t>Money</w:t>
      </w:r>
      <w:r>
        <w:rPr>
          <w:spacing w:val="-15"/>
        </w:rPr>
        <w:t xml:space="preserve"> </w:t>
      </w:r>
      <w:r>
        <w:t>and</w:t>
      </w:r>
      <w:r>
        <w:rPr>
          <w:spacing w:val="-14"/>
        </w:rPr>
        <w:t xml:space="preserve"> </w:t>
      </w:r>
      <w:r>
        <w:t>Finance</w:t>
      </w:r>
      <w:r>
        <w:rPr>
          <w:spacing w:val="-15"/>
        </w:rPr>
        <w:t xml:space="preserve"> </w:t>
      </w:r>
      <w:r>
        <w:t>119,</w:t>
      </w:r>
      <w:r>
        <w:rPr>
          <w:spacing w:val="-14"/>
        </w:rPr>
        <w:t xml:space="preserve"> </w:t>
      </w:r>
      <w:r>
        <w:t xml:space="preserve">102494. </w:t>
      </w:r>
      <w:r>
        <w:rPr>
          <w:spacing w:val="-2"/>
        </w:rPr>
        <w:t>doi:</w:t>
      </w:r>
      <w:hyperlink r:id="rId32">
        <w:r w:rsidR="00AF2EF2">
          <w:rPr>
            <w:spacing w:val="-2"/>
          </w:rPr>
          <w:t>https://doi.org/10.1016/j.jimonfin.2021.102494.</w:t>
        </w:r>
      </w:hyperlink>
    </w:p>
    <w:p w14:paraId="6A44A3BE" w14:textId="77777777" w:rsidR="00AF2EF2" w:rsidRDefault="00AF2EF2">
      <w:pPr>
        <w:pStyle w:val="BodyText"/>
        <w:spacing w:line="254" w:lineRule="auto"/>
        <w:jc w:val="both"/>
        <w:sectPr w:rsidR="00AF2EF2">
          <w:pgSz w:w="12240" w:h="15840"/>
          <w:pgMar w:top="1820" w:right="1800" w:bottom="2420" w:left="1800" w:header="0" w:footer="2233" w:gutter="0"/>
          <w:cols w:space="720"/>
        </w:sectPr>
      </w:pPr>
    </w:p>
    <w:p w14:paraId="664AA6EF" w14:textId="77777777" w:rsidR="00AF2EF2" w:rsidRDefault="00D4261D">
      <w:pPr>
        <w:pStyle w:val="Heading1"/>
        <w:spacing w:before="28"/>
        <w:ind w:left="36" w:firstLine="0"/>
      </w:pPr>
      <w:bookmarkStart w:id="29" w:name="Appendix_A"/>
      <w:bookmarkEnd w:id="29"/>
      <w:r>
        <w:lastRenderedPageBreak/>
        <w:t>Appendix</w:t>
      </w:r>
      <w:r>
        <w:rPr>
          <w:spacing w:val="8"/>
        </w:rPr>
        <w:t xml:space="preserve"> </w:t>
      </w:r>
      <w:r>
        <w:rPr>
          <w:spacing w:val="-10"/>
        </w:rPr>
        <w:t>A</w:t>
      </w:r>
    </w:p>
    <w:p w14:paraId="58F302C7" w14:textId="77777777" w:rsidR="00AF2EF2" w:rsidRDefault="00D4261D">
      <w:pPr>
        <w:pStyle w:val="Heading2"/>
        <w:spacing w:before="350"/>
        <w:ind w:left="36" w:firstLine="0"/>
      </w:pPr>
      <w:bookmarkStart w:id="30" w:name="Conceptional_framework"/>
      <w:bookmarkEnd w:id="30"/>
      <w:r>
        <w:rPr>
          <w:spacing w:val="-5"/>
        </w:rPr>
        <w:t>Conceptional</w:t>
      </w:r>
      <w:r>
        <w:rPr>
          <w:spacing w:val="19"/>
        </w:rPr>
        <w:t xml:space="preserve"> </w:t>
      </w:r>
      <w:r>
        <w:rPr>
          <w:spacing w:val="-2"/>
        </w:rPr>
        <w:t>framework</w:t>
      </w:r>
    </w:p>
    <w:p w14:paraId="7DBE71F8" w14:textId="77777777" w:rsidR="00AF2EF2" w:rsidRDefault="00AF2EF2">
      <w:pPr>
        <w:pStyle w:val="BodyText"/>
        <w:spacing w:before="2"/>
        <w:rPr>
          <w:b/>
          <w:sz w:val="15"/>
        </w:rPr>
      </w:pPr>
    </w:p>
    <w:p w14:paraId="0E272398" w14:textId="77777777" w:rsidR="00AF2EF2" w:rsidRDefault="00AF2EF2">
      <w:pPr>
        <w:pStyle w:val="BodyText"/>
        <w:rPr>
          <w:b/>
          <w:sz w:val="15"/>
        </w:rPr>
        <w:sectPr w:rsidR="00AF2EF2">
          <w:pgSz w:w="12240" w:h="15840"/>
          <w:pgMar w:top="1800" w:right="1800" w:bottom="2420" w:left="1800" w:header="0" w:footer="2233" w:gutter="0"/>
          <w:cols w:space="720"/>
        </w:sectPr>
      </w:pPr>
    </w:p>
    <w:p w14:paraId="3B6BBB85" w14:textId="2AF3C2A9" w:rsidR="005E3D88" w:rsidRDefault="00D4261D" w:rsidP="00267EEE">
      <w:pPr>
        <w:pStyle w:val="Heading3"/>
        <w:contextualSpacing/>
      </w:pPr>
      <w:r>
        <w:rPr>
          <w:w w:val="90"/>
        </w:rPr>
        <w:t>Consumer</w:t>
      </w:r>
      <w:r>
        <w:rPr>
          <w:spacing w:val="38"/>
        </w:rPr>
        <w:t xml:space="preserve"> </w:t>
      </w:r>
      <w:r>
        <w:rPr>
          <w:w w:val="90"/>
        </w:rPr>
        <w:t>choice</w:t>
      </w:r>
      <w:r>
        <w:rPr>
          <w:spacing w:val="39"/>
        </w:rPr>
        <w:t xml:space="preserve"> </w:t>
      </w:r>
      <w:r>
        <w:rPr>
          <w:spacing w:val="-2"/>
          <w:w w:val="90"/>
        </w:rPr>
        <w:t>problem</w:t>
      </w:r>
    </w:p>
    <w:p w14:paraId="09F703B5" w14:textId="6723225C" w:rsidR="005E3D88" w:rsidRPr="005E3D88" w:rsidRDefault="00000000" w:rsidP="00267EEE">
      <w:pPr>
        <w:pStyle w:val="BodyText"/>
        <w:spacing w:before="103"/>
        <w:contextualSpacing/>
        <w:sectPr w:rsidR="005E3D88" w:rsidRPr="005E3D88" w:rsidSect="005E3D88">
          <w:type w:val="continuous"/>
          <w:pgSz w:w="12240" w:h="15840"/>
          <w:pgMar w:top="1820" w:right="1800" w:bottom="2420" w:left="1800" w:header="0" w:footer="2233" w:gutter="0"/>
          <w:cols w:space="720"/>
        </w:sectPr>
      </w:pPr>
      <m:oMathPara>
        <m:oMath>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max</m:t>
                  </m:r>
                </m:e>
                <m:lim>
                  <m:d>
                    <m:dPr>
                      <m:begChr m:val="{"/>
                      <m:endChr m:val="}"/>
                      <m:ctrlPr>
                        <w:rPr>
                          <w:rFonts w:ascii="Cambria Math" w:hAnsi="Cambria Math"/>
                        </w:rPr>
                      </m:ctrlPr>
                    </m:dPr>
                    <m:e>
                      <m:sSub>
                        <m:sSubPr>
                          <m:ctrlPr>
                            <w:rPr>
                              <w:rFonts w:ascii="Cambria Math" w:hAnsi="Cambria Math"/>
                            </w:rPr>
                          </m:ctrlPr>
                        </m:sSubPr>
                        <m:e>
                          <m:r>
                            <w:rPr>
                              <w:rFonts w:ascii="Cambria Math" w:hAnsi="Cambria Math"/>
                            </w:rPr>
                            <m:t>c</m:t>
                          </m:r>
                        </m:e>
                        <m:sub>
                          <m:r>
                            <w:rPr>
                              <w:rFonts w:ascii="Cambria Math" w:hAnsi="Cambria Math"/>
                            </w:rPr>
                            <m:t>i</m:t>
                          </m:r>
                        </m:sub>
                      </m:sSub>
                    </m:e>
                  </m:d>
                </m:lim>
              </m:limLow>
            </m:fName>
            <m:e>
              <m:r>
                <w:rPr>
                  <w:rFonts w:ascii="Cambria Math" w:hAnsi="Cambria Math"/>
                </w:rPr>
                <m:t>C</m:t>
              </m:r>
            </m:e>
          </m:func>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γ</m:t>
                              </m:r>
                            </m:e>
                            <m:sub>
                              <m:r>
                                <w:rPr>
                                  <w:rFonts w:ascii="Cambria Math" w:hAnsi="Cambria Math"/>
                                </w:rPr>
                                <m:t>i</m:t>
                              </m:r>
                            </m:sub>
                          </m:sSub>
                        </m:e>
                      </m:nary>
                      <m:sSubSup>
                        <m:sSubSupPr>
                          <m:ctrlPr>
                            <w:rPr>
                              <w:rFonts w:ascii="Cambria Math" w:hAnsi="Cambria Math"/>
                            </w:rPr>
                          </m:ctrlPr>
                        </m:sSubSupPr>
                        <m:e>
                          <m:r>
                            <w:rPr>
                              <w:rFonts w:ascii="Cambria Math" w:hAnsi="Cambria Math"/>
                            </w:rPr>
                            <m:t>c</m:t>
                          </m:r>
                        </m:e>
                        <m:sub>
                          <m:r>
                            <w:rPr>
                              <w:rFonts w:ascii="Cambria Math" w:hAnsi="Cambria Math"/>
                            </w:rPr>
                            <m:t>i</m:t>
                          </m:r>
                        </m:sub>
                        <m:sup>
                          <m:f>
                            <m:fPr>
                              <m:ctrlPr>
                                <w:rPr>
                                  <w:rFonts w:ascii="Cambria Math" w:hAnsi="Cambria Math"/>
                                </w:rPr>
                              </m:ctrlPr>
                            </m:fPr>
                            <m:num>
                              <m:r>
                                <w:rPr>
                                  <w:rFonts w:ascii="Cambria Math" w:hAnsi="Cambria Math"/>
                                </w:rPr>
                                <m:t>σ-1</m:t>
                              </m:r>
                            </m:num>
                            <m:den>
                              <m:r>
                                <w:rPr>
                                  <w:rFonts w:ascii="Cambria Math" w:hAnsi="Cambria Math"/>
                                </w:rPr>
                                <m:t>σ</m:t>
                              </m:r>
                            </m:den>
                          </m:f>
                        </m:sup>
                      </m:sSubSup>
                    </m:e>
                  </m:d>
                </m:e>
              </m:d>
            </m:e>
            <m:sup>
              <m:f>
                <m:fPr>
                  <m:ctrlPr>
                    <w:rPr>
                      <w:rFonts w:ascii="Cambria Math" w:hAnsi="Cambria Math"/>
                    </w:rPr>
                  </m:ctrlPr>
                </m:fPr>
                <m:num>
                  <m:r>
                    <w:rPr>
                      <w:rFonts w:ascii="Cambria Math" w:hAnsi="Cambria Math"/>
                    </w:rPr>
                    <m:t>σ</m:t>
                  </m:r>
                </m:num>
                <m:den>
                  <m:r>
                    <w:rPr>
                      <w:rFonts w:ascii="Cambria Math" w:hAnsi="Cambria Math"/>
                    </w:rPr>
                    <m:t>σ-1</m:t>
                  </m:r>
                </m:den>
              </m:f>
            </m:sup>
          </m:sSup>
          <m:r>
            <w:rPr>
              <w:rFonts w:ascii="Cambria Math" w:hAnsi="Cambria Math"/>
            </w:rPr>
            <m:t>-λ</m:t>
          </m:r>
          <m:d>
            <m:dPr>
              <m:ctrlPr>
                <w:rPr>
                  <w:rFonts w:ascii="Cambria Math" w:hAnsi="Cambria Math"/>
                </w:rPr>
              </m:ctrlPr>
            </m:dPr>
            <m:e>
              <m:sSub>
                <m:sSubPr>
                  <m:ctrlPr>
                    <w:rPr>
                      <w:rFonts w:ascii="Cambria Math" w:hAnsi="Cambria Math"/>
                    </w:rPr>
                  </m:ctrlPr>
                </m:sSubPr>
                <m:e>
                  <m:r>
                    <w:rPr>
                      <w:rFonts w:ascii="Cambria Math" w:hAnsi="Cambria Math"/>
                    </w:rPr>
                    <m:t>w</m:t>
                  </m:r>
                </m:e>
                <m:sub>
                  <m:r>
                    <w:rPr>
                      <w:rFonts w:ascii="Cambria Math" w:hAnsi="Cambria Math"/>
                    </w:rPr>
                    <m:t>o</m:t>
                  </m:r>
                </m:sub>
              </m:sSub>
              <m:sSubSup>
                <m:sSubSupPr>
                  <m:ctrlPr>
                    <w:rPr>
                      <w:rFonts w:ascii="Cambria Math" w:hAnsi="Cambria Math"/>
                    </w:rPr>
                  </m:ctrlPr>
                </m:sSubSupPr>
                <m:e>
                  <m:r>
                    <w:rPr>
                      <w:rFonts w:ascii="Cambria Math" w:hAnsi="Cambria Math"/>
                    </w:rPr>
                    <m:t>P</m:t>
                  </m:r>
                </m:e>
                <m:sub>
                  <m:r>
                    <w:rPr>
                      <w:rFonts w:ascii="Cambria Math" w:hAnsi="Cambria Math"/>
                    </w:rPr>
                    <m:t>i</m:t>
                  </m:r>
                </m:sub>
                <m:sup>
                  <m:sSub>
                    <m:sSubPr>
                      <m:ctrlPr>
                        <w:rPr>
                          <w:rFonts w:ascii="Cambria Math" w:hAnsi="Cambria Math"/>
                        </w:rPr>
                      </m:ctrlPr>
                    </m:sSubPr>
                    <m:e>
                      <m:r>
                        <w:rPr>
                          <w:rFonts w:ascii="Cambria Math" w:hAnsi="Cambria Math"/>
                        </w:rPr>
                        <m:t>φ</m:t>
                      </m:r>
                    </m:e>
                    <m:sub>
                      <m:r>
                        <w:rPr>
                          <w:rFonts w:ascii="Cambria Math" w:hAnsi="Cambria Math"/>
                        </w:rPr>
                        <m:t>i</m:t>
                      </m:r>
                    </m:sub>
                  </m:sSub>
                </m:sup>
              </m:sSubSup>
              <m:r>
                <w:rPr>
                  <w:rFonts w:ascii="Cambria Math" w:hAnsi="Cambria Math"/>
                </w:rPr>
                <m:t>-</m:t>
              </m:r>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P</m:t>
                      </m:r>
                    </m:e>
                    <m:sub>
                      <m:r>
                        <w:rPr>
                          <w:rFonts w:ascii="Cambria Math" w:hAnsi="Cambria Math"/>
                        </w:rPr>
                        <m:t>i</m:t>
                      </m:r>
                    </m:sub>
                  </m:sSub>
                </m:e>
              </m:nary>
              <m:sSub>
                <m:sSubPr>
                  <m:ctrlPr>
                    <w:rPr>
                      <w:rFonts w:ascii="Cambria Math" w:hAnsi="Cambria Math"/>
                    </w:rPr>
                  </m:ctrlPr>
                </m:sSubPr>
                <m:e>
                  <m:r>
                    <w:rPr>
                      <w:rFonts w:ascii="Cambria Math" w:hAnsi="Cambria Math"/>
                    </w:rPr>
                    <m:t>c</m:t>
                  </m:r>
                </m:e>
                <m:sub>
                  <m:r>
                    <w:rPr>
                      <w:rFonts w:ascii="Cambria Math" w:hAnsi="Cambria Math"/>
                    </w:rPr>
                    <m:t>i</m:t>
                  </m:r>
                </m:sub>
              </m:sSub>
            </m:e>
          </m:d>
        </m:oMath>
      </m:oMathPara>
    </w:p>
    <w:p w14:paraId="0CC159DA" w14:textId="77777777" w:rsidR="005E3D88" w:rsidRDefault="005E3D88" w:rsidP="00267EEE">
      <w:pPr>
        <w:pStyle w:val="BodyText"/>
        <w:spacing w:before="103"/>
        <w:contextualSpacing/>
      </w:pPr>
    </w:p>
    <w:p w14:paraId="57EF53FE" w14:textId="77777777" w:rsidR="00F7438E" w:rsidRPr="005E3D88" w:rsidRDefault="00F7438E" w:rsidP="00267EEE">
      <w:pPr>
        <w:pStyle w:val="BodyText"/>
        <w:spacing w:before="103"/>
        <w:contextualSpacing/>
        <w:sectPr w:rsidR="00F7438E" w:rsidRPr="005E3D88">
          <w:type w:val="continuous"/>
          <w:pgSz w:w="12240" w:h="15840"/>
          <w:pgMar w:top="1800" w:right="1800" w:bottom="280" w:left="1800" w:header="0" w:footer="2233" w:gutter="0"/>
          <w:cols w:num="8" w:space="720" w:equalWidth="0">
            <w:col w:w="3117" w:space="40"/>
            <w:col w:w="326" w:space="-1"/>
            <w:col w:w="303" w:space="33"/>
            <w:col w:w="533" w:space="149"/>
            <w:col w:w="641" w:space="-1"/>
            <w:col w:w="866" w:space="40"/>
            <w:col w:w="359" w:space="39"/>
            <w:col w:w="2196"/>
          </w:cols>
        </w:sectPr>
      </w:pPr>
    </w:p>
    <w:p w14:paraId="37B146B6" w14:textId="7FD3AD0A" w:rsidR="00AF2EF2" w:rsidRDefault="00D4261D" w:rsidP="00267EEE">
      <w:pPr>
        <w:pStyle w:val="BodyText"/>
        <w:spacing w:before="103"/>
        <w:contextualSpacing/>
        <w:sectPr w:rsidR="00AF2EF2">
          <w:type w:val="continuous"/>
          <w:pgSz w:w="12240" w:h="15840"/>
          <w:pgMar w:top="1800" w:right="1800" w:bottom="280" w:left="1800" w:header="0" w:footer="2233" w:gutter="0"/>
          <w:cols w:space="720"/>
        </w:sectPr>
      </w:pPr>
      <w:r w:rsidRPr="005E3D88">
        <w:t>where the first-order condition can be solved as follow</w:t>
      </w:r>
      <w:r w:rsidR="00BF4AC2">
        <w:t>s</w:t>
      </w:r>
    </w:p>
    <w:p w14:paraId="26892410" w14:textId="77777777" w:rsidR="00BF4AC2" w:rsidRDefault="00BF4AC2" w:rsidP="00267EEE">
      <w:pPr>
        <w:pStyle w:val="BodyText"/>
        <w:spacing w:before="103"/>
        <w:contextualSpacing/>
      </w:pPr>
    </w:p>
    <w:p w14:paraId="0D634BCB" w14:textId="7F8E8008" w:rsidR="00BF4AC2" w:rsidRPr="00405975" w:rsidRDefault="00000000" w:rsidP="00267EEE">
      <w:pPr>
        <w:pStyle w:val="BodyText"/>
        <w:spacing w:before="103"/>
        <w:contextualSpacing/>
      </w:pPr>
      <m:oMathPara>
        <m:oMath>
          <m:f>
            <m:fPr>
              <m:ctrlPr>
                <w:rPr>
                  <w:rFonts w:ascii="Cambria Math" w:hAnsi="Cambria Math"/>
                </w:rPr>
              </m:ctrlPr>
            </m:fPr>
            <m:num>
              <m:r>
                <w:rPr>
                  <w:rFonts w:ascii="Cambria Math" w:hAnsi="Cambria Math"/>
                </w:rPr>
                <m:t>σ</m:t>
              </m:r>
            </m:num>
            <m:den>
              <m:r>
                <w:rPr>
                  <w:rFonts w:ascii="Cambria Math" w:hAnsi="Cambria Math"/>
                </w:rPr>
                <m:t>σ-1</m:t>
              </m:r>
            </m:den>
          </m:f>
          <m:r>
            <w:rPr>
              <w:rFonts w:ascii="Cambria Math" w:hAnsi="Cambria Math"/>
            </w:rPr>
            <m:t>⋅</m:t>
          </m:r>
          <m:f>
            <m:fPr>
              <m:ctrlPr>
                <w:rPr>
                  <w:rFonts w:ascii="Cambria Math" w:hAnsi="Cambria Math"/>
                </w:rPr>
              </m:ctrlPr>
            </m:fPr>
            <m:num>
              <m:r>
                <w:rPr>
                  <w:rFonts w:ascii="Cambria Math" w:hAnsi="Cambria Math"/>
                </w:rPr>
                <m:t>σ-1</m:t>
              </m:r>
            </m:num>
            <m:den>
              <m:r>
                <w:rPr>
                  <w:rFonts w:ascii="Cambria Math" w:hAnsi="Cambria Math"/>
                </w:rPr>
                <m:t>σ</m:t>
              </m:r>
            </m:den>
          </m:f>
          <m:r>
            <w:rPr>
              <w:rFonts w:ascii="Cambria Math" w:hAnsi="Cambria Math"/>
            </w:rPr>
            <m:t>⋅</m:t>
          </m:r>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sSub>
                        <m:sSubPr>
                          <m:ctrlPr>
                            <w:rPr>
                              <w:rFonts w:ascii="Cambria Math" w:hAnsi="Cambria Math"/>
                            </w:rPr>
                          </m:ctrlPr>
                        </m:sSubPr>
                        <m:e>
                          <m:r>
                            <w:rPr>
                              <w:rFonts w:ascii="Cambria Math" w:hAnsi="Cambria Math"/>
                            </w:rPr>
                            <m:t>γ</m:t>
                          </m:r>
                        </m:e>
                        <m:sub>
                          <m:r>
                            <w:rPr>
                              <w:rFonts w:ascii="Cambria Math" w:hAnsi="Cambria Math"/>
                            </w:rPr>
                            <m:t>j</m:t>
                          </m:r>
                        </m:sub>
                      </m:sSub>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bSup>
                            <m:sSubSupPr>
                              <m:ctrlPr>
                                <w:rPr>
                                  <w:rFonts w:ascii="Cambria Math" w:hAnsi="Cambria Math"/>
                                </w:rPr>
                              </m:ctrlPr>
                            </m:sSubSupPr>
                            <m:e>
                              <m:r>
                                <w:rPr>
                                  <w:rFonts w:ascii="Cambria Math" w:hAnsi="Cambria Math"/>
                                </w:rPr>
                                <m:t>c</m:t>
                              </m:r>
                            </m:e>
                            <m:sub>
                              <m:r>
                                <w:rPr>
                                  <w:rFonts w:ascii="Cambria Math" w:hAnsi="Cambria Math"/>
                                </w:rPr>
                                <m:t>j</m:t>
                              </m:r>
                            </m:sub>
                            <m:sup>
                              <m:f>
                                <m:fPr>
                                  <m:ctrlPr>
                                    <w:rPr>
                                      <w:rFonts w:ascii="Cambria Math" w:hAnsi="Cambria Math"/>
                                    </w:rPr>
                                  </m:ctrlPr>
                                </m:fPr>
                                <m:num>
                                  <m:r>
                                    <w:rPr>
                                      <w:rFonts w:ascii="Cambria Math" w:hAnsi="Cambria Math"/>
                                    </w:rPr>
                                    <m:t>σ-1</m:t>
                                  </m:r>
                                </m:num>
                                <m:den>
                                  <m:r>
                                    <w:rPr>
                                      <w:rFonts w:ascii="Cambria Math" w:hAnsi="Cambria Math"/>
                                    </w:rPr>
                                    <m:t>σ</m:t>
                                  </m:r>
                                </m:den>
                              </m:f>
                            </m:sup>
                          </m:sSubSup>
                        </m:e>
                      </m:nary>
                    </m:e>
                  </m:d>
                </m:e>
              </m:d>
            </m:e>
            <m:sup>
              <m:f>
                <m:fPr>
                  <m:ctrlPr>
                    <w:rPr>
                      <w:rFonts w:ascii="Cambria Math" w:hAnsi="Cambria Math"/>
                    </w:rPr>
                  </m:ctrlPr>
                </m:fPr>
                <m:num>
                  <m:r>
                    <w:rPr>
                      <w:rFonts w:ascii="Cambria Math" w:hAnsi="Cambria Math"/>
                    </w:rPr>
                    <m:t>1</m:t>
                  </m:r>
                </m:num>
                <m:den>
                  <m:r>
                    <w:rPr>
                      <w:rFonts w:ascii="Cambria Math" w:hAnsi="Cambria Math"/>
                    </w:rPr>
                    <m:t>1-σ</m:t>
                  </m:r>
                </m:den>
              </m:f>
            </m:sup>
          </m:sSup>
          <m: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i</m:t>
              </m:r>
            </m:sub>
          </m:sSub>
          <m:sSubSup>
            <m:sSubSupPr>
              <m:ctrlPr>
                <w:rPr>
                  <w:rFonts w:ascii="Cambria Math" w:hAnsi="Cambria Math"/>
                </w:rPr>
              </m:ctrlPr>
            </m:sSubSupPr>
            <m:e>
              <m:r>
                <w:rPr>
                  <w:rFonts w:ascii="Cambria Math" w:hAnsi="Cambria Math"/>
                </w:rPr>
                <m:t>c</m:t>
              </m:r>
            </m:e>
            <m:sub>
              <m:r>
                <w:rPr>
                  <w:rFonts w:ascii="Cambria Math" w:hAnsi="Cambria Math"/>
                </w:rPr>
                <m:t>i</m:t>
              </m:r>
            </m:sub>
            <m:sup>
              <m:d>
                <m:dPr>
                  <m:ctrlPr>
                    <w:rPr>
                      <w:rFonts w:ascii="Cambria Math" w:hAnsi="Cambria Math"/>
                    </w:rPr>
                  </m:ctrlPr>
                </m:dPr>
                <m:e>
                  <m:r>
                    <w:rPr>
                      <w:rFonts w:ascii="Cambria Math" w:hAnsi="Cambria Math"/>
                    </w:rPr>
                    <m:t>-1/σ</m:t>
                  </m:r>
                </m:e>
              </m:d>
            </m:sup>
          </m:sSubSup>
          <m:r>
            <w:rPr>
              <w:rFonts w:ascii="Cambria Math" w:hAnsi="Cambria Math"/>
            </w:rPr>
            <m:t>=λ</m:t>
          </m:r>
          <m:sSub>
            <m:sSubPr>
              <m:ctrlPr>
                <w:rPr>
                  <w:rFonts w:ascii="Cambria Math" w:hAnsi="Cambria Math"/>
                </w:rPr>
              </m:ctrlPr>
            </m:sSubPr>
            <m:e>
              <m:r>
                <w:rPr>
                  <w:rFonts w:ascii="Cambria Math" w:hAnsi="Cambria Math"/>
                </w:rPr>
                <m:t>P</m:t>
              </m:r>
            </m:e>
            <m:sub>
              <m:r>
                <w:rPr>
                  <w:rFonts w:ascii="Cambria Math" w:hAnsi="Cambria Math"/>
                </w:rPr>
                <m:t>i</m:t>
              </m:r>
            </m:sub>
          </m:sSub>
        </m:oMath>
      </m:oMathPara>
    </w:p>
    <w:p w14:paraId="3FF79227" w14:textId="77777777" w:rsidR="00405975" w:rsidRPr="00BF4AC2" w:rsidRDefault="00405975" w:rsidP="00267EEE">
      <w:pPr>
        <w:pStyle w:val="BodyText"/>
        <w:spacing w:before="103"/>
        <w:contextualSpacing/>
      </w:pPr>
    </w:p>
    <w:p w14:paraId="2D20FEC2" w14:textId="39DD032D" w:rsidR="00AF2EF2" w:rsidRDefault="00D4261D" w:rsidP="00267EEE">
      <w:pPr>
        <w:pStyle w:val="BodyText"/>
        <w:spacing w:before="103"/>
        <w:contextualSpacing/>
      </w:pPr>
      <w:r w:rsidRPr="005E3D88">
        <w:t>simplifying the above allows</w:t>
      </w:r>
      <w:r>
        <w:t xml:space="preserve"> </w:t>
      </w:r>
      <w:r w:rsidRPr="005E3D88">
        <w:t>one to solve</w:t>
      </w:r>
      <w:r>
        <w:t xml:space="preserve"> </w:t>
      </w:r>
      <w:r w:rsidRPr="005E3D88">
        <w:t>for the consumption index</w:t>
      </w:r>
      <w:r>
        <w:t xml:space="preserve"> </w:t>
      </w:r>
      <w:r w:rsidRPr="005E3D88">
        <w:t>as follows</w:t>
      </w:r>
    </w:p>
    <w:p w14:paraId="523AC43F" w14:textId="77777777" w:rsidR="00265603" w:rsidRPr="00405975" w:rsidRDefault="00000000" w:rsidP="00267EEE">
      <w:pPr>
        <w:pStyle w:val="BodyText"/>
        <w:spacing w:before="103"/>
        <w:contextualSpacing/>
      </w:pPr>
      <m:oMathPara>
        <m:oMath>
          <m:sSub>
            <m:sSubPr>
              <m:ctrlPr>
                <w:rPr>
                  <w:rFonts w:ascii="Cambria Math" w:hAnsi="Cambria Math"/>
                </w:rPr>
              </m:ctrlPr>
            </m:sSubPr>
            <m:e>
              <m:r>
                <w:rPr>
                  <w:rFonts w:ascii="Cambria Math" w:hAnsi="Cambria Math"/>
                </w:rPr>
                <m:t>c</m:t>
              </m:r>
            </m:e>
            <m:sub>
              <m:r>
                <w:rPr>
                  <w:rFonts w:ascii="Cambria Math" w:hAnsi="Cambria Math"/>
                </w:rPr>
                <m:t>i</m:t>
              </m:r>
            </m:sub>
          </m:sSub>
          <m:r>
            <w:rPr>
              <w:rFonts w:ascii="Cambria Math" w:hAnsi="Cambria Math"/>
            </w:rPr>
            <m:t>=</m:t>
          </m:r>
          <m:sSup>
            <m:sSupPr>
              <m:ctrlPr>
                <w:rPr>
                  <w:rFonts w:ascii="Cambria Math" w:hAnsi="Cambria Math"/>
                </w:rPr>
              </m:ctrlPr>
            </m:sSupPr>
            <m:e>
              <m:r>
                <w:rPr>
                  <w:rFonts w:ascii="Cambria Math" w:hAnsi="Cambria Math"/>
                </w:rPr>
                <m:t>λ</m:t>
              </m:r>
            </m:e>
            <m:sup>
              <m:r>
                <w:rPr>
                  <w:rFonts w:ascii="Cambria Math" w:hAnsi="Cambria Math"/>
                </w:rPr>
                <m:t>-σ</m:t>
              </m:r>
            </m:sup>
          </m:sSup>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sSub>
                        <m:sSubPr>
                          <m:ctrlPr>
                            <w:rPr>
                              <w:rFonts w:ascii="Cambria Math" w:hAnsi="Cambria Math"/>
                            </w:rPr>
                          </m:ctrlPr>
                        </m:sSubPr>
                        <m:e>
                          <m:r>
                            <w:rPr>
                              <w:rFonts w:ascii="Cambria Math" w:hAnsi="Cambria Math"/>
                            </w:rPr>
                            <m:t>γ</m:t>
                          </m:r>
                        </m:e>
                        <m:sub>
                          <m:r>
                            <w:rPr>
                              <w:rFonts w:ascii="Cambria Math" w:hAnsi="Cambria Math"/>
                            </w:rPr>
                            <m:t>j</m:t>
                          </m:r>
                        </m:sub>
                      </m:sSub>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bSup>
                            <m:sSubSupPr>
                              <m:ctrlPr>
                                <w:rPr>
                                  <w:rFonts w:ascii="Cambria Math" w:hAnsi="Cambria Math"/>
                                </w:rPr>
                              </m:ctrlPr>
                            </m:sSubSupPr>
                            <m:e>
                              <m:r>
                                <w:rPr>
                                  <w:rFonts w:ascii="Cambria Math" w:hAnsi="Cambria Math"/>
                                </w:rPr>
                                <m:t>c</m:t>
                              </m:r>
                            </m:e>
                            <m:sub>
                              <m:r>
                                <w:rPr>
                                  <w:rFonts w:ascii="Cambria Math" w:hAnsi="Cambria Math"/>
                                </w:rPr>
                                <m:t>j</m:t>
                              </m:r>
                            </m:sub>
                            <m:sup>
                              <m:f>
                                <m:fPr>
                                  <m:ctrlPr>
                                    <w:rPr>
                                      <w:rFonts w:ascii="Cambria Math" w:hAnsi="Cambria Math"/>
                                    </w:rPr>
                                  </m:ctrlPr>
                                </m:fPr>
                                <m:num>
                                  <m:r>
                                    <w:rPr>
                                      <w:rFonts w:ascii="Cambria Math" w:hAnsi="Cambria Math"/>
                                    </w:rPr>
                                    <m:t>σ-1</m:t>
                                  </m:r>
                                </m:num>
                                <m:den>
                                  <m:r>
                                    <w:rPr>
                                      <w:rFonts w:ascii="Cambria Math" w:hAnsi="Cambria Math"/>
                                    </w:rPr>
                                    <m:t>σ</m:t>
                                  </m:r>
                                </m:den>
                              </m:f>
                            </m:sup>
                          </m:sSubSup>
                        </m:e>
                      </m:nary>
                    </m:e>
                  </m:d>
                </m:e>
              </m:d>
            </m:e>
            <m:sup>
              <m:f>
                <m:fPr>
                  <m:ctrlPr>
                    <w:rPr>
                      <w:rFonts w:ascii="Cambria Math" w:hAnsi="Cambria Math"/>
                    </w:rPr>
                  </m:ctrlPr>
                </m:fPr>
                <m:num>
                  <m:r>
                    <w:rPr>
                      <w:rFonts w:ascii="Cambria Math" w:hAnsi="Cambria Math"/>
                    </w:rPr>
                    <m:t>σ</m:t>
                  </m:r>
                </m:num>
                <m:den>
                  <m:r>
                    <w:rPr>
                      <w:rFonts w:ascii="Cambria Math" w:hAnsi="Cambria Math"/>
                    </w:rPr>
                    <m:t>1-σ</m:t>
                  </m:r>
                </m:den>
              </m:f>
            </m:sup>
          </m:sSup>
          <m:r>
            <w:rPr>
              <w:rFonts w:ascii="Cambria Math" w:hAnsi="Cambria Math"/>
            </w:rPr>
            <m:t>⋅</m:t>
          </m:r>
          <m:sSubSup>
            <m:sSubSupPr>
              <m:ctrlPr>
                <w:rPr>
                  <w:rFonts w:ascii="Cambria Math" w:hAnsi="Cambria Math"/>
                </w:rPr>
              </m:ctrlPr>
            </m:sSubSupPr>
            <m:e>
              <m:r>
                <w:rPr>
                  <w:rFonts w:ascii="Cambria Math" w:hAnsi="Cambria Math"/>
                </w:rPr>
                <m:t>γ</m:t>
              </m:r>
            </m:e>
            <m:sub>
              <m:r>
                <w:rPr>
                  <w:rFonts w:ascii="Cambria Math" w:hAnsi="Cambria Math"/>
                </w:rPr>
                <m:t>i</m:t>
              </m:r>
            </m:sub>
            <m:sup>
              <m:r>
                <w:rPr>
                  <w:rFonts w:ascii="Cambria Math" w:hAnsi="Cambria Math"/>
                </w:rPr>
                <m:t>σ</m:t>
              </m:r>
            </m:sup>
          </m:sSubSup>
          <m:r>
            <w:rPr>
              <w:rFonts w:ascii="Cambria Math" w:hAnsi="Cambria Math"/>
            </w:rPr>
            <m:t>⋅</m:t>
          </m:r>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i</m:t>
                      </m:r>
                    </m:sub>
                  </m:sSub>
                </m:e>
              </m:d>
            </m:e>
            <m:sup>
              <m:r>
                <w:rPr>
                  <w:rFonts w:ascii="Cambria Math" w:hAnsi="Cambria Math"/>
                </w:rPr>
                <m:t>-σ</m:t>
              </m:r>
            </m:sup>
          </m:sSup>
        </m:oMath>
      </m:oMathPara>
    </w:p>
    <w:p w14:paraId="7FE897D4" w14:textId="77777777" w:rsidR="00405975" w:rsidRDefault="00405975" w:rsidP="00267EEE">
      <w:pPr>
        <w:pStyle w:val="BodyText"/>
        <w:spacing w:before="103"/>
        <w:contextualSpacing/>
      </w:pPr>
    </w:p>
    <w:p w14:paraId="1450E67D" w14:textId="0667B777" w:rsidR="00405975" w:rsidRPr="00405975" w:rsidRDefault="00405975" w:rsidP="00267EEE">
      <w:pPr>
        <w:pStyle w:val="BodyText"/>
        <w:spacing w:before="103"/>
        <w:contextualSpacing/>
        <w:sectPr w:rsidR="00405975" w:rsidRPr="00405975" w:rsidSect="00405975">
          <w:type w:val="continuous"/>
          <w:pgSz w:w="12240" w:h="15840"/>
          <w:pgMar w:top="1800" w:right="1800" w:bottom="280" w:left="1800" w:header="0" w:footer="2233" w:gutter="0"/>
          <w:cols w:space="720"/>
        </w:sectPr>
      </w:pPr>
      <w:r w:rsidRPr="00405975">
        <w:t xml:space="preserve">inserting </w:t>
      </w:r>
      <w:r w:rsidRPr="00405975">
        <w:rPr>
          <w:i/>
        </w:rPr>
        <w:t>c</w:t>
      </w:r>
      <w:r w:rsidRPr="00405975">
        <w:rPr>
          <w:i/>
          <w:vertAlign w:val="subscript"/>
        </w:rPr>
        <w:t>i</w:t>
      </w:r>
      <w:r w:rsidRPr="00405975">
        <w:rPr>
          <w:i/>
        </w:rPr>
        <w:t xml:space="preserve"> </w:t>
      </w:r>
      <w:r w:rsidRPr="00405975">
        <w:t>into the budget constraint and taking the sum across all goods yields</w:t>
      </w:r>
    </w:p>
    <w:p w14:paraId="6D5CF9EA" w14:textId="77777777" w:rsidR="00405975" w:rsidRDefault="00405975" w:rsidP="00267EEE">
      <w:pPr>
        <w:pStyle w:val="BodyText"/>
        <w:spacing w:before="103"/>
        <w:contextualSpacing/>
      </w:pPr>
    </w:p>
    <w:p w14:paraId="29BA94A0" w14:textId="77777777" w:rsidR="00512C70" w:rsidRPr="00512C70" w:rsidRDefault="00000000" w:rsidP="00267EEE">
      <w:pPr>
        <w:contextualSpacing/>
        <w:rPr>
          <w:rFonts w:ascii="Aptos" w:eastAsia="Aptos" w:hAnsi="Aptos" w:cs="Times New Roman"/>
          <w:kern w:val="2"/>
          <w:sz w:val="24"/>
          <w:szCs w:val="24"/>
          <w14:ligatures w14:val="standardContextual"/>
        </w:rPr>
      </w:pPr>
      <m:oMathPara>
        <m:oMath>
          <m:sSub>
            <m:sSubPr>
              <m:ctrlPr>
                <w:rPr>
                  <w:rFonts w:ascii="Cambria Math" w:hAnsi="Cambria Math"/>
                </w:rPr>
              </m:ctrlPr>
            </m:sSubPr>
            <m:e>
              <m:r>
                <w:rPr>
                  <w:rFonts w:ascii="Cambria Math" w:hAnsi="Cambria Math"/>
                </w:rPr>
                <m:t>w</m:t>
              </m:r>
            </m:e>
            <m:sub>
              <m:r>
                <w:rPr>
                  <w:rFonts w:ascii="Cambria Math" w:hAnsi="Cambria Math"/>
                </w:rPr>
                <m:t>o</m:t>
              </m:r>
            </m:sub>
          </m:sSub>
          <m:sSubSup>
            <m:sSubSupPr>
              <m:ctrlPr>
                <w:rPr>
                  <w:rFonts w:ascii="Cambria Math" w:hAnsi="Cambria Math"/>
                </w:rPr>
              </m:ctrlPr>
            </m:sSubSupPr>
            <m:e>
              <m:r>
                <w:rPr>
                  <w:rFonts w:ascii="Cambria Math" w:hAnsi="Cambria Math"/>
                </w:rPr>
                <m:t>P</m:t>
              </m:r>
            </m:e>
            <m:sub>
              <m:r>
                <w:rPr>
                  <w:rFonts w:ascii="Cambria Math" w:hAnsi="Cambria Math"/>
                </w:rPr>
                <m:t>i</m:t>
              </m:r>
            </m:sub>
            <m:sup>
              <m:sSub>
                <m:sSubPr>
                  <m:ctrlPr>
                    <w:rPr>
                      <w:rFonts w:ascii="Cambria Math" w:hAnsi="Cambria Math"/>
                    </w:rPr>
                  </m:ctrlPr>
                </m:sSubPr>
                <m:e>
                  <m:r>
                    <w:rPr>
                      <w:rFonts w:ascii="Cambria Math" w:hAnsi="Cambria Math"/>
                    </w:rPr>
                    <m:t>φ</m:t>
                  </m:r>
                </m:e>
                <m:sub>
                  <m:r>
                    <w:rPr>
                      <w:rFonts w:ascii="Cambria Math" w:hAnsi="Cambria Math"/>
                    </w:rPr>
                    <m:t>i</m:t>
                  </m:r>
                </m:sub>
              </m:sSub>
            </m:sup>
          </m:sSubSup>
          <m:r>
            <m:rPr>
              <m:sty m:val="p"/>
            </m:rPr>
            <w:rPr>
              <w:rFonts w:ascii="Cambria Math" w:hAnsi="Cambria Math"/>
            </w:rPr>
            <m:t>=</m:t>
          </m:r>
          <m:sSup>
            <m:sSupPr>
              <m:ctrlPr>
                <w:rPr>
                  <w:rFonts w:ascii="Cambria Math" w:hAnsi="Cambria Math"/>
                </w:rPr>
              </m:ctrlPr>
            </m:sSupPr>
            <m:e>
              <m:r>
                <w:rPr>
                  <w:rFonts w:ascii="Cambria Math" w:hAnsi="Cambria Math"/>
                </w:rPr>
                <m:t>λ</m:t>
              </m:r>
            </m:e>
            <m:sup>
              <m:r>
                <m:rPr>
                  <m:sty m:val="p"/>
                </m:rPr>
                <w:rPr>
                  <w:rFonts w:ascii="Cambria Math" w:hAnsi="Cambria Math"/>
                </w:rPr>
                <m:t>-</m:t>
              </m:r>
              <m:r>
                <w:rPr>
                  <w:rFonts w:ascii="Cambria Math" w:hAnsi="Cambria Math"/>
                </w:rPr>
                <m:t>σ</m:t>
              </m:r>
            </m:sup>
          </m:sSup>
          <m:sSup>
            <m:sSupPr>
              <m:ctrlPr>
                <w:rPr>
                  <w:rFonts w:ascii="Cambria Math" w:hAnsi="Cambria Math"/>
                </w:rPr>
              </m:ctrlPr>
            </m:sSupPr>
            <m:e>
              <m:d>
                <m:dPr>
                  <m:begChr m:val="["/>
                  <m:endChr m:val="]"/>
                  <m:ctrlPr>
                    <w:rPr>
                      <w:rFonts w:ascii="Cambria Math" w:hAnsi="Cambria Math"/>
                    </w:rPr>
                  </m:ctrlPr>
                </m:dPr>
                <m:e>
                  <m:d>
                    <m:dPr>
                      <m:ctrlPr>
                        <w:rPr>
                          <w:rFonts w:ascii="Cambria Math" w:hAnsi="Cambria Math"/>
                        </w:rPr>
                      </m:ctrlPr>
                    </m:dPr>
                    <m:e>
                      <m:sSub>
                        <m:sSubPr>
                          <m:ctrlPr>
                            <w:rPr>
                              <w:rFonts w:ascii="Cambria Math" w:hAnsi="Cambria Math"/>
                            </w:rPr>
                          </m:ctrlPr>
                        </m:sSubPr>
                        <m:e>
                          <m:r>
                            <w:rPr>
                              <w:rFonts w:ascii="Cambria Math" w:hAnsi="Cambria Math"/>
                            </w:rPr>
                            <m:t>γ</m:t>
                          </m:r>
                        </m:e>
                        <m:sub>
                          <m:r>
                            <w:rPr>
                              <w:rFonts w:ascii="Cambria Math" w:hAnsi="Cambria Math"/>
                            </w:rPr>
                            <m:t>j</m:t>
                          </m:r>
                        </m:sub>
                      </m:sSub>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Sup>
                            <m:sSubSupPr>
                              <m:ctrlPr>
                                <w:rPr>
                                  <w:rFonts w:ascii="Cambria Math" w:hAnsi="Cambria Math"/>
                                </w:rPr>
                              </m:ctrlPr>
                            </m:sSubSupPr>
                            <m:e>
                              <m:r>
                                <w:rPr>
                                  <w:rFonts w:ascii="Cambria Math" w:hAnsi="Cambria Math"/>
                                </w:rPr>
                                <m:t>c</m:t>
                              </m:r>
                            </m:e>
                            <m:sub>
                              <m:r>
                                <w:rPr>
                                  <w:rFonts w:ascii="Cambria Math" w:hAnsi="Cambria Math"/>
                                </w:rPr>
                                <m:t>j</m:t>
                              </m:r>
                            </m:sub>
                            <m:sup>
                              <m:f>
                                <m:fPr>
                                  <m:ctrlPr>
                                    <w:rPr>
                                      <w:rFonts w:ascii="Cambria Math" w:hAnsi="Cambria Math"/>
                                    </w:rPr>
                                  </m:ctrlPr>
                                </m:fPr>
                                <m:num>
                                  <m:r>
                                    <w:rPr>
                                      <w:rFonts w:ascii="Cambria Math" w:hAnsi="Cambria Math"/>
                                    </w:rPr>
                                    <m:t>σ</m:t>
                                  </m:r>
                                  <m:r>
                                    <m:rPr>
                                      <m:sty m:val="p"/>
                                    </m:rPr>
                                    <w:rPr>
                                      <w:rFonts w:ascii="Cambria Math" w:hAnsi="Cambria Math"/>
                                    </w:rPr>
                                    <m:t>-1</m:t>
                                  </m:r>
                                </m:num>
                                <m:den>
                                  <m:r>
                                    <w:rPr>
                                      <w:rFonts w:ascii="Cambria Math" w:hAnsi="Cambria Math"/>
                                    </w:rPr>
                                    <m:t>σ</m:t>
                                  </m:r>
                                </m:den>
                              </m:f>
                            </m:sup>
                          </m:sSubSup>
                        </m:e>
                      </m:nary>
                    </m:e>
                  </m:d>
                </m:e>
              </m:d>
            </m:e>
            <m:sup>
              <m:f>
                <m:fPr>
                  <m:ctrlPr>
                    <w:rPr>
                      <w:rFonts w:ascii="Cambria Math" w:hAnsi="Cambria Math"/>
                    </w:rPr>
                  </m:ctrlPr>
                </m:fPr>
                <m:num>
                  <m:r>
                    <w:rPr>
                      <w:rFonts w:ascii="Cambria Math" w:hAnsi="Cambria Math"/>
                    </w:rPr>
                    <m:t>σ</m:t>
                  </m:r>
                </m:num>
                <m:den>
                  <m:r>
                    <m:rPr>
                      <m:sty m:val="p"/>
                    </m:rPr>
                    <w:rPr>
                      <w:rFonts w:ascii="Cambria Math" w:hAnsi="Cambria Math"/>
                    </w:rPr>
                    <m:t>1-</m:t>
                  </m:r>
                  <m:r>
                    <w:rPr>
                      <w:rFonts w:ascii="Cambria Math" w:hAnsi="Cambria Math"/>
                    </w:rPr>
                    <m:t>σ</m:t>
                  </m:r>
                </m:den>
              </m:f>
            </m:sup>
          </m:sSup>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sSubSup>
                <m:sSubSupPr>
                  <m:ctrlPr>
                    <w:rPr>
                      <w:rFonts w:ascii="Cambria Math" w:hAnsi="Cambria Math"/>
                      <w:i/>
                      <w:sz w:val="24"/>
                      <w:szCs w:val="24"/>
                    </w:rPr>
                  </m:ctrlPr>
                </m:sSubSupPr>
                <m:e>
                  <m:r>
                    <w:rPr>
                      <w:rFonts w:ascii="Cambria Math" w:hAnsi="Cambria Math"/>
                    </w:rPr>
                    <m:t>γ</m:t>
                  </m:r>
                </m:e>
                <m:sub>
                  <m:r>
                    <w:rPr>
                      <w:rFonts w:ascii="Cambria Math" w:hAnsi="Cambria Math"/>
                    </w:rPr>
                    <m:t>j</m:t>
                  </m:r>
                </m:sub>
                <m:sup>
                  <m:r>
                    <w:rPr>
                      <w:rFonts w:ascii="Cambria Math" w:hAnsi="Cambria Math"/>
                    </w:rPr>
                    <m:t>σ</m:t>
                  </m:r>
                </m:sup>
              </m:sSubSup>
            </m:e>
          </m:nary>
          <m:sSup>
            <m:sSupPr>
              <m:ctrlPr>
                <w:rPr>
                  <w:rFonts w:ascii="Cambria Math" w:eastAsia="Aptos" w:hAnsi="Cambria Math" w:cs="Times New Roman"/>
                  <w:kern w:val="2"/>
                  <w:sz w:val="24"/>
                  <w:szCs w:val="24"/>
                  <w14:ligatures w14:val="standardContextual"/>
                </w:rPr>
              </m:ctrlPr>
            </m:sSupPr>
            <m:e>
              <m:d>
                <m:dPr>
                  <m:ctrlPr>
                    <w:rPr>
                      <w:rFonts w:ascii="Cambria Math" w:eastAsia="Aptos" w:hAnsi="Cambria Math" w:cs="Times New Roman"/>
                      <w:kern w:val="2"/>
                      <w:sz w:val="24"/>
                      <w:szCs w:val="24"/>
                      <w14:ligatures w14:val="standardContextual"/>
                    </w:rPr>
                  </m:ctrlPr>
                </m:dPr>
                <m:e>
                  <m:sSub>
                    <m:sSubPr>
                      <m:ctrlPr>
                        <w:rPr>
                          <w:rFonts w:ascii="Cambria Math" w:eastAsia="Aptos" w:hAnsi="Cambria Math" w:cs="Times New Roman"/>
                          <w:kern w:val="2"/>
                          <w:sz w:val="24"/>
                          <w:szCs w:val="24"/>
                          <w14:ligatures w14:val="standardContextual"/>
                        </w:rPr>
                      </m:ctrlPr>
                    </m:sSubPr>
                    <m:e>
                      <m:r>
                        <w:rPr>
                          <w:rFonts w:ascii="Cambria Math" w:eastAsia="Aptos" w:hAnsi="Cambria Math" w:cs="Times New Roman"/>
                          <w:kern w:val="2"/>
                          <w:sz w:val="24"/>
                          <w:szCs w:val="24"/>
                          <w14:ligatures w14:val="standardContextual"/>
                        </w:rPr>
                        <m:t>P</m:t>
                      </m:r>
                    </m:e>
                    <m:sub>
                      <m:r>
                        <w:rPr>
                          <w:rFonts w:ascii="Cambria Math" w:eastAsia="Aptos" w:hAnsi="Cambria Math" w:cs="Times New Roman"/>
                          <w:kern w:val="2"/>
                          <w:sz w:val="24"/>
                          <w:szCs w:val="24"/>
                          <w14:ligatures w14:val="standardContextual"/>
                        </w:rPr>
                        <m:t>j</m:t>
                      </m:r>
                    </m:sub>
                  </m:sSub>
                </m:e>
              </m:d>
            </m:e>
            <m:sup>
              <m:r>
                <m:rPr>
                  <m:sty m:val="p"/>
                </m:rPr>
                <w:rPr>
                  <w:rFonts w:ascii="Cambria Math" w:eastAsia="Aptos" w:hAnsi="Cambria Math" w:cs="Times New Roman"/>
                  <w:kern w:val="2"/>
                  <w:sz w:val="24"/>
                  <w:szCs w:val="24"/>
                  <w14:ligatures w14:val="standardContextual"/>
                </w:rPr>
                <m:t>1-</m:t>
              </m:r>
              <m:r>
                <w:rPr>
                  <w:rFonts w:ascii="Cambria Math" w:eastAsia="Aptos" w:hAnsi="Cambria Math" w:cs="Times New Roman"/>
                  <w:kern w:val="2"/>
                  <w:sz w:val="24"/>
                  <w:szCs w:val="24"/>
                  <w14:ligatures w14:val="standardContextual"/>
                </w:rPr>
                <m:t>σ</m:t>
              </m:r>
            </m:sup>
          </m:sSup>
        </m:oMath>
      </m:oMathPara>
    </w:p>
    <w:p w14:paraId="60F4807E" w14:textId="75E485FA" w:rsidR="00405975" w:rsidRPr="00405975" w:rsidRDefault="00405975" w:rsidP="00267EEE">
      <w:pPr>
        <w:pStyle w:val="BodyText"/>
        <w:contextualSpacing/>
        <w:sectPr w:rsidR="00405975" w:rsidRPr="00405975">
          <w:type w:val="continuous"/>
          <w:pgSz w:w="12240" w:h="15840"/>
          <w:pgMar w:top="1800" w:right="1800" w:bottom="280" w:left="1800" w:header="0" w:footer="2233" w:gutter="0"/>
          <w:cols w:space="720"/>
        </w:sectPr>
      </w:pPr>
    </w:p>
    <w:p w14:paraId="2D1009EE" w14:textId="77777777" w:rsidR="00AF2EF2" w:rsidRDefault="00AF2EF2" w:rsidP="00267EEE">
      <w:pPr>
        <w:pStyle w:val="BodyText"/>
        <w:contextualSpacing/>
        <w:sectPr w:rsidR="00AF2EF2">
          <w:type w:val="continuous"/>
          <w:pgSz w:w="12240" w:h="15840"/>
          <w:pgMar w:top="1800" w:right="1800" w:bottom="280" w:left="1800" w:header="0" w:footer="2233" w:gutter="0"/>
          <w:cols w:num="6" w:space="720" w:equalWidth="0">
            <w:col w:w="3066" w:space="40"/>
            <w:col w:w="535" w:space="39"/>
            <w:col w:w="365" w:space="39"/>
            <w:col w:w="403" w:space="34"/>
            <w:col w:w="533" w:space="39"/>
            <w:col w:w="3547"/>
          </w:cols>
        </w:sectPr>
      </w:pPr>
    </w:p>
    <w:p w14:paraId="79C5F8CA" w14:textId="77777777" w:rsidR="00AF2EF2" w:rsidRPr="00D322C7" w:rsidRDefault="00AF2EF2" w:rsidP="00267EEE">
      <w:pPr>
        <w:tabs>
          <w:tab w:val="left" w:pos="1855"/>
          <w:tab w:val="left" w:pos="4909"/>
        </w:tabs>
        <w:ind w:left="36"/>
        <w:contextualSpacing/>
        <w:rPr>
          <w:position w:val="-33"/>
          <w:sz w:val="24"/>
          <w:szCs w:val="24"/>
        </w:rPr>
        <w:sectPr w:rsidR="00AF2EF2" w:rsidRPr="00D322C7">
          <w:type w:val="continuous"/>
          <w:pgSz w:w="12240" w:h="15840"/>
          <w:pgMar w:top="1800" w:right="1800" w:bottom="280" w:left="1800" w:header="0" w:footer="2233" w:gutter="0"/>
          <w:cols w:num="8" w:space="720" w:equalWidth="0">
            <w:col w:w="3070" w:space="40"/>
            <w:col w:w="535" w:space="39"/>
            <w:col w:w="365" w:space="39"/>
            <w:col w:w="403" w:space="33"/>
            <w:col w:w="533" w:space="40"/>
            <w:col w:w="632" w:space="40"/>
            <w:col w:w="359" w:space="-1"/>
            <w:col w:w="2513"/>
          </w:cols>
        </w:sectPr>
      </w:pPr>
    </w:p>
    <w:p w14:paraId="2F28DD47" w14:textId="2402FAFB" w:rsidR="00AF2EF2" w:rsidRPr="00D322C7" w:rsidRDefault="00D4261D" w:rsidP="00267EEE">
      <w:pPr>
        <w:tabs>
          <w:tab w:val="left" w:pos="1855"/>
          <w:tab w:val="left" w:pos="4909"/>
        </w:tabs>
        <w:ind w:left="36"/>
        <w:contextualSpacing/>
        <w:rPr>
          <w:position w:val="-33"/>
          <w:sz w:val="24"/>
          <w:szCs w:val="24"/>
        </w:rPr>
      </w:pPr>
      <w:r w:rsidRPr="00D322C7">
        <w:rPr>
          <w:position w:val="-33"/>
          <w:sz w:val="24"/>
          <w:szCs w:val="24"/>
        </w:rPr>
        <w:t>rearranging terms further yields</w:t>
      </w:r>
    </w:p>
    <w:p w14:paraId="777A0661" w14:textId="3F61E575" w:rsidR="00AF2EF2" w:rsidRPr="00D322C7" w:rsidRDefault="00D4261D" w:rsidP="00267EEE">
      <w:pPr>
        <w:tabs>
          <w:tab w:val="left" w:pos="1855"/>
          <w:tab w:val="left" w:pos="4909"/>
        </w:tabs>
        <w:ind w:left="36"/>
        <w:contextualSpacing/>
        <w:rPr>
          <w:position w:val="-33"/>
          <w:sz w:val="24"/>
          <w:szCs w:val="24"/>
        </w:rPr>
      </w:pPr>
      <w:r w:rsidRPr="00D322C7">
        <w:rPr>
          <w:position w:val="-33"/>
          <w:sz w:val="24"/>
          <w:szCs w:val="24"/>
        </w:rPr>
        <w:br w:type="column"/>
      </w:r>
    </w:p>
    <w:p w14:paraId="1F53ABC1" w14:textId="77777777" w:rsidR="00AF2EF2" w:rsidRPr="00D322C7" w:rsidRDefault="00AF2EF2" w:rsidP="00267EEE">
      <w:pPr>
        <w:tabs>
          <w:tab w:val="left" w:pos="1855"/>
          <w:tab w:val="left" w:pos="4909"/>
        </w:tabs>
        <w:ind w:left="36"/>
        <w:contextualSpacing/>
        <w:rPr>
          <w:position w:val="-33"/>
          <w:sz w:val="24"/>
          <w:szCs w:val="24"/>
        </w:rPr>
        <w:sectPr w:rsidR="00AF2EF2" w:rsidRPr="00D322C7">
          <w:type w:val="continuous"/>
          <w:pgSz w:w="12240" w:h="15840"/>
          <w:pgMar w:top="1800" w:right="1800" w:bottom="280" w:left="1800" w:header="0" w:footer="2233" w:gutter="0"/>
          <w:cols w:num="3" w:space="720" w:equalWidth="0">
            <w:col w:w="3653" w:space="40"/>
            <w:col w:w="1587" w:space="39"/>
            <w:col w:w="3321"/>
          </w:cols>
        </w:sectPr>
      </w:pPr>
    </w:p>
    <w:p w14:paraId="284F8198" w14:textId="23A8625F" w:rsidR="00D322C7" w:rsidRPr="00D322C7" w:rsidRDefault="00000000" w:rsidP="00267EEE">
      <w:pPr>
        <w:pStyle w:val="BodyText"/>
        <w:spacing w:before="242"/>
        <w:contextualSpacing/>
        <w:rPr>
          <w:spacing w:val="-2"/>
        </w:rPr>
      </w:pPr>
      <m:oMathPara>
        <m:oMath>
          <m:sSup>
            <m:sSupPr>
              <m:ctrlPr>
                <w:rPr>
                  <w:rFonts w:ascii="Cambria Math" w:hAnsi="Cambria Math"/>
                  <w:spacing w:val="-2"/>
                </w:rPr>
              </m:ctrlPr>
            </m:sSupPr>
            <m:e>
              <m:r>
                <w:rPr>
                  <w:rFonts w:ascii="Cambria Math" w:hAnsi="Cambria Math"/>
                  <w:spacing w:val="-2"/>
                </w:rPr>
                <m:t>λ</m:t>
              </m:r>
            </m:e>
            <m:sup>
              <m:r>
                <m:rPr>
                  <m:sty m:val="p"/>
                </m:rPr>
                <w:rPr>
                  <w:rFonts w:ascii="Cambria Math" w:hAnsi="Cambria Math"/>
                  <w:spacing w:val="-2"/>
                </w:rPr>
                <m:t>-</m:t>
              </m:r>
              <m:r>
                <w:rPr>
                  <w:rFonts w:ascii="Cambria Math" w:hAnsi="Cambria Math"/>
                  <w:spacing w:val="-2"/>
                </w:rPr>
                <m:t>σ</m:t>
              </m:r>
            </m:sup>
          </m:sSup>
          <m:sSup>
            <m:sSupPr>
              <m:ctrlPr>
                <w:rPr>
                  <w:rFonts w:ascii="Cambria Math" w:hAnsi="Cambria Math"/>
                  <w:spacing w:val="-2"/>
                </w:rPr>
              </m:ctrlPr>
            </m:sSupPr>
            <m:e>
              <m:d>
                <m:dPr>
                  <m:begChr m:val="["/>
                  <m:endChr m:val="]"/>
                  <m:ctrlPr>
                    <w:rPr>
                      <w:rFonts w:ascii="Cambria Math" w:hAnsi="Cambria Math"/>
                      <w:spacing w:val="-2"/>
                    </w:rPr>
                  </m:ctrlPr>
                </m:dPr>
                <m:e>
                  <m:d>
                    <m:dPr>
                      <m:ctrlPr>
                        <w:rPr>
                          <w:rFonts w:ascii="Cambria Math" w:hAnsi="Cambria Math"/>
                          <w:spacing w:val="-2"/>
                        </w:rPr>
                      </m:ctrlPr>
                    </m:dPr>
                    <m:e>
                      <m:sSub>
                        <m:sSubPr>
                          <m:ctrlPr>
                            <w:rPr>
                              <w:rFonts w:ascii="Cambria Math" w:hAnsi="Cambria Math"/>
                              <w:spacing w:val="-2"/>
                            </w:rPr>
                          </m:ctrlPr>
                        </m:sSubPr>
                        <m:e>
                          <m:r>
                            <w:rPr>
                              <w:rFonts w:ascii="Cambria Math" w:hAnsi="Cambria Math"/>
                              <w:spacing w:val="-2"/>
                            </w:rPr>
                            <m:t>γ</m:t>
                          </m:r>
                        </m:e>
                        <m:sub>
                          <m:r>
                            <w:rPr>
                              <w:rFonts w:ascii="Cambria Math" w:hAnsi="Cambria Math"/>
                              <w:spacing w:val="-2"/>
                            </w:rPr>
                            <m:t>j</m:t>
                          </m:r>
                        </m:sub>
                      </m:sSub>
                      <m:nary>
                        <m:naryPr>
                          <m:chr m:val="∑"/>
                          <m:limLoc m:val="undOvr"/>
                          <m:ctrlPr>
                            <w:rPr>
                              <w:rFonts w:ascii="Cambria Math" w:hAnsi="Cambria Math"/>
                              <w:spacing w:val="-2"/>
                            </w:rPr>
                          </m:ctrlPr>
                        </m:naryPr>
                        <m:sub>
                          <m:r>
                            <w:rPr>
                              <w:rFonts w:ascii="Cambria Math" w:hAnsi="Cambria Math"/>
                              <w:spacing w:val="-2"/>
                            </w:rPr>
                            <m:t>i</m:t>
                          </m:r>
                          <m:r>
                            <m:rPr>
                              <m:sty m:val="p"/>
                            </m:rPr>
                            <w:rPr>
                              <w:rFonts w:ascii="Cambria Math" w:hAnsi="Cambria Math"/>
                              <w:spacing w:val="-2"/>
                            </w:rPr>
                            <m:t>=1</m:t>
                          </m:r>
                        </m:sub>
                        <m:sup>
                          <m:r>
                            <w:rPr>
                              <w:rFonts w:ascii="Cambria Math" w:hAnsi="Cambria Math"/>
                              <w:spacing w:val="-2"/>
                            </w:rPr>
                            <m:t>n</m:t>
                          </m:r>
                        </m:sup>
                        <m:e>
                          <m:sSubSup>
                            <m:sSubSupPr>
                              <m:ctrlPr>
                                <w:rPr>
                                  <w:rFonts w:ascii="Cambria Math" w:hAnsi="Cambria Math"/>
                                  <w:spacing w:val="-2"/>
                                </w:rPr>
                              </m:ctrlPr>
                            </m:sSubSupPr>
                            <m:e>
                              <m:r>
                                <w:rPr>
                                  <w:rFonts w:ascii="Cambria Math" w:hAnsi="Cambria Math"/>
                                  <w:spacing w:val="-2"/>
                                </w:rPr>
                                <m:t>c</m:t>
                              </m:r>
                            </m:e>
                            <m:sub>
                              <m:r>
                                <w:rPr>
                                  <w:rFonts w:ascii="Cambria Math" w:hAnsi="Cambria Math"/>
                                  <w:spacing w:val="-2"/>
                                </w:rPr>
                                <m:t>j</m:t>
                              </m:r>
                            </m:sub>
                            <m:sup>
                              <m:f>
                                <m:fPr>
                                  <m:ctrlPr>
                                    <w:rPr>
                                      <w:rFonts w:ascii="Cambria Math" w:hAnsi="Cambria Math"/>
                                      <w:spacing w:val="-2"/>
                                    </w:rPr>
                                  </m:ctrlPr>
                                </m:fPr>
                                <m:num>
                                  <m:r>
                                    <w:rPr>
                                      <w:rFonts w:ascii="Cambria Math" w:hAnsi="Cambria Math"/>
                                      <w:spacing w:val="-2"/>
                                    </w:rPr>
                                    <m:t>σ</m:t>
                                  </m:r>
                                  <m:r>
                                    <m:rPr>
                                      <m:sty m:val="p"/>
                                    </m:rPr>
                                    <w:rPr>
                                      <w:rFonts w:ascii="Cambria Math" w:hAnsi="Cambria Math"/>
                                      <w:spacing w:val="-2"/>
                                    </w:rPr>
                                    <m:t>-1</m:t>
                                  </m:r>
                                </m:num>
                                <m:den>
                                  <m:r>
                                    <w:rPr>
                                      <w:rFonts w:ascii="Cambria Math" w:hAnsi="Cambria Math"/>
                                      <w:spacing w:val="-2"/>
                                    </w:rPr>
                                    <m:t>σ</m:t>
                                  </m:r>
                                </m:den>
                              </m:f>
                            </m:sup>
                          </m:sSubSup>
                        </m:e>
                      </m:nary>
                    </m:e>
                  </m:d>
                </m:e>
              </m:d>
            </m:e>
            <m:sup>
              <m:f>
                <m:fPr>
                  <m:ctrlPr>
                    <w:rPr>
                      <w:rFonts w:ascii="Cambria Math" w:hAnsi="Cambria Math"/>
                      <w:spacing w:val="-2"/>
                    </w:rPr>
                  </m:ctrlPr>
                </m:fPr>
                <m:num>
                  <m:r>
                    <w:rPr>
                      <w:rFonts w:ascii="Cambria Math" w:hAnsi="Cambria Math"/>
                      <w:spacing w:val="-2"/>
                    </w:rPr>
                    <m:t>σ</m:t>
                  </m:r>
                </m:num>
                <m:den>
                  <m:r>
                    <m:rPr>
                      <m:sty m:val="p"/>
                    </m:rPr>
                    <w:rPr>
                      <w:rFonts w:ascii="Cambria Math" w:hAnsi="Cambria Math"/>
                      <w:spacing w:val="-2"/>
                    </w:rPr>
                    <m:t>1-</m:t>
                  </m:r>
                  <m:r>
                    <w:rPr>
                      <w:rFonts w:ascii="Cambria Math" w:hAnsi="Cambria Math"/>
                      <w:spacing w:val="-2"/>
                    </w:rPr>
                    <m:t>σ</m:t>
                  </m:r>
                </m:den>
              </m:f>
            </m:sup>
          </m:sSup>
          <m:r>
            <m:rPr>
              <m:sty m:val="p"/>
            </m:rPr>
            <w:rPr>
              <w:rFonts w:ascii="Cambria Math" w:hAnsi="Cambria Math"/>
              <w:spacing w:val="-2"/>
            </w:rPr>
            <m:t>=</m:t>
          </m:r>
          <m:f>
            <m:fPr>
              <m:ctrlPr>
                <w:rPr>
                  <w:rFonts w:ascii="Cambria Math" w:hAnsi="Cambria Math"/>
                  <w:spacing w:val="-2"/>
                </w:rPr>
              </m:ctrlPr>
            </m:fPr>
            <m:num>
              <m:sSub>
                <m:sSubPr>
                  <m:ctrlPr>
                    <w:rPr>
                      <w:rFonts w:ascii="Cambria Math" w:hAnsi="Cambria Math"/>
                      <w:spacing w:val="-2"/>
                    </w:rPr>
                  </m:ctrlPr>
                </m:sSubPr>
                <m:e>
                  <m:r>
                    <w:rPr>
                      <w:rFonts w:ascii="Cambria Math" w:hAnsi="Cambria Math"/>
                      <w:spacing w:val="-2"/>
                    </w:rPr>
                    <m:t>w</m:t>
                  </m:r>
                </m:e>
                <m:sub>
                  <m:r>
                    <w:rPr>
                      <w:rFonts w:ascii="Cambria Math" w:hAnsi="Cambria Math"/>
                      <w:spacing w:val="-2"/>
                    </w:rPr>
                    <m:t>o</m:t>
                  </m:r>
                </m:sub>
              </m:sSub>
              <m:sSubSup>
                <m:sSubSupPr>
                  <m:ctrlPr>
                    <w:rPr>
                      <w:rFonts w:ascii="Cambria Math" w:hAnsi="Cambria Math"/>
                      <w:spacing w:val="-2"/>
                    </w:rPr>
                  </m:ctrlPr>
                </m:sSubSupPr>
                <m:e>
                  <m:r>
                    <w:rPr>
                      <w:rFonts w:ascii="Cambria Math" w:hAnsi="Cambria Math"/>
                      <w:spacing w:val="-2"/>
                    </w:rPr>
                    <m:t>P</m:t>
                  </m:r>
                </m:e>
                <m:sub>
                  <m:r>
                    <w:rPr>
                      <w:rFonts w:ascii="Cambria Math" w:hAnsi="Cambria Math"/>
                      <w:spacing w:val="-2"/>
                    </w:rPr>
                    <m:t>i</m:t>
                  </m:r>
                </m:sub>
                <m:sup>
                  <m:sSub>
                    <m:sSubPr>
                      <m:ctrlPr>
                        <w:rPr>
                          <w:rFonts w:ascii="Cambria Math" w:hAnsi="Cambria Math"/>
                          <w:spacing w:val="-2"/>
                        </w:rPr>
                      </m:ctrlPr>
                    </m:sSubPr>
                    <m:e>
                      <m:r>
                        <w:rPr>
                          <w:rFonts w:ascii="Cambria Math" w:hAnsi="Cambria Math"/>
                          <w:spacing w:val="-2"/>
                        </w:rPr>
                        <m:t>φ</m:t>
                      </m:r>
                    </m:e>
                    <m:sub>
                      <m:r>
                        <w:rPr>
                          <w:rFonts w:ascii="Cambria Math" w:hAnsi="Cambria Math"/>
                          <w:spacing w:val="-2"/>
                        </w:rPr>
                        <m:t>i</m:t>
                      </m:r>
                    </m:sub>
                  </m:sSub>
                </m:sup>
              </m:sSubSup>
            </m:num>
            <m:den>
              <m:nary>
                <m:naryPr>
                  <m:chr m:val="∑"/>
                  <m:limLoc m:val="undOvr"/>
                  <m:ctrlPr>
                    <w:rPr>
                      <w:rFonts w:ascii="Cambria Math" w:hAnsi="Cambria Math"/>
                      <w:spacing w:val="-2"/>
                    </w:rPr>
                  </m:ctrlPr>
                </m:naryPr>
                <m:sub>
                  <m:r>
                    <w:rPr>
                      <w:rFonts w:ascii="Cambria Math" w:hAnsi="Cambria Math"/>
                      <w:spacing w:val="-2"/>
                    </w:rPr>
                    <m:t>j</m:t>
                  </m:r>
                  <m:r>
                    <m:rPr>
                      <m:sty m:val="p"/>
                    </m:rPr>
                    <w:rPr>
                      <w:rFonts w:ascii="Cambria Math" w:hAnsi="Cambria Math"/>
                      <w:spacing w:val="-2"/>
                    </w:rPr>
                    <m:t>=1</m:t>
                  </m:r>
                </m:sub>
                <m:sup>
                  <m:r>
                    <w:rPr>
                      <w:rFonts w:ascii="Cambria Math" w:hAnsi="Cambria Math"/>
                      <w:spacing w:val="-2"/>
                    </w:rPr>
                    <m:t>n</m:t>
                  </m:r>
                </m:sup>
                <m:e>
                  <m:sSubSup>
                    <m:sSubSupPr>
                      <m:ctrlPr>
                        <w:rPr>
                          <w:rFonts w:ascii="Cambria Math" w:hAnsi="Cambria Math"/>
                          <w:spacing w:val="-2"/>
                        </w:rPr>
                      </m:ctrlPr>
                    </m:sSubSupPr>
                    <m:e>
                      <m:r>
                        <w:rPr>
                          <w:rFonts w:ascii="Cambria Math" w:hAnsi="Cambria Math"/>
                          <w:spacing w:val="-2"/>
                        </w:rPr>
                        <m:t>γ</m:t>
                      </m:r>
                    </m:e>
                    <m:sub>
                      <m:r>
                        <w:rPr>
                          <w:rFonts w:ascii="Cambria Math" w:hAnsi="Cambria Math"/>
                          <w:spacing w:val="-2"/>
                        </w:rPr>
                        <m:t>j</m:t>
                      </m:r>
                    </m:sub>
                    <m:sup>
                      <m:r>
                        <w:rPr>
                          <w:rFonts w:ascii="Cambria Math" w:hAnsi="Cambria Math"/>
                          <w:spacing w:val="-2"/>
                        </w:rPr>
                        <m:t>σ</m:t>
                      </m:r>
                    </m:sup>
                  </m:sSubSup>
                </m:e>
              </m:nary>
              <m:sSup>
                <m:sSupPr>
                  <m:ctrlPr>
                    <w:rPr>
                      <w:rFonts w:ascii="Cambria Math" w:hAnsi="Cambria Math"/>
                      <w:spacing w:val="-2"/>
                    </w:rPr>
                  </m:ctrlPr>
                </m:sSupPr>
                <m:e>
                  <m:d>
                    <m:dPr>
                      <m:ctrlPr>
                        <w:rPr>
                          <w:rFonts w:ascii="Cambria Math" w:hAnsi="Cambria Math"/>
                          <w:spacing w:val="-2"/>
                        </w:rPr>
                      </m:ctrlPr>
                    </m:dPr>
                    <m:e>
                      <m:sSub>
                        <m:sSubPr>
                          <m:ctrlPr>
                            <w:rPr>
                              <w:rFonts w:ascii="Cambria Math" w:hAnsi="Cambria Math"/>
                              <w:spacing w:val="-2"/>
                            </w:rPr>
                          </m:ctrlPr>
                        </m:sSubPr>
                        <m:e>
                          <m:r>
                            <w:rPr>
                              <w:rFonts w:ascii="Cambria Math" w:hAnsi="Cambria Math"/>
                              <w:spacing w:val="-2"/>
                            </w:rPr>
                            <m:t>P</m:t>
                          </m:r>
                        </m:e>
                        <m:sub>
                          <m:r>
                            <w:rPr>
                              <w:rFonts w:ascii="Cambria Math" w:hAnsi="Cambria Math"/>
                              <w:spacing w:val="-2"/>
                            </w:rPr>
                            <m:t>j</m:t>
                          </m:r>
                        </m:sub>
                      </m:sSub>
                    </m:e>
                  </m:d>
                </m:e>
                <m:sup>
                  <m:r>
                    <m:rPr>
                      <m:sty m:val="p"/>
                    </m:rPr>
                    <w:rPr>
                      <w:rFonts w:ascii="Cambria Math" w:hAnsi="Cambria Math"/>
                      <w:spacing w:val="-2"/>
                    </w:rPr>
                    <m:t>1-</m:t>
                  </m:r>
                  <m:r>
                    <w:rPr>
                      <w:rFonts w:ascii="Cambria Math" w:hAnsi="Cambria Math"/>
                      <w:spacing w:val="-2"/>
                    </w:rPr>
                    <m:t>σ</m:t>
                  </m:r>
                </m:sup>
              </m:sSup>
            </m:den>
          </m:f>
        </m:oMath>
      </m:oMathPara>
    </w:p>
    <w:p w14:paraId="647977A0" w14:textId="77777777" w:rsidR="00D322C7" w:rsidRDefault="00D322C7" w:rsidP="00267EEE">
      <w:pPr>
        <w:pStyle w:val="BodyText"/>
        <w:spacing w:before="242"/>
        <w:ind w:left="36"/>
        <w:contextualSpacing/>
        <w:rPr>
          <w:spacing w:val="-2"/>
        </w:rPr>
      </w:pPr>
    </w:p>
    <w:p w14:paraId="491877B1" w14:textId="05C62E9B" w:rsidR="00AF2EF2" w:rsidRPr="00267EEE" w:rsidRDefault="00D4261D" w:rsidP="00267EEE">
      <w:pPr>
        <w:pStyle w:val="BodyText"/>
        <w:spacing w:before="242"/>
        <w:ind w:left="36"/>
        <w:contextualSpacing/>
      </w:pPr>
      <w:r>
        <w:rPr>
          <w:spacing w:val="-2"/>
        </w:rPr>
        <w:t>plugging</w:t>
      </w:r>
      <w:r>
        <w:rPr>
          <w:spacing w:val="-5"/>
        </w:rPr>
        <w:t xml:space="preserve"> </w:t>
      </w:r>
      <w:r>
        <w:rPr>
          <w:spacing w:val="-2"/>
        </w:rPr>
        <w:t>the</w:t>
      </w:r>
      <w:r>
        <w:rPr>
          <w:spacing w:val="-5"/>
        </w:rPr>
        <w:t xml:space="preserve"> </w:t>
      </w:r>
      <w:r>
        <w:rPr>
          <w:spacing w:val="-2"/>
        </w:rPr>
        <w:t>above</w:t>
      </w:r>
      <w:r>
        <w:rPr>
          <w:spacing w:val="-5"/>
        </w:rPr>
        <w:t xml:space="preserve"> </w:t>
      </w:r>
      <w:r>
        <w:rPr>
          <w:spacing w:val="-2"/>
        </w:rPr>
        <w:t>into</w:t>
      </w:r>
      <w:r>
        <w:rPr>
          <w:spacing w:val="-5"/>
        </w:rPr>
        <w:t xml:space="preserve"> </w:t>
      </w:r>
      <w:r>
        <w:rPr>
          <w:rFonts w:ascii="Times New Roman"/>
          <w:i/>
          <w:spacing w:val="-2"/>
        </w:rPr>
        <w:t>c</w:t>
      </w:r>
      <w:r>
        <w:rPr>
          <w:i/>
          <w:spacing w:val="-2"/>
          <w:vertAlign w:val="subscript"/>
        </w:rPr>
        <w:t>i</w:t>
      </w:r>
      <w:r>
        <w:rPr>
          <w:i/>
          <w:spacing w:val="1"/>
        </w:rPr>
        <w:t xml:space="preserve"> </w:t>
      </w:r>
      <w:r>
        <w:rPr>
          <w:spacing w:val="-2"/>
        </w:rPr>
        <w:t>yields</w:t>
      </w:r>
      <w:r>
        <w:rPr>
          <w:spacing w:val="-5"/>
        </w:rPr>
        <w:t xml:space="preserve"> </w:t>
      </w:r>
      <w:r>
        <w:rPr>
          <w:spacing w:val="-2"/>
        </w:rPr>
        <w:t>the</w:t>
      </w:r>
      <w:r>
        <w:rPr>
          <w:spacing w:val="-5"/>
        </w:rPr>
        <w:t xml:space="preserve"> </w:t>
      </w:r>
      <w:r>
        <w:rPr>
          <w:spacing w:val="-2"/>
        </w:rPr>
        <w:t>optimal</w:t>
      </w:r>
      <w:r>
        <w:rPr>
          <w:spacing w:val="-5"/>
        </w:rPr>
        <w:t xml:space="preserve"> </w:t>
      </w:r>
      <w:r>
        <w:rPr>
          <w:spacing w:val="-2"/>
        </w:rPr>
        <w:t>demand</w:t>
      </w:r>
      <w:r>
        <w:rPr>
          <w:spacing w:val="-4"/>
        </w:rPr>
        <w:t xml:space="preserve"> </w:t>
      </w:r>
      <w:r>
        <w:rPr>
          <w:spacing w:val="-2"/>
        </w:rPr>
        <w:t>function</w:t>
      </w:r>
      <w:r>
        <w:rPr>
          <w:spacing w:val="-5"/>
        </w:rPr>
        <w:t xml:space="preserve"> </w:t>
      </w:r>
      <w:r>
        <w:rPr>
          <w:spacing w:val="-2"/>
        </w:rPr>
        <w:t>as</w:t>
      </w:r>
      <w:r>
        <w:rPr>
          <w:spacing w:val="-5"/>
        </w:rPr>
        <w:t xml:space="preserve"> </w:t>
      </w:r>
      <w:r>
        <w:rPr>
          <w:spacing w:val="-2"/>
        </w:rPr>
        <w:t>follows</w:t>
      </w:r>
    </w:p>
    <w:p w14:paraId="20B1D696" w14:textId="3DEB8E8D" w:rsidR="001A6759" w:rsidRPr="001A6759" w:rsidRDefault="00000000" w:rsidP="00267EEE">
      <w:pPr>
        <w:contextualSpacing/>
        <w:jc w:val="center"/>
        <w:rPr>
          <w:position w:val="1"/>
          <w:sz w:val="24"/>
          <w:szCs w:val="24"/>
        </w:rPr>
        <w:sectPr w:rsidR="001A6759" w:rsidRPr="001A6759">
          <w:type w:val="continuous"/>
          <w:pgSz w:w="12240" w:h="15840"/>
          <w:pgMar w:top="1800" w:right="1800" w:bottom="280" w:left="1800" w:header="0" w:footer="2233" w:gutter="0"/>
          <w:cols w:space="720"/>
        </w:sectPr>
      </w:pPr>
      <m:oMathPara>
        <m:oMath>
          <m:sSubSup>
            <m:sSubSupPr>
              <m:ctrlPr>
                <w:rPr>
                  <w:rFonts w:ascii="Cambria Math" w:hAnsi="Cambria Math"/>
                  <w:sz w:val="24"/>
                  <w:szCs w:val="24"/>
                </w:rPr>
              </m:ctrlPr>
            </m:sSubSupPr>
            <m:e>
              <m:r>
                <w:rPr>
                  <w:rFonts w:ascii="Cambria Math" w:hAnsi="Cambria Math"/>
                  <w:sz w:val="24"/>
                  <w:szCs w:val="24"/>
                </w:rPr>
                <m:t>c</m:t>
              </m:r>
            </m:e>
            <m:sub>
              <m:r>
                <w:rPr>
                  <w:rFonts w:ascii="Cambria Math" w:hAnsi="Cambria Math"/>
                  <w:sz w:val="24"/>
                  <w:szCs w:val="24"/>
                </w:rPr>
                <m:t>i</m:t>
              </m:r>
            </m:sub>
            <m:sup>
              <m:r>
                <w:rPr>
                  <w:rFonts w:ascii="Cambria Math" w:hAnsi="Cambria Math"/>
                  <w:sz w:val="24"/>
                  <w:szCs w:val="24"/>
                </w:rPr>
                <m:t>*</m:t>
              </m:r>
            </m:sup>
          </m:sSubSup>
          <m:r>
            <w:rPr>
              <w:rFonts w:ascii="Cambria Math" w:hAnsi="Cambria Math"/>
              <w:sz w:val="24"/>
              <w:szCs w:val="24"/>
            </w:rPr>
            <m:t>=</m:t>
          </m:r>
          <m:f>
            <m:fPr>
              <m:ctrlPr>
                <w:rPr>
                  <w:rFonts w:ascii="Cambria Math" w:hAnsi="Cambria Math"/>
                  <w:sz w:val="24"/>
                  <w:szCs w:val="24"/>
                </w:rPr>
              </m:ctrlPr>
            </m:fPr>
            <m:num>
              <m:sSubSup>
                <m:sSubSupPr>
                  <m:ctrlPr>
                    <w:rPr>
                      <w:rFonts w:ascii="Cambria Math" w:hAnsi="Cambria Math"/>
                      <w:sz w:val="24"/>
                      <w:szCs w:val="24"/>
                    </w:rPr>
                  </m:ctrlPr>
                </m:sSubSupPr>
                <m:e>
                  <m:r>
                    <w:rPr>
                      <w:rFonts w:ascii="Cambria Math" w:hAnsi="Cambria Math"/>
                      <w:sz w:val="24"/>
                      <w:szCs w:val="24"/>
                    </w:rPr>
                    <m:t>γ</m:t>
                  </m:r>
                </m:e>
                <m:sub>
                  <m:r>
                    <w:rPr>
                      <w:rFonts w:ascii="Cambria Math" w:hAnsi="Cambria Math"/>
                      <w:sz w:val="24"/>
                      <w:szCs w:val="24"/>
                    </w:rPr>
                    <m:t>i</m:t>
                  </m:r>
                </m:sub>
                <m:sup>
                  <m:r>
                    <w:rPr>
                      <w:rFonts w:ascii="Cambria Math" w:hAnsi="Cambria Math"/>
                      <w:sz w:val="24"/>
                      <w:szCs w:val="24"/>
                    </w:rPr>
                    <m:t>σ</m:t>
                  </m:r>
                </m:sup>
              </m:sSubSup>
              <m:sSubSup>
                <m:sSubSupPr>
                  <m:ctrlPr>
                    <w:rPr>
                      <w:rFonts w:ascii="Cambria Math" w:hAnsi="Cambria Math"/>
                      <w:sz w:val="24"/>
                      <w:szCs w:val="24"/>
                    </w:rPr>
                  </m:ctrlPr>
                </m:sSubSupPr>
                <m:e>
                  <m:r>
                    <w:rPr>
                      <w:rFonts w:ascii="Cambria Math" w:hAnsi="Cambria Math"/>
                      <w:sz w:val="24"/>
                      <w:szCs w:val="24"/>
                    </w:rPr>
                    <m:t>P</m:t>
                  </m:r>
                </m:e>
                <m:sub>
                  <m:r>
                    <w:rPr>
                      <w:rFonts w:ascii="Cambria Math" w:hAnsi="Cambria Math"/>
                      <w:sz w:val="24"/>
                      <w:szCs w:val="24"/>
                    </w:rPr>
                    <m:t>i</m:t>
                  </m:r>
                </m:sub>
                <m:sup>
                  <m:d>
                    <m:dPr>
                      <m:ctrlPr>
                        <w:rPr>
                          <w:rFonts w:ascii="Cambria Math" w:hAnsi="Cambria Math"/>
                          <w:sz w:val="24"/>
                          <w:szCs w:val="24"/>
                        </w:rPr>
                      </m:ctrlPr>
                    </m:dPr>
                    <m:e>
                      <m:sSub>
                        <m:sSubPr>
                          <m:ctrlPr>
                            <w:rPr>
                              <w:rFonts w:ascii="Cambria Math" w:hAnsi="Cambria Math"/>
                              <w:sz w:val="24"/>
                              <w:szCs w:val="24"/>
                            </w:rPr>
                          </m:ctrlPr>
                        </m:sSubPr>
                        <m:e>
                          <m:r>
                            <w:rPr>
                              <w:rFonts w:ascii="Cambria Math" w:hAnsi="Cambria Math"/>
                              <w:sz w:val="24"/>
                              <w:szCs w:val="24"/>
                            </w:rPr>
                            <m:t>φ</m:t>
                          </m:r>
                        </m:e>
                        <m:sub>
                          <m:r>
                            <w:rPr>
                              <w:rFonts w:ascii="Cambria Math" w:hAnsi="Cambria Math"/>
                              <w:sz w:val="24"/>
                              <w:szCs w:val="24"/>
                            </w:rPr>
                            <m:t>i</m:t>
                          </m:r>
                        </m:sub>
                      </m:sSub>
                      <m:r>
                        <w:rPr>
                          <w:rFonts w:ascii="Cambria Math" w:hAnsi="Cambria Math"/>
                          <w:sz w:val="24"/>
                          <w:szCs w:val="24"/>
                        </w:rPr>
                        <m:t>-σ</m:t>
                      </m:r>
                    </m:e>
                  </m:d>
                </m:sup>
              </m:sSubSup>
            </m:num>
            <m:den>
              <m:nary>
                <m:naryPr>
                  <m:chr m:val="∑"/>
                  <m:limLoc m:val="undOvr"/>
                  <m:ctrlPr>
                    <w:rPr>
                      <w:rFonts w:ascii="Cambria Math" w:hAnsi="Cambria Math"/>
                      <w:sz w:val="24"/>
                      <w:szCs w:val="24"/>
                    </w:rPr>
                  </m:ctrlPr>
                </m:naryPr>
                <m:sub>
                  <m:r>
                    <w:rPr>
                      <w:rFonts w:ascii="Cambria Math" w:hAnsi="Cambria Math"/>
                      <w:sz w:val="24"/>
                      <w:szCs w:val="24"/>
                    </w:rPr>
                    <m:t>j=1</m:t>
                  </m:r>
                </m:sub>
                <m:sup>
                  <m:r>
                    <w:rPr>
                      <w:rFonts w:ascii="Cambria Math" w:hAnsi="Cambria Math"/>
                      <w:sz w:val="24"/>
                      <w:szCs w:val="24"/>
                    </w:rPr>
                    <m:t>n</m:t>
                  </m:r>
                </m:sup>
                <m:e>
                  <m:sSubSup>
                    <m:sSubSupPr>
                      <m:ctrlPr>
                        <w:rPr>
                          <w:rFonts w:ascii="Cambria Math" w:hAnsi="Cambria Math"/>
                          <w:sz w:val="24"/>
                          <w:szCs w:val="24"/>
                        </w:rPr>
                      </m:ctrlPr>
                    </m:sSubSupPr>
                    <m:e>
                      <m:r>
                        <w:rPr>
                          <w:rFonts w:ascii="Cambria Math" w:hAnsi="Cambria Math"/>
                          <w:sz w:val="24"/>
                          <w:szCs w:val="24"/>
                        </w:rPr>
                        <m:t>γ</m:t>
                      </m:r>
                    </m:e>
                    <m:sub>
                      <m:r>
                        <w:rPr>
                          <w:rFonts w:ascii="Cambria Math" w:hAnsi="Cambria Math"/>
                          <w:sz w:val="24"/>
                          <w:szCs w:val="24"/>
                        </w:rPr>
                        <m:t>j</m:t>
                      </m:r>
                    </m:sub>
                    <m:sup>
                      <m:r>
                        <w:rPr>
                          <w:rFonts w:ascii="Cambria Math" w:hAnsi="Cambria Math"/>
                          <w:sz w:val="24"/>
                          <w:szCs w:val="24"/>
                        </w:rPr>
                        <m:t>σ</m:t>
                      </m:r>
                    </m:sup>
                  </m:sSubSup>
                </m:e>
              </m:nary>
              <m:sSubSup>
                <m:sSubSupPr>
                  <m:ctrlPr>
                    <w:rPr>
                      <w:rFonts w:ascii="Cambria Math" w:hAnsi="Cambria Math"/>
                      <w:sz w:val="24"/>
                      <w:szCs w:val="24"/>
                    </w:rPr>
                  </m:ctrlPr>
                </m:sSubSupPr>
                <m:e>
                  <m:r>
                    <w:rPr>
                      <w:rFonts w:ascii="Cambria Math" w:hAnsi="Cambria Math"/>
                      <w:sz w:val="24"/>
                      <w:szCs w:val="24"/>
                    </w:rPr>
                    <m:t>P</m:t>
                  </m:r>
                </m:e>
                <m:sub>
                  <m:r>
                    <w:rPr>
                      <w:rFonts w:ascii="Cambria Math" w:hAnsi="Cambria Math"/>
                      <w:sz w:val="24"/>
                      <w:szCs w:val="24"/>
                    </w:rPr>
                    <m:t>j</m:t>
                  </m:r>
                </m:sub>
                <m:sup>
                  <m:d>
                    <m:dPr>
                      <m:ctrlPr>
                        <w:rPr>
                          <w:rFonts w:ascii="Cambria Math" w:hAnsi="Cambria Math"/>
                          <w:sz w:val="24"/>
                          <w:szCs w:val="24"/>
                        </w:rPr>
                      </m:ctrlPr>
                    </m:dPr>
                    <m:e>
                      <m:r>
                        <w:rPr>
                          <w:rFonts w:ascii="Cambria Math" w:hAnsi="Cambria Math"/>
                          <w:sz w:val="24"/>
                          <w:szCs w:val="24"/>
                        </w:rPr>
                        <m:t>1-σ</m:t>
                      </m:r>
                    </m:e>
                  </m:d>
                </m:sup>
              </m:sSubSup>
            </m:den>
          </m:f>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w</m:t>
              </m:r>
            </m:e>
            <m:sub>
              <m:r>
                <w:rPr>
                  <w:rFonts w:ascii="Cambria Math" w:hAnsi="Cambria Math"/>
                  <w:sz w:val="24"/>
                  <w:szCs w:val="24"/>
                </w:rPr>
                <m:t>0</m:t>
              </m:r>
            </m:sub>
          </m:sSub>
        </m:oMath>
      </m:oMathPara>
    </w:p>
    <w:p w14:paraId="6181ED17" w14:textId="77777777" w:rsidR="00AF2EF2" w:rsidRDefault="00D4261D">
      <w:pPr>
        <w:pStyle w:val="Heading3"/>
        <w:spacing w:before="100" w:line="271" w:lineRule="exact"/>
        <w:rPr>
          <w:spacing w:val="-2"/>
        </w:rPr>
      </w:pPr>
      <w:r>
        <w:rPr>
          <w:spacing w:val="-2"/>
        </w:rPr>
        <w:lastRenderedPageBreak/>
        <w:t>Oil</w:t>
      </w:r>
      <w:r>
        <w:rPr>
          <w:spacing w:val="1"/>
        </w:rPr>
        <w:t xml:space="preserve"> </w:t>
      </w:r>
      <w:r>
        <w:rPr>
          <w:spacing w:val="-2"/>
        </w:rPr>
        <w:t>price</w:t>
      </w:r>
      <w:r>
        <w:rPr>
          <w:spacing w:val="2"/>
        </w:rPr>
        <w:t xml:space="preserve"> </w:t>
      </w:r>
      <w:r>
        <w:rPr>
          <w:spacing w:val="-2"/>
        </w:rPr>
        <w:t>elasticity</w:t>
      </w:r>
      <w:r>
        <w:rPr>
          <w:spacing w:val="2"/>
        </w:rPr>
        <w:t xml:space="preserve"> </w:t>
      </w:r>
      <w:r>
        <w:rPr>
          <w:spacing w:val="-2"/>
        </w:rPr>
        <w:t>of</w:t>
      </w:r>
      <w:r>
        <w:rPr>
          <w:spacing w:val="2"/>
        </w:rPr>
        <w:t xml:space="preserve"> </w:t>
      </w:r>
      <w:r>
        <w:rPr>
          <w:spacing w:val="-2"/>
        </w:rPr>
        <w:t>tax</w:t>
      </w:r>
      <w:r>
        <w:rPr>
          <w:spacing w:val="2"/>
        </w:rPr>
        <w:t xml:space="preserve"> </w:t>
      </w:r>
      <w:r>
        <w:rPr>
          <w:spacing w:val="-2"/>
        </w:rPr>
        <w:t>revenue</w:t>
      </w:r>
    </w:p>
    <w:p w14:paraId="1115C939" w14:textId="77777777" w:rsidR="00092F34" w:rsidRDefault="00092F34">
      <w:pPr>
        <w:pStyle w:val="Heading3"/>
        <w:spacing w:before="100" w:line="271" w:lineRule="exact"/>
      </w:pPr>
    </w:p>
    <w:p w14:paraId="586DF488" w14:textId="76D8E84A" w:rsidR="00E85211" w:rsidRDefault="00000000">
      <w:pPr>
        <w:tabs>
          <w:tab w:val="left" w:pos="1855"/>
          <w:tab w:val="left" w:pos="4909"/>
        </w:tabs>
        <w:ind w:left="36"/>
        <w:rPr>
          <w:position w:val="-33"/>
          <w:sz w:val="24"/>
          <w:szCs w:val="24"/>
        </w:rPr>
      </w:pPr>
      <m:oMathPara>
        <m:oMath>
          <m:f>
            <m:fPr>
              <m:ctrlPr>
                <w:rPr>
                  <w:rFonts w:ascii="Cambria Math" w:hAnsi="Cambria Math"/>
                  <w:sz w:val="24"/>
                  <w:szCs w:val="24"/>
                </w:rPr>
              </m:ctrlPr>
            </m:fPr>
            <m:num>
              <m:r>
                <w:rPr>
                  <w:rFonts w:ascii="Cambria Math" w:hAnsi="Cambria Math"/>
                  <w:sz w:val="24"/>
                  <w:szCs w:val="24"/>
                </w:rPr>
                <m:t>∂τ</m:t>
              </m:r>
            </m:num>
            <m:den>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c</m:t>
                  </m:r>
                </m:sub>
              </m:sSub>
            </m:den>
          </m:f>
          <m:r>
            <w:rPr>
              <w:rFonts w:ascii="Cambria Math" w:hAnsi="Cambria Math"/>
              <w:sz w:val="24"/>
              <w:szCs w:val="24"/>
            </w:rPr>
            <m:t>=</m:t>
          </m:r>
          <m:d>
            <m:dPr>
              <m:begChr m:val="["/>
              <m:endChr m:val="]"/>
              <m:ctrlPr>
                <w:rPr>
                  <w:rFonts w:ascii="Cambria Math" w:hAnsi="Cambria Math"/>
                  <w:sz w:val="24"/>
                  <w:szCs w:val="24"/>
                </w:rPr>
              </m:ctrlPr>
            </m:d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∂X</m:t>
                      </m:r>
                    </m:num>
                    <m:den>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c</m:t>
                          </m:r>
                        </m:sub>
                      </m:sSub>
                    </m:den>
                  </m:f>
                  <m: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c</m:t>
                          </m:r>
                        </m:sub>
                      </m:sSub>
                    </m:num>
                    <m:den>
                      <m:r>
                        <w:rPr>
                          <w:rFonts w:ascii="Cambria Math" w:hAnsi="Cambria Math"/>
                          <w:sz w:val="24"/>
                          <w:szCs w:val="24"/>
                        </w:rPr>
                        <m:t>X</m:t>
                      </m:r>
                    </m:den>
                  </m:f>
                </m:e>
              </m:d>
              <m:r>
                <w:rPr>
                  <w:rFonts w:ascii="Cambria Math" w:hAnsi="Cambria Math"/>
                  <w:sz w:val="24"/>
                  <w:szCs w:val="24"/>
                </w:rPr>
                <m:t>-</m:t>
              </m:r>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∂Z</m:t>
                      </m:r>
                    </m:num>
                    <m:den>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c</m:t>
                          </m:r>
                        </m:sub>
                      </m:sSub>
                    </m:den>
                  </m:f>
                  <m:r>
                    <w:rPr>
                      <w:rFonts w:ascii="Cambria Math" w:hAnsi="Cambria Math"/>
                      <w:sz w:val="24"/>
                      <w:szCs w:val="24"/>
                    </w:rPr>
                    <m:t>×</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P</m:t>
                          </m:r>
                        </m:e>
                        <m:sub>
                          <m:r>
                            <w:rPr>
                              <w:rFonts w:ascii="Cambria Math" w:hAnsi="Cambria Math"/>
                              <w:sz w:val="24"/>
                              <w:szCs w:val="24"/>
                            </w:rPr>
                            <m:t>c</m:t>
                          </m:r>
                        </m:sub>
                      </m:sSub>
                    </m:num>
                    <m:den>
                      <m:r>
                        <w:rPr>
                          <w:rFonts w:ascii="Cambria Math" w:hAnsi="Cambria Math"/>
                          <w:sz w:val="24"/>
                          <w:szCs w:val="24"/>
                        </w:rPr>
                        <m:t>Z</m:t>
                      </m:r>
                    </m:den>
                  </m:f>
                </m:e>
              </m:d>
            </m:e>
          </m:d>
        </m:oMath>
      </m:oMathPara>
    </w:p>
    <w:p w14:paraId="116D9D81" w14:textId="77777777" w:rsidR="00092F34" w:rsidRDefault="00092F34" w:rsidP="00092F34">
      <w:pPr>
        <w:pStyle w:val="BodyText"/>
      </w:pPr>
    </w:p>
    <w:p w14:paraId="247B7532" w14:textId="706AF129" w:rsidR="00AF2EF2" w:rsidRDefault="00E85211" w:rsidP="00092F34">
      <w:pPr>
        <w:pStyle w:val="BodyText"/>
      </w:pPr>
      <w:r w:rsidRPr="00092F34">
        <w:t xml:space="preserve">where </w:t>
      </w:r>
      <m:oMath>
        <m:r>
          <w:rPr>
            <w:rFonts w:ascii="Cambria Math" w:hAnsi="Cambria Math"/>
          </w:rPr>
          <m:t>X</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θ</m:t>
                </m:r>
              </m:e>
              <m:sub>
                <m:r>
                  <w:rPr>
                    <w:rFonts w:ascii="Cambria Math" w:hAnsi="Cambria Math"/>
                  </w:rPr>
                  <m:t>j</m:t>
                </m:r>
              </m:sub>
            </m:sSub>
          </m:e>
        </m:nary>
        <m:sSubSup>
          <m:sSubSupPr>
            <m:ctrlPr>
              <w:rPr>
                <w:rFonts w:ascii="Cambria Math" w:hAnsi="Cambria Math"/>
              </w:rPr>
            </m:ctrlPr>
          </m:sSubSupPr>
          <m:e>
            <m:r>
              <w:rPr>
                <w:rFonts w:ascii="Cambria Math" w:hAnsi="Cambria Math"/>
              </w:rPr>
              <m:t>γ</m:t>
            </m:r>
          </m:e>
          <m:sub>
            <m:r>
              <w:rPr>
                <w:rFonts w:ascii="Cambria Math" w:hAnsi="Cambria Math"/>
              </w:rPr>
              <m:t>j</m:t>
            </m:r>
          </m:sub>
          <m:sup>
            <m:r>
              <w:rPr>
                <w:rFonts w:ascii="Cambria Math" w:hAnsi="Cambria Math"/>
              </w:rPr>
              <m:t>σ</m:t>
            </m:r>
          </m:sup>
        </m:sSubSup>
        <m:sSubSup>
          <m:sSubSupPr>
            <m:ctrlPr>
              <w:rPr>
                <w:rFonts w:ascii="Cambria Math" w:hAnsi="Cambria Math"/>
              </w:rPr>
            </m:ctrlPr>
          </m:sSubSupPr>
          <m:e>
            <m:r>
              <w:rPr>
                <w:rFonts w:ascii="Cambria Math" w:hAnsi="Cambria Math"/>
              </w:rPr>
              <m:t>P</m:t>
            </m:r>
          </m:e>
          <m:sub>
            <m:r>
              <w:rPr>
                <w:rFonts w:ascii="Cambria Math" w:hAnsi="Cambria Math"/>
              </w:rPr>
              <m:t>j</m:t>
            </m:r>
          </m:sub>
          <m:sup>
            <m:d>
              <m:dPr>
                <m:ctrlPr>
                  <w:rPr>
                    <w:rFonts w:ascii="Cambria Math" w:hAnsi="Cambria Math"/>
                  </w:rPr>
                </m:ctrlPr>
              </m:dPr>
              <m:e>
                <m:r>
                  <m:rPr>
                    <m:sty m:val="p"/>
                  </m:rPr>
                  <w:rPr>
                    <w:rFonts w:ascii="Cambria Math" w:hAnsi="Cambria Math"/>
                  </w:rPr>
                  <m:t>1+</m:t>
                </m:r>
                <m:sSub>
                  <m:sSubPr>
                    <m:ctrlPr>
                      <w:rPr>
                        <w:rFonts w:ascii="Cambria Math" w:hAnsi="Cambria Math"/>
                      </w:rPr>
                    </m:ctrlPr>
                  </m:sSubPr>
                  <m:e>
                    <m:r>
                      <w:rPr>
                        <w:rFonts w:ascii="Cambria Math" w:hAnsi="Cambria Math"/>
                      </w:rPr>
                      <m:t>φ</m:t>
                    </m:r>
                  </m:e>
                  <m:sub>
                    <m:r>
                      <w:rPr>
                        <w:rFonts w:ascii="Cambria Math" w:hAnsi="Cambria Math"/>
                      </w:rPr>
                      <m:t>j</m:t>
                    </m:r>
                  </m:sub>
                </m:sSub>
                <m:r>
                  <m:rPr>
                    <m:sty m:val="p"/>
                  </m:rPr>
                  <w:rPr>
                    <w:rFonts w:ascii="Cambria Math" w:hAnsi="Cambria Math"/>
                  </w:rPr>
                  <m:t>-</m:t>
                </m:r>
                <m:r>
                  <w:rPr>
                    <w:rFonts w:ascii="Cambria Math" w:hAnsi="Cambria Math"/>
                  </w:rPr>
                  <m:t>σ</m:t>
                </m:r>
              </m:e>
            </m:d>
          </m:sup>
        </m:sSubSup>
        <m:r>
          <m:rPr>
            <m:sty m:val="p"/>
          </m:rPr>
          <w:rPr>
            <w:rFonts w:ascii="Cambria Math" w:hAnsi="Cambria Math"/>
          </w:rPr>
          <m:t xml:space="preserve"> </m:t>
        </m:r>
      </m:oMath>
      <w:r w:rsidRPr="00092F34">
        <w:t>and</w:t>
      </w:r>
      <w:r w:rsidR="005E3D88" w:rsidRPr="00092F34">
        <w:t xml:space="preserve"> </w:t>
      </w:r>
      <m:oMath>
        <m:r>
          <w:rPr>
            <w:rFonts w:ascii="Cambria Math" w:hAnsi="Cambria Math"/>
          </w:rPr>
          <m:t>Z</m:t>
        </m:r>
        <m:r>
          <m:rPr>
            <m:sty m:val="p"/>
          </m:rPr>
          <w:rPr>
            <w:rFonts w:ascii="Cambria Math" w:hAnsi="Cambria Math"/>
          </w:rPr>
          <m:t>=</m:t>
        </m:r>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sSubSup>
              <m:sSubSupPr>
                <m:ctrlPr>
                  <w:rPr>
                    <w:rFonts w:ascii="Cambria Math" w:hAnsi="Cambria Math"/>
                  </w:rPr>
                </m:ctrlPr>
              </m:sSubSupPr>
              <m:e>
                <m:r>
                  <w:rPr>
                    <w:rFonts w:ascii="Cambria Math" w:hAnsi="Cambria Math"/>
                  </w:rPr>
                  <m:t>γ</m:t>
                </m:r>
              </m:e>
              <m:sub>
                <m:r>
                  <w:rPr>
                    <w:rFonts w:ascii="Cambria Math" w:hAnsi="Cambria Math"/>
                  </w:rPr>
                  <m:t>j</m:t>
                </m:r>
              </m:sub>
              <m:sup>
                <m:r>
                  <w:rPr>
                    <w:rFonts w:ascii="Cambria Math" w:hAnsi="Cambria Math"/>
                  </w:rPr>
                  <m:t>σ</m:t>
                </m:r>
              </m:sup>
            </m:sSubSup>
          </m:e>
        </m:nary>
        <m:sSubSup>
          <m:sSubSupPr>
            <m:ctrlPr>
              <w:rPr>
                <w:rFonts w:ascii="Cambria Math" w:hAnsi="Cambria Math"/>
              </w:rPr>
            </m:ctrlPr>
          </m:sSubSupPr>
          <m:e>
            <m:r>
              <w:rPr>
                <w:rFonts w:ascii="Cambria Math" w:hAnsi="Cambria Math"/>
              </w:rPr>
              <m:t>P</m:t>
            </m:r>
          </m:e>
          <m:sub>
            <m:r>
              <w:rPr>
                <w:rFonts w:ascii="Cambria Math" w:hAnsi="Cambria Math"/>
              </w:rPr>
              <m:t>j</m:t>
            </m:r>
          </m:sub>
          <m:sup>
            <m:d>
              <m:dPr>
                <m:ctrlPr>
                  <w:rPr>
                    <w:rFonts w:ascii="Cambria Math" w:hAnsi="Cambria Math"/>
                  </w:rPr>
                </m:ctrlPr>
              </m:dPr>
              <m:e>
                <m:r>
                  <m:rPr>
                    <m:sty m:val="p"/>
                  </m:rPr>
                  <w:rPr>
                    <w:rFonts w:ascii="Cambria Math" w:hAnsi="Cambria Math"/>
                  </w:rPr>
                  <m:t>1-</m:t>
                </m:r>
                <m:r>
                  <w:rPr>
                    <w:rFonts w:ascii="Cambria Math" w:hAnsi="Cambria Math"/>
                  </w:rPr>
                  <m:t>σ</m:t>
                </m:r>
              </m:e>
            </m:d>
          </m:sup>
        </m:sSubSup>
      </m:oMath>
      <w:r w:rsidRPr="00092F34">
        <w:t>. Using the above notations,</w:t>
      </w:r>
      <w:r w:rsidR="005E3D88" w:rsidRPr="00092F34">
        <w:t xml:space="preserve"> </w:t>
      </w:r>
      <w:r w:rsidRPr="00092F34">
        <w:t>the derivative of the natural log of aggregate taxes (</w:t>
      </w:r>
      <w:r w:rsidR="00092F34" w:rsidRPr="00092F34">
        <w:t>τ)</w:t>
      </w:r>
      <w:r w:rsidRPr="00092F34">
        <w:t xml:space="preserve"> with respect to the natural log of crude oil prices (</w:t>
      </w:r>
      <m:oMath>
        <m:sSub>
          <m:sSubPr>
            <m:ctrlPr>
              <w:rPr>
                <w:rFonts w:ascii="Cambria Math" w:hAnsi="Cambria Math"/>
                <w:i/>
              </w:rPr>
            </m:ctrlPr>
          </m:sSubPr>
          <m:e>
            <m:r>
              <w:rPr>
                <w:rFonts w:ascii="Cambria Math" w:hAnsi="Cambria Math"/>
              </w:rPr>
              <m:t>p</m:t>
            </m:r>
          </m:e>
          <m:sub>
            <m:r>
              <w:rPr>
                <w:rFonts w:ascii="Cambria Math" w:hAnsi="Cambria Math"/>
              </w:rPr>
              <m:t>c</m:t>
            </m:r>
          </m:sub>
        </m:sSub>
      </m:oMath>
      <w:r w:rsidRPr="00092F34">
        <w:t>) can be derived as follows</w:t>
      </w:r>
    </w:p>
    <w:p w14:paraId="59911B75" w14:textId="77777777" w:rsidR="00092F34" w:rsidRPr="00092F34" w:rsidRDefault="00092F34" w:rsidP="00092F34">
      <w:pPr>
        <w:pStyle w:val="BodyText"/>
      </w:pPr>
    </w:p>
    <w:p w14:paraId="5E32C7E6" w14:textId="184E810B" w:rsidR="00AF2EF2" w:rsidRDefault="00000000">
      <w:pPr>
        <w:pStyle w:val="BodyText"/>
        <w:rPr>
          <w:i/>
        </w:rPr>
      </w:pPr>
      <m:oMathPara>
        <m:oMath>
          <m:eqArr>
            <m:eqArrPr>
              <m:ctrlPr>
                <w:rPr>
                  <w:rFonts w:ascii="Cambria Math" w:hAnsi="Cambria Math"/>
                </w:rPr>
              </m:ctrlPr>
            </m:eqArrPr>
            <m:e>
              <m:f>
                <m:fPr>
                  <m:ctrlPr>
                    <w:rPr>
                      <w:rFonts w:ascii="Cambria Math" w:hAnsi="Cambria Math"/>
                    </w:rPr>
                  </m:ctrlPr>
                </m:fPr>
                <m:num>
                  <m:r>
                    <w:rPr>
                      <w:rFonts w:ascii="Cambria Math" w:hAnsi="Cambria Math"/>
                    </w:rPr>
                    <m:t>∂τ</m:t>
                  </m:r>
                </m:num>
                <m:den>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c</m:t>
                      </m:r>
                    </m:sub>
                  </m:sSub>
                </m:den>
              </m:f>
              <m:r>
                <w:rPr>
                  <w:rFonts w:ascii="Cambria Math" w:hAnsi="Cambria Math"/>
                </w:rPr>
                <m:t>⇢</m:t>
              </m:r>
              <m:d>
                <m:dPr>
                  <m:ctrlPr>
                    <w:rPr>
                      <w:rFonts w:ascii="Cambria Math" w:hAnsi="Cambria Math"/>
                    </w:rPr>
                  </m:ctrlPr>
                </m:dPr>
                <m:e>
                  <m:d>
                    <m:dPr>
                      <m:begChr m:val="["/>
                      <m:endChr m:val="]"/>
                      <m:ctrlPr>
                        <w:rPr>
                          <w:rFonts w:ascii="Cambria Math" w:hAnsi="Cambria Math"/>
                        </w:rPr>
                      </m:ctrlPr>
                    </m:dPr>
                    <m:e>
                      <m:r>
                        <w:rPr>
                          <w:rFonts w:ascii="Cambria Math" w:hAnsi="Cambria Math"/>
                        </w:rPr>
                        <m:t>1-σ+</m:t>
                      </m:r>
                      <m:sSub>
                        <m:sSubPr>
                          <m:ctrlPr>
                            <w:rPr>
                              <w:rFonts w:ascii="Cambria Math" w:hAnsi="Cambria Math"/>
                            </w:rPr>
                          </m:ctrlPr>
                        </m:sSubPr>
                        <m:e>
                          <m:r>
                            <w:rPr>
                              <w:rFonts w:ascii="Cambria Math" w:hAnsi="Cambria Math"/>
                            </w:rPr>
                            <m:t>φ</m:t>
                          </m:r>
                        </m:e>
                        <m:sub>
                          <m:r>
                            <w:rPr>
                              <w:rFonts w:ascii="Cambria Math" w:hAnsi="Cambria Math"/>
                            </w:rPr>
                            <m:t>c</m:t>
                          </m:r>
                        </m:sub>
                      </m:sSub>
                    </m:e>
                  </m:d>
                  <m:sSub>
                    <m:sSubPr>
                      <m:ctrlPr>
                        <w:rPr>
                          <w:rFonts w:ascii="Cambria Math" w:hAnsi="Cambria Math"/>
                        </w:rPr>
                      </m:ctrlPr>
                    </m:sSubPr>
                    <m:e>
                      <m:r>
                        <w:rPr>
                          <w:rFonts w:ascii="Cambria Math" w:hAnsi="Cambria Math"/>
                        </w:rPr>
                        <m:t>θ</m:t>
                      </m:r>
                    </m:e>
                    <m:sub>
                      <m:r>
                        <w:rPr>
                          <w:rFonts w:ascii="Cambria Math" w:hAnsi="Cambria Math"/>
                        </w:rPr>
                        <m:t>c</m:t>
                      </m:r>
                    </m:sub>
                  </m:sSub>
                  <m:sSubSup>
                    <m:sSubSupPr>
                      <m:ctrlPr>
                        <w:rPr>
                          <w:rFonts w:ascii="Cambria Math" w:hAnsi="Cambria Math"/>
                        </w:rPr>
                      </m:ctrlPr>
                    </m:sSubSupPr>
                    <m:e>
                      <m:r>
                        <w:rPr>
                          <w:rFonts w:ascii="Cambria Math" w:hAnsi="Cambria Math"/>
                        </w:rPr>
                        <m:t>γ</m:t>
                      </m:r>
                    </m:e>
                    <m:sub>
                      <m:r>
                        <w:rPr>
                          <w:rFonts w:ascii="Cambria Math" w:hAnsi="Cambria Math"/>
                        </w:rPr>
                        <m:t>c</m:t>
                      </m:r>
                    </m:sub>
                    <m:sup>
                      <m:r>
                        <w:rPr>
                          <w:rFonts w:ascii="Cambria Math" w:hAnsi="Cambria Math"/>
                        </w:rPr>
                        <m:t>σ</m:t>
                      </m:r>
                    </m:sup>
                  </m:sSubSup>
                  <m:sSubSup>
                    <m:sSubSupPr>
                      <m:ctrlPr>
                        <w:rPr>
                          <w:rFonts w:ascii="Cambria Math" w:hAnsi="Cambria Math"/>
                        </w:rPr>
                      </m:ctrlPr>
                    </m:sSubSupPr>
                    <m:e>
                      <m:r>
                        <w:rPr>
                          <w:rFonts w:ascii="Cambria Math" w:hAnsi="Cambria Math"/>
                        </w:rPr>
                        <m:t>P</m:t>
                      </m:r>
                    </m:e>
                    <m:sub>
                      <m:r>
                        <w:rPr>
                          <w:rFonts w:ascii="Cambria Math" w:hAnsi="Cambria Math"/>
                        </w:rPr>
                        <m:t>c</m:t>
                      </m:r>
                    </m:sub>
                    <m:sup>
                      <m:sSub>
                        <m:sSubPr>
                          <m:ctrlPr>
                            <w:rPr>
                              <w:rFonts w:ascii="Cambria Math" w:hAnsi="Cambria Math"/>
                            </w:rPr>
                          </m:ctrlPr>
                        </m:sSubPr>
                        <m:e>
                          <m:r>
                            <w:rPr>
                              <w:rFonts w:ascii="Cambria Math" w:hAnsi="Cambria Math"/>
                            </w:rPr>
                            <m:t>φ</m:t>
                          </m:r>
                        </m:e>
                        <m:sub>
                          <m:r>
                            <w:rPr>
                              <w:rFonts w:ascii="Cambria Math" w:hAnsi="Cambria Math"/>
                            </w:rPr>
                            <m:t>c</m:t>
                          </m:r>
                        </m:sub>
                      </m:sSub>
                      <m:r>
                        <w:rPr>
                          <w:rFonts w:ascii="Cambria Math" w:hAnsi="Cambria Math"/>
                        </w:rPr>
                        <m:t>-σ</m:t>
                      </m:r>
                    </m:sup>
                  </m:sSubSup>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nary>
                        <m:naryPr>
                          <m:chr m:val="∑"/>
                          <m:limLoc m:val="undOvr"/>
                          <m:ctrlPr>
                            <w:rPr>
                              <w:rFonts w:ascii="Cambria Math" w:hAnsi="Cambria Math"/>
                            </w:rPr>
                          </m:ctrlPr>
                        </m:naryPr>
                        <m:sub>
                          <m:r>
                            <w:rPr>
                              <w:rFonts w:ascii="Cambria Math" w:hAnsi="Cambria Math"/>
                            </w:rPr>
                            <m:t>j=1</m:t>
                          </m:r>
                        </m:sub>
                        <m:sup>
                          <m:r>
                            <w:rPr>
                              <w:rFonts w:ascii="Cambria Math" w:hAnsi="Cambria Math"/>
                            </w:rPr>
                            <m:t>n</m:t>
                          </m:r>
                        </m:sup>
                        <m:e>
                          <m:sSub>
                            <m:sSubPr>
                              <m:ctrlPr>
                                <w:rPr>
                                  <w:rFonts w:ascii="Cambria Math" w:hAnsi="Cambria Math"/>
                                </w:rPr>
                              </m:ctrlPr>
                            </m:sSubPr>
                            <m:e>
                              <m:r>
                                <w:rPr>
                                  <w:rFonts w:ascii="Cambria Math" w:hAnsi="Cambria Math"/>
                                </w:rPr>
                                <m:t>θ</m:t>
                              </m:r>
                            </m:e>
                            <m:sub>
                              <m:r>
                                <w:rPr>
                                  <w:rFonts w:ascii="Cambria Math" w:hAnsi="Cambria Math"/>
                                </w:rPr>
                                <m:t>j</m:t>
                              </m:r>
                            </m:sub>
                          </m:sSub>
                        </m:e>
                      </m:nary>
                      <m:sSubSup>
                        <m:sSubSupPr>
                          <m:ctrlPr>
                            <w:rPr>
                              <w:rFonts w:ascii="Cambria Math" w:hAnsi="Cambria Math"/>
                            </w:rPr>
                          </m:ctrlPr>
                        </m:sSubSupPr>
                        <m:e>
                          <m:r>
                            <w:rPr>
                              <w:rFonts w:ascii="Cambria Math" w:hAnsi="Cambria Math"/>
                            </w:rPr>
                            <m:t>γ</m:t>
                          </m:r>
                        </m:e>
                        <m:sub>
                          <m:r>
                            <w:rPr>
                              <w:rFonts w:ascii="Cambria Math" w:hAnsi="Cambria Math"/>
                            </w:rPr>
                            <m:t>j</m:t>
                          </m:r>
                        </m:sub>
                        <m:sup>
                          <m:r>
                            <w:rPr>
                              <w:rFonts w:ascii="Cambria Math" w:hAnsi="Cambria Math"/>
                            </w:rPr>
                            <m:t>σ</m:t>
                          </m:r>
                        </m:sup>
                      </m:sSubSup>
                      <m:sSubSup>
                        <m:sSubSupPr>
                          <m:ctrlPr>
                            <w:rPr>
                              <w:rFonts w:ascii="Cambria Math" w:hAnsi="Cambria Math"/>
                            </w:rPr>
                          </m:ctrlPr>
                        </m:sSubSupPr>
                        <m:e>
                          <m:r>
                            <w:rPr>
                              <w:rFonts w:ascii="Cambria Math" w:hAnsi="Cambria Math"/>
                            </w:rPr>
                            <m:t>P</m:t>
                          </m:r>
                        </m:e>
                        <m:sub>
                          <m:r>
                            <w:rPr>
                              <w:rFonts w:ascii="Cambria Math" w:hAnsi="Cambria Math"/>
                            </w:rPr>
                            <m:t>j</m:t>
                          </m:r>
                        </m:sub>
                        <m:sup>
                          <m:d>
                            <m:dPr>
                              <m:ctrlPr>
                                <w:rPr>
                                  <w:rFonts w:ascii="Cambria Math" w:hAnsi="Cambria Math"/>
                                </w:rPr>
                              </m:ctrlPr>
                            </m:dPr>
                            <m:e>
                              <m:r>
                                <w:rPr>
                                  <w:rFonts w:ascii="Cambria Math" w:hAnsi="Cambria Math"/>
                                </w:rPr>
                                <m:t>1-σ+</m:t>
                              </m:r>
                              <m:sSub>
                                <m:sSubPr>
                                  <m:ctrlPr>
                                    <w:rPr>
                                      <w:rFonts w:ascii="Cambria Math" w:hAnsi="Cambria Math"/>
                                    </w:rPr>
                                  </m:ctrlPr>
                                </m:sSubPr>
                                <m:e>
                                  <m:r>
                                    <w:rPr>
                                      <w:rFonts w:ascii="Cambria Math" w:hAnsi="Cambria Math"/>
                                    </w:rPr>
                                    <m:t>φ</m:t>
                                  </m:r>
                                </m:e>
                                <m:sub>
                                  <m:r>
                                    <w:rPr>
                                      <w:rFonts w:ascii="Cambria Math" w:hAnsi="Cambria Math"/>
                                    </w:rPr>
                                    <m:t>j</m:t>
                                  </m:r>
                                </m:sub>
                              </m:sSub>
                            </m:e>
                          </m:d>
                        </m:sup>
                      </m:sSubSup>
                    </m:den>
                  </m:f>
                </m:e>
              </m:d>
              <m:r>
                <w:rPr>
                  <w:rFonts w:ascii="Cambria Math" w:hAnsi="Cambria Math"/>
                </w:rPr>
                <m:t>-</m:t>
              </m:r>
            </m:e>
            <m:e>
              <m:d>
                <m:dPr>
                  <m:ctrlPr>
                    <w:rPr>
                      <w:rFonts w:ascii="Cambria Math" w:hAnsi="Cambria Math"/>
                    </w:rPr>
                  </m:ctrlPr>
                </m:dPr>
                <m:e>
                  <m:d>
                    <m:dPr>
                      <m:ctrlPr>
                        <w:rPr>
                          <w:rFonts w:ascii="Cambria Math" w:hAnsi="Cambria Math"/>
                        </w:rPr>
                      </m:ctrlPr>
                    </m:dPr>
                    <m:e>
                      <m:r>
                        <w:rPr>
                          <w:rFonts w:ascii="Cambria Math" w:hAnsi="Cambria Math"/>
                        </w:rPr>
                        <m:t>1-σ</m:t>
                      </m:r>
                    </m:e>
                  </m:d>
                  <m:sSubSup>
                    <m:sSubSupPr>
                      <m:ctrlPr>
                        <w:rPr>
                          <w:rFonts w:ascii="Cambria Math" w:hAnsi="Cambria Math"/>
                        </w:rPr>
                      </m:ctrlPr>
                    </m:sSubSupPr>
                    <m:e>
                      <m:r>
                        <w:rPr>
                          <w:rFonts w:ascii="Cambria Math" w:hAnsi="Cambria Math"/>
                        </w:rPr>
                        <m:t>γ</m:t>
                      </m:r>
                    </m:e>
                    <m:sub>
                      <m:r>
                        <w:rPr>
                          <w:rFonts w:ascii="Cambria Math" w:hAnsi="Cambria Math"/>
                        </w:rPr>
                        <m:t>c</m:t>
                      </m:r>
                    </m:sub>
                    <m:sup>
                      <m:r>
                        <w:rPr>
                          <w:rFonts w:ascii="Cambria Math" w:hAnsi="Cambria Math"/>
                        </w:rPr>
                        <m:t>σ</m:t>
                      </m:r>
                    </m:sup>
                  </m:sSubSup>
                  <m:sSubSup>
                    <m:sSubSupPr>
                      <m:ctrlPr>
                        <w:rPr>
                          <w:rFonts w:ascii="Cambria Math" w:hAnsi="Cambria Math"/>
                        </w:rPr>
                      </m:ctrlPr>
                    </m:sSubSupPr>
                    <m:e>
                      <m:r>
                        <w:rPr>
                          <w:rFonts w:ascii="Cambria Math" w:hAnsi="Cambria Math"/>
                        </w:rPr>
                        <m:t>P</m:t>
                      </m:r>
                    </m:e>
                    <m:sub>
                      <m:r>
                        <w:rPr>
                          <w:rFonts w:ascii="Cambria Math" w:hAnsi="Cambria Math"/>
                        </w:rPr>
                        <m:t>c</m:t>
                      </m:r>
                    </m:sub>
                    <m:sup>
                      <m:r>
                        <w:rPr>
                          <w:rFonts w:ascii="Cambria Math" w:hAnsi="Cambria Math"/>
                        </w:rPr>
                        <m:t>-σ</m:t>
                      </m:r>
                    </m:sup>
                  </m:sSubSup>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c</m:t>
                          </m:r>
                        </m:sub>
                      </m:sSub>
                    </m:num>
                    <m:den>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b>
                            <m:sSubPr>
                              <m:ctrlPr>
                                <w:rPr>
                                  <w:rFonts w:ascii="Cambria Math" w:hAnsi="Cambria Math"/>
                                </w:rPr>
                              </m:ctrlPr>
                            </m:sSubPr>
                            <m:e>
                              <m:r>
                                <w:rPr>
                                  <w:rFonts w:ascii="Cambria Math" w:hAnsi="Cambria Math"/>
                                </w:rPr>
                                <m:t>γ</m:t>
                              </m:r>
                            </m:e>
                            <m:sub>
                              <m:r>
                                <w:rPr>
                                  <w:rFonts w:ascii="Cambria Math" w:hAnsi="Cambria Math"/>
                                </w:rPr>
                                <m:t>j</m:t>
                              </m:r>
                            </m:sub>
                          </m:sSub>
                        </m:e>
                      </m:nary>
                      <m:sSubSup>
                        <m:sSubSupPr>
                          <m:ctrlPr>
                            <w:rPr>
                              <w:rFonts w:ascii="Cambria Math" w:hAnsi="Cambria Math"/>
                            </w:rPr>
                          </m:ctrlPr>
                        </m:sSubSupPr>
                        <m:e>
                          <m:r>
                            <w:rPr>
                              <w:rFonts w:ascii="Cambria Math" w:hAnsi="Cambria Math"/>
                            </w:rPr>
                            <m:t>P</m:t>
                          </m:r>
                        </m:e>
                        <m:sub>
                          <m:r>
                            <w:rPr>
                              <w:rFonts w:ascii="Cambria Math" w:hAnsi="Cambria Math"/>
                            </w:rPr>
                            <m:t>j</m:t>
                          </m:r>
                        </m:sub>
                        <m:sup>
                          <m:r>
                            <w:rPr>
                              <w:rFonts w:ascii="Cambria Math" w:hAnsi="Cambria Math"/>
                            </w:rPr>
                            <m:t>1-σ</m:t>
                          </m:r>
                        </m:sup>
                      </m:sSubSup>
                    </m:den>
                  </m:f>
                </m:e>
              </m:d>
            </m:e>
          </m:eqArr>
        </m:oMath>
      </m:oMathPara>
    </w:p>
    <w:p w14:paraId="707159F3" w14:textId="77777777" w:rsidR="00AF2EF2" w:rsidRDefault="00AF2EF2">
      <w:pPr>
        <w:pStyle w:val="BodyText"/>
        <w:spacing w:before="73"/>
        <w:rPr>
          <w:i/>
        </w:rPr>
      </w:pPr>
    </w:p>
    <w:p w14:paraId="4794C2B4" w14:textId="77777777" w:rsidR="00AF2EF2" w:rsidRDefault="00D4261D">
      <w:pPr>
        <w:pStyle w:val="BodyText"/>
        <w:ind w:left="36"/>
      </w:pPr>
      <w:r>
        <w:rPr>
          <w:spacing w:val="-4"/>
        </w:rPr>
        <w:t>simplifying</w:t>
      </w:r>
      <w:r>
        <w:rPr>
          <w:spacing w:val="2"/>
        </w:rPr>
        <w:t xml:space="preserve"> </w:t>
      </w:r>
      <w:r>
        <w:rPr>
          <w:spacing w:val="-4"/>
        </w:rPr>
        <w:t>the</w:t>
      </w:r>
      <w:r>
        <w:rPr>
          <w:spacing w:val="2"/>
        </w:rPr>
        <w:t xml:space="preserve"> </w:t>
      </w:r>
      <w:r>
        <w:rPr>
          <w:spacing w:val="-4"/>
        </w:rPr>
        <w:t>above</w:t>
      </w:r>
      <w:r>
        <w:rPr>
          <w:spacing w:val="2"/>
        </w:rPr>
        <w:t xml:space="preserve"> </w:t>
      </w:r>
      <w:r>
        <w:rPr>
          <w:spacing w:val="-4"/>
        </w:rPr>
        <w:t>yields</w:t>
      </w:r>
      <w:r>
        <w:rPr>
          <w:spacing w:val="2"/>
        </w:rPr>
        <w:t xml:space="preserve"> </w:t>
      </w:r>
      <w:r>
        <w:rPr>
          <w:spacing w:val="-4"/>
        </w:rPr>
        <w:t>the</w:t>
      </w:r>
      <w:r>
        <w:rPr>
          <w:spacing w:val="2"/>
        </w:rPr>
        <w:t xml:space="preserve"> </w:t>
      </w:r>
      <w:r>
        <w:rPr>
          <w:spacing w:val="-4"/>
        </w:rPr>
        <w:t>final</w:t>
      </w:r>
      <w:r>
        <w:rPr>
          <w:spacing w:val="2"/>
        </w:rPr>
        <w:t xml:space="preserve"> </w:t>
      </w:r>
      <w:r>
        <w:rPr>
          <w:spacing w:val="-4"/>
        </w:rPr>
        <w:t>solution</w:t>
      </w:r>
      <w:r>
        <w:rPr>
          <w:spacing w:val="2"/>
        </w:rPr>
        <w:t xml:space="preserve"> </w:t>
      </w:r>
      <w:r>
        <w:rPr>
          <w:spacing w:val="-4"/>
        </w:rPr>
        <w:t>as</w:t>
      </w:r>
      <w:r>
        <w:rPr>
          <w:spacing w:val="2"/>
        </w:rPr>
        <w:t xml:space="preserve"> </w:t>
      </w:r>
      <w:r>
        <w:rPr>
          <w:spacing w:val="-4"/>
        </w:rPr>
        <w:t>follows</w:t>
      </w:r>
    </w:p>
    <w:p w14:paraId="230D13C6" w14:textId="77777777" w:rsidR="00AF2EF2" w:rsidRDefault="00AF2EF2">
      <w:pPr>
        <w:pStyle w:val="BodyText"/>
      </w:pPr>
    </w:p>
    <w:p w14:paraId="30FE3DF2" w14:textId="77777777" w:rsidR="007E6F01" w:rsidRPr="007E6F01" w:rsidRDefault="007E6F01">
      <w:pPr>
        <w:pStyle w:val="BodyText"/>
        <w:rPr>
          <w:sz w:val="22"/>
          <w:szCs w:val="22"/>
        </w:rPr>
        <w:sectPr w:rsidR="007E6F01" w:rsidRPr="007E6F01">
          <w:pgSz w:w="12240" w:h="15840"/>
          <w:pgMar w:top="1820" w:right="1800" w:bottom="2420" w:left="1800" w:header="0" w:footer="2233" w:gutter="0"/>
          <w:cols w:space="720"/>
        </w:sectPr>
      </w:pPr>
    </w:p>
    <w:p w14:paraId="7EEF86E5" w14:textId="0F475D03" w:rsidR="00E85211" w:rsidRPr="009F2E6E" w:rsidRDefault="00000000">
      <w:pPr>
        <w:pStyle w:val="Heading2"/>
        <w:ind w:left="36" w:firstLine="0"/>
        <w:jc w:val="both"/>
        <w:rPr>
          <w:b w:val="0"/>
          <w:bCs w:val="0"/>
          <w:spacing w:val="-6"/>
          <w:sz w:val="24"/>
          <w:szCs w:val="24"/>
        </w:rPr>
      </w:pPr>
      <m:oMathPara>
        <m:oMath>
          <m:f>
            <m:fPr>
              <m:ctrlPr>
                <w:rPr>
                  <w:rFonts w:ascii="Cambria Math" w:hAnsi="Cambria Math"/>
                  <w:b w:val="0"/>
                  <w:bCs w:val="0"/>
                  <w:sz w:val="24"/>
                  <w:szCs w:val="24"/>
                </w:rPr>
              </m:ctrlPr>
            </m:fPr>
            <m:num>
              <m:r>
                <m:rPr>
                  <m:sty m:val="bi"/>
                </m:rPr>
                <w:rPr>
                  <w:rFonts w:ascii="Cambria Math" w:hAnsi="Cambria Math"/>
                  <w:sz w:val="24"/>
                  <w:szCs w:val="24"/>
                </w:rPr>
                <m:t>∂τ</m:t>
              </m:r>
            </m:num>
            <m:den>
              <m:r>
                <m:rPr>
                  <m:sty m:val="bi"/>
                </m:rPr>
                <w:rPr>
                  <w:rFonts w:ascii="Cambria Math" w:hAnsi="Cambria Math"/>
                  <w:sz w:val="24"/>
                  <w:szCs w:val="24"/>
                </w:rPr>
                <m:t>∂</m:t>
              </m:r>
              <m:sSub>
                <m:sSubPr>
                  <m:ctrlPr>
                    <w:rPr>
                      <w:rFonts w:ascii="Cambria Math" w:hAnsi="Cambria Math"/>
                      <w:b w:val="0"/>
                      <w:bCs w:val="0"/>
                      <w:sz w:val="24"/>
                      <w:szCs w:val="24"/>
                    </w:rPr>
                  </m:ctrlPr>
                </m:sSubPr>
                <m:e>
                  <m:r>
                    <m:rPr>
                      <m:sty m:val="bi"/>
                    </m:rPr>
                    <w:rPr>
                      <w:rFonts w:ascii="Cambria Math" w:hAnsi="Cambria Math"/>
                      <w:sz w:val="24"/>
                      <w:szCs w:val="24"/>
                    </w:rPr>
                    <m:t>p</m:t>
                  </m:r>
                </m:e>
                <m:sub>
                  <m:r>
                    <m:rPr>
                      <m:sty m:val="bi"/>
                    </m:rPr>
                    <w:rPr>
                      <w:rFonts w:ascii="Cambria Math" w:hAnsi="Cambria Math"/>
                      <w:sz w:val="24"/>
                      <w:szCs w:val="24"/>
                    </w:rPr>
                    <m:t>c</m:t>
                  </m:r>
                </m:sub>
              </m:sSub>
            </m:den>
          </m:f>
          <m:r>
            <m:rPr>
              <m:sty m:val="bi"/>
            </m:rPr>
            <w:rPr>
              <w:rFonts w:ascii="Cambria Math" w:hAnsi="Cambria Math"/>
              <w:sz w:val="24"/>
              <w:szCs w:val="24"/>
            </w:rPr>
            <m:t>=</m:t>
          </m:r>
          <m:d>
            <m:dPr>
              <m:begChr m:val="["/>
              <m:endChr m:val="]"/>
              <m:ctrlPr>
                <w:rPr>
                  <w:rFonts w:ascii="Cambria Math" w:hAnsi="Cambria Math"/>
                  <w:b w:val="0"/>
                  <w:bCs w:val="0"/>
                  <w:sz w:val="24"/>
                  <w:szCs w:val="24"/>
                </w:rPr>
              </m:ctrlPr>
            </m:dPr>
            <m:e>
              <m:d>
                <m:dPr>
                  <m:ctrlPr>
                    <w:rPr>
                      <w:rFonts w:ascii="Cambria Math" w:hAnsi="Cambria Math"/>
                      <w:b w:val="0"/>
                      <w:bCs w:val="0"/>
                      <w:sz w:val="24"/>
                      <w:szCs w:val="24"/>
                    </w:rPr>
                  </m:ctrlPr>
                </m:dPr>
                <m:e>
                  <m:r>
                    <m:rPr>
                      <m:sty m:val="bi"/>
                    </m:rPr>
                    <w:rPr>
                      <w:rFonts w:ascii="Cambria Math" w:hAnsi="Cambria Math"/>
                      <w:sz w:val="24"/>
                      <w:szCs w:val="24"/>
                    </w:rPr>
                    <m:t>1+</m:t>
                  </m:r>
                  <m:sSub>
                    <m:sSubPr>
                      <m:ctrlPr>
                        <w:rPr>
                          <w:rFonts w:ascii="Cambria Math" w:hAnsi="Cambria Math"/>
                          <w:b w:val="0"/>
                          <w:bCs w:val="0"/>
                          <w:sz w:val="24"/>
                          <w:szCs w:val="24"/>
                        </w:rPr>
                      </m:ctrlPr>
                    </m:sSubPr>
                    <m:e>
                      <m:r>
                        <m:rPr>
                          <m:sty m:val="bi"/>
                        </m:rPr>
                        <w:rPr>
                          <w:rFonts w:ascii="Cambria Math" w:hAnsi="Cambria Math"/>
                          <w:sz w:val="24"/>
                          <w:szCs w:val="24"/>
                        </w:rPr>
                        <m:t>φ</m:t>
                      </m:r>
                    </m:e>
                    <m:sub>
                      <m:r>
                        <m:rPr>
                          <m:sty m:val="bi"/>
                        </m:rPr>
                        <w:rPr>
                          <w:rFonts w:ascii="Cambria Math" w:hAnsi="Cambria Math"/>
                          <w:sz w:val="24"/>
                          <w:szCs w:val="24"/>
                        </w:rPr>
                        <m:t>c</m:t>
                      </m:r>
                    </m:sub>
                  </m:sSub>
                  <m:r>
                    <m:rPr>
                      <m:sty m:val="bi"/>
                    </m:rPr>
                    <w:rPr>
                      <w:rFonts w:ascii="Cambria Math" w:hAnsi="Cambria Math"/>
                      <w:sz w:val="24"/>
                      <w:szCs w:val="24"/>
                    </w:rPr>
                    <m:t>-σ</m:t>
                  </m:r>
                </m:e>
              </m:d>
              <m:f>
                <m:fPr>
                  <m:ctrlPr>
                    <w:rPr>
                      <w:rFonts w:ascii="Cambria Math" w:hAnsi="Cambria Math"/>
                      <w:b w:val="0"/>
                      <w:bCs w:val="0"/>
                      <w:sz w:val="24"/>
                      <w:szCs w:val="24"/>
                    </w:rPr>
                  </m:ctrlPr>
                </m:fPr>
                <m:num>
                  <m:sSub>
                    <m:sSubPr>
                      <m:ctrlPr>
                        <w:rPr>
                          <w:rFonts w:ascii="Cambria Math" w:hAnsi="Cambria Math"/>
                          <w:b w:val="0"/>
                          <w:bCs w:val="0"/>
                          <w:sz w:val="24"/>
                          <w:szCs w:val="24"/>
                        </w:rPr>
                      </m:ctrlPr>
                    </m:sSubPr>
                    <m:e>
                      <m:r>
                        <m:rPr>
                          <m:sty m:val="bi"/>
                        </m:rPr>
                        <w:rPr>
                          <w:rFonts w:ascii="Cambria Math" w:hAnsi="Cambria Math"/>
                          <w:sz w:val="24"/>
                          <w:szCs w:val="24"/>
                        </w:rPr>
                        <m:t>θ</m:t>
                      </m:r>
                    </m:e>
                    <m:sub>
                      <m:r>
                        <m:rPr>
                          <m:sty m:val="bi"/>
                        </m:rPr>
                        <w:rPr>
                          <w:rFonts w:ascii="Cambria Math" w:hAnsi="Cambria Math"/>
                          <w:sz w:val="24"/>
                          <w:szCs w:val="24"/>
                        </w:rPr>
                        <m:t>c</m:t>
                      </m:r>
                    </m:sub>
                  </m:sSub>
                  <m:sSubSup>
                    <m:sSubSupPr>
                      <m:ctrlPr>
                        <w:rPr>
                          <w:rFonts w:ascii="Cambria Math" w:hAnsi="Cambria Math"/>
                          <w:b w:val="0"/>
                          <w:bCs w:val="0"/>
                          <w:sz w:val="24"/>
                          <w:szCs w:val="24"/>
                        </w:rPr>
                      </m:ctrlPr>
                    </m:sSubSupPr>
                    <m:e>
                      <m:r>
                        <m:rPr>
                          <m:sty m:val="bi"/>
                        </m:rPr>
                        <w:rPr>
                          <w:rFonts w:ascii="Cambria Math" w:hAnsi="Cambria Math"/>
                          <w:sz w:val="24"/>
                          <w:szCs w:val="24"/>
                        </w:rPr>
                        <m:t>γ</m:t>
                      </m:r>
                    </m:e>
                    <m:sub>
                      <m:r>
                        <m:rPr>
                          <m:sty m:val="bi"/>
                        </m:rPr>
                        <w:rPr>
                          <w:rFonts w:ascii="Cambria Math" w:hAnsi="Cambria Math"/>
                          <w:sz w:val="24"/>
                          <w:szCs w:val="24"/>
                        </w:rPr>
                        <m:t>c</m:t>
                      </m:r>
                    </m:sub>
                    <m:sup>
                      <m:r>
                        <m:rPr>
                          <m:sty m:val="bi"/>
                        </m:rPr>
                        <w:rPr>
                          <w:rFonts w:ascii="Cambria Math" w:hAnsi="Cambria Math"/>
                          <w:sz w:val="24"/>
                          <w:szCs w:val="24"/>
                        </w:rPr>
                        <m:t>σ</m:t>
                      </m:r>
                    </m:sup>
                  </m:sSubSup>
                  <m:sSubSup>
                    <m:sSubSupPr>
                      <m:ctrlPr>
                        <w:rPr>
                          <w:rFonts w:ascii="Cambria Math" w:hAnsi="Cambria Math"/>
                          <w:b w:val="0"/>
                          <w:bCs w:val="0"/>
                          <w:sz w:val="24"/>
                          <w:szCs w:val="24"/>
                        </w:rPr>
                      </m:ctrlPr>
                    </m:sSubSupPr>
                    <m:e>
                      <m:r>
                        <m:rPr>
                          <m:sty m:val="bi"/>
                        </m:rPr>
                        <w:rPr>
                          <w:rFonts w:ascii="Cambria Math" w:hAnsi="Cambria Math"/>
                          <w:sz w:val="24"/>
                          <w:szCs w:val="24"/>
                        </w:rPr>
                        <m:t>P</m:t>
                      </m:r>
                    </m:e>
                    <m:sub>
                      <m:r>
                        <m:rPr>
                          <m:sty m:val="bi"/>
                        </m:rPr>
                        <w:rPr>
                          <w:rFonts w:ascii="Cambria Math" w:hAnsi="Cambria Math"/>
                          <w:sz w:val="24"/>
                          <w:szCs w:val="24"/>
                        </w:rPr>
                        <m:t>c</m:t>
                      </m:r>
                    </m:sub>
                    <m:sup>
                      <m:d>
                        <m:dPr>
                          <m:ctrlPr>
                            <w:rPr>
                              <w:rFonts w:ascii="Cambria Math" w:hAnsi="Cambria Math"/>
                              <w:b w:val="0"/>
                              <w:bCs w:val="0"/>
                              <w:sz w:val="24"/>
                              <w:szCs w:val="24"/>
                            </w:rPr>
                          </m:ctrlPr>
                        </m:dPr>
                        <m:e>
                          <m:r>
                            <m:rPr>
                              <m:sty m:val="bi"/>
                            </m:rPr>
                            <w:rPr>
                              <w:rFonts w:ascii="Cambria Math" w:hAnsi="Cambria Math"/>
                              <w:sz w:val="24"/>
                              <w:szCs w:val="24"/>
                            </w:rPr>
                            <m:t>1-σ+</m:t>
                          </m:r>
                          <m:sSub>
                            <m:sSubPr>
                              <m:ctrlPr>
                                <w:rPr>
                                  <w:rFonts w:ascii="Cambria Math" w:hAnsi="Cambria Math"/>
                                  <w:b w:val="0"/>
                                  <w:bCs w:val="0"/>
                                  <w:sz w:val="24"/>
                                  <w:szCs w:val="24"/>
                                </w:rPr>
                              </m:ctrlPr>
                            </m:sSubPr>
                            <m:e>
                              <m:r>
                                <m:rPr>
                                  <m:sty m:val="bi"/>
                                </m:rPr>
                                <w:rPr>
                                  <w:rFonts w:ascii="Cambria Math" w:hAnsi="Cambria Math"/>
                                  <w:sz w:val="24"/>
                                  <w:szCs w:val="24"/>
                                </w:rPr>
                                <m:t>φ</m:t>
                              </m:r>
                            </m:e>
                            <m:sub>
                              <m:r>
                                <m:rPr>
                                  <m:sty m:val="bi"/>
                                </m:rPr>
                                <w:rPr>
                                  <w:rFonts w:ascii="Cambria Math" w:hAnsi="Cambria Math"/>
                                  <w:sz w:val="24"/>
                                  <w:szCs w:val="24"/>
                                </w:rPr>
                                <m:t>c</m:t>
                              </m:r>
                            </m:sub>
                          </m:sSub>
                        </m:e>
                      </m:d>
                    </m:sup>
                  </m:sSubSup>
                </m:num>
                <m:den>
                  <m:nary>
                    <m:naryPr>
                      <m:chr m:val="∑"/>
                      <m:limLoc m:val="undOvr"/>
                      <m:ctrlPr>
                        <w:rPr>
                          <w:rFonts w:ascii="Cambria Math" w:hAnsi="Cambria Math"/>
                          <w:b w:val="0"/>
                          <w:bCs w:val="0"/>
                          <w:sz w:val="24"/>
                          <w:szCs w:val="24"/>
                        </w:rPr>
                      </m:ctrlPr>
                    </m:naryPr>
                    <m:sub>
                      <m:r>
                        <m:rPr>
                          <m:sty m:val="bi"/>
                        </m:rPr>
                        <w:rPr>
                          <w:rFonts w:ascii="Cambria Math" w:hAnsi="Cambria Math"/>
                          <w:sz w:val="24"/>
                          <w:szCs w:val="24"/>
                        </w:rPr>
                        <m:t>j=1</m:t>
                      </m:r>
                    </m:sub>
                    <m:sup>
                      <m:r>
                        <m:rPr>
                          <m:sty m:val="bi"/>
                        </m:rPr>
                        <w:rPr>
                          <w:rFonts w:ascii="Cambria Math" w:hAnsi="Cambria Math"/>
                          <w:sz w:val="24"/>
                          <w:szCs w:val="24"/>
                        </w:rPr>
                        <m:t>n</m:t>
                      </m:r>
                    </m:sup>
                    <m:e>
                      <m:sSub>
                        <m:sSubPr>
                          <m:ctrlPr>
                            <w:rPr>
                              <w:rFonts w:ascii="Cambria Math" w:hAnsi="Cambria Math"/>
                              <w:b w:val="0"/>
                              <w:bCs w:val="0"/>
                              <w:sz w:val="24"/>
                              <w:szCs w:val="24"/>
                            </w:rPr>
                          </m:ctrlPr>
                        </m:sSubPr>
                        <m:e>
                          <m:r>
                            <m:rPr>
                              <m:sty m:val="bi"/>
                            </m:rPr>
                            <w:rPr>
                              <w:rFonts w:ascii="Cambria Math" w:hAnsi="Cambria Math"/>
                              <w:sz w:val="24"/>
                              <w:szCs w:val="24"/>
                            </w:rPr>
                            <m:t>θ</m:t>
                          </m:r>
                        </m:e>
                        <m:sub>
                          <m:r>
                            <m:rPr>
                              <m:sty m:val="bi"/>
                            </m:rPr>
                            <w:rPr>
                              <w:rFonts w:ascii="Cambria Math" w:hAnsi="Cambria Math"/>
                              <w:sz w:val="24"/>
                              <w:szCs w:val="24"/>
                            </w:rPr>
                            <m:t>j</m:t>
                          </m:r>
                        </m:sub>
                      </m:sSub>
                    </m:e>
                  </m:nary>
                  <m:sSubSup>
                    <m:sSubSupPr>
                      <m:ctrlPr>
                        <w:rPr>
                          <w:rFonts w:ascii="Cambria Math" w:hAnsi="Cambria Math"/>
                          <w:b w:val="0"/>
                          <w:bCs w:val="0"/>
                          <w:sz w:val="24"/>
                          <w:szCs w:val="24"/>
                        </w:rPr>
                      </m:ctrlPr>
                    </m:sSubSupPr>
                    <m:e>
                      <m:r>
                        <m:rPr>
                          <m:sty m:val="bi"/>
                        </m:rPr>
                        <w:rPr>
                          <w:rFonts w:ascii="Cambria Math" w:hAnsi="Cambria Math"/>
                          <w:sz w:val="24"/>
                          <w:szCs w:val="24"/>
                        </w:rPr>
                        <m:t>γ</m:t>
                      </m:r>
                    </m:e>
                    <m:sub>
                      <m:r>
                        <m:rPr>
                          <m:sty m:val="bi"/>
                        </m:rPr>
                        <w:rPr>
                          <w:rFonts w:ascii="Cambria Math" w:hAnsi="Cambria Math"/>
                          <w:sz w:val="24"/>
                          <w:szCs w:val="24"/>
                        </w:rPr>
                        <m:t>j</m:t>
                      </m:r>
                    </m:sub>
                    <m:sup>
                      <m:r>
                        <m:rPr>
                          <m:sty m:val="bi"/>
                        </m:rPr>
                        <w:rPr>
                          <w:rFonts w:ascii="Cambria Math" w:hAnsi="Cambria Math"/>
                          <w:sz w:val="24"/>
                          <w:szCs w:val="24"/>
                        </w:rPr>
                        <m:t>σ</m:t>
                      </m:r>
                    </m:sup>
                  </m:sSubSup>
                  <m:sSubSup>
                    <m:sSubSupPr>
                      <m:ctrlPr>
                        <w:rPr>
                          <w:rFonts w:ascii="Cambria Math" w:hAnsi="Cambria Math"/>
                          <w:b w:val="0"/>
                          <w:bCs w:val="0"/>
                          <w:sz w:val="24"/>
                          <w:szCs w:val="24"/>
                        </w:rPr>
                      </m:ctrlPr>
                    </m:sSubSupPr>
                    <m:e>
                      <m:r>
                        <m:rPr>
                          <m:sty m:val="bi"/>
                        </m:rPr>
                        <w:rPr>
                          <w:rFonts w:ascii="Cambria Math" w:hAnsi="Cambria Math"/>
                          <w:sz w:val="24"/>
                          <w:szCs w:val="24"/>
                        </w:rPr>
                        <m:t>P</m:t>
                      </m:r>
                    </m:e>
                    <m:sub>
                      <m:r>
                        <m:rPr>
                          <m:sty m:val="bi"/>
                        </m:rPr>
                        <w:rPr>
                          <w:rFonts w:ascii="Cambria Math" w:hAnsi="Cambria Math"/>
                          <w:sz w:val="24"/>
                          <w:szCs w:val="24"/>
                        </w:rPr>
                        <m:t>j</m:t>
                      </m:r>
                    </m:sub>
                    <m:sup>
                      <m:d>
                        <m:dPr>
                          <m:ctrlPr>
                            <w:rPr>
                              <w:rFonts w:ascii="Cambria Math" w:hAnsi="Cambria Math"/>
                              <w:b w:val="0"/>
                              <w:bCs w:val="0"/>
                              <w:sz w:val="24"/>
                              <w:szCs w:val="24"/>
                            </w:rPr>
                          </m:ctrlPr>
                        </m:dPr>
                        <m:e>
                          <m:r>
                            <m:rPr>
                              <m:sty m:val="bi"/>
                            </m:rPr>
                            <w:rPr>
                              <w:rFonts w:ascii="Cambria Math" w:hAnsi="Cambria Math"/>
                              <w:sz w:val="24"/>
                              <w:szCs w:val="24"/>
                            </w:rPr>
                            <m:t>1-σ+</m:t>
                          </m:r>
                          <m:sSub>
                            <m:sSubPr>
                              <m:ctrlPr>
                                <w:rPr>
                                  <w:rFonts w:ascii="Cambria Math" w:hAnsi="Cambria Math"/>
                                  <w:b w:val="0"/>
                                  <w:bCs w:val="0"/>
                                  <w:sz w:val="24"/>
                                  <w:szCs w:val="24"/>
                                </w:rPr>
                              </m:ctrlPr>
                            </m:sSubPr>
                            <m:e>
                              <m:r>
                                <m:rPr>
                                  <m:sty m:val="bi"/>
                                </m:rPr>
                                <w:rPr>
                                  <w:rFonts w:ascii="Cambria Math" w:hAnsi="Cambria Math"/>
                                  <w:sz w:val="24"/>
                                  <w:szCs w:val="24"/>
                                </w:rPr>
                                <m:t>φ</m:t>
                              </m:r>
                            </m:e>
                            <m:sub>
                              <m:r>
                                <m:rPr>
                                  <m:sty m:val="bi"/>
                                </m:rPr>
                                <w:rPr>
                                  <w:rFonts w:ascii="Cambria Math" w:hAnsi="Cambria Math"/>
                                  <w:sz w:val="24"/>
                                  <w:szCs w:val="24"/>
                                </w:rPr>
                                <m:t>j</m:t>
                              </m:r>
                            </m:sub>
                          </m:sSub>
                        </m:e>
                      </m:d>
                    </m:sup>
                  </m:sSubSup>
                </m:den>
              </m:f>
              <m:r>
                <m:rPr>
                  <m:sty m:val="bi"/>
                </m:rPr>
                <w:rPr>
                  <w:rFonts w:ascii="Cambria Math" w:hAnsi="Cambria Math"/>
                  <w:sz w:val="24"/>
                  <w:szCs w:val="24"/>
                </w:rPr>
                <m:t>-</m:t>
              </m:r>
              <m:d>
                <m:dPr>
                  <m:ctrlPr>
                    <w:rPr>
                      <w:rFonts w:ascii="Cambria Math" w:hAnsi="Cambria Math"/>
                      <w:b w:val="0"/>
                      <w:bCs w:val="0"/>
                      <w:sz w:val="24"/>
                      <w:szCs w:val="24"/>
                    </w:rPr>
                  </m:ctrlPr>
                </m:dPr>
                <m:e>
                  <m:r>
                    <m:rPr>
                      <m:sty m:val="bi"/>
                    </m:rPr>
                    <w:rPr>
                      <w:rFonts w:ascii="Cambria Math" w:hAnsi="Cambria Math"/>
                      <w:sz w:val="24"/>
                      <w:szCs w:val="24"/>
                    </w:rPr>
                    <m:t>1-σ</m:t>
                  </m:r>
                </m:e>
              </m:d>
              <m:f>
                <m:fPr>
                  <m:ctrlPr>
                    <w:rPr>
                      <w:rFonts w:ascii="Cambria Math" w:hAnsi="Cambria Math"/>
                      <w:b w:val="0"/>
                      <w:bCs w:val="0"/>
                      <w:sz w:val="24"/>
                      <w:szCs w:val="24"/>
                    </w:rPr>
                  </m:ctrlPr>
                </m:fPr>
                <m:num>
                  <m:sSubSup>
                    <m:sSubSupPr>
                      <m:ctrlPr>
                        <w:rPr>
                          <w:rFonts w:ascii="Cambria Math" w:hAnsi="Cambria Math"/>
                          <w:b w:val="0"/>
                          <w:bCs w:val="0"/>
                          <w:sz w:val="24"/>
                          <w:szCs w:val="24"/>
                        </w:rPr>
                      </m:ctrlPr>
                    </m:sSubSupPr>
                    <m:e>
                      <m:r>
                        <m:rPr>
                          <m:sty m:val="bi"/>
                        </m:rPr>
                        <w:rPr>
                          <w:rFonts w:ascii="Cambria Math" w:hAnsi="Cambria Math"/>
                          <w:sz w:val="24"/>
                          <w:szCs w:val="24"/>
                        </w:rPr>
                        <m:t>γ</m:t>
                      </m:r>
                    </m:e>
                    <m:sub>
                      <m:r>
                        <m:rPr>
                          <m:sty m:val="bi"/>
                        </m:rPr>
                        <w:rPr>
                          <w:rFonts w:ascii="Cambria Math" w:hAnsi="Cambria Math"/>
                          <w:sz w:val="24"/>
                          <w:szCs w:val="24"/>
                        </w:rPr>
                        <m:t>c</m:t>
                      </m:r>
                    </m:sub>
                    <m:sup>
                      <m:r>
                        <m:rPr>
                          <m:sty m:val="bi"/>
                        </m:rPr>
                        <w:rPr>
                          <w:rFonts w:ascii="Cambria Math" w:hAnsi="Cambria Math"/>
                          <w:sz w:val="24"/>
                          <w:szCs w:val="24"/>
                        </w:rPr>
                        <m:t>σ</m:t>
                      </m:r>
                    </m:sup>
                  </m:sSubSup>
                  <m:sSubSup>
                    <m:sSubSupPr>
                      <m:ctrlPr>
                        <w:rPr>
                          <w:rFonts w:ascii="Cambria Math" w:hAnsi="Cambria Math"/>
                          <w:b w:val="0"/>
                          <w:bCs w:val="0"/>
                          <w:sz w:val="24"/>
                          <w:szCs w:val="24"/>
                        </w:rPr>
                      </m:ctrlPr>
                    </m:sSubSupPr>
                    <m:e>
                      <m:r>
                        <m:rPr>
                          <m:sty m:val="bi"/>
                        </m:rPr>
                        <w:rPr>
                          <w:rFonts w:ascii="Cambria Math" w:hAnsi="Cambria Math"/>
                          <w:sz w:val="24"/>
                          <w:szCs w:val="24"/>
                        </w:rPr>
                        <m:t>P</m:t>
                      </m:r>
                    </m:e>
                    <m:sub>
                      <m:r>
                        <m:rPr>
                          <m:sty m:val="bi"/>
                        </m:rPr>
                        <w:rPr>
                          <w:rFonts w:ascii="Cambria Math" w:hAnsi="Cambria Math"/>
                          <w:sz w:val="24"/>
                          <w:szCs w:val="24"/>
                        </w:rPr>
                        <m:t>c</m:t>
                      </m:r>
                    </m:sub>
                    <m:sup>
                      <m:d>
                        <m:dPr>
                          <m:ctrlPr>
                            <w:rPr>
                              <w:rFonts w:ascii="Cambria Math" w:hAnsi="Cambria Math"/>
                              <w:b w:val="0"/>
                              <w:bCs w:val="0"/>
                              <w:sz w:val="24"/>
                              <w:szCs w:val="24"/>
                            </w:rPr>
                          </m:ctrlPr>
                        </m:dPr>
                        <m:e>
                          <m:r>
                            <m:rPr>
                              <m:sty m:val="bi"/>
                            </m:rPr>
                            <w:rPr>
                              <w:rFonts w:ascii="Cambria Math" w:hAnsi="Cambria Math"/>
                              <w:sz w:val="24"/>
                              <w:szCs w:val="24"/>
                            </w:rPr>
                            <m:t>1-σ</m:t>
                          </m:r>
                        </m:e>
                      </m:d>
                    </m:sup>
                  </m:sSubSup>
                </m:num>
                <m:den>
                  <m:nary>
                    <m:naryPr>
                      <m:chr m:val="∑"/>
                      <m:limLoc m:val="undOvr"/>
                      <m:ctrlPr>
                        <w:rPr>
                          <w:rFonts w:ascii="Cambria Math" w:hAnsi="Cambria Math"/>
                          <w:b w:val="0"/>
                          <w:bCs w:val="0"/>
                          <w:sz w:val="24"/>
                          <w:szCs w:val="24"/>
                        </w:rPr>
                      </m:ctrlPr>
                    </m:naryPr>
                    <m:sub>
                      <m:r>
                        <m:rPr>
                          <m:sty m:val="bi"/>
                        </m:rPr>
                        <w:rPr>
                          <w:rFonts w:ascii="Cambria Math" w:hAnsi="Cambria Math"/>
                          <w:sz w:val="24"/>
                          <w:szCs w:val="24"/>
                        </w:rPr>
                        <m:t>j=1</m:t>
                      </m:r>
                    </m:sub>
                    <m:sup>
                      <m:r>
                        <m:rPr>
                          <m:sty m:val="bi"/>
                        </m:rPr>
                        <w:rPr>
                          <w:rFonts w:ascii="Cambria Math" w:hAnsi="Cambria Math"/>
                          <w:sz w:val="24"/>
                          <w:szCs w:val="24"/>
                        </w:rPr>
                        <m:t>n</m:t>
                      </m:r>
                    </m:sup>
                    <m:e>
                      <m:sSubSup>
                        <m:sSubSupPr>
                          <m:ctrlPr>
                            <w:rPr>
                              <w:rFonts w:ascii="Cambria Math" w:hAnsi="Cambria Math"/>
                              <w:b w:val="0"/>
                              <w:bCs w:val="0"/>
                              <w:sz w:val="24"/>
                              <w:szCs w:val="24"/>
                            </w:rPr>
                          </m:ctrlPr>
                        </m:sSubSupPr>
                        <m:e>
                          <m:r>
                            <m:rPr>
                              <m:sty m:val="bi"/>
                            </m:rPr>
                            <w:rPr>
                              <w:rFonts w:ascii="Cambria Math" w:hAnsi="Cambria Math"/>
                              <w:sz w:val="24"/>
                              <w:szCs w:val="24"/>
                            </w:rPr>
                            <m:t>γ</m:t>
                          </m:r>
                        </m:e>
                        <m:sub>
                          <m:r>
                            <m:rPr>
                              <m:sty m:val="bi"/>
                            </m:rPr>
                            <w:rPr>
                              <w:rFonts w:ascii="Cambria Math" w:hAnsi="Cambria Math"/>
                              <w:sz w:val="24"/>
                              <w:szCs w:val="24"/>
                            </w:rPr>
                            <m:t>j</m:t>
                          </m:r>
                        </m:sub>
                        <m:sup>
                          <m:r>
                            <m:rPr>
                              <m:sty m:val="bi"/>
                            </m:rPr>
                            <w:rPr>
                              <w:rFonts w:ascii="Cambria Math" w:hAnsi="Cambria Math"/>
                              <w:sz w:val="24"/>
                              <w:szCs w:val="24"/>
                            </w:rPr>
                            <m:t>σ</m:t>
                          </m:r>
                        </m:sup>
                      </m:sSubSup>
                    </m:e>
                  </m:nary>
                  <m:sSubSup>
                    <m:sSubSupPr>
                      <m:ctrlPr>
                        <w:rPr>
                          <w:rFonts w:ascii="Cambria Math" w:hAnsi="Cambria Math"/>
                          <w:b w:val="0"/>
                          <w:bCs w:val="0"/>
                          <w:sz w:val="24"/>
                          <w:szCs w:val="24"/>
                        </w:rPr>
                      </m:ctrlPr>
                    </m:sSubSupPr>
                    <m:e>
                      <m:r>
                        <m:rPr>
                          <m:sty m:val="bi"/>
                        </m:rPr>
                        <w:rPr>
                          <w:rFonts w:ascii="Cambria Math" w:hAnsi="Cambria Math"/>
                          <w:sz w:val="24"/>
                          <w:szCs w:val="24"/>
                        </w:rPr>
                        <m:t>P</m:t>
                      </m:r>
                    </m:e>
                    <m:sub>
                      <m:r>
                        <m:rPr>
                          <m:sty m:val="bi"/>
                        </m:rPr>
                        <w:rPr>
                          <w:rFonts w:ascii="Cambria Math" w:hAnsi="Cambria Math"/>
                          <w:sz w:val="24"/>
                          <w:szCs w:val="24"/>
                        </w:rPr>
                        <m:t>j</m:t>
                      </m:r>
                    </m:sub>
                    <m:sup>
                      <m:d>
                        <m:dPr>
                          <m:ctrlPr>
                            <w:rPr>
                              <w:rFonts w:ascii="Cambria Math" w:hAnsi="Cambria Math"/>
                              <w:b w:val="0"/>
                              <w:bCs w:val="0"/>
                              <w:sz w:val="24"/>
                              <w:szCs w:val="24"/>
                            </w:rPr>
                          </m:ctrlPr>
                        </m:dPr>
                        <m:e>
                          <m:r>
                            <m:rPr>
                              <m:sty m:val="bi"/>
                            </m:rPr>
                            <w:rPr>
                              <w:rFonts w:ascii="Cambria Math" w:hAnsi="Cambria Math"/>
                              <w:sz w:val="24"/>
                              <w:szCs w:val="24"/>
                            </w:rPr>
                            <m:t>1-σ</m:t>
                          </m:r>
                        </m:e>
                      </m:d>
                    </m:sup>
                  </m:sSubSup>
                </m:den>
              </m:f>
            </m:e>
          </m:d>
        </m:oMath>
      </m:oMathPara>
    </w:p>
    <w:p w14:paraId="2463FC48" w14:textId="77777777" w:rsidR="00E85211" w:rsidRDefault="00E85211">
      <w:pPr>
        <w:pStyle w:val="Heading2"/>
        <w:ind w:left="36" w:firstLine="0"/>
        <w:jc w:val="both"/>
        <w:rPr>
          <w:spacing w:val="-6"/>
        </w:rPr>
      </w:pPr>
    </w:p>
    <w:p w14:paraId="3533DFCA" w14:textId="6B7937F1" w:rsidR="00AF2EF2" w:rsidRDefault="00D4261D">
      <w:pPr>
        <w:pStyle w:val="Heading2"/>
        <w:ind w:left="36" w:firstLine="0"/>
        <w:jc w:val="both"/>
      </w:pPr>
      <w:r>
        <w:rPr>
          <w:spacing w:val="-6"/>
        </w:rPr>
        <w:t>Panel</w:t>
      </w:r>
      <w:r>
        <w:rPr>
          <w:spacing w:val="3"/>
        </w:rPr>
        <w:t xml:space="preserve"> </w:t>
      </w:r>
      <w:r>
        <w:rPr>
          <w:spacing w:val="-6"/>
        </w:rPr>
        <w:t>error</w:t>
      </w:r>
      <w:r>
        <w:rPr>
          <w:spacing w:val="3"/>
        </w:rPr>
        <w:t xml:space="preserve"> </w:t>
      </w:r>
      <w:r>
        <w:rPr>
          <w:spacing w:val="-6"/>
        </w:rPr>
        <w:t>correction</w:t>
      </w:r>
      <w:r>
        <w:rPr>
          <w:spacing w:val="4"/>
        </w:rPr>
        <w:t xml:space="preserve"> </w:t>
      </w:r>
      <w:r>
        <w:rPr>
          <w:spacing w:val="-6"/>
        </w:rPr>
        <w:t>model</w:t>
      </w:r>
    </w:p>
    <w:p w14:paraId="221D1C01" w14:textId="77777777" w:rsidR="00AF2EF2" w:rsidRDefault="00D4261D">
      <w:pPr>
        <w:pStyle w:val="BodyText"/>
        <w:spacing w:before="232" w:line="314" w:lineRule="auto"/>
        <w:ind w:left="36" w:right="31"/>
        <w:jc w:val="both"/>
      </w:pPr>
      <w:r>
        <w:t>The</w:t>
      </w:r>
      <w:r>
        <w:rPr>
          <w:spacing w:val="-11"/>
        </w:rPr>
        <w:t xml:space="preserve"> </w:t>
      </w:r>
      <w:r>
        <w:t>theoretical</w:t>
      </w:r>
      <w:r>
        <w:rPr>
          <w:spacing w:val="-11"/>
        </w:rPr>
        <w:t xml:space="preserve"> </w:t>
      </w:r>
      <w:r>
        <w:t>model</w:t>
      </w:r>
      <w:r>
        <w:rPr>
          <w:spacing w:val="-11"/>
        </w:rPr>
        <w:t xml:space="preserve"> </w:t>
      </w:r>
      <w:r>
        <w:t>predicts</w:t>
      </w:r>
      <w:r>
        <w:rPr>
          <w:spacing w:val="-11"/>
        </w:rPr>
        <w:t xml:space="preserve"> </w:t>
      </w:r>
      <w:r>
        <w:t>a</w:t>
      </w:r>
      <w:r>
        <w:rPr>
          <w:spacing w:val="-11"/>
        </w:rPr>
        <w:t xml:space="preserve"> </w:t>
      </w:r>
      <w:r>
        <w:t>stable</w:t>
      </w:r>
      <w:r>
        <w:rPr>
          <w:spacing w:val="-11"/>
        </w:rPr>
        <w:t xml:space="preserve"> </w:t>
      </w:r>
      <w:r>
        <w:t>structural</w:t>
      </w:r>
      <w:r>
        <w:rPr>
          <w:spacing w:val="-11"/>
        </w:rPr>
        <w:t xml:space="preserve"> </w:t>
      </w:r>
      <w:r>
        <w:t>relationship</w:t>
      </w:r>
      <w:r>
        <w:rPr>
          <w:spacing w:val="-11"/>
        </w:rPr>
        <w:t xml:space="preserve"> </w:t>
      </w:r>
      <w:r>
        <w:t>between</w:t>
      </w:r>
      <w:r>
        <w:rPr>
          <w:spacing w:val="-11"/>
        </w:rPr>
        <w:t xml:space="preserve"> </w:t>
      </w:r>
      <w:r>
        <w:t>state</w:t>
      </w:r>
      <w:r>
        <w:rPr>
          <w:spacing w:val="-11"/>
        </w:rPr>
        <w:t xml:space="preserve"> </w:t>
      </w:r>
      <w:r>
        <w:t xml:space="preserve">taxes </w:t>
      </w:r>
      <w:r>
        <w:rPr>
          <w:spacing w:val="-2"/>
        </w:rPr>
        <w:t>and</w:t>
      </w:r>
      <w:r>
        <w:rPr>
          <w:spacing w:val="-13"/>
        </w:rPr>
        <w:t xml:space="preserve"> </w:t>
      </w:r>
      <w:r>
        <w:rPr>
          <w:spacing w:val="-2"/>
        </w:rPr>
        <w:t>consumption</w:t>
      </w:r>
      <w:r>
        <w:rPr>
          <w:spacing w:val="-12"/>
        </w:rPr>
        <w:t xml:space="preserve"> </w:t>
      </w:r>
      <w:r>
        <w:rPr>
          <w:spacing w:val="-2"/>
        </w:rPr>
        <w:t>expenditure.</w:t>
      </w:r>
      <w:r>
        <w:rPr>
          <w:spacing w:val="-13"/>
        </w:rPr>
        <w:t xml:space="preserve"> </w:t>
      </w:r>
      <w:r>
        <w:rPr>
          <w:spacing w:val="-2"/>
        </w:rPr>
        <w:t>This</w:t>
      </w:r>
      <w:r>
        <w:rPr>
          <w:spacing w:val="-12"/>
        </w:rPr>
        <w:t xml:space="preserve"> </w:t>
      </w:r>
      <w:r>
        <w:rPr>
          <w:spacing w:val="-2"/>
        </w:rPr>
        <w:t>implies</w:t>
      </w:r>
      <w:r>
        <w:rPr>
          <w:spacing w:val="-13"/>
        </w:rPr>
        <w:t xml:space="preserve"> </w:t>
      </w:r>
      <w:r>
        <w:rPr>
          <w:spacing w:val="-2"/>
        </w:rPr>
        <w:t>that</w:t>
      </w:r>
      <w:r>
        <w:rPr>
          <w:spacing w:val="-12"/>
        </w:rPr>
        <w:t xml:space="preserve"> </w:t>
      </w:r>
      <w:r>
        <w:rPr>
          <w:spacing w:val="-2"/>
        </w:rPr>
        <w:t>state</w:t>
      </w:r>
      <w:r>
        <w:rPr>
          <w:spacing w:val="-13"/>
        </w:rPr>
        <w:t xml:space="preserve"> </w:t>
      </w:r>
      <w:r>
        <w:rPr>
          <w:spacing w:val="-2"/>
        </w:rPr>
        <w:t>taxes</w:t>
      </w:r>
      <w:r>
        <w:rPr>
          <w:spacing w:val="-12"/>
        </w:rPr>
        <w:t xml:space="preserve"> </w:t>
      </w:r>
      <w:r>
        <w:rPr>
          <w:spacing w:val="-2"/>
        </w:rPr>
        <w:t>and</w:t>
      </w:r>
      <w:r>
        <w:rPr>
          <w:spacing w:val="-13"/>
        </w:rPr>
        <w:t xml:space="preserve"> </w:t>
      </w:r>
      <w:r>
        <w:rPr>
          <w:spacing w:val="-2"/>
        </w:rPr>
        <w:t>consumption</w:t>
      </w:r>
      <w:r>
        <w:rPr>
          <w:spacing w:val="-12"/>
        </w:rPr>
        <w:t xml:space="preserve"> </w:t>
      </w:r>
      <w:r>
        <w:rPr>
          <w:spacing w:val="-2"/>
        </w:rPr>
        <w:t xml:space="preserve">could </w:t>
      </w:r>
      <w:r>
        <w:t>be</w:t>
      </w:r>
      <w:r>
        <w:rPr>
          <w:spacing w:val="-15"/>
        </w:rPr>
        <w:t xml:space="preserve"> </w:t>
      </w:r>
      <w:r>
        <w:t>cointegrated.</w:t>
      </w:r>
      <w:r>
        <w:rPr>
          <w:spacing w:val="-14"/>
        </w:rPr>
        <w:t xml:space="preserve"> </w:t>
      </w:r>
      <w:r>
        <w:t>However,</w:t>
      </w:r>
      <w:r>
        <w:rPr>
          <w:spacing w:val="-15"/>
        </w:rPr>
        <w:t xml:space="preserve"> </w:t>
      </w:r>
      <w:r>
        <w:t>the</w:t>
      </w:r>
      <w:r>
        <w:rPr>
          <w:spacing w:val="-14"/>
        </w:rPr>
        <w:t xml:space="preserve"> </w:t>
      </w:r>
      <w:r>
        <w:t>unit</w:t>
      </w:r>
      <w:r>
        <w:rPr>
          <w:spacing w:val="-15"/>
        </w:rPr>
        <w:t xml:space="preserve"> </w:t>
      </w:r>
      <w:r>
        <w:t>root</w:t>
      </w:r>
      <w:r>
        <w:rPr>
          <w:spacing w:val="-14"/>
        </w:rPr>
        <w:t xml:space="preserve"> </w:t>
      </w:r>
      <w:r>
        <w:t>tests</w:t>
      </w:r>
      <w:r>
        <w:rPr>
          <w:spacing w:val="-15"/>
        </w:rPr>
        <w:t xml:space="preserve"> </w:t>
      </w:r>
      <w:r>
        <w:t>reported</w:t>
      </w:r>
      <w:r>
        <w:rPr>
          <w:spacing w:val="-14"/>
        </w:rPr>
        <w:t xml:space="preserve"> </w:t>
      </w:r>
      <w:r>
        <w:t>in</w:t>
      </w:r>
      <w:r>
        <w:rPr>
          <w:spacing w:val="-15"/>
        </w:rPr>
        <w:t xml:space="preserve"> </w:t>
      </w:r>
      <w:r>
        <w:t>Table</w:t>
      </w:r>
      <w:r>
        <w:rPr>
          <w:spacing w:val="-14"/>
        </w:rPr>
        <w:t xml:space="preserve"> </w:t>
      </w:r>
      <w:r>
        <w:t>8</w:t>
      </w:r>
      <w:r>
        <w:rPr>
          <w:spacing w:val="-15"/>
        </w:rPr>
        <w:t xml:space="preserve"> </w:t>
      </w:r>
      <w:r>
        <w:t>suggest</w:t>
      </w:r>
      <w:r>
        <w:rPr>
          <w:spacing w:val="-14"/>
        </w:rPr>
        <w:t xml:space="preserve"> </w:t>
      </w:r>
      <w:r>
        <w:t>that</w:t>
      </w:r>
      <w:r>
        <w:rPr>
          <w:spacing w:val="-15"/>
        </w:rPr>
        <w:t xml:space="preserve"> </w:t>
      </w:r>
      <w:r>
        <w:t>coin-</w:t>
      </w:r>
      <w:r>
        <w:rPr>
          <w:spacing w:val="-2"/>
        </w:rPr>
        <w:t>tegration</w:t>
      </w:r>
      <w:r>
        <w:rPr>
          <w:spacing w:val="-13"/>
        </w:rPr>
        <w:t xml:space="preserve"> </w:t>
      </w:r>
      <w:r>
        <w:rPr>
          <w:spacing w:val="-2"/>
        </w:rPr>
        <w:t>may</w:t>
      </w:r>
      <w:r>
        <w:rPr>
          <w:spacing w:val="-12"/>
        </w:rPr>
        <w:t xml:space="preserve"> </w:t>
      </w:r>
      <w:r>
        <w:rPr>
          <w:spacing w:val="-2"/>
        </w:rPr>
        <w:t>be</w:t>
      </w:r>
      <w:r>
        <w:rPr>
          <w:spacing w:val="-13"/>
        </w:rPr>
        <w:t xml:space="preserve"> </w:t>
      </w:r>
      <w:r>
        <w:rPr>
          <w:spacing w:val="-2"/>
        </w:rPr>
        <w:t>irrelevant.</w:t>
      </w:r>
      <w:r>
        <w:rPr>
          <w:spacing w:val="-12"/>
        </w:rPr>
        <w:t xml:space="preserve"> </w:t>
      </w:r>
      <w:r>
        <w:rPr>
          <w:spacing w:val="-2"/>
        </w:rPr>
        <w:t>Particularly,</w:t>
      </w:r>
      <w:r>
        <w:rPr>
          <w:spacing w:val="-13"/>
        </w:rPr>
        <w:t xml:space="preserve"> </w:t>
      </w:r>
      <w:r>
        <w:rPr>
          <w:spacing w:val="-2"/>
        </w:rPr>
        <w:t>because</w:t>
      </w:r>
      <w:r>
        <w:rPr>
          <w:spacing w:val="-12"/>
        </w:rPr>
        <w:t xml:space="preserve"> </w:t>
      </w:r>
      <w:r>
        <w:rPr>
          <w:rFonts w:ascii="Times New Roman" w:hAnsi="Times New Roman"/>
          <w:i/>
          <w:spacing w:val="-2"/>
        </w:rPr>
        <w:t>τ</w:t>
      </w:r>
      <w:r>
        <w:rPr>
          <w:rFonts w:ascii="Times New Roman" w:hAnsi="Times New Roman"/>
          <w:i/>
          <w:spacing w:val="-13"/>
        </w:rPr>
        <w:t xml:space="preserve"> </w:t>
      </w:r>
      <w:r>
        <w:rPr>
          <w:spacing w:val="-2"/>
        </w:rPr>
        <w:t>is</w:t>
      </w:r>
      <w:r>
        <w:rPr>
          <w:spacing w:val="-13"/>
        </w:rPr>
        <w:t xml:space="preserve"> </w:t>
      </w:r>
      <w:r>
        <w:rPr>
          <w:rFonts w:ascii="Times New Roman" w:hAnsi="Times New Roman"/>
          <w:i/>
          <w:spacing w:val="-2"/>
        </w:rPr>
        <w:t>I</w:t>
      </w:r>
      <w:r>
        <w:rPr>
          <w:rFonts w:ascii="Times New Roman" w:hAnsi="Times New Roman"/>
          <w:i/>
          <w:spacing w:val="-13"/>
        </w:rPr>
        <w:t xml:space="preserve"> </w:t>
      </w:r>
      <w:r>
        <w:rPr>
          <w:spacing w:val="-2"/>
        </w:rPr>
        <w:t>(0)</w:t>
      </w:r>
      <w:r>
        <w:rPr>
          <w:spacing w:val="-12"/>
        </w:rPr>
        <w:t xml:space="preserve"> </w:t>
      </w:r>
      <w:r>
        <w:rPr>
          <w:spacing w:val="-2"/>
        </w:rPr>
        <w:t>in</w:t>
      </w:r>
      <w:r>
        <w:rPr>
          <w:spacing w:val="-13"/>
        </w:rPr>
        <w:t xml:space="preserve"> </w:t>
      </w:r>
      <w:r>
        <w:rPr>
          <w:spacing w:val="-2"/>
        </w:rPr>
        <w:t>levels.</w:t>
      </w:r>
      <w:r>
        <w:rPr>
          <w:spacing w:val="-12"/>
        </w:rPr>
        <w:t xml:space="preserve"> </w:t>
      </w:r>
      <w:r>
        <w:rPr>
          <w:spacing w:val="-2"/>
        </w:rPr>
        <w:t>Nonetheless,</w:t>
      </w:r>
      <w:r>
        <w:rPr>
          <w:spacing w:val="-13"/>
        </w:rPr>
        <w:t xml:space="preserve"> </w:t>
      </w:r>
      <w:r>
        <w:rPr>
          <w:spacing w:val="-2"/>
        </w:rPr>
        <w:t xml:space="preserve">for </w:t>
      </w:r>
      <w:r>
        <w:rPr>
          <w:spacing w:val="-6"/>
        </w:rPr>
        <w:t xml:space="preserve">the sake of additional robustness, this section considers the plausibility of misleading </w:t>
      </w:r>
      <w:r>
        <w:t>unit root tests, which are common in panel data.</w:t>
      </w:r>
    </w:p>
    <w:p w14:paraId="51C8211D" w14:textId="77777777" w:rsidR="00AF2EF2" w:rsidRDefault="00D4261D">
      <w:pPr>
        <w:pStyle w:val="BodyText"/>
        <w:spacing w:before="3" w:line="314" w:lineRule="auto"/>
        <w:ind w:left="36" w:right="31" w:firstLine="351"/>
        <w:jc w:val="both"/>
      </w:pPr>
      <w:r>
        <w:rPr>
          <w:spacing w:val="-2"/>
        </w:rPr>
        <w:t>Therefore,</w:t>
      </w:r>
      <w:r>
        <w:rPr>
          <w:spacing w:val="-13"/>
        </w:rPr>
        <w:t xml:space="preserve"> </w:t>
      </w:r>
      <w:r>
        <w:rPr>
          <w:spacing w:val="-2"/>
        </w:rPr>
        <w:t>this</w:t>
      </w:r>
      <w:r>
        <w:rPr>
          <w:spacing w:val="-12"/>
        </w:rPr>
        <w:t xml:space="preserve"> </w:t>
      </w:r>
      <w:r>
        <w:rPr>
          <w:spacing w:val="-2"/>
        </w:rPr>
        <w:t>section</w:t>
      </w:r>
      <w:r>
        <w:rPr>
          <w:spacing w:val="-13"/>
        </w:rPr>
        <w:t xml:space="preserve"> </w:t>
      </w:r>
      <w:r>
        <w:rPr>
          <w:spacing w:val="-2"/>
        </w:rPr>
        <w:t>tests</w:t>
      </w:r>
      <w:r>
        <w:rPr>
          <w:spacing w:val="-12"/>
        </w:rPr>
        <w:t xml:space="preserve"> </w:t>
      </w:r>
      <w:r>
        <w:rPr>
          <w:spacing w:val="-2"/>
        </w:rPr>
        <w:t>for</w:t>
      </w:r>
      <w:r>
        <w:rPr>
          <w:spacing w:val="-13"/>
        </w:rPr>
        <w:t xml:space="preserve"> </w:t>
      </w:r>
      <w:r>
        <w:rPr>
          <w:spacing w:val="-2"/>
        </w:rPr>
        <w:t>cointegration</w:t>
      </w:r>
      <w:r>
        <w:rPr>
          <w:spacing w:val="-12"/>
        </w:rPr>
        <w:t xml:space="preserve"> </w:t>
      </w:r>
      <w:r>
        <w:rPr>
          <w:spacing w:val="-2"/>
        </w:rPr>
        <w:t>to</w:t>
      </w:r>
      <w:r>
        <w:rPr>
          <w:spacing w:val="-13"/>
        </w:rPr>
        <w:t xml:space="preserve"> </w:t>
      </w:r>
      <w:r>
        <w:rPr>
          <w:spacing w:val="-2"/>
        </w:rPr>
        <w:t>complement</w:t>
      </w:r>
      <w:r>
        <w:rPr>
          <w:spacing w:val="-12"/>
        </w:rPr>
        <w:t xml:space="preserve"> </w:t>
      </w:r>
      <w:r>
        <w:rPr>
          <w:spacing w:val="-2"/>
        </w:rPr>
        <w:t>the</w:t>
      </w:r>
      <w:r>
        <w:rPr>
          <w:spacing w:val="-13"/>
        </w:rPr>
        <w:t xml:space="preserve"> </w:t>
      </w:r>
      <w:r>
        <w:rPr>
          <w:spacing w:val="-2"/>
        </w:rPr>
        <w:t>main</w:t>
      </w:r>
      <w:r>
        <w:rPr>
          <w:spacing w:val="-12"/>
        </w:rPr>
        <w:t xml:space="preserve"> </w:t>
      </w:r>
      <w:r>
        <w:rPr>
          <w:spacing w:val="-2"/>
        </w:rPr>
        <w:t xml:space="preserve">empirical </w:t>
      </w:r>
      <w:r>
        <w:t>results</w:t>
      </w:r>
      <w:r>
        <w:rPr>
          <w:spacing w:val="-2"/>
        </w:rPr>
        <w:t xml:space="preserve"> </w:t>
      </w:r>
      <w:r>
        <w:t>found</w:t>
      </w:r>
      <w:r>
        <w:rPr>
          <w:spacing w:val="-2"/>
        </w:rPr>
        <w:t xml:space="preserve"> </w:t>
      </w:r>
      <w:r>
        <w:t>in</w:t>
      </w:r>
      <w:r>
        <w:rPr>
          <w:spacing w:val="-2"/>
        </w:rPr>
        <w:t xml:space="preserve"> </w:t>
      </w:r>
      <w:r>
        <w:t>Section</w:t>
      </w:r>
      <w:r>
        <w:rPr>
          <w:spacing w:val="-2"/>
        </w:rPr>
        <w:t xml:space="preserve"> </w:t>
      </w:r>
      <w:r>
        <w:t>4.</w:t>
      </w:r>
      <w:r>
        <w:rPr>
          <w:spacing w:val="39"/>
        </w:rPr>
        <w:t xml:space="preserve"> </w:t>
      </w:r>
      <w:r>
        <w:t>Using</w:t>
      </w:r>
      <w:r>
        <w:rPr>
          <w:spacing w:val="-2"/>
        </w:rPr>
        <w:t xml:space="preserve"> </w:t>
      </w:r>
      <w:r>
        <w:t>the</w:t>
      </w:r>
      <w:r>
        <w:rPr>
          <w:spacing w:val="-2"/>
        </w:rPr>
        <w:t xml:space="preserve"> </w:t>
      </w:r>
      <w:r>
        <w:t>Engle-Granger</w:t>
      </w:r>
      <w:r>
        <w:rPr>
          <w:spacing w:val="-2"/>
        </w:rPr>
        <w:t xml:space="preserve"> </w:t>
      </w:r>
      <w:r>
        <w:t>cointegration</w:t>
      </w:r>
      <w:r>
        <w:rPr>
          <w:spacing w:val="-2"/>
        </w:rPr>
        <w:t xml:space="preserve"> </w:t>
      </w:r>
      <w:r>
        <w:t>approach, this section</w:t>
      </w:r>
      <w:r>
        <w:rPr>
          <w:spacing w:val="-4"/>
        </w:rPr>
        <w:t xml:space="preserve"> </w:t>
      </w:r>
      <w:r>
        <w:t>estimates</w:t>
      </w:r>
      <w:r>
        <w:rPr>
          <w:spacing w:val="-4"/>
        </w:rPr>
        <w:t xml:space="preserve"> </w:t>
      </w:r>
      <w:r>
        <w:t>a</w:t>
      </w:r>
      <w:r>
        <w:rPr>
          <w:spacing w:val="-4"/>
        </w:rPr>
        <w:t xml:space="preserve"> </w:t>
      </w:r>
      <w:r>
        <w:t>long-run</w:t>
      </w:r>
      <w:r>
        <w:rPr>
          <w:spacing w:val="-4"/>
        </w:rPr>
        <w:t xml:space="preserve"> </w:t>
      </w:r>
      <w:r>
        <w:t>relationship</w:t>
      </w:r>
      <w:r>
        <w:rPr>
          <w:spacing w:val="-4"/>
        </w:rPr>
        <w:t xml:space="preserve"> </w:t>
      </w:r>
      <w:r>
        <w:t>between</w:t>
      </w:r>
      <w:r>
        <w:rPr>
          <w:spacing w:val="-4"/>
        </w:rPr>
        <w:t xml:space="preserve"> </w:t>
      </w:r>
      <w:r>
        <w:rPr>
          <w:rFonts w:ascii="Times New Roman" w:hAnsi="Times New Roman"/>
          <w:i/>
        </w:rPr>
        <w:t xml:space="preserve">τ </w:t>
      </w:r>
      <w:r>
        <w:t>and</w:t>
      </w:r>
      <w:r>
        <w:rPr>
          <w:spacing w:val="-4"/>
        </w:rPr>
        <w:t xml:space="preserve"> </w:t>
      </w:r>
      <w:r>
        <w:rPr>
          <w:rFonts w:ascii="Times New Roman" w:hAnsi="Times New Roman"/>
          <w:i/>
        </w:rPr>
        <w:t>c</w:t>
      </w:r>
      <w:r>
        <w:rPr>
          <w:rFonts w:ascii="Times New Roman" w:hAnsi="Times New Roman"/>
          <w:i/>
          <w:spacing w:val="-5"/>
        </w:rPr>
        <w:t xml:space="preserve"> </w:t>
      </w:r>
      <w:r>
        <w:t>by</w:t>
      </w:r>
      <w:r>
        <w:rPr>
          <w:spacing w:val="-4"/>
        </w:rPr>
        <w:t xml:space="preserve"> </w:t>
      </w:r>
      <w:r>
        <w:t>using</w:t>
      </w:r>
      <w:r>
        <w:rPr>
          <w:spacing w:val="-4"/>
        </w:rPr>
        <w:t xml:space="preserve"> </w:t>
      </w:r>
      <w:r>
        <w:t>a</w:t>
      </w:r>
      <w:r>
        <w:rPr>
          <w:spacing w:val="-4"/>
        </w:rPr>
        <w:t xml:space="preserve"> </w:t>
      </w:r>
      <w:r>
        <w:t>simple</w:t>
      </w:r>
      <w:r>
        <w:rPr>
          <w:spacing w:val="-4"/>
        </w:rPr>
        <w:t xml:space="preserve"> </w:t>
      </w:r>
      <w:r>
        <w:t>panel regression</w:t>
      </w:r>
      <w:r>
        <w:rPr>
          <w:spacing w:val="-15"/>
        </w:rPr>
        <w:t xml:space="preserve"> </w:t>
      </w:r>
      <w:r>
        <w:t>model</w:t>
      </w:r>
      <w:r>
        <w:rPr>
          <w:spacing w:val="-14"/>
        </w:rPr>
        <w:t xml:space="preserve"> </w:t>
      </w:r>
      <w:r>
        <w:t>with</w:t>
      </w:r>
      <w:r>
        <w:rPr>
          <w:spacing w:val="-15"/>
        </w:rPr>
        <w:t xml:space="preserve"> </w:t>
      </w:r>
      <w:r>
        <w:t>time</w:t>
      </w:r>
      <w:r>
        <w:rPr>
          <w:spacing w:val="-14"/>
        </w:rPr>
        <w:t xml:space="preserve"> </w:t>
      </w:r>
      <w:r>
        <w:t>and</w:t>
      </w:r>
      <w:r>
        <w:rPr>
          <w:spacing w:val="-15"/>
        </w:rPr>
        <w:t xml:space="preserve"> </w:t>
      </w:r>
      <w:r>
        <w:t>state-specific</w:t>
      </w:r>
      <w:r>
        <w:rPr>
          <w:spacing w:val="-14"/>
        </w:rPr>
        <w:t xml:space="preserve"> </w:t>
      </w:r>
      <w:r>
        <w:t>fixed</w:t>
      </w:r>
      <w:r>
        <w:rPr>
          <w:spacing w:val="-15"/>
        </w:rPr>
        <w:t xml:space="preserve"> </w:t>
      </w:r>
      <w:r>
        <w:t>effects.</w:t>
      </w:r>
      <w:r>
        <w:rPr>
          <w:spacing w:val="-14"/>
        </w:rPr>
        <w:t xml:space="preserve"> </w:t>
      </w:r>
      <w:r>
        <w:t>The</w:t>
      </w:r>
      <w:r>
        <w:rPr>
          <w:spacing w:val="-15"/>
        </w:rPr>
        <w:t xml:space="preserve"> </w:t>
      </w:r>
      <w:r>
        <w:t>unit</w:t>
      </w:r>
      <w:r>
        <w:rPr>
          <w:spacing w:val="-14"/>
        </w:rPr>
        <w:t xml:space="preserve"> </w:t>
      </w:r>
      <w:r>
        <w:t>root</w:t>
      </w:r>
      <w:r>
        <w:rPr>
          <w:spacing w:val="-15"/>
        </w:rPr>
        <w:t xml:space="preserve"> </w:t>
      </w:r>
      <w:r>
        <w:t>test</w:t>
      </w:r>
      <w:r>
        <w:rPr>
          <w:spacing w:val="-14"/>
        </w:rPr>
        <w:t xml:space="preserve"> </w:t>
      </w:r>
      <w:r>
        <w:t>of</w:t>
      </w:r>
      <w:r>
        <w:rPr>
          <w:spacing w:val="-15"/>
        </w:rPr>
        <w:t xml:space="preserve"> </w:t>
      </w:r>
      <w:r>
        <w:t>the residuals</w:t>
      </w:r>
      <w:r>
        <w:rPr>
          <w:spacing w:val="-8"/>
        </w:rPr>
        <w:t xml:space="preserve"> </w:t>
      </w:r>
      <w:r>
        <w:t>of</w:t>
      </w:r>
      <w:r>
        <w:rPr>
          <w:spacing w:val="-7"/>
        </w:rPr>
        <w:t xml:space="preserve"> </w:t>
      </w:r>
      <w:r>
        <w:t>the</w:t>
      </w:r>
      <w:r>
        <w:rPr>
          <w:spacing w:val="-7"/>
        </w:rPr>
        <w:t xml:space="preserve"> </w:t>
      </w:r>
      <w:r>
        <w:t>long-run</w:t>
      </w:r>
      <w:r>
        <w:rPr>
          <w:spacing w:val="-8"/>
        </w:rPr>
        <w:t xml:space="preserve"> </w:t>
      </w:r>
      <w:r>
        <w:t>regression</w:t>
      </w:r>
      <w:r>
        <w:rPr>
          <w:spacing w:val="-7"/>
        </w:rPr>
        <w:t xml:space="preserve"> </w:t>
      </w:r>
      <w:r>
        <w:t>are</w:t>
      </w:r>
      <w:r>
        <w:rPr>
          <w:spacing w:val="-7"/>
        </w:rPr>
        <w:t xml:space="preserve"> </w:t>
      </w:r>
      <w:r>
        <w:t>reported</w:t>
      </w:r>
      <w:r>
        <w:rPr>
          <w:spacing w:val="-7"/>
        </w:rPr>
        <w:t xml:space="preserve"> </w:t>
      </w:r>
      <w:r>
        <w:t>in</w:t>
      </w:r>
      <w:r>
        <w:rPr>
          <w:spacing w:val="-8"/>
        </w:rPr>
        <w:t xml:space="preserve"> </w:t>
      </w:r>
      <w:r>
        <w:t>Table</w:t>
      </w:r>
      <w:r>
        <w:rPr>
          <w:spacing w:val="-7"/>
        </w:rPr>
        <w:t xml:space="preserve"> </w:t>
      </w:r>
      <w:r>
        <w:t>8.</w:t>
      </w:r>
    </w:p>
    <w:p w14:paraId="05AB2BB5" w14:textId="77777777" w:rsidR="00AF2EF2" w:rsidRDefault="00AF2EF2">
      <w:pPr>
        <w:pStyle w:val="BodyText"/>
        <w:spacing w:line="314" w:lineRule="auto"/>
        <w:jc w:val="both"/>
        <w:sectPr w:rsidR="00AF2EF2">
          <w:type w:val="continuous"/>
          <w:pgSz w:w="12240" w:h="15840"/>
          <w:pgMar w:top="1800" w:right="1800" w:bottom="280" w:left="1800" w:header="0" w:footer="2233" w:gutter="0"/>
          <w:cols w:space="720"/>
        </w:sectPr>
      </w:pPr>
    </w:p>
    <w:p w14:paraId="12B86DE3" w14:textId="77777777" w:rsidR="00AF2EF2" w:rsidRDefault="00AF2EF2">
      <w:pPr>
        <w:pStyle w:val="BodyText"/>
        <w:rPr>
          <w:sz w:val="17"/>
        </w:rPr>
      </w:pPr>
    </w:p>
    <w:p w14:paraId="485C5A9B" w14:textId="77777777" w:rsidR="00AF2EF2" w:rsidRDefault="00AF2EF2">
      <w:pPr>
        <w:pStyle w:val="BodyText"/>
        <w:rPr>
          <w:sz w:val="17"/>
        </w:rPr>
      </w:pPr>
    </w:p>
    <w:p w14:paraId="1A0CCE8B" w14:textId="77777777" w:rsidR="00AF2EF2" w:rsidRDefault="00AF2EF2">
      <w:pPr>
        <w:pStyle w:val="BodyText"/>
        <w:rPr>
          <w:sz w:val="17"/>
        </w:rPr>
      </w:pPr>
    </w:p>
    <w:p w14:paraId="785C62FD" w14:textId="77777777" w:rsidR="00AF2EF2" w:rsidRDefault="00AF2EF2">
      <w:pPr>
        <w:pStyle w:val="BodyText"/>
        <w:rPr>
          <w:sz w:val="17"/>
        </w:rPr>
      </w:pPr>
    </w:p>
    <w:p w14:paraId="0B4E8278" w14:textId="77777777" w:rsidR="00AF2EF2" w:rsidRDefault="00AF2EF2">
      <w:pPr>
        <w:pStyle w:val="BodyText"/>
        <w:rPr>
          <w:sz w:val="17"/>
        </w:rPr>
      </w:pPr>
    </w:p>
    <w:p w14:paraId="5DEFE120" w14:textId="77777777" w:rsidR="00AF2EF2" w:rsidRDefault="00AF2EF2">
      <w:pPr>
        <w:pStyle w:val="BodyText"/>
        <w:rPr>
          <w:sz w:val="17"/>
        </w:rPr>
      </w:pPr>
    </w:p>
    <w:p w14:paraId="569C76EB" w14:textId="77777777" w:rsidR="00AF2EF2" w:rsidRDefault="00AF2EF2">
      <w:pPr>
        <w:pStyle w:val="BodyText"/>
        <w:rPr>
          <w:sz w:val="17"/>
        </w:rPr>
      </w:pPr>
    </w:p>
    <w:p w14:paraId="4B8AFD99" w14:textId="77777777" w:rsidR="00AF2EF2" w:rsidRDefault="00AF2EF2">
      <w:pPr>
        <w:pStyle w:val="BodyText"/>
        <w:rPr>
          <w:sz w:val="17"/>
        </w:rPr>
      </w:pPr>
    </w:p>
    <w:p w14:paraId="2E2FA376" w14:textId="77777777" w:rsidR="00AF2EF2" w:rsidRDefault="00AF2EF2">
      <w:pPr>
        <w:pStyle w:val="BodyText"/>
        <w:rPr>
          <w:sz w:val="17"/>
        </w:rPr>
      </w:pPr>
    </w:p>
    <w:p w14:paraId="749EA747" w14:textId="77777777" w:rsidR="00AF2EF2" w:rsidRDefault="00AF2EF2">
      <w:pPr>
        <w:pStyle w:val="BodyText"/>
        <w:rPr>
          <w:sz w:val="17"/>
        </w:rPr>
      </w:pPr>
    </w:p>
    <w:p w14:paraId="05843E97" w14:textId="77777777" w:rsidR="00AF2EF2" w:rsidRDefault="00AF2EF2">
      <w:pPr>
        <w:pStyle w:val="BodyText"/>
        <w:rPr>
          <w:sz w:val="17"/>
        </w:rPr>
      </w:pPr>
    </w:p>
    <w:p w14:paraId="3D61DAA2" w14:textId="77777777" w:rsidR="00AF2EF2" w:rsidRDefault="00AF2EF2">
      <w:pPr>
        <w:pStyle w:val="BodyText"/>
        <w:rPr>
          <w:sz w:val="17"/>
        </w:rPr>
      </w:pPr>
    </w:p>
    <w:p w14:paraId="6E0D4008" w14:textId="77777777" w:rsidR="00AF2EF2" w:rsidRDefault="00AF2EF2">
      <w:pPr>
        <w:pStyle w:val="BodyText"/>
        <w:rPr>
          <w:sz w:val="17"/>
        </w:rPr>
      </w:pPr>
    </w:p>
    <w:p w14:paraId="0D5E622E" w14:textId="77777777" w:rsidR="00AF2EF2" w:rsidRDefault="00AF2EF2">
      <w:pPr>
        <w:pStyle w:val="BodyText"/>
        <w:spacing w:before="39"/>
        <w:rPr>
          <w:sz w:val="17"/>
        </w:rPr>
      </w:pPr>
    </w:p>
    <w:p w14:paraId="78E92825" w14:textId="77777777" w:rsidR="00AF2EF2" w:rsidRDefault="00D4261D">
      <w:pPr>
        <w:spacing w:before="1"/>
        <w:ind w:left="1123"/>
        <w:rPr>
          <w:rFonts w:ascii="Verdana"/>
          <w:i/>
          <w:sz w:val="17"/>
        </w:rPr>
      </w:pPr>
      <w:r>
        <w:rPr>
          <w:rFonts w:ascii="Verdana"/>
          <w:i/>
          <w:noProof/>
          <w:sz w:val="17"/>
        </w:rPr>
        <mc:AlternateContent>
          <mc:Choice Requires="wps">
            <w:drawing>
              <wp:anchor distT="0" distB="0" distL="0" distR="0" simplePos="0" relativeHeight="251601408" behindDoc="0" locked="0" layoutInCell="1" allowOverlap="1" wp14:anchorId="441BCE63" wp14:editId="266553B0">
                <wp:simplePos x="0" y="0"/>
                <wp:positionH relativeFrom="page">
                  <wp:posOffset>1229009</wp:posOffset>
                </wp:positionH>
                <wp:positionV relativeFrom="paragraph">
                  <wp:posOffset>-1026779</wp:posOffset>
                </wp:positionV>
                <wp:extent cx="5365750" cy="5437504"/>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5750" cy="543750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400"/>
                              <w:gridCol w:w="2307"/>
                              <w:gridCol w:w="1786"/>
                              <w:gridCol w:w="1837"/>
                            </w:tblGrid>
                            <w:tr w:rsidR="00AF2EF2" w14:paraId="2299E12D" w14:textId="77777777">
                              <w:trPr>
                                <w:trHeight w:val="530"/>
                              </w:trPr>
                              <w:tc>
                                <w:tcPr>
                                  <w:tcW w:w="2400" w:type="dxa"/>
                                  <w:tcBorders>
                                    <w:top w:val="single" w:sz="6" w:space="0" w:color="000000"/>
                                    <w:bottom w:val="single" w:sz="6" w:space="0" w:color="000000"/>
                                  </w:tcBorders>
                                </w:tcPr>
                                <w:p w14:paraId="24A270D6" w14:textId="77777777" w:rsidR="00AF2EF2" w:rsidRDefault="00AF2EF2">
                                  <w:pPr>
                                    <w:pStyle w:val="TableParagraph"/>
                                    <w:jc w:val="left"/>
                                    <w:rPr>
                                      <w:rFonts w:ascii="Times New Roman"/>
                                      <w:sz w:val="20"/>
                                    </w:rPr>
                                  </w:pPr>
                                </w:p>
                              </w:tc>
                              <w:tc>
                                <w:tcPr>
                                  <w:tcW w:w="2307" w:type="dxa"/>
                                  <w:tcBorders>
                                    <w:top w:val="single" w:sz="6" w:space="0" w:color="000000"/>
                                    <w:bottom w:val="single" w:sz="6" w:space="0" w:color="000000"/>
                                  </w:tcBorders>
                                </w:tcPr>
                                <w:p w14:paraId="06CF87E1" w14:textId="77777777" w:rsidR="00AF2EF2" w:rsidRDefault="00D4261D">
                                  <w:pPr>
                                    <w:pStyle w:val="TableParagraph"/>
                                    <w:spacing w:line="233" w:lineRule="exact"/>
                                    <w:ind w:left="12" w:right="12"/>
                                  </w:pPr>
                                  <w:r>
                                    <w:rPr>
                                      <w:w w:val="105"/>
                                    </w:rPr>
                                    <w:t>(Pool</w:t>
                                  </w:r>
                                  <w:r>
                                    <w:rPr>
                                      <w:spacing w:val="24"/>
                                      <w:w w:val="105"/>
                                    </w:rPr>
                                    <w:t xml:space="preserve"> </w:t>
                                  </w:r>
                                  <w:r>
                                    <w:rPr>
                                      <w:w w:val="105"/>
                                    </w:rPr>
                                    <w:t>mean</w:t>
                                  </w:r>
                                  <w:r>
                                    <w:rPr>
                                      <w:spacing w:val="25"/>
                                      <w:w w:val="105"/>
                                    </w:rPr>
                                    <w:t xml:space="preserve"> </w:t>
                                  </w:r>
                                  <w:r>
                                    <w:rPr>
                                      <w:spacing w:val="-2"/>
                                      <w:w w:val="105"/>
                                    </w:rPr>
                                    <w:t>group)</w:t>
                                  </w:r>
                                </w:p>
                                <w:p w14:paraId="629C76D0" w14:textId="77777777" w:rsidR="00AF2EF2" w:rsidRDefault="00D4261D">
                                  <w:pPr>
                                    <w:pStyle w:val="TableParagraph"/>
                                    <w:spacing w:before="15" w:line="262" w:lineRule="exact"/>
                                    <w:ind w:right="12"/>
                                    <w:rPr>
                                      <w:rFonts w:ascii="Verdana" w:hAnsi="Verdana"/>
                                      <w:i/>
                                      <w:sz w:val="17"/>
                                    </w:rPr>
                                  </w:pPr>
                                  <w:r>
                                    <w:rPr>
                                      <w:i/>
                                      <w:spacing w:val="-4"/>
                                      <w:w w:val="110"/>
                                      <w:position w:val="3"/>
                                    </w:rPr>
                                    <w:t>τ</w:t>
                                  </w:r>
                                  <w:r>
                                    <w:rPr>
                                      <w:rFonts w:ascii="Verdana" w:hAnsi="Verdana"/>
                                      <w:i/>
                                      <w:spacing w:val="-4"/>
                                      <w:w w:val="110"/>
                                      <w:sz w:val="17"/>
                                    </w:rPr>
                                    <w:t>s,t</w:t>
                                  </w:r>
                                </w:p>
                              </w:tc>
                              <w:tc>
                                <w:tcPr>
                                  <w:tcW w:w="1786" w:type="dxa"/>
                                  <w:tcBorders>
                                    <w:top w:val="single" w:sz="6" w:space="0" w:color="000000"/>
                                    <w:bottom w:val="single" w:sz="6" w:space="0" w:color="000000"/>
                                  </w:tcBorders>
                                </w:tcPr>
                                <w:p w14:paraId="2786EC9F" w14:textId="77777777" w:rsidR="00AF2EF2" w:rsidRDefault="00D4261D">
                                  <w:pPr>
                                    <w:pStyle w:val="TableParagraph"/>
                                    <w:spacing w:line="233" w:lineRule="exact"/>
                                    <w:ind w:left="12" w:right="12"/>
                                  </w:pPr>
                                  <w:r>
                                    <w:rPr>
                                      <w:w w:val="105"/>
                                    </w:rPr>
                                    <w:t>(Mean</w:t>
                                  </w:r>
                                  <w:r>
                                    <w:rPr>
                                      <w:spacing w:val="23"/>
                                      <w:w w:val="105"/>
                                    </w:rPr>
                                    <w:t xml:space="preserve"> </w:t>
                                  </w:r>
                                  <w:r>
                                    <w:rPr>
                                      <w:spacing w:val="-2"/>
                                      <w:w w:val="105"/>
                                    </w:rPr>
                                    <w:t>group)</w:t>
                                  </w:r>
                                </w:p>
                                <w:p w14:paraId="7E30482E" w14:textId="77777777" w:rsidR="00AF2EF2" w:rsidRDefault="00D4261D">
                                  <w:pPr>
                                    <w:pStyle w:val="TableParagraph"/>
                                    <w:spacing w:before="15" w:line="262" w:lineRule="exact"/>
                                    <w:ind w:right="12"/>
                                    <w:rPr>
                                      <w:rFonts w:ascii="Verdana" w:hAnsi="Verdana"/>
                                      <w:i/>
                                      <w:sz w:val="17"/>
                                    </w:rPr>
                                  </w:pPr>
                                  <w:r>
                                    <w:rPr>
                                      <w:i/>
                                      <w:spacing w:val="-4"/>
                                      <w:w w:val="110"/>
                                      <w:position w:val="3"/>
                                    </w:rPr>
                                    <w:t>τ</w:t>
                                  </w:r>
                                  <w:r>
                                    <w:rPr>
                                      <w:rFonts w:ascii="Verdana" w:hAnsi="Verdana"/>
                                      <w:i/>
                                      <w:spacing w:val="-4"/>
                                      <w:w w:val="110"/>
                                      <w:sz w:val="17"/>
                                    </w:rPr>
                                    <w:t>s,t</w:t>
                                  </w:r>
                                </w:p>
                              </w:tc>
                              <w:tc>
                                <w:tcPr>
                                  <w:tcW w:w="1837" w:type="dxa"/>
                                  <w:tcBorders>
                                    <w:top w:val="single" w:sz="6" w:space="0" w:color="000000"/>
                                    <w:bottom w:val="single" w:sz="6" w:space="0" w:color="000000"/>
                                  </w:tcBorders>
                                </w:tcPr>
                                <w:p w14:paraId="1D4E044D" w14:textId="77777777" w:rsidR="00AF2EF2" w:rsidRDefault="00D4261D">
                                  <w:pPr>
                                    <w:pStyle w:val="TableParagraph"/>
                                    <w:spacing w:line="233" w:lineRule="exact"/>
                                    <w:ind w:left="12" w:right="13"/>
                                  </w:pPr>
                                  <w:r>
                                    <w:rPr>
                                      <w:w w:val="105"/>
                                    </w:rPr>
                                    <w:t>(Fixed</w:t>
                                  </w:r>
                                  <w:r>
                                    <w:rPr>
                                      <w:spacing w:val="48"/>
                                      <w:w w:val="105"/>
                                    </w:rPr>
                                    <w:t xml:space="preserve"> </w:t>
                                  </w:r>
                                  <w:r>
                                    <w:rPr>
                                      <w:spacing w:val="-2"/>
                                      <w:w w:val="105"/>
                                    </w:rPr>
                                    <w:t>effects)</w:t>
                                  </w:r>
                                </w:p>
                                <w:p w14:paraId="5507AD8D" w14:textId="77777777" w:rsidR="00AF2EF2" w:rsidRDefault="00D4261D">
                                  <w:pPr>
                                    <w:pStyle w:val="TableParagraph"/>
                                    <w:spacing w:before="15" w:line="262" w:lineRule="exact"/>
                                    <w:ind w:right="13"/>
                                    <w:rPr>
                                      <w:rFonts w:ascii="Verdana" w:hAnsi="Verdana"/>
                                      <w:i/>
                                      <w:sz w:val="17"/>
                                    </w:rPr>
                                  </w:pPr>
                                  <w:r>
                                    <w:rPr>
                                      <w:i/>
                                      <w:spacing w:val="-4"/>
                                      <w:w w:val="110"/>
                                      <w:position w:val="3"/>
                                    </w:rPr>
                                    <w:t>τ</w:t>
                                  </w:r>
                                  <w:r>
                                    <w:rPr>
                                      <w:rFonts w:ascii="Verdana" w:hAnsi="Verdana"/>
                                      <w:i/>
                                      <w:spacing w:val="-4"/>
                                      <w:w w:val="110"/>
                                      <w:sz w:val="17"/>
                                    </w:rPr>
                                    <w:t>s,t</w:t>
                                  </w:r>
                                </w:p>
                              </w:tc>
                            </w:tr>
                            <w:tr w:rsidR="00AF2EF2" w14:paraId="0E4BA465" w14:textId="77777777">
                              <w:trPr>
                                <w:trHeight w:val="320"/>
                              </w:trPr>
                              <w:tc>
                                <w:tcPr>
                                  <w:tcW w:w="2400" w:type="dxa"/>
                                  <w:tcBorders>
                                    <w:top w:val="single" w:sz="6" w:space="0" w:color="000000"/>
                                  </w:tcBorders>
                                </w:tcPr>
                                <w:p w14:paraId="046044DB" w14:textId="77777777" w:rsidR="00AF2EF2" w:rsidRDefault="00D4261D">
                                  <w:pPr>
                                    <w:pStyle w:val="TableParagraph"/>
                                    <w:spacing w:line="233" w:lineRule="exact"/>
                                    <w:ind w:left="168"/>
                                    <w:jc w:val="left"/>
                                  </w:pPr>
                                  <w:r>
                                    <w:rPr>
                                      <w:w w:val="105"/>
                                    </w:rPr>
                                    <w:t>Long-run</w:t>
                                  </w:r>
                                  <w:r>
                                    <w:rPr>
                                      <w:spacing w:val="14"/>
                                      <w:w w:val="105"/>
                                    </w:rPr>
                                    <w:t xml:space="preserve"> </w:t>
                                  </w:r>
                                  <w:r>
                                    <w:rPr>
                                      <w:spacing w:val="-2"/>
                                      <w:w w:val="105"/>
                                    </w:rPr>
                                    <w:t>estimates</w:t>
                                  </w:r>
                                </w:p>
                              </w:tc>
                              <w:tc>
                                <w:tcPr>
                                  <w:tcW w:w="2307" w:type="dxa"/>
                                  <w:tcBorders>
                                    <w:top w:val="single" w:sz="6" w:space="0" w:color="000000"/>
                                  </w:tcBorders>
                                </w:tcPr>
                                <w:p w14:paraId="7C3E404D" w14:textId="77777777" w:rsidR="00AF2EF2" w:rsidRDefault="00AF2EF2">
                                  <w:pPr>
                                    <w:pStyle w:val="TableParagraph"/>
                                    <w:jc w:val="left"/>
                                    <w:rPr>
                                      <w:rFonts w:ascii="Times New Roman"/>
                                      <w:sz w:val="20"/>
                                    </w:rPr>
                                  </w:pPr>
                                </w:p>
                              </w:tc>
                              <w:tc>
                                <w:tcPr>
                                  <w:tcW w:w="1786" w:type="dxa"/>
                                  <w:tcBorders>
                                    <w:top w:val="single" w:sz="6" w:space="0" w:color="000000"/>
                                  </w:tcBorders>
                                </w:tcPr>
                                <w:p w14:paraId="7B35B365" w14:textId="77777777" w:rsidR="00AF2EF2" w:rsidRDefault="00AF2EF2">
                                  <w:pPr>
                                    <w:pStyle w:val="TableParagraph"/>
                                    <w:jc w:val="left"/>
                                    <w:rPr>
                                      <w:rFonts w:ascii="Times New Roman"/>
                                      <w:sz w:val="20"/>
                                    </w:rPr>
                                  </w:pPr>
                                </w:p>
                              </w:tc>
                              <w:tc>
                                <w:tcPr>
                                  <w:tcW w:w="1837" w:type="dxa"/>
                                  <w:tcBorders>
                                    <w:top w:val="single" w:sz="6" w:space="0" w:color="000000"/>
                                  </w:tcBorders>
                                </w:tcPr>
                                <w:p w14:paraId="56301969" w14:textId="77777777" w:rsidR="00AF2EF2" w:rsidRDefault="00AF2EF2">
                                  <w:pPr>
                                    <w:pStyle w:val="TableParagraph"/>
                                    <w:jc w:val="left"/>
                                    <w:rPr>
                                      <w:rFonts w:ascii="Times New Roman"/>
                                      <w:sz w:val="20"/>
                                    </w:rPr>
                                  </w:pPr>
                                </w:p>
                              </w:tc>
                            </w:tr>
                            <w:tr w:rsidR="00AF2EF2" w14:paraId="7B1B6789" w14:textId="77777777">
                              <w:trPr>
                                <w:trHeight w:val="376"/>
                              </w:trPr>
                              <w:tc>
                                <w:tcPr>
                                  <w:tcW w:w="2400" w:type="dxa"/>
                                </w:tcPr>
                                <w:p w14:paraId="06EE629A" w14:textId="77777777" w:rsidR="00AF2EF2" w:rsidRDefault="00D4261D">
                                  <w:pPr>
                                    <w:pStyle w:val="TableParagraph"/>
                                    <w:spacing w:before="88"/>
                                    <w:ind w:left="168"/>
                                    <w:jc w:val="left"/>
                                    <w:rPr>
                                      <w:rFonts w:ascii="Verdana"/>
                                      <w:i/>
                                      <w:sz w:val="17"/>
                                    </w:rPr>
                                  </w:pPr>
                                  <w:r>
                                    <w:rPr>
                                      <w:i/>
                                      <w:spacing w:val="-4"/>
                                      <w:w w:val="110"/>
                                      <w:position w:val="3"/>
                                    </w:rPr>
                                    <w:t>c</w:t>
                                  </w:r>
                                  <w:r>
                                    <w:rPr>
                                      <w:rFonts w:ascii="Verdana"/>
                                      <w:i/>
                                      <w:spacing w:val="-4"/>
                                      <w:w w:val="110"/>
                                      <w:sz w:val="17"/>
                                    </w:rPr>
                                    <w:t>s,t</w:t>
                                  </w:r>
                                </w:p>
                              </w:tc>
                              <w:tc>
                                <w:tcPr>
                                  <w:tcW w:w="2307" w:type="dxa"/>
                                </w:tcPr>
                                <w:p w14:paraId="0249725C" w14:textId="77777777" w:rsidR="00AF2EF2" w:rsidRDefault="00D4261D">
                                  <w:pPr>
                                    <w:pStyle w:val="TableParagraph"/>
                                    <w:spacing w:before="2"/>
                                    <w:ind w:right="12"/>
                                    <w:rPr>
                                      <w:rFonts w:ascii="Meiryo UI" w:hAnsi="Meiryo UI"/>
                                      <w:i/>
                                      <w:position w:val="8"/>
                                      <w:sz w:val="17"/>
                                    </w:rPr>
                                  </w:pPr>
                                  <w:r>
                                    <w:rPr>
                                      <w:spacing w:val="-2"/>
                                      <w:w w:val="105"/>
                                    </w:rPr>
                                    <w:t>1.014</w:t>
                                  </w:r>
                                  <w:r>
                                    <w:rPr>
                                      <w:rFonts w:ascii="Meiryo UI" w:hAnsi="Meiryo UI"/>
                                      <w:i/>
                                      <w:spacing w:val="-2"/>
                                      <w:w w:val="105"/>
                                      <w:position w:val="8"/>
                                      <w:sz w:val="17"/>
                                    </w:rPr>
                                    <w:t>∗∗∗</w:t>
                                  </w:r>
                                </w:p>
                              </w:tc>
                              <w:tc>
                                <w:tcPr>
                                  <w:tcW w:w="1786" w:type="dxa"/>
                                </w:tcPr>
                                <w:p w14:paraId="56B4E0AD" w14:textId="77777777" w:rsidR="00AF2EF2" w:rsidRDefault="00D4261D">
                                  <w:pPr>
                                    <w:pStyle w:val="TableParagraph"/>
                                    <w:spacing w:before="2"/>
                                    <w:ind w:right="12"/>
                                    <w:rPr>
                                      <w:rFonts w:ascii="Meiryo UI" w:hAnsi="Meiryo UI"/>
                                      <w:i/>
                                      <w:position w:val="8"/>
                                      <w:sz w:val="17"/>
                                    </w:rPr>
                                  </w:pPr>
                                  <w:r>
                                    <w:rPr>
                                      <w:spacing w:val="-2"/>
                                    </w:rPr>
                                    <w:t>0.871</w:t>
                                  </w:r>
                                  <w:r>
                                    <w:rPr>
                                      <w:rFonts w:ascii="Meiryo UI" w:hAnsi="Meiryo UI"/>
                                      <w:i/>
                                      <w:spacing w:val="-2"/>
                                      <w:position w:val="8"/>
                                      <w:sz w:val="17"/>
                                    </w:rPr>
                                    <w:t>∗∗∗</w:t>
                                  </w:r>
                                </w:p>
                              </w:tc>
                              <w:tc>
                                <w:tcPr>
                                  <w:tcW w:w="1837" w:type="dxa"/>
                                </w:tcPr>
                                <w:p w14:paraId="741C41F6" w14:textId="77777777" w:rsidR="00AF2EF2" w:rsidRDefault="00D4261D">
                                  <w:pPr>
                                    <w:pStyle w:val="TableParagraph"/>
                                    <w:spacing w:before="2"/>
                                    <w:ind w:right="13"/>
                                    <w:rPr>
                                      <w:rFonts w:ascii="Meiryo UI" w:hAnsi="Meiryo UI"/>
                                      <w:i/>
                                      <w:position w:val="8"/>
                                      <w:sz w:val="17"/>
                                    </w:rPr>
                                  </w:pPr>
                                  <w:r>
                                    <w:rPr>
                                      <w:spacing w:val="-2"/>
                                    </w:rPr>
                                    <w:t>0.926</w:t>
                                  </w:r>
                                  <w:r>
                                    <w:rPr>
                                      <w:rFonts w:ascii="Meiryo UI" w:hAnsi="Meiryo UI"/>
                                      <w:i/>
                                      <w:spacing w:val="-2"/>
                                      <w:position w:val="8"/>
                                      <w:sz w:val="17"/>
                                    </w:rPr>
                                    <w:t>∗∗∗</w:t>
                                  </w:r>
                                </w:p>
                              </w:tc>
                            </w:tr>
                            <w:tr w:rsidR="00AF2EF2" w14:paraId="19826B82" w14:textId="77777777">
                              <w:trPr>
                                <w:trHeight w:val="241"/>
                              </w:trPr>
                              <w:tc>
                                <w:tcPr>
                                  <w:tcW w:w="2400" w:type="dxa"/>
                                </w:tcPr>
                                <w:p w14:paraId="655FE5A2" w14:textId="77777777" w:rsidR="00AF2EF2" w:rsidRDefault="00AF2EF2">
                                  <w:pPr>
                                    <w:pStyle w:val="TableParagraph"/>
                                    <w:jc w:val="left"/>
                                    <w:rPr>
                                      <w:rFonts w:ascii="Times New Roman"/>
                                      <w:sz w:val="16"/>
                                    </w:rPr>
                                  </w:pPr>
                                </w:p>
                              </w:tc>
                              <w:tc>
                                <w:tcPr>
                                  <w:tcW w:w="2307" w:type="dxa"/>
                                </w:tcPr>
                                <w:p w14:paraId="2AF9633A" w14:textId="77777777" w:rsidR="00AF2EF2" w:rsidRDefault="00D4261D">
                                  <w:pPr>
                                    <w:pStyle w:val="TableParagraph"/>
                                    <w:spacing w:line="222" w:lineRule="exact"/>
                                    <w:ind w:left="12" w:right="12"/>
                                  </w:pPr>
                                  <w:r>
                                    <w:rPr>
                                      <w:spacing w:val="-2"/>
                                    </w:rPr>
                                    <w:t>[0.788,1.240]</w:t>
                                  </w:r>
                                </w:p>
                              </w:tc>
                              <w:tc>
                                <w:tcPr>
                                  <w:tcW w:w="1786" w:type="dxa"/>
                                </w:tcPr>
                                <w:p w14:paraId="3C6066B6" w14:textId="77777777" w:rsidR="00AF2EF2" w:rsidRDefault="00D4261D">
                                  <w:pPr>
                                    <w:pStyle w:val="TableParagraph"/>
                                    <w:spacing w:line="222" w:lineRule="exact"/>
                                    <w:ind w:left="11" w:right="12"/>
                                  </w:pPr>
                                  <w:r>
                                    <w:rPr>
                                      <w:spacing w:val="-2"/>
                                    </w:rPr>
                                    <w:t>[0.273,1.470]</w:t>
                                  </w:r>
                                </w:p>
                              </w:tc>
                              <w:tc>
                                <w:tcPr>
                                  <w:tcW w:w="1837" w:type="dxa"/>
                                </w:tcPr>
                                <w:p w14:paraId="59512843" w14:textId="77777777" w:rsidR="00AF2EF2" w:rsidRDefault="00D4261D">
                                  <w:pPr>
                                    <w:pStyle w:val="TableParagraph"/>
                                    <w:spacing w:line="222" w:lineRule="exact"/>
                                    <w:ind w:left="12" w:right="13"/>
                                  </w:pPr>
                                  <w:r>
                                    <w:rPr>
                                      <w:spacing w:val="-2"/>
                                    </w:rPr>
                                    <w:t>[0.498,1.354]</w:t>
                                  </w:r>
                                </w:p>
                              </w:tc>
                            </w:tr>
                            <w:tr w:rsidR="00AF2EF2" w14:paraId="6C378995" w14:textId="77777777">
                              <w:trPr>
                                <w:trHeight w:val="317"/>
                              </w:trPr>
                              <w:tc>
                                <w:tcPr>
                                  <w:tcW w:w="2400" w:type="dxa"/>
                                </w:tcPr>
                                <w:p w14:paraId="3B63138C" w14:textId="77777777" w:rsidR="00AF2EF2" w:rsidRDefault="00D4261D">
                                  <w:pPr>
                                    <w:pStyle w:val="TableParagraph"/>
                                    <w:spacing w:line="278" w:lineRule="exact"/>
                                    <w:ind w:left="168"/>
                                    <w:jc w:val="left"/>
                                    <w:rPr>
                                      <w:position w:val="10"/>
                                      <w:sz w:val="17"/>
                                    </w:rPr>
                                  </w:pPr>
                                  <w:r>
                                    <w:rPr>
                                      <w:spacing w:val="-2"/>
                                      <w:w w:val="115"/>
                                    </w:rPr>
                                    <w:t>(</w:t>
                                  </w:r>
                                  <w:r>
                                    <w:rPr>
                                      <w:i/>
                                      <w:spacing w:val="-2"/>
                                      <w:w w:val="115"/>
                                    </w:rPr>
                                    <w:t>pc/pj</w:t>
                                  </w:r>
                                  <w:r>
                                    <w:rPr>
                                      <w:spacing w:val="-2"/>
                                      <w:w w:val="115"/>
                                    </w:rPr>
                                    <w:t>)</w:t>
                                  </w:r>
                                  <w:r>
                                    <w:rPr>
                                      <w:spacing w:val="-2"/>
                                      <w:w w:val="115"/>
                                      <w:position w:val="10"/>
                                      <w:sz w:val="17"/>
                                    </w:rPr>
                                    <w:t>+</w:t>
                                  </w:r>
                                </w:p>
                              </w:tc>
                              <w:tc>
                                <w:tcPr>
                                  <w:tcW w:w="2307" w:type="dxa"/>
                                </w:tcPr>
                                <w:p w14:paraId="62F1B9F9" w14:textId="77777777" w:rsidR="00AF2EF2" w:rsidRDefault="00D4261D">
                                  <w:pPr>
                                    <w:pStyle w:val="TableParagraph"/>
                                    <w:spacing w:line="278" w:lineRule="exact"/>
                                    <w:ind w:right="12"/>
                                    <w:rPr>
                                      <w:rFonts w:ascii="Meiryo UI" w:hAnsi="Meiryo UI"/>
                                      <w:i/>
                                      <w:position w:val="8"/>
                                      <w:sz w:val="17"/>
                                    </w:rPr>
                                  </w:pPr>
                                  <w:r>
                                    <w:rPr>
                                      <w:spacing w:val="-2"/>
                                    </w:rPr>
                                    <w:t>0.130</w:t>
                                  </w:r>
                                  <w:r>
                                    <w:rPr>
                                      <w:rFonts w:ascii="Meiryo UI" w:hAnsi="Meiryo UI"/>
                                      <w:i/>
                                      <w:spacing w:val="-2"/>
                                      <w:position w:val="8"/>
                                      <w:sz w:val="17"/>
                                    </w:rPr>
                                    <w:t>∗∗∗</w:t>
                                  </w:r>
                                </w:p>
                              </w:tc>
                              <w:tc>
                                <w:tcPr>
                                  <w:tcW w:w="1786" w:type="dxa"/>
                                </w:tcPr>
                                <w:p w14:paraId="6E7876AC" w14:textId="77777777" w:rsidR="00AF2EF2" w:rsidRDefault="00D4261D">
                                  <w:pPr>
                                    <w:pStyle w:val="TableParagraph"/>
                                    <w:spacing w:before="28"/>
                                    <w:ind w:left="12" w:right="12"/>
                                  </w:pPr>
                                  <w:r>
                                    <w:rPr>
                                      <w:spacing w:val="-2"/>
                                    </w:rPr>
                                    <w:t>0.205</w:t>
                                  </w:r>
                                </w:p>
                              </w:tc>
                              <w:tc>
                                <w:tcPr>
                                  <w:tcW w:w="1837" w:type="dxa"/>
                                </w:tcPr>
                                <w:p w14:paraId="1E6D8FEF" w14:textId="77777777" w:rsidR="00AF2EF2" w:rsidRDefault="00D4261D">
                                  <w:pPr>
                                    <w:pStyle w:val="TableParagraph"/>
                                    <w:spacing w:line="278" w:lineRule="exact"/>
                                    <w:ind w:right="13"/>
                                    <w:rPr>
                                      <w:rFonts w:ascii="Meiryo UI" w:hAnsi="Meiryo UI"/>
                                      <w:i/>
                                      <w:position w:val="8"/>
                                      <w:sz w:val="17"/>
                                    </w:rPr>
                                  </w:pPr>
                                  <w:r>
                                    <w:rPr>
                                      <w:spacing w:val="-2"/>
                                    </w:rPr>
                                    <w:t>0.206</w:t>
                                  </w:r>
                                  <w:r>
                                    <w:rPr>
                                      <w:rFonts w:ascii="Meiryo UI" w:hAnsi="Meiryo UI"/>
                                      <w:i/>
                                      <w:spacing w:val="-2"/>
                                      <w:position w:val="8"/>
                                      <w:sz w:val="17"/>
                                    </w:rPr>
                                    <w:t>∗∗∗</w:t>
                                  </w:r>
                                </w:p>
                              </w:tc>
                            </w:tr>
                            <w:tr w:rsidR="00AF2EF2" w14:paraId="6F8B10D8" w14:textId="77777777">
                              <w:trPr>
                                <w:trHeight w:val="575"/>
                              </w:trPr>
                              <w:tc>
                                <w:tcPr>
                                  <w:tcW w:w="2400" w:type="dxa"/>
                                </w:tcPr>
                                <w:p w14:paraId="29A5F717" w14:textId="77777777" w:rsidR="00AF2EF2" w:rsidRDefault="00D4261D">
                                  <w:pPr>
                                    <w:pStyle w:val="TableParagraph"/>
                                    <w:spacing w:before="179"/>
                                    <w:ind w:left="168"/>
                                    <w:jc w:val="left"/>
                                    <w:rPr>
                                      <w:rFonts w:ascii="Meiryo UI" w:hAnsi="Meiryo UI"/>
                                      <w:i/>
                                      <w:position w:val="10"/>
                                      <w:sz w:val="17"/>
                                    </w:rPr>
                                  </w:pPr>
                                  <w:r>
                                    <w:rPr>
                                      <w:spacing w:val="-2"/>
                                      <w:w w:val="110"/>
                                    </w:rPr>
                                    <w:t>(</w:t>
                                  </w:r>
                                  <w:r>
                                    <w:rPr>
                                      <w:i/>
                                      <w:spacing w:val="-2"/>
                                      <w:w w:val="110"/>
                                    </w:rPr>
                                    <w:t>pc/pj</w:t>
                                  </w:r>
                                  <w:r>
                                    <w:rPr>
                                      <w:spacing w:val="-2"/>
                                      <w:w w:val="110"/>
                                    </w:rPr>
                                    <w:t>)</w:t>
                                  </w:r>
                                  <w:r>
                                    <w:rPr>
                                      <w:rFonts w:ascii="Meiryo UI" w:hAnsi="Meiryo UI"/>
                                      <w:i/>
                                      <w:spacing w:val="-2"/>
                                      <w:w w:val="110"/>
                                      <w:position w:val="10"/>
                                      <w:sz w:val="17"/>
                                    </w:rPr>
                                    <w:t>−</w:t>
                                  </w:r>
                                </w:p>
                              </w:tc>
                              <w:tc>
                                <w:tcPr>
                                  <w:tcW w:w="2307" w:type="dxa"/>
                                </w:tcPr>
                                <w:p w14:paraId="5F04FECD" w14:textId="77777777" w:rsidR="00AF2EF2" w:rsidRDefault="00D4261D">
                                  <w:pPr>
                                    <w:pStyle w:val="TableParagraph"/>
                                    <w:spacing w:line="224" w:lineRule="exact"/>
                                    <w:ind w:left="12" w:right="12"/>
                                  </w:pPr>
                                  <w:r>
                                    <w:rPr>
                                      <w:spacing w:val="-2"/>
                                    </w:rPr>
                                    <w:t>[0.072,0.187]</w:t>
                                  </w:r>
                                </w:p>
                                <w:p w14:paraId="5DAFE952" w14:textId="77777777" w:rsidR="00AF2EF2" w:rsidRDefault="00D4261D">
                                  <w:pPr>
                                    <w:pStyle w:val="TableParagraph"/>
                                    <w:spacing w:line="313" w:lineRule="exact"/>
                                    <w:ind w:right="12"/>
                                    <w:rPr>
                                      <w:rFonts w:ascii="Meiryo UI" w:hAnsi="Meiryo UI"/>
                                      <w:i/>
                                      <w:position w:val="8"/>
                                      <w:sz w:val="17"/>
                                    </w:rPr>
                                  </w:pPr>
                                  <w:r>
                                    <w:rPr>
                                      <w:spacing w:val="-2"/>
                                    </w:rPr>
                                    <w:t>0.099</w:t>
                                  </w:r>
                                  <w:r>
                                    <w:rPr>
                                      <w:rFonts w:ascii="Meiryo UI" w:hAnsi="Meiryo UI"/>
                                      <w:i/>
                                      <w:spacing w:val="-2"/>
                                      <w:position w:val="8"/>
                                      <w:sz w:val="17"/>
                                    </w:rPr>
                                    <w:t>∗∗∗</w:t>
                                  </w:r>
                                </w:p>
                              </w:tc>
                              <w:tc>
                                <w:tcPr>
                                  <w:tcW w:w="1786" w:type="dxa"/>
                                </w:tcPr>
                                <w:p w14:paraId="4096C961" w14:textId="77777777" w:rsidR="00AF2EF2" w:rsidRDefault="00D4261D">
                                  <w:pPr>
                                    <w:pStyle w:val="TableParagraph"/>
                                    <w:spacing w:before="26" w:line="206" w:lineRule="auto"/>
                                    <w:ind w:left="505" w:right="204" w:hanging="298"/>
                                    <w:jc w:val="left"/>
                                    <w:rPr>
                                      <w:rFonts w:ascii="Meiryo UI" w:hAnsi="Meiryo UI"/>
                                      <w:i/>
                                      <w:position w:val="8"/>
                                      <w:sz w:val="17"/>
                                    </w:rPr>
                                  </w:pPr>
                                  <w:r>
                                    <w:rPr>
                                      <w:spacing w:val="-2"/>
                                    </w:rPr>
                                    <w:t>[-0.125,0.535] 0.169</w:t>
                                  </w:r>
                                  <w:r>
                                    <w:rPr>
                                      <w:rFonts w:ascii="Meiryo UI" w:hAnsi="Meiryo UI"/>
                                      <w:i/>
                                      <w:spacing w:val="-2"/>
                                      <w:position w:val="8"/>
                                      <w:sz w:val="17"/>
                                    </w:rPr>
                                    <w:t>∗∗</w:t>
                                  </w:r>
                                </w:p>
                              </w:tc>
                              <w:tc>
                                <w:tcPr>
                                  <w:tcW w:w="1837" w:type="dxa"/>
                                </w:tcPr>
                                <w:p w14:paraId="73B858DD" w14:textId="77777777" w:rsidR="00AF2EF2" w:rsidRDefault="00D4261D">
                                  <w:pPr>
                                    <w:pStyle w:val="TableParagraph"/>
                                    <w:spacing w:line="224" w:lineRule="exact"/>
                                    <w:ind w:left="12" w:right="13"/>
                                  </w:pPr>
                                  <w:r>
                                    <w:rPr>
                                      <w:spacing w:val="-2"/>
                                    </w:rPr>
                                    <w:t>[0.107,0.304]</w:t>
                                  </w:r>
                                </w:p>
                                <w:p w14:paraId="02361332" w14:textId="77777777" w:rsidR="00AF2EF2" w:rsidRDefault="00D4261D">
                                  <w:pPr>
                                    <w:pStyle w:val="TableParagraph"/>
                                    <w:spacing w:line="313" w:lineRule="exact"/>
                                    <w:ind w:right="13"/>
                                    <w:rPr>
                                      <w:rFonts w:ascii="Meiryo UI" w:hAnsi="Meiryo UI"/>
                                      <w:i/>
                                      <w:position w:val="8"/>
                                      <w:sz w:val="17"/>
                                    </w:rPr>
                                  </w:pPr>
                                  <w:r>
                                    <w:rPr>
                                      <w:spacing w:val="-2"/>
                                      <w:w w:val="105"/>
                                    </w:rPr>
                                    <w:t>0.173</w:t>
                                  </w:r>
                                  <w:r>
                                    <w:rPr>
                                      <w:rFonts w:ascii="Meiryo UI" w:hAnsi="Meiryo UI"/>
                                      <w:i/>
                                      <w:spacing w:val="-2"/>
                                      <w:w w:val="105"/>
                                      <w:position w:val="8"/>
                                      <w:sz w:val="17"/>
                                    </w:rPr>
                                    <w:t>∗∗∗</w:t>
                                  </w:r>
                                </w:p>
                              </w:tc>
                            </w:tr>
                            <w:tr w:rsidR="00AF2EF2" w14:paraId="38F78504" w14:textId="77777777">
                              <w:trPr>
                                <w:trHeight w:val="255"/>
                              </w:trPr>
                              <w:tc>
                                <w:tcPr>
                                  <w:tcW w:w="2400" w:type="dxa"/>
                                </w:tcPr>
                                <w:p w14:paraId="45122AB4" w14:textId="77777777" w:rsidR="00AF2EF2" w:rsidRDefault="00AF2EF2">
                                  <w:pPr>
                                    <w:pStyle w:val="TableParagraph"/>
                                    <w:jc w:val="left"/>
                                    <w:rPr>
                                      <w:rFonts w:ascii="Times New Roman"/>
                                      <w:sz w:val="18"/>
                                    </w:rPr>
                                  </w:pPr>
                                </w:p>
                              </w:tc>
                              <w:tc>
                                <w:tcPr>
                                  <w:tcW w:w="2307" w:type="dxa"/>
                                </w:tcPr>
                                <w:p w14:paraId="64FD0C16" w14:textId="77777777" w:rsidR="00AF2EF2" w:rsidRDefault="00D4261D">
                                  <w:pPr>
                                    <w:pStyle w:val="TableParagraph"/>
                                    <w:spacing w:line="235" w:lineRule="exact"/>
                                    <w:ind w:left="12" w:right="12"/>
                                  </w:pPr>
                                  <w:r>
                                    <w:rPr>
                                      <w:spacing w:val="-2"/>
                                    </w:rPr>
                                    <w:t>[0.056,0.143]</w:t>
                                  </w:r>
                                </w:p>
                              </w:tc>
                              <w:tc>
                                <w:tcPr>
                                  <w:tcW w:w="1786" w:type="dxa"/>
                                </w:tcPr>
                                <w:p w14:paraId="5AC599E2" w14:textId="77777777" w:rsidR="00AF2EF2" w:rsidRDefault="00D4261D">
                                  <w:pPr>
                                    <w:pStyle w:val="TableParagraph"/>
                                    <w:spacing w:line="235" w:lineRule="exact"/>
                                    <w:ind w:left="11" w:right="12"/>
                                  </w:pPr>
                                  <w:r>
                                    <w:rPr>
                                      <w:spacing w:val="-2"/>
                                    </w:rPr>
                                    <w:t>[0.023,0.315]</w:t>
                                  </w:r>
                                </w:p>
                              </w:tc>
                              <w:tc>
                                <w:tcPr>
                                  <w:tcW w:w="1837" w:type="dxa"/>
                                </w:tcPr>
                                <w:p w14:paraId="69AD5089" w14:textId="77777777" w:rsidR="00AF2EF2" w:rsidRDefault="00D4261D">
                                  <w:pPr>
                                    <w:pStyle w:val="TableParagraph"/>
                                    <w:spacing w:line="235" w:lineRule="exact"/>
                                    <w:ind w:left="12" w:right="13"/>
                                  </w:pPr>
                                  <w:r>
                                    <w:rPr>
                                      <w:spacing w:val="-2"/>
                                    </w:rPr>
                                    <w:t>[0.088,0.259]</w:t>
                                  </w:r>
                                </w:p>
                              </w:tc>
                            </w:tr>
                            <w:tr w:rsidR="00AF2EF2" w14:paraId="655C6331" w14:textId="77777777">
                              <w:trPr>
                                <w:trHeight w:val="289"/>
                              </w:trPr>
                              <w:tc>
                                <w:tcPr>
                                  <w:tcW w:w="2400" w:type="dxa"/>
                                </w:tcPr>
                                <w:p w14:paraId="0AB6BDDA" w14:textId="77777777" w:rsidR="00AF2EF2" w:rsidRDefault="00D4261D">
                                  <w:pPr>
                                    <w:pStyle w:val="TableParagraph"/>
                                    <w:spacing w:before="10"/>
                                    <w:ind w:left="168"/>
                                    <w:jc w:val="left"/>
                                  </w:pPr>
                                  <w:r>
                                    <w:rPr>
                                      <w:spacing w:val="-2"/>
                                      <w:w w:val="105"/>
                                    </w:rPr>
                                    <w:t>covid</w:t>
                                  </w:r>
                                </w:p>
                              </w:tc>
                              <w:tc>
                                <w:tcPr>
                                  <w:tcW w:w="2307" w:type="dxa"/>
                                </w:tcPr>
                                <w:p w14:paraId="1F9E0E0B" w14:textId="77777777" w:rsidR="00AF2EF2" w:rsidRDefault="00D4261D">
                                  <w:pPr>
                                    <w:pStyle w:val="TableParagraph"/>
                                    <w:spacing w:before="10"/>
                                    <w:ind w:left="12" w:right="12"/>
                                  </w:pPr>
                                  <w:r>
                                    <w:rPr>
                                      <w:w w:val="90"/>
                                    </w:rPr>
                                    <w:t>-</w:t>
                                  </w:r>
                                  <w:r>
                                    <w:rPr>
                                      <w:spacing w:val="-2"/>
                                    </w:rPr>
                                    <w:t>0.004</w:t>
                                  </w:r>
                                </w:p>
                              </w:tc>
                              <w:tc>
                                <w:tcPr>
                                  <w:tcW w:w="1786" w:type="dxa"/>
                                </w:tcPr>
                                <w:p w14:paraId="0D8D782B" w14:textId="77777777" w:rsidR="00AF2EF2" w:rsidRDefault="00D4261D">
                                  <w:pPr>
                                    <w:pStyle w:val="TableParagraph"/>
                                    <w:spacing w:line="260" w:lineRule="exact"/>
                                    <w:ind w:right="12"/>
                                    <w:rPr>
                                      <w:rFonts w:ascii="Meiryo UI" w:hAnsi="Meiryo UI"/>
                                      <w:i/>
                                      <w:position w:val="8"/>
                                      <w:sz w:val="17"/>
                                    </w:rPr>
                                  </w:pPr>
                                  <w:r>
                                    <w:rPr>
                                      <w:spacing w:val="-2"/>
                                    </w:rPr>
                                    <w:t>0.042</w:t>
                                  </w:r>
                                  <w:r>
                                    <w:rPr>
                                      <w:rFonts w:ascii="Meiryo UI" w:hAnsi="Meiryo UI"/>
                                      <w:i/>
                                      <w:spacing w:val="-2"/>
                                      <w:position w:val="8"/>
                                      <w:sz w:val="17"/>
                                    </w:rPr>
                                    <w:t>∗∗∗</w:t>
                                  </w:r>
                                </w:p>
                              </w:tc>
                              <w:tc>
                                <w:tcPr>
                                  <w:tcW w:w="1837" w:type="dxa"/>
                                </w:tcPr>
                                <w:p w14:paraId="0747B7A1" w14:textId="77777777" w:rsidR="00AF2EF2" w:rsidRDefault="00D4261D">
                                  <w:pPr>
                                    <w:pStyle w:val="TableParagraph"/>
                                    <w:spacing w:before="10"/>
                                    <w:ind w:left="12" w:right="13"/>
                                  </w:pPr>
                                  <w:r>
                                    <w:rPr>
                                      <w:spacing w:val="-2"/>
                                    </w:rPr>
                                    <w:t>0.029</w:t>
                                  </w:r>
                                </w:p>
                              </w:tc>
                            </w:tr>
                            <w:tr w:rsidR="00AF2EF2" w14:paraId="69C233A4" w14:textId="77777777">
                              <w:trPr>
                                <w:trHeight w:val="534"/>
                              </w:trPr>
                              <w:tc>
                                <w:tcPr>
                                  <w:tcW w:w="2400" w:type="dxa"/>
                                </w:tcPr>
                                <w:p w14:paraId="2456487D" w14:textId="77777777" w:rsidR="00AF2EF2" w:rsidRDefault="00AF2EF2">
                                  <w:pPr>
                                    <w:pStyle w:val="TableParagraph"/>
                                    <w:spacing w:before="2"/>
                                    <w:jc w:val="left"/>
                                    <w:rPr>
                                      <w:rFonts w:ascii="Times New Roman"/>
                                    </w:rPr>
                                  </w:pPr>
                                </w:p>
                                <w:p w14:paraId="1D27964A" w14:textId="77777777" w:rsidR="00AF2EF2" w:rsidRDefault="00D4261D">
                                  <w:pPr>
                                    <w:pStyle w:val="TableParagraph"/>
                                    <w:ind w:left="168"/>
                                    <w:jc w:val="left"/>
                                  </w:pPr>
                                  <w:r>
                                    <w:rPr>
                                      <w:spacing w:val="-5"/>
                                      <w:w w:val="105"/>
                                    </w:rPr>
                                    <w:t>gfc</w:t>
                                  </w:r>
                                </w:p>
                              </w:tc>
                              <w:tc>
                                <w:tcPr>
                                  <w:tcW w:w="2307" w:type="dxa"/>
                                </w:tcPr>
                                <w:p w14:paraId="12BD552D" w14:textId="77777777" w:rsidR="00AF2EF2" w:rsidRDefault="00D4261D">
                                  <w:pPr>
                                    <w:pStyle w:val="TableParagraph"/>
                                    <w:spacing w:line="203" w:lineRule="exact"/>
                                    <w:ind w:left="12" w:right="12"/>
                                  </w:pPr>
                                  <w:r>
                                    <w:rPr>
                                      <w:w w:val="90"/>
                                    </w:rPr>
                                    <w:t>[-</w:t>
                                  </w:r>
                                  <w:r>
                                    <w:rPr>
                                      <w:spacing w:val="-2"/>
                                    </w:rPr>
                                    <w:t>0.037,0.029]</w:t>
                                  </w:r>
                                </w:p>
                                <w:p w14:paraId="04794CFC" w14:textId="77777777" w:rsidR="00AF2EF2" w:rsidRDefault="00D4261D">
                                  <w:pPr>
                                    <w:pStyle w:val="TableParagraph"/>
                                    <w:spacing w:line="302" w:lineRule="exact"/>
                                    <w:ind w:right="12"/>
                                    <w:rPr>
                                      <w:rFonts w:ascii="Meiryo UI" w:hAnsi="Meiryo UI"/>
                                      <w:i/>
                                      <w:position w:val="8"/>
                                      <w:sz w:val="17"/>
                                    </w:rPr>
                                  </w:pPr>
                                  <w:r>
                                    <w:rPr>
                                      <w:spacing w:val="-5"/>
                                    </w:rPr>
                                    <w:t>-</w:t>
                                  </w:r>
                                  <w:r>
                                    <w:rPr>
                                      <w:spacing w:val="-2"/>
                                    </w:rPr>
                                    <w:t>0.339</w:t>
                                  </w:r>
                                  <w:r>
                                    <w:rPr>
                                      <w:rFonts w:ascii="Meiryo UI" w:hAnsi="Meiryo UI"/>
                                      <w:i/>
                                      <w:spacing w:val="-2"/>
                                      <w:position w:val="8"/>
                                      <w:sz w:val="17"/>
                                    </w:rPr>
                                    <w:t>∗∗∗</w:t>
                                  </w:r>
                                </w:p>
                              </w:tc>
                              <w:tc>
                                <w:tcPr>
                                  <w:tcW w:w="1786" w:type="dxa"/>
                                </w:tcPr>
                                <w:p w14:paraId="3C8B046A" w14:textId="77777777" w:rsidR="00AF2EF2" w:rsidRDefault="00D4261D">
                                  <w:pPr>
                                    <w:pStyle w:val="TableParagraph"/>
                                    <w:spacing w:line="203" w:lineRule="exact"/>
                                    <w:ind w:left="11" w:right="12"/>
                                  </w:pPr>
                                  <w:r>
                                    <w:rPr>
                                      <w:spacing w:val="-2"/>
                                    </w:rPr>
                                    <w:t>[0.019,0.066]</w:t>
                                  </w:r>
                                </w:p>
                                <w:p w14:paraId="3C351812" w14:textId="77777777" w:rsidR="00AF2EF2" w:rsidRDefault="00D4261D">
                                  <w:pPr>
                                    <w:pStyle w:val="TableParagraph"/>
                                    <w:spacing w:line="302" w:lineRule="exact"/>
                                    <w:ind w:right="12"/>
                                    <w:rPr>
                                      <w:rFonts w:ascii="Meiryo UI" w:hAnsi="Meiryo UI"/>
                                      <w:i/>
                                      <w:position w:val="8"/>
                                      <w:sz w:val="17"/>
                                    </w:rPr>
                                  </w:pPr>
                                  <w:r>
                                    <w:t>-</w:t>
                                  </w:r>
                                  <w:r>
                                    <w:rPr>
                                      <w:spacing w:val="-2"/>
                                    </w:rPr>
                                    <w:t>0.147</w:t>
                                  </w:r>
                                  <w:r>
                                    <w:rPr>
                                      <w:rFonts w:ascii="Meiryo UI" w:hAnsi="Meiryo UI"/>
                                      <w:i/>
                                      <w:spacing w:val="-2"/>
                                      <w:position w:val="8"/>
                                      <w:sz w:val="17"/>
                                    </w:rPr>
                                    <w:t>∗∗∗</w:t>
                                  </w:r>
                                </w:p>
                              </w:tc>
                              <w:tc>
                                <w:tcPr>
                                  <w:tcW w:w="1837" w:type="dxa"/>
                                </w:tcPr>
                                <w:p w14:paraId="5BE941E7" w14:textId="77777777" w:rsidR="00AF2EF2" w:rsidRDefault="00D4261D">
                                  <w:pPr>
                                    <w:pStyle w:val="TableParagraph"/>
                                    <w:spacing w:line="203" w:lineRule="exact"/>
                                    <w:ind w:left="12" w:right="13"/>
                                  </w:pPr>
                                  <w:r>
                                    <w:rPr>
                                      <w:w w:val="90"/>
                                    </w:rPr>
                                    <w:t>[-</w:t>
                                  </w:r>
                                  <w:r>
                                    <w:rPr>
                                      <w:spacing w:val="-2"/>
                                      <w:w w:val="95"/>
                                    </w:rPr>
                                    <w:t>0.006,0.064]</w:t>
                                  </w:r>
                                </w:p>
                                <w:p w14:paraId="1E92332E" w14:textId="77777777" w:rsidR="00AF2EF2" w:rsidRDefault="00D4261D">
                                  <w:pPr>
                                    <w:pStyle w:val="TableParagraph"/>
                                    <w:spacing w:line="302" w:lineRule="exact"/>
                                    <w:ind w:right="13"/>
                                    <w:rPr>
                                      <w:rFonts w:ascii="Meiryo UI" w:hAnsi="Meiryo UI"/>
                                      <w:i/>
                                      <w:position w:val="8"/>
                                      <w:sz w:val="17"/>
                                    </w:rPr>
                                  </w:pPr>
                                  <w:r>
                                    <w:rPr>
                                      <w:spacing w:val="-4"/>
                                    </w:rPr>
                                    <w:t>-</w:t>
                                  </w:r>
                                  <w:r>
                                    <w:rPr>
                                      <w:spacing w:val="-2"/>
                                    </w:rPr>
                                    <w:t>0.333</w:t>
                                  </w:r>
                                  <w:r>
                                    <w:rPr>
                                      <w:rFonts w:ascii="Meiryo UI" w:hAnsi="Meiryo UI"/>
                                      <w:i/>
                                      <w:spacing w:val="-2"/>
                                      <w:position w:val="8"/>
                                      <w:sz w:val="17"/>
                                    </w:rPr>
                                    <w:t>∗∗∗</w:t>
                                  </w:r>
                                </w:p>
                              </w:tc>
                            </w:tr>
                            <w:tr w:rsidR="00AF2EF2" w14:paraId="6CAA4DC5" w14:textId="77777777">
                              <w:trPr>
                                <w:trHeight w:val="268"/>
                              </w:trPr>
                              <w:tc>
                                <w:tcPr>
                                  <w:tcW w:w="2400" w:type="dxa"/>
                                  <w:tcBorders>
                                    <w:bottom w:val="single" w:sz="6" w:space="0" w:color="000000"/>
                                  </w:tcBorders>
                                </w:tcPr>
                                <w:p w14:paraId="5A4402CD" w14:textId="77777777" w:rsidR="00AF2EF2" w:rsidRDefault="00AF2EF2">
                                  <w:pPr>
                                    <w:pStyle w:val="TableParagraph"/>
                                    <w:jc w:val="left"/>
                                    <w:rPr>
                                      <w:rFonts w:ascii="Times New Roman"/>
                                      <w:sz w:val="18"/>
                                    </w:rPr>
                                  </w:pPr>
                                </w:p>
                              </w:tc>
                              <w:tc>
                                <w:tcPr>
                                  <w:tcW w:w="2307" w:type="dxa"/>
                                  <w:tcBorders>
                                    <w:bottom w:val="single" w:sz="6" w:space="0" w:color="000000"/>
                                  </w:tcBorders>
                                </w:tcPr>
                                <w:p w14:paraId="7E2C65B5" w14:textId="77777777" w:rsidR="00AF2EF2" w:rsidRDefault="00D4261D">
                                  <w:pPr>
                                    <w:pStyle w:val="TableParagraph"/>
                                    <w:spacing w:line="238" w:lineRule="exact"/>
                                    <w:ind w:left="12" w:right="12"/>
                                  </w:pPr>
                                  <w:r>
                                    <w:rPr>
                                      <w:spacing w:val="-2"/>
                                    </w:rPr>
                                    <w:t>[-0.401,-0.277]</w:t>
                                  </w:r>
                                </w:p>
                              </w:tc>
                              <w:tc>
                                <w:tcPr>
                                  <w:tcW w:w="1786" w:type="dxa"/>
                                  <w:tcBorders>
                                    <w:bottom w:val="single" w:sz="6" w:space="0" w:color="000000"/>
                                  </w:tcBorders>
                                </w:tcPr>
                                <w:p w14:paraId="0846DEE6" w14:textId="77777777" w:rsidR="00AF2EF2" w:rsidRDefault="00D4261D">
                                  <w:pPr>
                                    <w:pStyle w:val="TableParagraph"/>
                                    <w:spacing w:line="238" w:lineRule="exact"/>
                                    <w:ind w:left="11" w:right="12"/>
                                  </w:pPr>
                                  <w:r>
                                    <w:rPr>
                                      <w:w w:val="90"/>
                                    </w:rPr>
                                    <w:t>[-0.204,-</w:t>
                                  </w:r>
                                  <w:r>
                                    <w:rPr>
                                      <w:spacing w:val="-2"/>
                                      <w:w w:val="90"/>
                                    </w:rPr>
                                    <w:t>0.090]</w:t>
                                  </w:r>
                                </w:p>
                              </w:tc>
                              <w:tc>
                                <w:tcPr>
                                  <w:tcW w:w="1837" w:type="dxa"/>
                                  <w:tcBorders>
                                    <w:bottom w:val="single" w:sz="6" w:space="0" w:color="000000"/>
                                  </w:tcBorders>
                                </w:tcPr>
                                <w:p w14:paraId="21E1C0B3" w14:textId="77777777" w:rsidR="00AF2EF2" w:rsidRDefault="00D4261D">
                                  <w:pPr>
                                    <w:pStyle w:val="TableParagraph"/>
                                    <w:spacing w:line="238" w:lineRule="exact"/>
                                    <w:ind w:left="13" w:right="13"/>
                                  </w:pPr>
                                  <w:r>
                                    <w:t>[-0.414,-</w:t>
                                  </w:r>
                                  <w:r>
                                    <w:rPr>
                                      <w:spacing w:val="-2"/>
                                    </w:rPr>
                                    <w:t>0.251]</w:t>
                                  </w:r>
                                </w:p>
                              </w:tc>
                            </w:tr>
                            <w:tr w:rsidR="00AF2EF2" w14:paraId="217FA08F" w14:textId="77777777">
                              <w:trPr>
                                <w:trHeight w:val="263"/>
                              </w:trPr>
                              <w:tc>
                                <w:tcPr>
                                  <w:tcW w:w="2400" w:type="dxa"/>
                                  <w:tcBorders>
                                    <w:top w:val="single" w:sz="6" w:space="0" w:color="000000"/>
                                    <w:bottom w:val="single" w:sz="6" w:space="0" w:color="000000"/>
                                  </w:tcBorders>
                                </w:tcPr>
                                <w:p w14:paraId="5C7667FD" w14:textId="77777777" w:rsidR="00AF2EF2" w:rsidRDefault="00AF2EF2">
                                  <w:pPr>
                                    <w:pStyle w:val="TableParagraph"/>
                                    <w:jc w:val="left"/>
                                    <w:rPr>
                                      <w:rFonts w:ascii="Times New Roman"/>
                                      <w:sz w:val="18"/>
                                    </w:rPr>
                                  </w:pPr>
                                </w:p>
                              </w:tc>
                              <w:tc>
                                <w:tcPr>
                                  <w:tcW w:w="2307" w:type="dxa"/>
                                  <w:tcBorders>
                                    <w:top w:val="single" w:sz="6" w:space="0" w:color="000000"/>
                                    <w:bottom w:val="single" w:sz="6" w:space="0" w:color="000000"/>
                                  </w:tcBorders>
                                </w:tcPr>
                                <w:p w14:paraId="458044A1" w14:textId="77777777" w:rsidR="00AF2EF2" w:rsidRDefault="00D4261D">
                                  <w:pPr>
                                    <w:pStyle w:val="TableParagraph"/>
                                    <w:spacing w:line="244" w:lineRule="exact"/>
                                    <w:ind w:right="12"/>
                                    <w:rPr>
                                      <w:rFonts w:ascii="Verdana" w:hAnsi="Verdana"/>
                                      <w:i/>
                                      <w:sz w:val="17"/>
                                    </w:rPr>
                                  </w:pPr>
                                  <w:r>
                                    <w:rPr>
                                      <w:rFonts w:ascii="Meiryo UI" w:hAnsi="Meiryo UI"/>
                                      <w:i/>
                                      <w:spacing w:val="-2"/>
                                      <w:w w:val="105"/>
                                      <w:position w:val="3"/>
                                    </w:rPr>
                                    <w:t>△</w:t>
                                  </w:r>
                                  <w:r>
                                    <w:rPr>
                                      <w:i/>
                                      <w:spacing w:val="-2"/>
                                      <w:w w:val="105"/>
                                      <w:position w:val="3"/>
                                    </w:rPr>
                                    <w:t>τ</w:t>
                                  </w:r>
                                  <w:r>
                                    <w:rPr>
                                      <w:rFonts w:ascii="Verdana" w:hAnsi="Verdana"/>
                                      <w:i/>
                                      <w:spacing w:val="-2"/>
                                      <w:w w:val="105"/>
                                      <w:sz w:val="17"/>
                                    </w:rPr>
                                    <w:t>s,t</w:t>
                                  </w:r>
                                </w:p>
                              </w:tc>
                              <w:tc>
                                <w:tcPr>
                                  <w:tcW w:w="1786" w:type="dxa"/>
                                  <w:tcBorders>
                                    <w:top w:val="single" w:sz="6" w:space="0" w:color="000000"/>
                                    <w:bottom w:val="single" w:sz="6" w:space="0" w:color="000000"/>
                                  </w:tcBorders>
                                </w:tcPr>
                                <w:p w14:paraId="64D5A7A8" w14:textId="77777777" w:rsidR="00AF2EF2" w:rsidRDefault="00D4261D">
                                  <w:pPr>
                                    <w:pStyle w:val="TableParagraph"/>
                                    <w:spacing w:line="244" w:lineRule="exact"/>
                                    <w:ind w:right="12"/>
                                    <w:rPr>
                                      <w:rFonts w:ascii="Verdana" w:hAnsi="Verdana"/>
                                      <w:i/>
                                      <w:sz w:val="17"/>
                                    </w:rPr>
                                  </w:pPr>
                                  <w:r>
                                    <w:rPr>
                                      <w:rFonts w:ascii="Meiryo UI" w:hAnsi="Meiryo UI"/>
                                      <w:i/>
                                      <w:spacing w:val="-2"/>
                                      <w:w w:val="105"/>
                                      <w:position w:val="3"/>
                                    </w:rPr>
                                    <w:t>△</w:t>
                                  </w:r>
                                  <w:r>
                                    <w:rPr>
                                      <w:i/>
                                      <w:spacing w:val="-2"/>
                                      <w:w w:val="105"/>
                                      <w:position w:val="3"/>
                                    </w:rPr>
                                    <w:t>τ</w:t>
                                  </w:r>
                                  <w:r>
                                    <w:rPr>
                                      <w:rFonts w:ascii="Verdana" w:hAnsi="Verdana"/>
                                      <w:i/>
                                      <w:spacing w:val="-2"/>
                                      <w:w w:val="105"/>
                                      <w:sz w:val="17"/>
                                    </w:rPr>
                                    <w:t>s,t</w:t>
                                  </w:r>
                                </w:p>
                              </w:tc>
                              <w:tc>
                                <w:tcPr>
                                  <w:tcW w:w="1837" w:type="dxa"/>
                                  <w:tcBorders>
                                    <w:top w:val="single" w:sz="6" w:space="0" w:color="000000"/>
                                    <w:bottom w:val="single" w:sz="6" w:space="0" w:color="000000"/>
                                  </w:tcBorders>
                                </w:tcPr>
                                <w:p w14:paraId="738DC9B2" w14:textId="77777777" w:rsidR="00AF2EF2" w:rsidRDefault="00D4261D">
                                  <w:pPr>
                                    <w:pStyle w:val="TableParagraph"/>
                                    <w:spacing w:line="244" w:lineRule="exact"/>
                                    <w:ind w:right="13"/>
                                    <w:rPr>
                                      <w:rFonts w:ascii="Verdana" w:hAnsi="Verdana"/>
                                      <w:i/>
                                      <w:sz w:val="17"/>
                                    </w:rPr>
                                  </w:pPr>
                                  <w:r>
                                    <w:rPr>
                                      <w:rFonts w:ascii="Meiryo UI" w:hAnsi="Meiryo UI"/>
                                      <w:i/>
                                      <w:spacing w:val="-2"/>
                                      <w:w w:val="105"/>
                                      <w:position w:val="3"/>
                                    </w:rPr>
                                    <w:t>△</w:t>
                                  </w:r>
                                  <w:r>
                                    <w:rPr>
                                      <w:i/>
                                      <w:spacing w:val="-2"/>
                                      <w:w w:val="105"/>
                                      <w:position w:val="3"/>
                                    </w:rPr>
                                    <w:t>τ</w:t>
                                  </w:r>
                                  <w:r>
                                    <w:rPr>
                                      <w:rFonts w:ascii="Verdana" w:hAnsi="Verdana"/>
                                      <w:i/>
                                      <w:spacing w:val="-2"/>
                                      <w:w w:val="105"/>
                                      <w:sz w:val="17"/>
                                    </w:rPr>
                                    <w:t>s,t</w:t>
                                  </w:r>
                                </w:p>
                              </w:tc>
                            </w:tr>
                            <w:tr w:rsidR="00AF2EF2" w14:paraId="15D32804" w14:textId="77777777">
                              <w:trPr>
                                <w:trHeight w:val="320"/>
                              </w:trPr>
                              <w:tc>
                                <w:tcPr>
                                  <w:tcW w:w="2400" w:type="dxa"/>
                                  <w:tcBorders>
                                    <w:top w:val="single" w:sz="6" w:space="0" w:color="000000"/>
                                  </w:tcBorders>
                                </w:tcPr>
                                <w:p w14:paraId="383F6132" w14:textId="77777777" w:rsidR="00AF2EF2" w:rsidRDefault="00D4261D">
                                  <w:pPr>
                                    <w:pStyle w:val="TableParagraph"/>
                                    <w:spacing w:line="233" w:lineRule="exact"/>
                                    <w:ind w:left="168"/>
                                    <w:jc w:val="left"/>
                                  </w:pPr>
                                  <w:r>
                                    <w:rPr>
                                      <w:w w:val="105"/>
                                    </w:rPr>
                                    <w:t>Short-run</w:t>
                                  </w:r>
                                  <w:r>
                                    <w:rPr>
                                      <w:spacing w:val="13"/>
                                      <w:w w:val="105"/>
                                    </w:rPr>
                                    <w:t xml:space="preserve"> </w:t>
                                  </w:r>
                                  <w:r>
                                    <w:rPr>
                                      <w:spacing w:val="-2"/>
                                      <w:w w:val="105"/>
                                    </w:rPr>
                                    <w:t>estimates</w:t>
                                  </w:r>
                                </w:p>
                              </w:tc>
                              <w:tc>
                                <w:tcPr>
                                  <w:tcW w:w="2307" w:type="dxa"/>
                                  <w:tcBorders>
                                    <w:top w:val="single" w:sz="6" w:space="0" w:color="000000"/>
                                  </w:tcBorders>
                                </w:tcPr>
                                <w:p w14:paraId="72808D6F" w14:textId="77777777" w:rsidR="00AF2EF2" w:rsidRDefault="00AF2EF2">
                                  <w:pPr>
                                    <w:pStyle w:val="TableParagraph"/>
                                    <w:jc w:val="left"/>
                                    <w:rPr>
                                      <w:rFonts w:ascii="Times New Roman"/>
                                      <w:sz w:val="20"/>
                                    </w:rPr>
                                  </w:pPr>
                                </w:p>
                              </w:tc>
                              <w:tc>
                                <w:tcPr>
                                  <w:tcW w:w="1786" w:type="dxa"/>
                                  <w:tcBorders>
                                    <w:top w:val="single" w:sz="6" w:space="0" w:color="000000"/>
                                  </w:tcBorders>
                                </w:tcPr>
                                <w:p w14:paraId="48BEC619" w14:textId="77777777" w:rsidR="00AF2EF2" w:rsidRDefault="00AF2EF2">
                                  <w:pPr>
                                    <w:pStyle w:val="TableParagraph"/>
                                    <w:jc w:val="left"/>
                                    <w:rPr>
                                      <w:rFonts w:ascii="Times New Roman"/>
                                      <w:sz w:val="20"/>
                                    </w:rPr>
                                  </w:pPr>
                                </w:p>
                              </w:tc>
                              <w:tc>
                                <w:tcPr>
                                  <w:tcW w:w="1837" w:type="dxa"/>
                                  <w:tcBorders>
                                    <w:top w:val="single" w:sz="6" w:space="0" w:color="000000"/>
                                  </w:tcBorders>
                                </w:tcPr>
                                <w:p w14:paraId="59C280C7" w14:textId="77777777" w:rsidR="00AF2EF2" w:rsidRDefault="00AF2EF2">
                                  <w:pPr>
                                    <w:pStyle w:val="TableParagraph"/>
                                    <w:jc w:val="left"/>
                                    <w:rPr>
                                      <w:rFonts w:ascii="Times New Roman"/>
                                      <w:sz w:val="20"/>
                                    </w:rPr>
                                  </w:pPr>
                                </w:p>
                              </w:tc>
                            </w:tr>
                            <w:tr w:rsidR="00AF2EF2" w14:paraId="396868A1" w14:textId="77777777">
                              <w:trPr>
                                <w:trHeight w:val="377"/>
                              </w:trPr>
                              <w:tc>
                                <w:tcPr>
                                  <w:tcW w:w="2400" w:type="dxa"/>
                                </w:tcPr>
                                <w:p w14:paraId="60B2CD22" w14:textId="77777777" w:rsidR="00AF2EF2" w:rsidRDefault="00D4261D">
                                  <w:pPr>
                                    <w:pStyle w:val="TableParagraph"/>
                                    <w:spacing w:before="91" w:line="266" w:lineRule="exact"/>
                                    <w:ind w:left="168"/>
                                    <w:jc w:val="left"/>
                                    <w:rPr>
                                      <w:sz w:val="17"/>
                                    </w:rPr>
                                  </w:pPr>
                                  <w:r>
                                    <w:rPr>
                                      <w:i/>
                                      <w:spacing w:val="-2"/>
                                      <w:w w:val="115"/>
                                      <w:position w:val="3"/>
                                    </w:rPr>
                                    <w:t>ξ</w:t>
                                  </w:r>
                                  <w:r>
                                    <w:rPr>
                                      <w:rFonts w:ascii="Verdana" w:hAnsi="Verdana"/>
                                      <w:i/>
                                      <w:spacing w:val="-2"/>
                                      <w:w w:val="115"/>
                                      <w:sz w:val="17"/>
                                    </w:rPr>
                                    <w:t>s,t</w:t>
                                  </w:r>
                                  <w:r>
                                    <w:rPr>
                                      <w:rFonts w:ascii="Meiryo UI" w:hAnsi="Meiryo UI"/>
                                      <w:i/>
                                      <w:spacing w:val="-2"/>
                                      <w:w w:val="115"/>
                                      <w:sz w:val="17"/>
                                    </w:rPr>
                                    <w:t>−</w:t>
                                  </w:r>
                                  <w:r>
                                    <w:rPr>
                                      <w:spacing w:val="-2"/>
                                      <w:w w:val="115"/>
                                      <w:sz w:val="17"/>
                                    </w:rPr>
                                    <w:t>1</w:t>
                                  </w:r>
                                </w:p>
                              </w:tc>
                              <w:tc>
                                <w:tcPr>
                                  <w:tcW w:w="2307" w:type="dxa"/>
                                </w:tcPr>
                                <w:p w14:paraId="46748D95" w14:textId="77777777" w:rsidR="00AF2EF2" w:rsidRDefault="00D4261D">
                                  <w:pPr>
                                    <w:pStyle w:val="TableParagraph"/>
                                    <w:spacing w:before="2"/>
                                    <w:ind w:right="12"/>
                                    <w:rPr>
                                      <w:rFonts w:ascii="Meiryo UI" w:hAnsi="Meiryo UI"/>
                                      <w:i/>
                                      <w:position w:val="8"/>
                                      <w:sz w:val="17"/>
                                    </w:rPr>
                                  </w:pPr>
                                  <w:r>
                                    <w:rPr>
                                      <w:spacing w:val="-4"/>
                                    </w:rPr>
                                    <w:t>-</w:t>
                                  </w:r>
                                  <w:r>
                                    <w:rPr>
                                      <w:spacing w:val="-2"/>
                                    </w:rPr>
                                    <w:t>0.259</w:t>
                                  </w:r>
                                  <w:r>
                                    <w:rPr>
                                      <w:rFonts w:ascii="Meiryo UI" w:hAnsi="Meiryo UI"/>
                                      <w:i/>
                                      <w:spacing w:val="-2"/>
                                      <w:position w:val="8"/>
                                      <w:sz w:val="17"/>
                                    </w:rPr>
                                    <w:t>∗∗∗</w:t>
                                  </w:r>
                                </w:p>
                              </w:tc>
                              <w:tc>
                                <w:tcPr>
                                  <w:tcW w:w="1786" w:type="dxa"/>
                                </w:tcPr>
                                <w:p w14:paraId="00686D1E" w14:textId="77777777" w:rsidR="00AF2EF2" w:rsidRDefault="00D4261D">
                                  <w:pPr>
                                    <w:pStyle w:val="TableParagraph"/>
                                    <w:spacing w:before="2"/>
                                    <w:ind w:right="12"/>
                                    <w:rPr>
                                      <w:rFonts w:ascii="Meiryo UI" w:hAnsi="Meiryo UI"/>
                                      <w:i/>
                                      <w:position w:val="8"/>
                                      <w:sz w:val="17"/>
                                    </w:rPr>
                                  </w:pPr>
                                  <w:r>
                                    <w:rPr>
                                      <w:spacing w:val="-2"/>
                                    </w:rPr>
                                    <w:t>-0.610</w:t>
                                  </w:r>
                                  <w:r>
                                    <w:rPr>
                                      <w:rFonts w:ascii="Meiryo UI" w:hAnsi="Meiryo UI"/>
                                      <w:i/>
                                      <w:spacing w:val="-2"/>
                                      <w:position w:val="8"/>
                                      <w:sz w:val="17"/>
                                    </w:rPr>
                                    <w:t>∗∗∗</w:t>
                                  </w:r>
                                </w:p>
                              </w:tc>
                              <w:tc>
                                <w:tcPr>
                                  <w:tcW w:w="1837" w:type="dxa"/>
                                </w:tcPr>
                                <w:p w14:paraId="412EBF29" w14:textId="77777777" w:rsidR="00AF2EF2" w:rsidRDefault="00D4261D">
                                  <w:pPr>
                                    <w:pStyle w:val="TableParagraph"/>
                                    <w:spacing w:before="2"/>
                                    <w:ind w:right="13"/>
                                    <w:rPr>
                                      <w:rFonts w:ascii="Meiryo UI" w:hAnsi="Meiryo UI"/>
                                      <w:i/>
                                      <w:position w:val="8"/>
                                      <w:sz w:val="17"/>
                                    </w:rPr>
                                  </w:pPr>
                                  <w:r>
                                    <w:rPr>
                                      <w:spacing w:val="-5"/>
                                    </w:rPr>
                                    <w:t>-</w:t>
                                  </w:r>
                                  <w:r>
                                    <w:rPr>
                                      <w:spacing w:val="-2"/>
                                    </w:rPr>
                                    <w:t>0.246</w:t>
                                  </w:r>
                                  <w:r>
                                    <w:rPr>
                                      <w:rFonts w:ascii="Meiryo UI" w:hAnsi="Meiryo UI"/>
                                      <w:i/>
                                      <w:spacing w:val="-2"/>
                                      <w:position w:val="8"/>
                                      <w:sz w:val="17"/>
                                    </w:rPr>
                                    <w:t>∗∗∗</w:t>
                                  </w:r>
                                </w:p>
                              </w:tc>
                            </w:tr>
                            <w:tr w:rsidR="00AF2EF2" w14:paraId="40347C2F" w14:textId="77777777">
                              <w:trPr>
                                <w:trHeight w:val="240"/>
                              </w:trPr>
                              <w:tc>
                                <w:tcPr>
                                  <w:tcW w:w="2400" w:type="dxa"/>
                                </w:tcPr>
                                <w:p w14:paraId="7582BD74" w14:textId="77777777" w:rsidR="00AF2EF2" w:rsidRDefault="00AF2EF2">
                                  <w:pPr>
                                    <w:pStyle w:val="TableParagraph"/>
                                    <w:jc w:val="left"/>
                                    <w:rPr>
                                      <w:rFonts w:ascii="Times New Roman"/>
                                      <w:sz w:val="16"/>
                                    </w:rPr>
                                  </w:pPr>
                                </w:p>
                              </w:tc>
                              <w:tc>
                                <w:tcPr>
                                  <w:tcW w:w="2307" w:type="dxa"/>
                                </w:tcPr>
                                <w:p w14:paraId="33AB0A98" w14:textId="77777777" w:rsidR="00AF2EF2" w:rsidRDefault="00D4261D">
                                  <w:pPr>
                                    <w:pStyle w:val="TableParagraph"/>
                                    <w:spacing w:line="220" w:lineRule="exact"/>
                                    <w:ind w:left="12" w:right="12"/>
                                  </w:pPr>
                                  <w:r>
                                    <w:rPr>
                                      <w:w w:val="90"/>
                                    </w:rPr>
                                    <w:t>[-0.290,-</w:t>
                                  </w:r>
                                  <w:r>
                                    <w:rPr>
                                      <w:spacing w:val="-2"/>
                                      <w:w w:val="90"/>
                                    </w:rPr>
                                    <w:t>0.228]</w:t>
                                  </w:r>
                                </w:p>
                              </w:tc>
                              <w:tc>
                                <w:tcPr>
                                  <w:tcW w:w="1786" w:type="dxa"/>
                                </w:tcPr>
                                <w:p w14:paraId="43C24202" w14:textId="77777777" w:rsidR="00AF2EF2" w:rsidRDefault="00D4261D">
                                  <w:pPr>
                                    <w:pStyle w:val="TableParagraph"/>
                                    <w:spacing w:line="220" w:lineRule="exact"/>
                                    <w:ind w:left="12" w:right="12"/>
                                  </w:pPr>
                                  <w:r>
                                    <w:rPr>
                                      <w:w w:val="90"/>
                                    </w:rPr>
                                    <w:t>[-0.680,-</w:t>
                                  </w:r>
                                  <w:r>
                                    <w:rPr>
                                      <w:spacing w:val="-2"/>
                                      <w:w w:val="90"/>
                                    </w:rPr>
                                    <w:t>0.540]</w:t>
                                  </w:r>
                                </w:p>
                              </w:tc>
                              <w:tc>
                                <w:tcPr>
                                  <w:tcW w:w="1837" w:type="dxa"/>
                                </w:tcPr>
                                <w:p w14:paraId="0E6B29EF" w14:textId="77777777" w:rsidR="00AF2EF2" w:rsidRDefault="00D4261D">
                                  <w:pPr>
                                    <w:pStyle w:val="TableParagraph"/>
                                    <w:spacing w:line="220" w:lineRule="exact"/>
                                    <w:ind w:left="12" w:right="13"/>
                                  </w:pPr>
                                  <w:r>
                                    <w:rPr>
                                      <w:spacing w:val="-6"/>
                                    </w:rPr>
                                    <w:t>[-0.270,-0.222]</w:t>
                                  </w:r>
                                </w:p>
                              </w:tc>
                            </w:tr>
                            <w:tr w:rsidR="00AF2EF2" w14:paraId="2F35D9B7" w14:textId="77777777">
                              <w:trPr>
                                <w:trHeight w:val="317"/>
                              </w:trPr>
                              <w:tc>
                                <w:tcPr>
                                  <w:tcW w:w="2400" w:type="dxa"/>
                                </w:tcPr>
                                <w:p w14:paraId="388CE00E" w14:textId="77777777" w:rsidR="00AF2EF2" w:rsidRDefault="00D4261D">
                                  <w:pPr>
                                    <w:pStyle w:val="TableParagraph"/>
                                    <w:spacing w:line="297" w:lineRule="exact"/>
                                    <w:ind w:left="168"/>
                                    <w:jc w:val="left"/>
                                    <w:rPr>
                                      <w:position w:val="10"/>
                                      <w:sz w:val="17"/>
                                    </w:rPr>
                                  </w:pPr>
                                  <w:r>
                                    <w:rPr>
                                      <w:rFonts w:ascii="Meiryo UI" w:hAnsi="Meiryo UI"/>
                                      <w:i/>
                                      <w:spacing w:val="-2"/>
                                      <w:w w:val="110"/>
                                    </w:rPr>
                                    <w:t>△</w:t>
                                  </w:r>
                                  <w:r>
                                    <w:rPr>
                                      <w:spacing w:val="-2"/>
                                      <w:w w:val="110"/>
                                    </w:rPr>
                                    <w:t>(</w:t>
                                  </w:r>
                                  <w:r>
                                    <w:rPr>
                                      <w:i/>
                                      <w:spacing w:val="-2"/>
                                      <w:w w:val="110"/>
                                    </w:rPr>
                                    <w:t>pc/pj</w:t>
                                  </w:r>
                                  <w:r>
                                    <w:rPr>
                                      <w:spacing w:val="-2"/>
                                      <w:w w:val="110"/>
                                    </w:rPr>
                                    <w:t>)</w:t>
                                  </w:r>
                                  <w:r>
                                    <w:rPr>
                                      <w:spacing w:val="-2"/>
                                      <w:w w:val="110"/>
                                      <w:position w:val="10"/>
                                      <w:sz w:val="17"/>
                                    </w:rPr>
                                    <w:t>+</w:t>
                                  </w:r>
                                </w:p>
                              </w:tc>
                              <w:tc>
                                <w:tcPr>
                                  <w:tcW w:w="2307" w:type="dxa"/>
                                </w:tcPr>
                                <w:p w14:paraId="0F7C4FC8" w14:textId="77777777" w:rsidR="00AF2EF2" w:rsidRDefault="00D4261D">
                                  <w:pPr>
                                    <w:pStyle w:val="TableParagraph"/>
                                    <w:spacing w:line="278" w:lineRule="exact"/>
                                    <w:ind w:right="12"/>
                                    <w:rPr>
                                      <w:rFonts w:ascii="Meiryo UI" w:hAnsi="Meiryo UI"/>
                                      <w:i/>
                                      <w:position w:val="8"/>
                                      <w:sz w:val="17"/>
                                    </w:rPr>
                                  </w:pPr>
                                  <w:r>
                                    <w:rPr>
                                      <w:spacing w:val="-2"/>
                                    </w:rPr>
                                    <w:t>0.245</w:t>
                                  </w:r>
                                  <w:r>
                                    <w:rPr>
                                      <w:rFonts w:ascii="Meiryo UI" w:hAnsi="Meiryo UI"/>
                                      <w:i/>
                                      <w:spacing w:val="-2"/>
                                      <w:position w:val="8"/>
                                      <w:sz w:val="17"/>
                                    </w:rPr>
                                    <w:t>∗∗∗</w:t>
                                  </w:r>
                                </w:p>
                              </w:tc>
                              <w:tc>
                                <w:tcPr>
                                  <w:tcW w:w="1786" w:type="dxa"/>
                                </w:tcPr>
                                <w:p w14:paraId="2F0D6534" w14:textId="77777777" w:rsidR="00AF2EF2" w:rsidRDefault="00D4261D">
                                  <w:pPr>
                                    <w:pStyle w:val="TableParagraph"/>
                                    <w:spacing w:line="278" w:lineRule="exact"/>
                                    <w:ind w:right="12"/>
                                    <w:rPr>
                                      <w:rFonts w:ascii="Meiryo UI" w:hAnsi="Meiryo UI"/>
                                      <w:i/>
                                      <w:position w:val="8"/>
                                      <w:sz w:val="17"/>
                                    </w:rPr>
                                  </w:pPr>
                                  <w:r>
                                    <w:rPr>
                                      <w:spacing w:val="-2"/>
                                    </w:rPr>
                                    <w:t>0.149</w:t>
                                  </w:r>
                                  <w:r>
                                    <w:rPr>
                                      <w:rFonts w:ascii="Meiryo UI" w:hAnsi="Meiryo UI"/>
                                      <w:i/>
                                      <w:spacing w:val="-2"/>
                                      <w:position w:val="8"/>
                                      <w:sz w:val="17"/>
                                    </w:rPr>
                                    <w:t>∗∗∗</w:t>
                                  </w:r>
                                </w:p>
                              </w:tc>
                              <w:tc>
                                <w:tcPr>
                                  <w:tcW w:w="1837" w:type="dxa"/>
                                </w:tcPr>
                                <w:p w14:paraId="2FF0428D" w14:textId="77777777" w:rsidR="00AF2EF2" w:rsidRDefault="00D4261D">
                                  <w:pPr>
                                    <w:pStyle w:val="TableParagraph"/>
                                    <w:spacing w:line="278" w:lineRule="exact"/>
                                    <w:ind w:right="13"/>
                                    <w:rPr>
                                      <w:rFonts w:ascii="Meiryo UI" w:hAnsi="Meiryo UI"/>
                                      <w:i/>
                                      <w:position w:val="8"/>
                                      <w:sz w:val="17"/>
                                    </w:rPr>
                                  </w:pPr>
                                  <w:r>
                                    <w:rPr>
                                      <w:spacing w:val="-2"/>
                                    </w:rPr>
                                    <w:t>0.224</w:t>
                                  </w:r>
                                  <w:r>
                                    <w:rPr>
                                      <w:rFonts w:ascii="Meiryo UI" w:hAnsi="Meiryo UI"/>
                                      <w:i/>
                                      <w:spacing w:val="-2"/>
                                      <w:position w:val="8"/>
                                      <w:sz w:val="17"/>
                                    </w:rPr>
                                    <w:t>∗∗∗</w:t>
                                  </w:r>
                                </w:p>
                              </w:tc>
                            </w:tr>
                            <w:tr w:rsidR="00AF2EF2" w14:paraId="195A301E" w14:textId="77777777">
                              <w:trPr>
                                <w:trHeight w:val="255"/>
                              </w:trPr>
                              <w:tc>
                                <w:tcPr>
                                  <w:tcW w:w="2400" w:type="dxa"/>
                                </w:tcPr>
                                <w:p w14:paraId="3FEE07B0" w14:textId="77777777" w:rsidR="00AF2EF2" w:rsidRDefault="00AF2EF2">
                                  <w:pPr>
                                    <w:pStyle w:val="TableParagraph"/>
                                    <w:jc w:val="left"/>
                                    <w:rPr>
                                      <w:rFonts w:ascii="Times New Roman"/>
                                      <w:sz w:val="18"/>
                                    </w:rPr>
                                  </w:pPr>
                                </w:p>
                              </w:tc>
                              <w:tc>
                                <w:tcPr>
                                  <w:tcW w:w="2307" w:type="dxa"/>
                                </w:tcPr>
                                <w:p w14:paraId="29A9CC59" w14:textId="77777777" w:rsidR="00AF2EF2" w:rsidRDefault="00D4261D">
                                  <w:pPr>
                                    <w:pStyle w:val="TableParagraph"/>
                                    <w:spacing w:line="235" w:lineRule="exact"/>
                                    <w:ind w:left="12" w:right="12"/>
                                  </w:pPr>
                                  <w:r>
                                    <w:rPr>
                                      <w:spacing w:val="-2"/>
                                    </w:rPr>
                                    <w:t>[0.201,0.289]</w:t>
                                  </w:r>
                                </w:p>
                              </w:tc>
                              <w:tc>
                                <w:tcPr>
                                  <w:tcW w:w="1786" w:type="dxa"/>
                                </w:tcPr>
                                <w:p w14:paraId="72112AE6" w14:textId="77777777" w:rsidR="00AF2EF2" w:rsidRDefault="00D4261D">
                                  <w:pPr>
                                    <w:pStyle w:val="TableParagraph"/>
                                    <w:spacing w:line="235" w:lineRule="exact"/>
                                    <w:ind w:left="11" w:right="12"/>
                                  </w:pPr>
                                  <w:r>
                                    <w:rPr>
                                      <w:spacing w:val="-2"/>
                                    </w:rPr>
                                    <w:t>[0.109,0.189]</w:t>
                                  </w:r>
                                </w:p>
                              </w:tc>
                              <w:tc>
                                <w:tcPr>
                                  <w:tcW w:w="1837" w:type="dxa"/>
                                </w:tcPr>
                                <w:p w14:paraId="17A7BF14" w14:textId="77777777" w:rsidR="00AF2EF2" w:rsidRDefault="00D4261D">
                                  <w:pPr>
                                    <w:pStyle w:val="TableParagraph"/>
                                    <w:spacing w:line="235" w:lineRule="exact"/>
                                    <w:ind w:left="12" w:right="13"/>
                                  </w:pPr>
                                  <w:r>
                                    <w:rPr>
                                      <w:spacing w:val="-2"/>
                                    </w:rPr>
                                    <w:t>[0.191,0.258]</w:t>
                                  </w:r>
                                </w:p>
                              </w:tc>
                            </w:tr>
                            <w:tr w:rsidR="00AF2EF2" w14:paraId="0F799CF9" w14:textId="77777777">
                              <w:trPr>
                                <w:trHeight w:val="320"/>
                              </w:trPr>
                              <w:tc>
                                <w:tcPr>
                                  <w:tcW w:w="2400" w:type="dxa"/>
                                </w:tcPr>
                                <w:p w14:paraId="33F4BE2C" w14:textId="77777777" w:rsidR="00AF2EF2" w:rsidRDefault="00D4261D">
                                  <w:pPr>
                                    <w:pStyle w:val="TableParagraph"/>
                                    <w:spacing w:line="301" w:lineRule="exact"/>
                                    <w:ind w:left="168"/>
                                    <w:jc w:val="left"/>
                                    <w:rPr>
                                      <w:rFonts w:ascii="Meiryo UI" w:hAnsi="Meiryo UI"/>
                                      <w:i/>
                                      <w:position w:val="10"/>
                                      <w:sz w:val="17"/>
                                    </w:rPr>
                                  </w:pPr>
                                  <w:r>
                                    <w:rPr>
                                      <w:rFonts w:ascii="Meiryo UI" w:hAnsi="Meiryo UI"/>
                                      <w:i/>
                                      <w:spacing w:val="-2"/>
                                      <w:w w:val="110"/>
                                    </w:rPr>
                                    <w:t>△</w:t>
                                  </w:r>
                                  <w:r>
                                    <w:rPr>
                                      <w:spacing w:val="-2"/>
                                      <w:w w:val="110"/>
                                    </w:rPr>
                                    <w:t>(</w:t>
                                  </w:r>
                                  <w:r>
                                    <w:rPr>
                                      <w:i/>
                                      <w:spacing w:val="-2"/>
                                      <w:w w:val="110"/>
                                    </w:rPr>
                                    <w:t>pc/pj</w:t>
                                  </w:r>
                                  <w:r>
                                    <w:rPr>
                                      <w:spacing w:val="-2"/>
                                      <w:w w:val="110"/>
                                    </w:rPr>
                                    <w:t>)</w:t>
                                  </w:r>
                                  <w:r>
                                    <w:rPr>
                                      <w:rFonts w:ascii="Meiryo UI" w:hAnsi="Meiryo UI"/>
                                      <w:i/>
                                      <w:spacing w:val="-2"/>
                                      <w:w w:val="110"/>
                                      <w:position w:val="10"/>
                                      <w:sz w:val="17"/>
                                    </w:rPr>
                                    <w:t>−</w:t>
                                  </w:r>
                                </w:p>
                              </w:tc>
                              <w:tc>
                                <w:tcPr>
                                  <w:tcW w:w="2307" w:type="dxa"/>
                                </w:tcPr>
                                <w:p w14:paraId="4F307E91" w14:textId="77777777" w:rsidR="00AF2EF2" w:rsidRDefault="00D4261D">
                                  <w:pPr>
                                    <w:pStyle w:val="TableParagraph"/>
                                    <w:spacing w:before="31"/>
                                    <w:ind w:left="12" w:right="12"/>
                                  </w:pPr>
                                  <w:r>
                                    <w:rPr>
                                      <w:spacing w:val="-2"/>
                                    </w:rPr>
                                    <w:t>0.033</w:t>
                                  </w:r>
                                </w:p>
                              </w:tc>
                              <w:tc>
                                <w:tcPr>
                                  <w:tcW w:w="1786" w:type="dxa"/>
                                </w:tcPr>
                                <w:p w14:paraId="12745FB0" w14:textId="77777777" w:rsidR="00AF2EF2" w:rsidRDefault="00D4261D">
                                  <w:pPr>
                                    <w:pStyle w:val="TableParagraph"/>
                                    <w:spacing w:before="31"/>
                                    <w:ind w:left="12" w:right="12"/>
                                  </w:pPr>
                                  <w:r>
                                    <w:rPr>
                                      <w:spacing w:val="-2"/>
                                    </w:rPr>
                                    <w:t>0.002</w:t>
                                  </w:r>
                                </w:p>
                              </w:tc>
                              <w:tc>
                                <w:tcPr>
                                  <w:tcW w:w="1837" w:type="dxa"/>
                                </w:tcPr>
                                <w:p w14:paraId="1587A2B4" w14:textId="77777777" w:rsidR="00AF2EF2" w:rsidRDefault="00D4261D">
                                  <w:pPr>
                                    <w:pStyle w:val="TableParagraph"/>
                                    <w:spacing w:before="31"/>
                                    <w:ind w:left="12" w:right="13"/>
                                  </w:pPr>
                                  <w:r>
                                    <w:rPr>
                                      <w:spacing w:val="-2"/>
                                    </w:rPr>
                                    <w:t>0.028</w:t>
                                  </w:r>
                                </w:p>
                              </w:tc>
                            </w:tr>
                            <w:tr w:rsidR="00AF2EF2" w14:paraId="66A3F213" w14:textId="77777777">
                              <w:trPr>
                                <w:trHeight w:val="255"/>
                              </w:trPr>
                              <w:tc>
                                <w:tcPr>
                                  <w:tcW w:w="2400" w:type="dxa"/>
                                </w:tcPr>
                                <w:p w14:paraId="4787BE2B" w14:textId="77777777" w:rsidR="00AF2EF2" w:rsidRDefault="00AF2EF2">
                                  <w:pPr>
                                    <w:pStyle w:val="TableParagraph"/>
                                    <w:jc w:val="left"/>
                                    <w:rPr>
                                      <w:rFonts w:ascii="Times New Roman"/>
                                      <w:sz w:val="18"/>
                                    </w:rPr>
                                  </w:pPr>
                                </w:p>
                              </w:tc>
                              <w:tc>
                                <w:tcPr>
                                  <w:tcW w:w="2307" w:type="dxa"/>
                                </w:tcPr>
                                <w:p w14:paraId="3D975CED" w14:textId="77777777" w:rsidR="00AF2EF2" w:rsidRDefault="00D4261D">
                                  <w:pPr>
                                    <w:pStyle w:val="TableParagraph"/>
                                    <w:spacing w:line="235" w:lineRule="exact"/>
                                    <w:ind w:left="12" w:right="12"/>
                                  </w:pPr>
                                  <w:r>
                                    <w:rPr>
                                      <w:spacing w:val="-6"/>
                                    </w:rPr>
                                    <w:t>[-</w:t>
                                  </w:r>
                                  <w:r>
                                    <w:rPr>
                                      <w:spacing w:val="-2"/>
                                    </w:rPr>
                                    <w:t>0.043,0.109]</w:t>
                                  </w:r>
                                </w:p>
                              </w:tc>
                              <w:tc>
                                <w:tcPr>
                                  <w:tcW w:w="1786" w:type="dxa"/>
                                </w:tcPr>
                                <w:p w14:paraId="72D4B9C0" w14:textId="77777777" w:rsidR="00AF2EF2" w:rsidRDefault="00D4261D">
                                  <w:pPr>
                                    <w:pStyle w:val="TableParagraph"/>
                                    <w:spacing w:line="235" w:lineRule="exact"/>
                                    <w:ind w:left="11" w:right="12"/>
                                  </w:pPr>
                                  <w:r>
                                    <w:rPr>
                                      <w:spacing w:val="-6"/>
                                    </w:rPr>
                                    <w:t>[-</w:t>
                                  </w:r>
                                  <w:r>
                                    <w:rPr>
                                      <w:spacing w:val="-2"/>
                                    </w:rPr>
                                    <w:t>0.053,0.056]</w:t>
                                  </w:r>
                                </w:p>
                              </w:tc>
                              <w:tc>
                                <w:tcPr>
                                  <w:tcW w:w="1837" w:type="dxa"/>
                                </w:tcPr>
                                <w:p w14:paraId="65E6E9CB" w14:textId="77777777" w:rsidR="00AF2EF2" w:rsidRDefault="00D4261D">
                                  <w:pPr>
                                    <w:pStyle w:val="TableParagraph"/>
                                    <w:spacing w:line="235" w:lineRule="exact"/>
                                    <w:ind w:left="13" w:right="13"/>
                                  </w:pPr>
                                  <w:r>
                                    <w:rPr>
                                      <w:w w:val="90"/>
                                    </w:rPr>
                                    <w:t>[-</w:t>
                                  </w:r>
                                  <w:r>
                                    <w:rPr>
                                      <w:spacing w:val="-2"/>
                                    </w:rPr>
                                    <w:t>0.042,0.099]</w:t>
                                  </w:r>
                                </w:p>
                              </w:tc>
                            </w:tr>
                            <w:tr w:rsidR="00AF2EF2" w14:paraId="13486C85" w14:textId="77777777">
                              <w:trPr>
                                <w:trHeight w:val="297"/>
                              </w:trPr>
                              <w:tc>
                                <w:tcPr>
                                  <w:tcW w:w="2400" w:type="dxa"/>
                                </w:tcPr>
                                <w:p w14:paraId="3A8AC13B" w14:textId="77777777" w:rsidR="00AF2EF2" w:rsidRDefault="00D4261D">
                                  <w:pPr>
                                    <w:pStyle w:val="TableParagraph"/>
                                    <w:spacing w:line="278" w:lineRule="exact"/>
                                    <w:ind w:left="168"/>
                                    <w:jc w:val="left"/>
                                    <w:rPr>
                                      <w:sz w:val="17"/>
                                    </w:rPr>
                                  </w:pPr>
                                  <w:r>
                                    <w:rPr>
                                      <w:rFonts w:ascii="Meiryo UI" w:hAnsi="Meiryo UI"/>
                                      <w:i/>
                                      <w:spacing w:val="-2"/>
                                      <w:w w:val="115"/>
                                      <w:position w:val="3"/>
                                    </w:rPr>
                                    <w:t>△</w:t>
                                  </w:r>
                                  <w:r>
                                    <w:rPr>
                                      <w:i/>
                                      <w:spacing w:val="-2"/>
                                      <w:w w:val="115"/>
                                      <w:position w:val="3"/>
                                    </w:rPr>
                                    <w:t>c</w:t>
                                  </w:r>
                                  <w:r>
                                    <w:rPr>
                                      <w:rFonts w:ascii="Verdana" w:hAnsi="Verdana"/>
                                      <w:i/>
                                      <w:spacing w:val="-2"/>
                                      <w:w w:val="115"/>
                                      <w:sz w:val="17"/>
                                    </w:rPr>
                                    <w:t>s,t</w:t>
                                  </w:r>
                                  <w:r>
                                    <w:rPr>
                                      <w:rFonts w:ascii="Meiryo UI" w:hAnsi="Meiryo UI"/>
                                      <w:i/>
                                      <w:spacing w:val="-2"/>
                                      <w:w w:val="115"/>
                                      <w:sz w:val="17"/>
                                    </w:rPr>
                                    <w:t>−</w:t>
                                  </w:r>
                                  <w:r>
                                    <w:rPr>
                                      <w:spacing w:val="-2"/>
                                      <w:w w:val="115"/>
                                      <w:sz w:val="17"/>
                                    </w:rPr>
                                    <w:t>1</w:t>
                                  </w:r>
                                </w:p>
                              </w:tc>
                              <w:tc>
                                <w:tcPr>
                                  <w:tcW w:w="2307" w:type="dxa"/>
                                </w:tcPr>
                                <w:p w14:paraId="7823D7B6" w14:textId="77777777" w:rsidR="00AF2EF2" w:rsidRDefault="00D4261D">
                                  <w:pPr>
                                    <w:pStyle w:val="TableParagraph"/>
                                    <w:spacing w:line="260" w:lineRule="exact"/>
                                    <w:ind w:right="12"/>
                                    <w:rPr>
                                      <w:rFonts w:ascii="Meiryo UI" w:hAnsi="Meiryo UI"/>
                                      <w:i/>
                                      <w:position w:val="8"/>
                                      <w:sz w:val="17"/>
                                    </w:rPr>
                                  </w:pPr>
                                  <w:r>
                                    <w:rPr>
                                      <w:spacing w:val="-2"/>
                                      <w:w w:val="105"/>
                                    </w:rPr>
                                    <w:t>0.177</w:t>
                                  </w:r>
                                  <w:r>
                                    <w:rPr>
                                      <w:rFonts w:ascii="Meiryo UI" w:hAnsi="Meiryo UI"/>
                                      <w:i/>
                                      <w:spacing w:val="-2"/>
                                      <w:w w:val="105"/>
                                      <w:position w:val="8"/>
                                      <w:sz w:val="17"/>
                                    </w:rPr>
                                    <w:t>∗</w:t>
                                  </w:r>
                                </w:p>
                              </w:tc>
                              <w:tc>
                                <w:tcPr>
                                  <w:tcW w:w="1786" w:type="dxa"/>
                                </w:tcPr>
                                <w:p w14:paraId="121754CF" w14:textId="77777777" w:rsidR="00AF2EF2" w:rsidRDefault="00D4261D">
                                  <w:pPr>
                                    <w:pStyle w:val="TableParagraph"/>
                                    <w:spacing w:line="260" w:lineRule="exact"/>
                                    <w:ind w:right="12"/>
                                    <w:rPr>
                                      <w:rFonts w:ascii="Meiryo UI" w:hAnsi="Meiryo UI"/>
                                      <w:i/>
                                      <w:position w:val="8"/>
                                      <w:sz w:val="17"/>
                                    </w:rPr>
                                  </w:pPr>
                                  <w:r>
                                    <w:rPr>
                                      <w:spacing w:val="-2"/>
                                    </w:rPr>
                                    <w:t>0.275</w:t>
                                  </w:r>
                                  <w:r>
                                    <w:rPr>
                                      <w:rFonts w:ascii="Meiryo UI" w:hAnsi="Meiryo UI"/>
                                      <w:i/>
                                      <w:spacing w:val="-2"/>
                                      <w:position w:val="8"/>
                                      <w:sz w:val="17"/>
                                    </w:rPr>
                                    <w:t>∗∗</w:t>
                                  </w:r>
                                </w:p>
                              </w:tc>
                              <w:tc>
                                <w:tcPr>
                                  <w:tcW w:w="1837" w:type="dxa"/>
                                </w:tcPr>
                                <w:p w14:paraId="241D4E0F" w14:textId="77777777" w:rsidR="00AF2EF2" w:rsidRDefault="00D4261D">
                                  <w:pPr>
                                    <w:pStyle w:val="TableParagraph"/>
                                    <w:spacing w:before="10"/>
                                    <w:ind w:left="12" w:right="13"/>
                                  </w:pPr>
                                  <w:r>
                                    <w:rPr>
                                      <w:spacing w:val="-2"/>
                                      <w:w w:val="110"/>
                                    </w:rPr>
                                    <w:t>0.151</w:t>
                                  </w:r>
                                </w:p>
                              </w:tc>
                            </w:tr>
                            <w:tr w:rsidR="00AF2EF2" w14:paraId="72417685" w14:textId="77777777">
                              <w:trPr>
                                <w:trHeight w:val="525"/>
                              </w:trPr>
                              <w:tc>
                                <w:tcPr>
                                  <w:tcW w:w="2400" w:type="dxa"/>
                                </w:tcPr>
                                <w:p w14:paraId="5C77E057" w14:textId="77777777" w:rsidR="00AF2EF2" w:rsidRDefault="00D4261D">
                                  <w:pPr>
                                    <w:pStyle w:val="TableParagraph"/>
                                    <w:spacing w:before="247"/>
                                    <w:ind w:left="168"/>
                                    <w:jc w:val="left"/>
                                  </w:pPr>
                                  <w:r>
                                    <w:rPr>
                                      <w:spacing w:val="-5"/>
                                      <w:w w:val="105"/>
                                    </w:rPr>
                                    <w:t>gfc</w:t>
                                  </w:r>
                                </w:p>
                              </w:tc>
                              <w:tc>
                                <w:tcPr>
                                  <w:tcW w:w="2307" w:type="dxa"/>
                                </w:tcPr>
                                <w:p w14:paraId="7DE64204" w14:textId="77777777" w:rsidR="00AF2EF2" w:rsidRDefault="00D4261D">
                                  <w:pPr>
                                    <w:pStyle w:val="TableParagraph"/>
                                    <w:spacing w:line="230" w:lineRule="exact"/>
                                    <w:ind w:left="12" w:right="12"/>
                                  </w:pPr>
                                  <w:r>
                                    <w:rPr>
                                      <w:spacing w:val="-6"/>
                                    </w:rPr>
                                    <w:t>[-</w:t>
                                  </w:r>
                                  <w:r>
                                    <w:rPr>
                                      <w:spacing w:val="-2"/>
                                    </w:rPr>
                                    <w:t>0.010,0.364]</w:t>
                                  </w:r>
                                </w:p>
                              </w:tc>
                              <w:tc>
                                <w:tcPr>
                                  <w:tcW w:w="1786" w:type="dxa"/>
                                </w:tcPr>
                                <w:p w14:paraId="057FA08C" w14:textId="77777777" w:rsidR="00AF2EF2" w:rsidRDefault="00D4261D">
                                  <w:pPr>
                                    <w:pStyle w:val="TableParagraph"/>
                                    <w:spacing w:line="194" w:lineRule="exact"/>
                                    <w:ind w:left="11" w:right="12"/>
                                  </w:pPr>
                                  <w:r>
                                    <w:rPr>
                                      <w:spacing w:val="-2"/>
                                    </w:rPr>
                                    <w:t>[0.039,0.511]</w:t>
                                  </w:r>
                                </w:p>
                                <w:p w14:paraId="0C3ECF8A" w14:textId="77777777" w:rsidR="00AF2EF2" w:rsidRDefault="00D4261D">
                                  <w:pPr>
                                    <w:pStyle w:val="TableParagraph"/>
                                    <w:spacing w:line="302" w:lineRule="exact"/>
                                    <w:ind w:right="12"/>
                                    <w:rPr>
                                      <w:rFonts w:ascii="Meiryo UI" w:hAnsi="Meiryo UI"/>
                                      <w:i/>
                                      <w:position w:val="8"/>
                                      <w:sz w:val="17"/>
                                    </w:rPr>
                                  </w:pPr>
                                  <w:r>
                                    <w:rPr>
                                      <w:spacing w:val="-5"/>
                                    </w:rPr>
                                    <w:t>-</w:t>
                                  </w:r>
                                  <w:r>
                                    <w:rPr>
                                      <w:spacing w:val="-2"/>
                                    </w:rPr>
                                    <w:t>0.055</w:t>
                                  </w:r>
                                  <w:r>
                                    <w:rPr>
                                      <w:rFonts w:ascii="Meiryo UI" w:hAnsi="Meiryo UI"/>
                                      <w:i/>
                                      <w:spacing w:val="-2"/>
                                      <w:position w:val="8"/>
                                      <w:sz w:val="17"/>
                                    </w:rPr>
                                    <w:t>∗∗∗</w:t>
                                  </w:r>
                                </w:p>
                              </w:tc>
                              <w:tc>
                                <w:tcPr>
                                  <w:tcW w:w="1837" w:type="dxa"/>
                                </w:tcPr>
                                <w:p w14:paraId="60AC88D8" w14:textId="77777777" w:rsidR="00AF2EF2" w:rsidRDefault="00D4261D">
                                  <w:pPr>
                                    <w:pStyle w:val="TableParagraph"/>
                                    <w:spacing w:line="194" w:lineRule="exact"/>
                                    <w:ind w:left="12" w:right="13"/>
                                  </w:pPr>
                                  <w:r>
                                    <w:rPr>
                                      <w:w w:val="90"/>
                                    </w:rPr>
                                    <w:t>[-</w:t>
                                  </w:r>
                                  <w:r>
                                    <w:rPr>
                                      <w:spacing w:val="-2"/>
                                    </w:rPr>
                                    <w:t>0.085,0.387]</w:t>
                                  </w:r>
                                </w:p>
                                <w:p w14:paraId="560AAAA6" w14:textId="77777777" w:rsidR="00AF2EF2" w:rsidRDefault="00D4261D">
                                  <w:pPr>
                                    <w:pStyle w:val="TableParagraph"/>
                                    <w:spacing w:line="302" w:lineRule="exact"/>
                                    <w:ind w:right="13"/>
                                    <w:rPr>
                                      <w:rFonts w:ascii="Meiryo UI" w:hAnsi="Meiryo UI"/>
                                      <w:i/>
                                      <w:position w:val="8"/>
                                      <w:sz w:val="17"/>
                                    </w:rPr>
                                  </w:pPr>
                                  <w:r>
                                    <w:rPr>
                                      <w:w w:val="90"/>
                                    </w:rPr>
                                    <w:t>-</w:t>
                                  </w:r>
                                  <w:r>
                                    <w:rPr>
                                      <w:spacing w:val="-2"/>
                                    </w:rPr>
                                    <w:t>0.082</w:t>
                                  </w:r>
                                  <w:r>
                                    <w:rPr>
                                      <w:rFonts w:ascii="Meiryo UI" w:hAnsi="Meiryo UI"/>
                                      <w:i/>
                                      <w:spacing w:val="-2"/>
                                      <w:position w:val="8"/>
                                      <w:sz w:val="17"/>
                                    </w:rPr>
                                    <w:t>∗∗∗</w:t>
                                  </w:r>
                                </w:p>
                              </w:tc>
                            </w:tr>
                            <w:tr w:rsidR="00AF2EF2" w14:paraId="4EA98538" w14:textId="77777777">
                              <w:trPr>
                                <w:trHeight w:val="245"/>
                              </w:trPr>
                              <w:tc>
                                <w:tcPr>
                                  <w:tcW w:w="2400" w:type="dxa"/>
                                </w:tcPr>
                                <w:p w14:paraId="546CD2D0" w14:textId="77777777" w:rsidR="00AF2EF2" w:rsidRDefault="00AF2EF2">
                                  <w:pPr>
                                    <w:pStyle w:val="TableParagraph"/>
                                    <w:jc w:val="left"/>
                                    <w:rPr>
                                      <w:rFonts w:ascii="Times New Roman"/>
                                      <w:sz w:val="16"/>
                                    </w:rPr>
                                  </w:pPr>
                                </w:p>
                              </w:tc>
                              <w:tc>
                                <w:tcPr>
                                  <w:tcW w:w="2307" w:type="dxa"/>
                                </w:tcPr>
                                <w:p w14:paraId="6DE05133" w14:textId="77777777" w:rsidR="00AF2EF2" w:rsidRDefault="00AF2EF2">
                                  <w:pPr>
                                    <w:pStyle w:val="TableParagraph"/>
                                    <w:jc w:val="left"/>
                                    <w:rPr>
                                      <w:rFonts w:ascii="Times New Roman"/>
                                      <w:sz w:val="16"/>
                                    </w:rPr>
                                  </w:pPr>
                                </w:p>
                              </w:tc>
                              <w:tc>
                                <w:tcPr>
                                  <w:tcW w:w="1786" w:type="dxa"/>
                                </w:tcPr>
                                <w:p w14:paraId="5197F0FC" w14:textId="77777777" w:rsidR="00AF2EF2" w:rsidRDefault="00D4261D">
                                  <w:pPr>
                                    <w:pStyle w:val="TableParagraph"/>
                                    <w:spacing w:line="225" w:lineRule="exact"/>
                                    <w:ind w:left="12" w:right="12"/>
                                  </w:pPr>
                                  <w:r>
                                    <w:rPr>
                                      <w:spacing w:val="-4"/>
                                    </w:rPr>
                                    <w:t>[-0.078,-0.031]</w:t>
                                  </w:r>
                                </w:p>
                              </w:tc>
                              <w:tc>
                                <w:tcPr>
                                  <w:tcW w:w="1837" w:type="dxa"/>
                                </w:tcPr>
                                <w:p w14:paraId="4D04DD45" w14:textId="77777777" w:rsidR="00AF2EF2" w:rsidRDefault="00D4261D">
                                  <w:pPr>
                                    <w:pStyle w:val="TableParagraph"/>
                                    <w:spacing w:line="225" w:lineRule="exact"/>
                                    <w:ind w:left="13" w:right="13"/>
                                  </w:pPr>
                                  <w:r>
                                    <w:rPr>
                                      <w:w w:val="90"/>
                                    </w:rPr>
                                    <w:t>[-0.098,-</w:t>
                                  </w:r>
                                  <w:r>
                                    <w:rPr>
                                      <w:spacing w:val="-2"/>
                                      <w:w w:val="90"/>
                                    </w:rPr>
                                    <w:t>0.065]</w:t>
                                  </w:r>
                                </w:p>
                              </w:tc>
                            </w:tr>
                            <w:tr w:rsidR="00AF2EF2" w14:paraId="1DC9A7A9" w14:textId="77777777">
                              <w:trPr>
                                <w:trHeight w:val="289"/>
                              </w:trPr>
                              <w:tc>
                                <w:tcPr>
                                  <w:tcW w:w="2400" w:type="dxa"/>
                                </w:tcPr>
                                <w:p w14:paraId="5868976C" w14:textId="77777777" w:rsidR="00AF2EF2" w:rsidRDefault="00D4261D">
                                  <w:pPr>
                                    <w:pStyle w:val="TableParagraph"/>
                                    <w:spacing w:before="10"/>
                                    <w:ind w:left="168"/>
                                    <w:jc w:val="left"/>
                                  </w:pPr>
                                  <w:r>
                                    <w:rPr>
                                      <w:spacing w:val="-2"/>
                                      <w:w w:val="105"/>
                                    </w:rPr>
                                    <w:t>covid</w:t>
                                  </w:r>
                                </w:p>
                              </w:tc>
                              <w:tc>
                                <w:tcPr>
                                  <w:tcW w:w="2307" w:type="dxa"/>
                                </w:tcPr>
                                <w:p w14:paraId="3F860185" w14:textId="77777777" w:rsidR="00AF2EF2" w:rsidRDefault="00AF2EF2">
                                  <w:pPr>
                                    <w:pStyle w:val="TableParagraph"/>
                                    <w:jc w:val="left"/>
                                    <w:rPr>
                                      <w:rFonts w:ascii="Times New Roman"/>
                                      <w:sz w:val="20"/>
                                    </w:rPr>
                                  </w:pPr>
                                </w:p>
                              </w:tc>
                              <w:tc>
                                <w:tcPr>
                                  <w:tcW w:w="1786" w:type="dxa"/>
                                </w:tcPr>
                                <w:p w14:paraId="12F52BC1" w14:textId="77777777" w:rsidR="00AF2EF2" w:rsidRDefault="00D4261D">
                                  <w:pPr>
                                    <w:pStyle w:val="TableParagraph"/>
                                    <w:spacing w:line="260" w:lineRule="exact"/>
                                    <w:ind w:right="12"/>
                                    <w:rPr>
                                      <w:rFonts w:ascii="Meiryo UI" w:hAnsi="Meiryo UI"/>
                                      <w:i/>
                                      <w:position w:val="8"/>
                                      <w:sz w:val="17"/>
                                    </w:rPr>
                                  </w:pPr>
                                  <w:r>
                                    <w:rPr>
                                      <w:spacing w:val="-2"/>
                                    </w:rPr>
                                    <w:t>0.031</w:t>
                                  </w:r>
                                  <w:r>
                                    <w:rPr>
                                      <w:rFonts w:ascii="Meiryo UI" w:hAnsi="Meiryo UI"/>
                                      <w:i/>
                                      <w:spacing w:val="-2"/>
                                      <w:position w:val="8"/>
                                      <w:sz w:val="17"/>
                                    </w:rPr>
                                    <w:t>∗∗∗</w:t>
                                  </w:r>
                                </w:p>
                              </w:tc>
                              <w:tc>
                                <w:tcPr>
                                  <w:tcW w:w="1837" w:type="dxa"/>
                                </w:tcPr>
                                <w:p w14:paraId="629C35D2" w14:textId="77777777" w:rsidR="00AF2EF2" w:rsidRDefault="00D4261D">
                                  <w:pPr>
                                    <w:pStyle w:val="TableParagraph"/>
                                    <w:spacing w:before="10"/>
                                    <w:ind w:left="12" w:right="13"/>
                                  </w:pPr>
                                  <w:r>
                                    <w:rPr>
                                      <w:spacing w:val="-2"/>
                                    </w:rPr>
                                    <w:t>0.007</w:t>
                                  </w:r>
                                </w:p>
                              </w:tc>
                            </w:tr>
                            <w:tr w:rsidR="00AF2EF2" w14:paraId="57ECC2A9" w14:textId="77777777">
                              <w:trPr>
                                <w:trHeight w:val="245"/>
                              </w:trPr>
                              <w:tc>
                                <w:tcPr>
                                  <w:tcW w:w="2400" w:type="dxa"/>
                                </w:tcPr>
                                <w:p w14:paraId="5C31C739" w14:textId="77777777" w:rsidR="00AF2EF2" w:rsidRDefault="00AF2EF2">
                                  <w:pPr>
                                    <w:pStyle w:val="TableParagraph"/>
                                    <w:jc w:val="left"/>
                                    <w:rPr>
                                      <w:rFonts w:ascii="Times New Roman"/>
                                      <w:sz w:val="16"/>
                                    </w:rPr>
                                  </w:pPr>
                                </w:p>
                              </w:tc>
                              <w:tc>
                                <w:tcPr>
                                  <w:tcW w:w="2307" w:type="dxa"/>
                                </w:tcPr>
                                <w:p w14:paraId="7CB4C4D3" w14:textId="77777777" w:rsidR="00AF2EF2" w:rsidRDefault="00AF2EF2">
                                  <w:pPr>
                                    <w:pStyle w:val="TableParagraph"/>
                                    <w:jc w:val="left"/>
                                    <w:rPr>
                                      <w:rFonts w:ascii="Times New Roman"/>
                                      <w:sz w:val="16"/>
                                    </w:rPr>
                                  </w:pPr>
                                </w:p>
                              </w:tc>
                              <w:tc>
                                <w:tcPr>
                                  <w:tcW w:w="1786" w:type="dxa"/>
                                </w:tcPr>
                                <w:p w14:paraId="3DEFBACE" w14:textId="77777777" w:rsidR="00AF2EF2" w:rsidRDefault="00D4261D">
                                  <w:pPr>
                                    <w:pStyle w:val="TableParagraph"/>
                                    <w:spacing w:line="225" w:lineRule="exact"/>
                                    <w:ind w:left="11" w:right="12"/>
                                  </w:pPr>
                                  <w:r>
                                    <w:rPr>
                                      <w:spacing w:val="-2"/>
                                    </w:rPr>
                                    <w:t>[0.019,0.043]</w:t>
                                  </w:r>
                                </w:p>
                              </w:tc>
                              <w:tc>
                                <w:tcPr>
                                  <w:tcW w:w="1837" w:type="dxa"/>
                                </w:tcPr>
                                <w:p w14:paraId="30DE36E5" w14:textId="77777777" w:rsidR="00AF2EF2" w:rsidRDefault="00D4261D">
                                  <w:pPr>
                                    <w:pStyle w:val="TableParagraph"/>
                                    <w:spacing w:line="225" w:lineRule="exact"/>
                                    <w:ind w:left="13" w:right="13"/>
                                  </w:pPr>
                                  <w:r>
                                    <w:rPr>
                                      <w:w w:val="90"/>
                                    </w:rPr>
                                    <w:t>[-</w:t>
                                  </w:r>
                                  <w:r>
                                    <w:rPr>
                                      <w:spacing w:val="-2"/>
                                    </w:rPr>
                                    <w:t>0.002,0.016]</w:t>
                                  </w:r>
                                </w:p>
                              </w:tc>
                            </w:tr>
                            <w:tr w:rsidR="00AF2EF2" w14:paraId="48AFBA5D" w14:textId="77777777">
                              <w:trPr>
                                <w:trHeight w:val="289"/>
                              </w:trPr>
                              <w:tc>
                                <w:tcPr>
                                  <w:tcW w:w="2400" w:type="dxa"/>
                                </w:tcPr>
                                <w:p w14:paraId="30F4B492" w14:textId="77777777" w:rsidR="00AF2EF2" w:rsidRDefault="00D4261D">
                                  <w:pPr>
                                    <w:pStyle w:val="TableParagraph"/>
                                    <w:spacing w:before="10"/>
                                    <w:ind w:left="168"/>
                                    <w:jc w:val="left"/>
                                  </w:pPr>
                                  <w:r>
                                    <w:rPr>
                                      <w:spacing w:val="-2"/>
                                      <w:w w:val="105"/>
                                    </w:rPr>
                                    <w:t>constant</w:t>
                                  </w:r>
                                </w:p>
                              </w:tc>
                              <w:tc>
                                <w:tcPr>
                                  <w:tcW w:w="2307" w:type="dxa"/>
                                </w:tcPr>
                                <w:p w14:paraId="36C02373" w14:textId="77777777" w:rsidR="00AF2EF2" w:rsidRDefault="00D4261D">
                                  <w:pPr>
                                    <w:pStyle w:val="TableParagraph"/>
                                    <w:spacing w:line="260" w:lineRule="exact"/>
                                    <w:ind w:right="12"/>
                                    <w:rPr>
                                      <w:rFonts w:ascii="Meiryo UI" w:hAnsi="Meiryo UI"/>
                                      <w:i/>
                                      <w:position w:val="8"/>
                                      <w:sz w:val="17"/>
                                    </w:rPr>
                                  </w:pPr>
                                  <w:r>
                                    <w:rPr>
                                      <w:spacing w:val="-2"/>
                                    </w:rPr>
                                    <w:t>-0.744</w:t>
                                  </w:r>
                                  <w:r>
                                    <w:rPr>
                                      <w:rFonts w:ascii="Meiryo UI" w:hAnsi="Meiryo UI"/>
                                      <w:i/>
                                      <w:spacing w:val="-2"/>
                                      <w:position w:val="8"/>
                                      <w:sz w:val="17"/>
                                    </w:rPr>
                                    <w:t>∗∗∗</w:t>
                                  </w:r>
                                </w:p>
                              </w:tc>
                              <w:tc>
                                <w:tcPr>
                                  <w:tcW w:w="1786" w:type="dxa"/>
                                </w:tcPr>
                                <w:p w14:paraId="041CC786" w14:textId="77777777" w:rsidR="00AF2EF2" w:rsidRDefault="00D4261D">
                                  <w:pPr>
                                    <w:pStyle w:val="TableParagraph"/>
                                    <w:spacing w:line="260" w:lineRule="exact"/>
                                    <w:ind w:right="12"/>
                                    <w:rPr>
                                      <w:rFonts w:ascii="Meiryo UI" w:hAnsi="Meiryo UI"/>
                                      <w:i/>
                                      <w:position w:val="8"/>
                                      <w:sz w:val="17"/>
                                    </w:rPr>
                                  </w:pPr>
                                  <w:r>
                                    <w:rPr>
                                      <w:spacing w:val="-2"/>
                                    </w:rPr>
                                    <w:t>-2.362</w:t>
                                  </w:r>
                                  <w:r>
                                    <w:rPr>
                                      <w:rFonts w:ascii="Meiryo UI" w:hAnsi="Meiryo UI"/>
                                      <w:i/>
                                      <w:spacing w:val="-2"/>
                                      <w:position w:val="8"/>
                                      <w:sz w:val="17"/>
                                    </w:rPr>
                                    <w:t>∗∗</w:t>
                                  </w:r>
                                </w:p>
                              </w:tc>
                              <w:tc>
                                <w:tcPr>
                                  <w:tcW w:w="1837" w:type="dxa"/>
                                </w:tcPr>
                                <w:p w14:paraId="5F1F23DD" w14:textId="77777777" w:rsidR="00AF2EF2" w:rsidRDefault="00D4261D">
                                  <w:pPr>
                                    <w:pStyle w:val="TableParagraph"/>
                                    <w:spacing w:before="10"/>
                                    <w:ind w:left="12" w:right="13"/>
                                  </w:pPr>
                                  <w:r>
                                    <w:t>-</w:t>
                                  </w:r>
                                  <w:r>
                                    <w:rPr>
                                      <w:spacing w:val="-2"/>
                                    </w:rPr>
                                    <w:t>0.501</w:t>
                                  </w:r>
                                </w:p>
                              </w:tc>
                            </w:tr>
                            <w:tr w:rsidR="00AF2EF2" w14:paraId="4047E099" w14:textId="77777777">
                              <w:trPr>
                                <w:trHeight w:val="268"/>
                              </w:trPr>
                              <w:tc>
                                <w:tcPr>
                                  <w:tcW w:w="2400" w:type="dxa"/>
                                  <w:tcBorders>
                                    <w:bottom w:val="single" w:sz="6" w:space="0" w:color="000000"/>
                                  </w:tcBorders>
                                </w:tcPr>
                                <w:p w14:paraId="188D5CE7" w14:textId="77777777" w:rsidR="00AF2EF2" w:rsidRDefault="00AF2EF2">
                                  <w:pPr>
                                    <w:pStyle w:val="TableParagraph"/>
                                    <w:jc w:val="left"/>
                                    <w:rPr>
                                      <w:rFonts w:ascii="Times New Roman"/>
                                      <w:sz w:val="18"/>
                                    </w:rPr>
                                  </w:pPr>
                                </w:p>
                              </w:tc>
                              <w:tc>
                                <w:tcPr>
                                  <w:tcW w:w="2307" w:type="dxa"/>
                                  <w:tcBorders>
                                    <w:bottom w:val="single" w:sz="6" w:space="0" w:color="000000"/>
                                  </w:tcBorders>
                                </w:tcPr>
                                <w:p w14:paraId="0231B89A" w14:textId="77777777" w:rsidR="00AF2EF2" w:rsidRDefault="00D4261D">
                                  <w:pPr>
                                    <w:pStyle w:val="TableParagraph"/>
                                    <w:spacing w:line="238" w:lineRule="exact"/>
                                    <w:ind w:left="12" w:right="12"/>
                                  </w:pPr>
                                  <w:r>
                                    <w:rPr>
                                      <w:w w:val="90"/>
                                    </w:rPr>
                                    <w:t>[-0.830,-</w:t>
                                  </w:r>
                                  <w:r>
                                    <w:rPr>
                                      <w:spacing w:val="-2"/>
                                      <w:w w:val="90"/>
                                    </w:rPr>
                                    <w:t>0.659]</w:t>
                                  </w:r>
                                </w:p>
                              </w:tc>
                              <w:tc>
                                <w:tcPr>
                                  <w:tcW w:w="1786" w:type="dxa"/>
                                  <w:tcBorders>
                                    <w:bottom w:val="single" w:sz="6" w:space="0" w:color="000000"/>
                                  </w:tcBorders>
                                </w:tcPr>
                                <w:p w14:paraId="4883A5A4" w14:textId="77777777" w:rsidR="00AF2EF2" w:rsidRDefault="00D4261D">
                                  <w:pPr>
                                    <w:pStyle w:val="TableParagraph"/>
                                    <w:spacing w:line="238" w:lineRule="exact"/>
                                    <w:ind w:left="12" w:right="12"/>
                                  </w:pPr>
                                  <w:r>
                                    <w:rPr>
                                      <w:spacing w:val="-6"/>
                                    </w:rPr>
                                    <w:t>[-4.338,-0.385]</w:t>
                                  </w:r>
                                </w:p>
                              </w:tc>
                              <w:tc>
                                <w:tcPr>
                                  <w:tcW w:w="1837" w:type="dxa"/>
                                  <w:tcBorders>
                                    <w:bottom w:val="single" w:sz="6" w:space="0" w:color="000000"/>
                                  </w:tcBorders>
                                </w:tcPr>
                                <w:p w14:paraId="7D76592C" w14:textId="77777777" w:rsidR="00AF2EF2" w:rsidRDefault="00D4261D">
                                  <w:pPr>
                                    <w:pStyle w:val="TableParagraph"/>
                                    <w:spacing w:line="238" w:lineRule="exact"/>
                                    <w:ind w:left="13" w:right="13"/>
                                  </w:pPr>
                                  <w:r>
                                    <w:t>[-</w:t>
                                  </w:r>
                                  <w:r>
                                    <w:rPr>
                                      <w:spacing w:val="-2"/>
                                    </w:rPr>
                                    <w:t>1.545,0.543]</w:t>
                                  </w:r>
                                </w:p>
                              </w:tc>
                            </w:tr>
                            <w:tr w:rsidR="00AF2EF2" w14:paraId="1C499967" w14:textId="77777777">
                              <w:trPr>
                                <w:trHeight w:val="263"/>
                              </w:trPr>
                              <w:tc>
                                <w:tcPr>
                                  <w:tcW w:w="2400" w:type="dxa"/>
                                  <w:tcBorders>
                                    <w:top w:val="single" w:sz="6" w:space="0" w:color="000000"/>
                                    <w:bottom w:val="single" w:sz="6" w:space="0" w:color="000000"/>
                                  </w:tcBorders>
                                </w:tcPr>
                                <w:p w14:paraId="208031EA" w14:textId="77777777" w:rsidR="00AF2EF2" w:rsidRDefault="00D4261D">
                                  <w:pPr>
                                    <w:pStyle w:val="TableParagraph"/>
                                    <w:spacing w:line="233" w:lineRule="exact"/>
                                    <w:ind w:left="168"/>
                                    <w:jc w:val="left"/>
                                    <w:rPr>
                                      <w:i/>
                                    </w:rPr>
                                  </w:pPr>
                                  <w:r>
                                    <w:rPr>
                                      <w:i/>
                                      <w:spacing w:val="-10"/>
                                      <w:w w:val="110"/>
                                    </w:rPr>
                                    <w:t>N</w:t>
                                  </w:r>
                                </w:p>
                              </w:tc>
                              <w:tc>
                                <w:tcPr>
                                  <w:tcW w:w="2307" w:type="dxa"/>
                                  <w:tcBorders>
                                    <w:top w:val="single" w:sz="6" w:space="0" w:color="000000"/>
                                    <w:bottom w:val="single" w:sz="6" w:space="0" w:color="000000"/>
                                  </w:tcBorders>
                                </w:tcPr>
                                <w:p w14:paraId="710799CC" w14:textId="77777777" w:rsidR="00AF2EF2" w:rsidRDefault="00D4261D">
                                  <w:pPr>
                                    <w:pStyle w:val="TableParagraph"/>
                                    <w:spacing w:line="233" w:lineRule="exact"/>
                                    <w:ind w:left="12" w:right="12"/>
                                  </w:pPr>
                                  <w:r>
                                    <w:rPr>
                                      <w:spacing w:val="-4"/>
                                    </w:rPr>
                                    <w:t>1300</w:t>
                                  </w:r>
                                </w:p>
                              </w:tc>
                              <w:tc>
                                <w:tcPr>
                                  <w:tcW w:w="1786" w:type="dxa"/>
                                  <w:tcBorders>
                                    <w:top w:val="single" w:sz="6" w:space="0" w:color="000000"/>
                                    <w:bottom w:val="single" w:sz="6" w:space="0" w:color="000000"/>
                                  </w:tcBorders>
                                </w:tcPr>
                                <w:p w14:paraId="4BA4255D" w14:textId="77777777" w:rsidR="00AF2EF2" w:rsidRDefault="00D4261D">
                                  <w:pPr>
                                    <w:pStyle w:val="TableParagraph"/>
                                    <w:spacing w:line="233" w:lineRule="exact"/>
                                    <w:ind w:left="12" w:right="12"/>
                                  </w:pPr>
                                  <w:r>
                                    <w:rPr>
                                      <w:spacing w:val="-4"/>
                                    </w:rPr>
                                    <w:t>1300</w:t>
                                  </w:r>
                                </w:p>
                              </w:tc>
                              <w:tc>
                                <w:tcPr>
                                  <w:tcW w:w="1837" w:type="dxa"/>
                                  <w:tcBorders>
                                    <w:top w:val="single" w:sz="6" w:space="0" w:color="000000"/>
                                    <w:bottom w:val="single" w:sz="6" w:space="0" w:color="000000"/>
                                  </w:tcBorders>
                                </w:tcPr>
                                <w:p w14:paraId="733A3D2B" w14:textId="77777777" w:rsidR="00AF2EF2" w:rsidRDefault="00D4261D">
                                  <w:pPr>
                                    <w:pStyle w:val="TableParagraph"/>
                                    <w:spacing w:line="233" w:lineRule="exact"/>
                                    <w:ind w:left="12" w:right="13"/>
                                  </w:pPr>
                                  <w:r>
                                    <w:rPr>
                                      <w:spacing w:val="-4"/>
                                    </w:rPr>
                                    <w:t>1300</w:t>
                                  </w:r>
                                </w:p>
                              </w:tc>
                            </w:tr>
                          </w:tbl>
                          <w:p w14:paraId="4E8EC4C8" w14:textId="77777777" w:rsidR="00AF2EF2" w:rsidRDefault="00AF2EF2">
                            <w:pPr>
                              <w:pStyle w:val="BodyText"/>
                            </w:pPr>
                          </w:p>
                        </w:txbxContent>
                      </wps:txbx>
                      <wps:bodyPr wrap="square" lIns="0" tIns="0" rIns="0" bIns="0" rtlCol="0">
                        <a:noAutofit/>
                      </wps:bodyPr>
                    </wps:wsp>
                  </a:graphicData>
                </a:graphic>
              </wp:anchor>
            </w:drawing>
          </mc:Choice>
          <mc:Fallback>
            <w:pict>
              <v:shape w14:anchorId="441BCE63" id="Textbox 186" o:spid="_x0000_s1034" type="#_x0000_t202" style="position:absolute;left:0;text-align:left;margin-left:96.75pt;margin-top:-80.85pt;width:422.5pt;height:428.15pt;z-index:25160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vdgmQEAACMDAAAOAAAAZHJzL2Uyb0RvYy54bWysUttu2zAMfR/QfxD03ji9pCuMOMXaYsOA&#10;YivQ7QMUWYqFWaJGKrHz96MUJxm2t2EvNEVSx+ccavkw+l7sDJKD0Mir2VwKEzS0Lmwa+f3bx8t7&#10;KSip0Koegmnk3pB8WF28Ww6xNtfQQd8aFAwSqB5iI7uUYl1VpDvjFc0gmsBNC+hV4iNuqhbVwOi+&#10;r67n87tqAGwjgjZEXH0+NOWq4FtrdPpqLZkk+kYyt1QilrjOsVotVb1BFTunJxrqH1h45QL/9AT1&#10;rJISW3R/QXmnEQhsmmnwFVjrtCkaWM3V/A81b52KpmhhcyiebKL/B6u/7N7iK4o0PsLICywiKL6A&#10;/kHsTTVEqqeZ7CnVxNNZ6GjR5y9LEHyRvd2f/DRjEpqLi5u7xfsFtzT3Frc3nN9mx6vz9YiUPhnw&#10;IieNRF5YoaB2L5QOo8eRic2BQKaSxvUoXNvI+wyaK2to9yxm4H02kn5uFRop+s+BDcvLPyZ4TNbH&#10;BFP/BOWJZE0BPmwTWFcInHEnAryJImF6NXnVv5/L1Pltr34BAAD//wMAUEsDBBQABgAIAAAAIQAG&#10;+YJ84QAAAA0BAAAPAAAAZHJzL2Rvd25yZXYueG1sTI/BTsMwDIbvSLxDZCRuW1IGZS1NpwnBCQnR&#10;lQPHtPHaaI1Tmmwrb092guNvf/r9udjMdmAnnLxxJCFZCmBIrdOGOgmf9etiDcwHRVoNjlDCD3rY&#10;lNdXhcq1O1OFp13oWCwhnysJfQhjzrlve7TKL92IFHd7N1kVYpw6rid1juV24HdCpNwqQ/FCr0Z8&#10;7rE97I5WwvaLqhfz/d58VPvK1HUm6C09SHl7M2+fgAWcwx8MF/2oDmV0atyRtGdDzNnqIaISFkma&#10;PAK7IGK1jrNGQprdp8DLgv//ovwFAAD//wMAUEsBAi0AFAAGAAgAAAAhALaDOJL+AAAA4QEAABMA&#10;AAAAAAAAAAAAAAAAAAAAAFtDb250ZW50X1R5cGVzXS54bWxQSwECLQAUAAYACAAAACEAOP0h/9YA&#10;AACUAQAACwAAAAAAAAAAAAAAAAAvAQAAX3JlbHMvLnJlbHNQSwECLQAUAAYACAAAACEAgCr3YJkB&#10;AAAjAwAADgAAAAAAAAAAAAAAAAAuAgAAZHJzL2Uyb0RvYy54bWxQSwECLQAUAAYACAAAACEABvmC&#10;fOEAAAANAQAADwAAAAAAAAAAAAAAAADz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400"/>
                        <w:gridCol w:w="2307"/>
                        <w:gridCol w:w="1786"/>
                        <w:gridCol w:w="1837"/>
                      </w:tblGrid>
                      <w:tr w:rsidR="00AF2EF2" w14:paraId="2299E12D" w14:textId="77777777">
                        <w:trPr>
                          <w:trHeight w:val="530"/>
                        </w:trPr>
                        <w:tc>
                          <w:tcPr>
                            <w:tcW w:w="2400" w:type="dxa"/>
                            <w:tcBorders>
                              <w:top w:val="single" w:sz="6" w:space="0" w:color="000000"/>
                              <w:bottom w:val="single" w:sz="6" w:space="0" w:color="000000"/>
                            </w:tcBorders>
                          </w:tcPr>
                          <w:p w14:paraId="24A270D6" w14:textId="77777777" w:rsidR="00AF2EF2" w:rsidRDefault="00AF2EF2">
                            <w:pPr>
                              <w:pStyle w:val="TableParagraph"/>
                              <w:jc w:val="left"/>
                              <w:rPr>
                                <w:rFonts w:ascii="Times New Roman"/>
                                <w:sz w:val="20"/>
                              </w:rPr>
                            </w:pPr>
                          </w:p>
                        </w:tc>
                        <w:tc>
                          <w:tcPr>
                            <w:tcW w:w="2307" w:type="dxa"/>
                            <w:tcBorders>
                              <w:top w:val="single" w:sz="6" w:space="0" w:color="000000"/>
                              <w:bottom w:val="single" w:sz="6" w:space="0" w:color="000000"/>
                            </w:tcBorders>
                          </w:tcPr>
                          <w:p w14:paraId="06CF87E1" w14:textId="77777777" w:rsidR="00AF2EF2" w:rsidRDefault="00D4261D">
                            <w:pPr>
                              <w:pStyle w:val="TableParagraph"/>
                              <w:spacing w:line="233" w:lineRule="exact"/>
                              <w:ind w:left="12" w:right="12"/>
                            </w:pPr>
                            <w:r>
                              <w:rPr>
                                <w:w w:val="105"/>
                              </w:rPr>
                              <w:t>(Pool</w:t>
                            </w:r>
                            <w:r>
                              <w:rPr>
                                <w:spacing w:val="24"/>
                                <w:w w:val="105"/>
                              </w:rPr>
                              <w:t xml:space="preserve"> </w:t>
                            </w:r>
                            <w:r>
                              <w:rPr>
                                <w:w w:val="105"/>
                              </w:rPr>
                              <w:t>mean</w:t>
                            </w:r>
                            <w:r>
                              <w:rPr>
                                <w:spacing w:val="25"/>
                                <w:w w:val="105"/>
                              </w:rPr>
                              <w:t xml:space="preserve"> </w:t>
                            </w:r>
                            <w:r>
                              <w:rPr>
                                <w:spacing w:val="-2"/>
                                <w:w w:val="105"/>
                              </w:rPr>
                              <w:t>group)</w:t>
                            </w:r>
                          </w:p>
                          <w:p w14:paraId="629C76D0" w14:textId="77777777" w:rsidR="00AF2EF2" w:rsidRDefault="00D4261D">
                            <w:pPr>
                              <w:pStyle w:val="TableParagraph"/>
                              <w:spacing w:before="15" w:line="262" w:lineRule="exact"/>
                              <w:ind w:right="12"/>
                              <w:rPr>
                                <w:rFonts w:ascii="Verdana" w:hAnsi="Verdana"/>
                                <w:i/>
                                <w:sz w:val="17"/>
                              </w:rPr>
                            </w:pPr>
                            <w:r>
                              <w:rPr>
                                <w:i/>
                                <w:spacing w:val="-4"/>
                                <w:w w:val="110"/>
                                <w:position w:val="3"/>
                              </w:rPr>
                              <w:t>τ</w:t>
                            </w:r>
                            <w:r>
                              <w:rPr>
                                <w:rFonts w:ascii="Verdana" w:hAnsi="Verdana"/>
                                <w:i/>
                                <w:spacing w:val="-4"/>
                                <w:w w:val="110"/>
                                <w:sz w:val="17"/>
                              </w:rPr>
                              <w:t>s,t</w:t>
                            </w:r>
                          </w:p>
                        </w:tc>
                        <w:tc>
                          <w:tcPr>
                            <w:tcW w:w="1786" w:type="dxa"/>
                            <w:tcBorders>
                              <w:top w:val="single" w:sz="6" w:space="0" w:color="000000"/>
                              <w:bottom w:val="single" w:sz="6" w:space="0" w:color="000000"/>
                            </w:tcBorders>
                          </w:tcPr>
                          <w:p w14:paraId="2786EC9F" w14:textId="77777777" w:rsidR="00AF2EF2" w:rsidRDefault="00D4261D">
                            <w:pPr>
                              <w:pStyle w:val="TableParagraph"/>
                              <w:spacing w:line="233" w:lineRule="exact"/>
                              <w:ind w:left="12" w:right="12"/>
                            </w:pPr>
                            <w:r>
                              <w:rPr>
                                <w:w w:val="105"/>
                              </w:rPr>
                              <w:t>(Mean</w:t>
                            </w:r>
                            <w:r>
                              <w:rPr>
                                <w:spacing w:val="23"/>
                                <w:w w:val="105"/>
                              </w:rPr>
                              <w:t xml:space="preserve"> </w:t>
                            </w:r>
                            <w:r>
                              <w:rPr>
                                <w:spacing w:val="-2"/>
                                <w:w w:val="105"/>
                              </w:rPr>
                              <w:t>group)</w:t>
                            </w:r>
                          </w:p>
                          <w:p w14:paraId="7E30482E" w14:textId="77777777" w:rsidR="00AF2EF2" w:rsidRDefault="00D4261D">
                            <w:pPr>
                              <w:pStyle w:val="TableParagraph"/>
                              <w:spacing w:before="15" w:line="262" w:lineRule="exact"/>
                              <w:ind w:right="12"/>
                              <w:rPr>
                                <w:rFonts w:ascii="Verdana" w:hAnsi="Verdana"/>
                                <w:i/>
                                <w:sz w:val="17"/>
                              </w:rPr>
                            </w:pPr>
                            <w:r>
                              <w:rPr>
                                <w:i/>
                                <w:spacing w:val="-4"/>
                                <w:w w:val="110"/>
                                <w:position w:val="3"/>
                              </w:rPr>
                              <w:t>τ</w:t>
                            </w:r>
                            <w:r>
                              <w:rPr>
                                <w:rFonts w:ascii="Verdana" w:hAnsi="Verdana"/>
                                <w:i/>
                                <w:spacing w:val="-4"/>
                                <w:w w:val="110"/>
                                <w:sz w:val="17"/>
                              </w:rPr>
                              <w:t>s,t</w:t>
                            </w:r>
                          </w:p>
                        </w:tc>
                        <w:tc>
                          <w:tcPr>
                            <w:tcW w:w="1837" w:type="dxa"/>
                            <w:tcBorders>
                              <w:top w:val="single" w:sz="6" w:space="0" w:color="000000"/>
                              <w:bottom w:val="single" w:sz="6" w:space="0" w:color="000000"/>
                            </w:tcBorders>
                          </w:tcPr>
                          <w:p w14:paraId="1D4E044D" w14:textId="77777777" w:rsidR="00AF2EF2" w:rsidRDefault="00D4261D">
                            <w:pPr>
                              <w:pStyle w:val="TableParagraph"/>
                              <w:spacing w:line="233" w:lineRule="exact"/>
                              <w:ind w:left="12" w:right="13"/>
                            </w:pPr>
                            <w:r>
                              <w:rPr>
                                <w:w w:val="105"/>
                              </w:rPr>
                              <w:t>(Fixed</w:t>
                            </w:r>
                            <w:r>
                              <w:rPr>
                                <w:spacing w:val="48"/>
                                <w:w w:val="105"/>
                              </w:rPr>
                              <w:t xml:space="preserve"> </w:t>
                            </w:r>
                            <w:r>
                              <w:rPr>
                                <w:spacing w:val="-2"/>
                                <w:w w:val="105"/>
                              </w:rPr>
                              <w:t>effects)</w:t>
                            </w:r>
                          </w:p>
                          <w:p w14:paraId="5507AD8D" w14:textId="77777777" w:rsidR="00AF2EF2" w:rsidRDefault="00D4261D">
                            <w:pPr>
                              <w:pStyle w:val="TableParagraph"/>
                              <w:spacing w:before="15" w:line="262" w:lineRule="exact"/>
                              <w:ind w:right="13"/>
                              <w:rPr>
                                <w:rFonts w:ascii="Verdana" w:hAnsi="Verdana"/>
                                <w:i/>
                                <w:sz w:val="17"/>
                              </w:rPr>
                            </w:pPr>
                            <w:r>
                              <w:rPr>
                                <w:i/>
                                <w:spacing w:val="-4"/>
                                <w:w w:val="110"/>
                                <w:position w:val="3"/>
                              </w:rPr>
                              <w:t>τ</w:t>
                            </w:r>
                            <w:r>
                              <w:rPr>
                                <w:rFonts w:ascii="Verdana" w:hAnsi="Verdana"/>
                                <w:i/>
                                <w:spacing w:val="-4"/>
                                <w:w w:val="110"/>
                                <w:sz w:val="17"/>
                              </w:rPr>
                              <w:t>s,t</w:t>
                            </w:r>
                          </w:p>
                        </w:tc>
                      </w:tr>
                      <w:tr w:rsidR="00AF2EF2" w14:paraId="0E4BA465" w14:textId="77777777">
                        <w:trPr>
                          <w:trHeight w:val="320"/>
                        </w:trPr>
                        <w:tc>
                          <w:tcPr>
                            <w:tcW w:w="2400" w:type="dxa"/>
                            <w:tcBorders>
                              <w:top w:val="single" w:sz="6" w:space="0" w:color="000000"/>
                            </w:tcBorders>
                          </w:tcPr>
                          <w:p w14:paraId="046044DB" w14:textId="77777777" w:rsidR="00AF2EF2" w:rsidRDefault="00D4261D">
                            <w:pPr>
                              <w:pStyle w:val="TableParagraph"/>
                              <w:spacing w:line="233" w:lineRule="exact"/>
                              <w:ind w:left="168"/>
                              <w:jc w:val="left"/>
                            </w:pPr>
                            <w:r>
                              <w:rPr>
                                <w:w w:val="105"/>
                              </w:rPr>
                              <w:t>Long-run</w:t>
                            </w:r>
                            <w:r>
                              <w:rPr>
                                <w:spacing w:val="14"/>
                                <w:w w:val="105"/>
                              </w:rPr>
                              <w:t xml:space="preserve"> </w:t>
                            </w:r>
                            <w:r>
                              <w:rPr>
                                <w:spacing w:val="-2"/>
                                <w:w w:val="105"/>
                              </w:rPr>
                              <w:t>estimates</w:t>
                            </w:r>
                          </w:p>
                        </w:tc>
                        <w:tc>
                          <w:tcPr>
                            <w:tcW w:w="2307" w:type="dxa"/>
                            <w:tcBorders>
                              <w:top w:val="single" w:sz="6" w:space="0" w:color="000000"/>
                            </w:tcBorders>
                          </w:tcPr>
                          <w:p w14:paraId="7C3E404D" w14:textId="77777777" w:rsidR="00AF2EF2" w:rsidRDefault="00AF2EF2">
                            <w:pPr>
                              <w:pStyle w:val="TableParagraph"/>
                              <w:jc w:val="left"/>
                              <w:rPr>
                                <w:rFonts w:ascii="Times New Roman"/>
                                <w:sz w:val="20"/>
                              </w:rPr>
                            </w:pPr>
                          </w:p>
                        </w:tc>
                        <w:tc>
                          <w:tcPr>
                            <w:tcW w:w="1786" w:type="dxa"/>
                            <w:tcBorders>
                              <w:top w:val="single" w:sz="6" w:space="0" w:color="000000"/>
                            </w:tcBorders>
                          </w:tcPr>
                          <w:p w14:paraId="7B35B365" w14:textId="77777777" w:rsidR="00AF2EF2" w:rsidRDefault="00AF2EF2">
                            <w:pPr>
                              <w:pStyle w:val="TableParagraph"/>
                              <w:jc w:val="left"/>
                              <w:rPr>
                                <w:rFonts w:ascii="Times New Roman"/>
                                <w:sz w:val="20"/>
                              </w:rPr>
                            </w:pPr>
                          </w:p>
                        </w:tc>
                        <w:tc>
                          <w:tcPr>
                            <w:tcW w:w="1837" w:type="dxa"/>
                            <w:tcBorders>
                              <w:top w:val="single" w:sz="6" w:space="0" w:color="000000"/>
                            </w:tcBorders>
                          </w:tcPr>
                          <w:p w14:paraId="56301969" w14:textId="77777777" w:rsidR="00AF2EF2" w:rsidRDefault="00AF2EF2">
                            <w:pPr>
                              <w:pStyle w:val="TableParagraph"/>
                              <w:jc w:val="left"/>
                              <w:rPr>
                                <w:rFonts w:ascii="Times New Roman"/>
                                <w:sz w:val="20"/>
                              </w:rPr>
                            </w:pPr>
                          </w:p>
                        </w:tc>
                      </w:tr>
                      <w:tr w:rsidR="00AF2EF2" w14:paraId="7B1B6789" w14:textId="77777777">
                        <w:trPr>
                          <w:trHeight w:val="376"/>
                        </w:trPr>
                        <w:tc>
                          <w:tcPr>
                            <w:tcW w:w="2400" w:type="dxa"/>
                          </w:tcPr>
                          <w:p w14:paraId="06EE629A" w14:textId="77777777" w:rsidR="00AF2EF2" w:rsidRDefault="00D4261D">
                            <w:pPr>
                              <w:pStyle w:val="TableParagraph"/>
                              <w:spacing w:before="88"/>
                              <w:ind w:left="168"/>
                              <w:jc w:val="left"/>
                              <w:rPr>
                                <w:rFonts w:ascii="Verdana"/>
                                <w:i/>
                                <w:sz w:val="17"/>
                              </w:rPr>
                            </w:pPr>
                            <w:r>
                              <w:rPr>
                                <w:i/>
                                <w:spacing w:val="-4"/>
                                <w:w w:val="110"/>
                                <w:position w:val="3"/>
                              </w:rPr>
                              <w:t>c</w:t>
                            </w:r>
                            <w:r>
                              <w:rPr>
                                <w:rFonts w:ascii="Verdana"/>
                                <w:i/>
                                <w:spacing w:val="-4"/>
                                <w:w w:val="110"/>
                                <w:sz w:val="17"/>
                              </w:rPr>
                              <w:t>s,t</w:t>
                            </w:r>
                          </w:p>
                        </w:tc>
                        <w:tc>
                          <w:tcPr>
                            <w:tcW w:w="2307" w:type="dxa"/>
                          </w:tcPr>
                          <w:p w14:paraId="0249725C" w14:textId="77777777" w:rsidR="00AF2EF2" w:rsidRDefault="00D4261D">
                            <w:pPr>
                              <w:pStyle w:val="TableParagraph"/>
                              <w:spacing w:before="2"/>
                              <w:ind w:right="12"/>
                              <w:rPr>
                                <w:rFonts w:ascii="Meiryo UI" w:hAnsi="Meiryo UI"/>
                                <w:i/>
                                <w:position w:val="8"/>
                                <w:sz w:val="17"/>
                              </w:rPr>
                            </w:pPr>
                            <w:r>
                              <w:rPr>
                                <w:spacing w:val="-2"/>
                                <w:w w:val="105"/>
                              </w:rPr>
                              <w:t>1.014</w:t>
                            </w:r>
                            <w:r>
                              <w:rPr>
                                <w:rFonts w:ascii="Meiryo UI" w:hAnsi="Meiryo UI"/>
                                <w:i/>
                                <w:spacing w:val="-2"/>
                                <w:w w:val="105"/>
                                <w:position w:val="8"/>
                                <w:sz w:val="17"/>
                              </w:rPr>
                              <w:t>∗∗∗</w:t>
                            </w:r>
                          </w:p>
                        </w:tc>
                        <w:tc>
                          <w:tcPr>
                            <w:tcW w:w="1786" w:type="dxa"/>
                          </w:tcPr>
                          <w:p w14:paraId="56B4E0AD" w14:textId="77777777" w:rsidR="00AF2EF2" w:rsidRDefault="00D4261D">
                            <w:pPr>
                              <w:pStyle w:val="TableParagraph"/>
                              <w:spacing w:before="2"/>
                              <w:ind w:right="12"/>
                              <w:rPr>
                                <w:rFonts w:ascii="Meiryo UI" w:hAnsi="Meiryo UI"/>
                                <w:i/>
                                <w:position w:val="8"/>
                                <w:sz w:val="17"/>
                              </w:rPr>
                            </w:pPr>
                            <w:r>
                              <w:rPr>
                                <w:spacing w:val="-2"/>
                              </w:rPr>
                              <w:t>0.871</w:t>
                            </w:r>
                            <w:r>
                              <w:rPr>
                                <w:rFonts w:ascii="Meiryo UI" w:hAnsi="Meiryo UI"/>
                                <w:i/>
                                <w:spacing w:val="-2"/>
                                <w:position w:val="8"/>
                                <w:sz w:val="17"/>
                              </w:rPr>
                              <w:t>∗∗∗</w:t>
                            </w:r>
                          </w:p>
                        </w:tc>
                        <w:tc>
                          <w:tcPr>
                            <w:tcW w:w="1837" w:type="dxa"/>
                          </w:tcPr>
                          <w:p w14:paraId="741C41F6" w14:textId="77777777" w:rsidR="00AF2EF2" w:rsidRDefault="00D4261D">
                            <w:pPr>
                              <w:pStyle w:val="TableParagraph"/>
                              <w:spacing w:before="2"/>
                              <w:ind w:right="13"/>
                              <w:rPr>
                                <w:rFonts w:ascii="Meiryo UI" w:hAnsi="Meiryo UI"/>
                                <w:i/>
                                <w:position w:val="8"/>
                                <w:sz w:val="17"/>
                              </w:rPr>
                            </w:pPr>
                            <w:r>
                              <w:rPr>
                                <w:spacing w:val="-2"/>
                              </w:rPr>
                              <w:t>0.926</w:t>
                            </w:r>
                            <w:r>
                              <w:rPr>
                                <w:rFonts w:ascii="Meiryo UI" w:hAnsi="Meiryo UI"/>
                                <w:i/>
                                <w:spacing w:val="-2"/>
                                <w:position w:val="8"/>
                                <w:sz w:val="17"/>
                              </w:rPr>
                              <w:t>∗∗∗</w:t>
                            </w:r>
                          </w:p>
                        </w:tc>
                      </w:tr>
                      <w:tr w:rsidR="00AF2EF2" w14:paraId="19826B82" w14:textId="77777777">
                        <w:trPr>
                          <w:trHeight w:val="241"/>
                        </w:trPr>
                        <w:tc>
                          <w:tcPr>
                            <w:tcW w:w="2400" w:type="dxa"/>
                          </w:tcPr>
                          <w:p w14:paraId="655FE5A2" w14:textId="77777777" w:rsidR="00AF2EF2" w:rsidRDefault="00AF2EF2">
                            <w:pPr>
                              <w:pStyle w:val="TableParagraph"/>
                              <w:jc w:val="left"/>
                              <w:rPr>
                                <w:rFonts w:ascii="Times New Roman"/>
                                <w:sz w:val="16"/>
                              </w:rPr>
                            </w:pPr>
                          </w:p>
                        </w:tc>
                        <w:tc>
                          <w:tcPr>
                            <w:tcW w:w="2307" w:type="dxa"/>
                          </w:tcPr>
                          <w:p w14:paraId="2AF9633A" w14:textId="77777777" w:rsidR="00AF2EF2" w:rsidRDefault="00D4261D">
                            <w:pPr>
                              <w:pStyle w:val="TableParagraph"/>
                              <w:spacing w:line="222" w:lineRule="exact"/>
                              <w:ind w:left="12" w:right="12"/>
                            </w:pPr>
                            <w:r>
                              <w:rPr>
                                <w:spacing w:val="-2"/>
                              </w:rPr>
                              <w:t>[0.788,1.240]</w:t>
                            </w:r>
                          </w:p>
                        </w:tc>
                        <w:tc>
                          <w:tcPr>
                            <w:tcW w:w="1786" w:type="dxa"/>
                          </w:tcPr>
                          <w:p w14:paraId="3C6066B6" w14:textId="77777777" w:rsidR="00AF2EF2" w:rsidRDefault="00D4261D">
                            <w:pPr>
                              <w:pStyle w:val="TableParagraph"/>
                              <w:spacing w:line="222" w:lineRule="exact"/>
                              <w:ind w:left="11" w:right="12"/>
                            </w:pPr>
                            <w:r>
                              <w:rPr>
                                <w:spacing w:val="-2"/>
                              </w:rPr>
                              <w:t>[0.273,1.470]</w:t>
                            </w:r>
                          </w:p>
                        </w:tc>
                        <w:tc>
                          <w:tcPr>
                            <w:tcW w:w="1837" w:type="dxa"/>
                          </w:tcPr>
                          <w:p w14:paraId="59512843" w14:textId="77777777" w:rsidR="00AF2EF2" w:rsidRDefault="00D4261D">
                            <w:pPr>
                              <w:pStyle w:val="TableParagraph"/>
                              <w:spacing w:line="222" w:lineRule="exact"/>
                              <w:ind w:left="12" w:right="13"/>
                            </w:pPr>
                            <w:r>
                              <w:rPr>
                                <w:spacing w:val="-2"/>
                              </w:rPr>
                              <w:t>[0.498,1.354]</w:t>
                            </w:r>
                          </w:p>
                        </w:tc>
                      </w:tr>
                      <w:tr w:rsidR="00AF2EF2" w14:paraId="6C378995" w14:textId="77777777">
                        <w:trPr>
                          <w:trHeight w:val="317"/>
                        </w:trPr>
                        <w:tc>
                          <w:tcPr>
                            <w:tcW w:w="2400" w:type="dxa"/>
                          </w:tcPr>
                          <w:p w14:paraId="3B63138C" w14:textId="77777777" w:rsidR="00AF2EF2" w:rsidRDefault="00D4261D">
                            <w:pPr>
                              <w:pStyle w:val="TableParagraph"/>
                              <w:spacing w:line="278" w:lineRule="exact"/>
                              <w:ind w:left="168"/>
                              <w:jc w:val="left"/>
                              <w:rPr>
                                <w:position w:val="10"/>
                                <w:sz w:val="17"/>
                              </w:rPr>
                            </w:pPr>
                            <w:r>
                              <w:rPr>
                                <w:spacing w:val="-2"/>
                                <w:w w:val="115"/>
                              </w:rPr>
                              <w:t>(</w:t>
                            </w:r>
                            <w:r>
                              <w:rPr>
                                <w:i/>
                                <w:spacing w:val="-2"/>
                                <w:w w:val="115"/>
                              </w:rPr>
                              <w:t>pc/pj</w:t>
                            </w:r>
                            <w:r>
                              <w:rPr>
                                <w:spacing w:val="-2"/>
                                <w:w w:val="115"/>
                              </w:rPr>
                              <w:t>)</w:t>
                            </w:r>
                            <w:r>
                              <w:rPr>
                                <w:spacing w:val="-2"/>
                                <w:w w:val="115"/>
                                <w:position w:val="10"/>
                                <w:sz w:val="17"/>
                              </w:rPr>
                              <w:t>+</w:t>
                            </w:r>
                          </w:p>
                        </w:tc>
                        <w:tc>
                          <w:tcPr>
                            <w:tcW w:w="2307" w:type="dxa"/>
                          </w:tcPr>
                          <w:p w14:paraId="62F1B9F9" w14:textId="77777777" w:rsidR="00AF2EF2" w:rsidRDefault="00D4261D">
                            <w:pPr>
                              <w:pStyle w:val="TableParagraph"/>
                              <w:spacing w:line="278" w:lineRule="exact"/>
                              <w:ind w:right="12"/>
                              <w:rPr>
                                <w:rFonts w:ascii="Meiryo UI" w:hAnsi="Meiryo UI"/>
                                <w:i/>
                                <w:position w:val="8"/>
                                <w:sz w:val="17"/>
                              </w:rPr>
                            </w:pPr>
                            <w:r>
                              <w:rPr>
                                <w:spacing w:val="-2"/>
                              </w:rPr>
                              <w:t>0.130</w:t>
                            </w:r>
                            <w:r>
                              <w:rPr>
                                <w:rFonts w:ascii="Meiryo UI" w:hAnsi="Meiryo UI"/>
                                <w:i/>
                                <w:spacing w:val="-2"/>
                                <w:position w:val="8"/>
                                <w:sz w:val="17"/>
                              </w:rPr>
                              <w:t>∗∗∗</w:t>
                            </w:r>
                          </w:p>
                        </w:tc>
                        <w:tc>
                          <w:tcPr>
                            <w:tcW w:w="1786" w:type="dxa"/>
                          </w:tcPr>
                          <w:p w14:paraId="6E7876AC" w14:textId="77777777" w:rsidR="00AF2EF2" w:rsidRDefault="00D4261D">
                            <w:pPr>
                              <w:pStyle w:val="TableParagraph"/>
                              <w:spacing w:before="28"/>
                              <w:ind w:left="12" w:right="12"/>
                            </w:pPr>
                            <w:r>
                              <w:rPr>
                                <w:spacing w:val="-2"/>
                              </w:rPr>
                              <w:t>0.205</w:t>
                            </w:r>
                          </w:p>
                        </w:tc>
                        <w:tc>
                          <w:tcPr>
                            <w:tcW w:w="1837" w:type="dxa"/>
                          </w:tcPr>
                          <w:p w14:paraId="1E6D8FEF" w14:textId="77777777" w:rsidR="00AF2EF2" w:rsidRDefault="00D4261D">
                            <w:pPr>
                              <w:pStyle w:val="TableParagraph"/>
                              <w:spacing w:line="278" w:lineRule="exact"/>
                              <w:ind w:right="13"/>
                              <w:rPr>
                                <w:rFonts w:ascii="Meiryo UI" w:hAnsi="Meiryo UI"/>
                                <w:i/>
                                <w:position w:val="8"/>
                                <w:sz w:val="17"/>
                              </w:rPr>
                            </w:pPr>
                            <w:r>
                              <w:rPr>
                                <w:spacing w:val="-2"/>
                              </w:rPr>
                              <w:t>0.206</w:t>
                            </w:r>
                            <w:r>
                              <w:rPr>
                                <w:rFonts w:ascii="Meiryo UI" w:hAnsi="Meiryo UI"/>
                                <w:i/>
                                <w:spacing w:val="-2"/>
                                <w:position w:val="8"/>
                                <w:sz w:val="17"/>
                              </w:rPr>
                              <w:t>∗∗∗</w:t>
                            </w:r>
                          </w:p>
                        </w:tc>
                      </w:tr>
                      <w:tr w:rsidR="00AF2EF2" w14:paraId="6F8B10D8" w14:textId="77777777">
                        <w:trPr>
                          <w:trHeight w:val="575"/>
                        </w:trPr>
                        <w:tc>
                          <w:tcPr>
                            <w:tcW w:w="2400" w:type="dxa"/>
                          </w:tcPr>
                          <w:p w14:paraId="29A5F717" w14:textId="77777777" w:rsidR="00AF2EF2" w:rsidRDefault="00D4261D">
                            <w:pPr>
                              <w:pStyle w:val="TableParagraph"/>
                              <w:spacing w:before="179"/>
                              <w:ind w:left="168"/>
                              <w:jc w:val="left"/>
                              <w:rPr>
                                <w:rFonts w:ascii="Meiryo UI" w:hAnsi="Meiryo UI"/>
                                <w:i/>
                                <w:position w:val="10"/>
                                <w:sz w:val="17"/>
                              </w:rPr>
                            </w:pPr>
                            <w:r>
                              <w:rPr>
                                <w:spacing w:val="-2"/>
                                <w:w w:val="110"/>
                              </w:rPr>
                              <w:t>(</w:t>
                            </w:r>
                            <w:r>
                              <w:rPr>
                                <w:i/>
                                <w:spacing w:val="-2"/>
                                <w:w w:val="110"/>
                              </w:rPr>
                              <w:t>pc/pj</w:t>
                            </w:r>
                            <w:r>
                              <w:rPr>
                                <w:spacing w:val="-2"/>
                                <w:w w:val="110"/>
                              </w:rPr>
                              <w:t>)</w:t>
                            </w:r>
                            <w:r>
                              <w:rPr>
                                <w:rFonts w:ascii="Meiryo UI" w:hAnsi="Meiryo UI"/>
                                <w:i/>
                                <w:spacing w:val="-2"/>
                                <w:w w:val="110"/>
                                <w:position w:val="10"/>
                                <w:sz w:val="17"/>
                              </w:rPr>
                              <w:t>−</w:t>
                            </w:r>
                          </w:p>
                        </w:tc>
                        <w:tc>
                          <w:tcPr>
                            <w:tcW w:w="2307" w:type="dxa"/>
                          </w:tcPr>
                          <w:p w14:paraId="5F04FECD" w14:textId="77777777" w:rsidR="00AF2EF2" w:rsidRDefault="00D4261D">
                            <w:pPr>
                              <w:pStyle w:val="TableParagraph"/>
                              <w:spacing w:line="224" w:lineRule="exact"/>
                              <w:ind w:left="12" w:right="12"/>
                            </w:pPr>
                            <w:r>
                              <w:rPr>
                                <w:spacing w:val="-2"/>
                              </w:rPr>
                              <w:t>[0.072,0.187]</w:t>
                            </w:r>
                          </w:p>
                          <w:p w14:paraId="5DAFE952" w14:textId="77777777" w:rsidR="00AF2EF2" w:rsidRDefault="00D4261D">
                            <w:pPr>
                              <w:pStyle w:val="TableParagraph"/>
                              <w:spacing w:line="313" w:lineRule="exact"/>
                              <w:ind w:right="12"/>
                              <w:rPr>
                                <w:rFonts w:ascii="Meiryo UI" w:hAnsi="Meiryo UI"/>
                                <w:i/>
                                <w:position w:val="8"/>
                                <w:sz w:val="17"/>
                              </w:rPr>
                            </w:pPr>
                            <w:r>
                              <w:rPr>
                                <w:spacing w:val="-2"/>
                              </w:rPr>
                              <w:t>0.099</w:t>
                            </w:r>
                            <w:r>
                              <w:rPr>
                                <w:rFonts w:ascii="Meiryo UI" w:hAnsi="Meiryo UI"/>
                                <w:i/>
                                <w:spacing w:val="-2"/>
                                <w:position w:val="8"/>
                                <w:sz w:val="17"/>
                              </w:rPr>
                              <w:t>∗∗∗</w:t>
                            </w:r>
                          </w:p>
                        </w:tc>
                        <w:tc>
                          <w:tcPr>
                            <w:tcW w:w="1786" w:type="dxa"/>
                          </w:tcPr>
                          <w:p w14:paraId="4096C961" w14:textId="77777777" w:rsidR="00AF2EF2" w:rsidRDefault="00D4261D">
                            <w:pPr>
                              <w:pStyle w:val="TableParagraph"/>
                              <w:spacing w:before="26" w:line="206" w:lineRule="auto"/>
                              <w:ind w:left="505" w:right="204" w:hanging="298"/>
                              <w:jc w:val="left"/>
                              <w:rPr>
                                <w:rFonts w:ascii="Meiryo UI" w:hAnsi="Meiryo UI"/>
                                <w:i/>
                                <w:position w:val="8"/>
                                <w:sz w:val="17"/>
                              </w:rPr>
                            </w:pPr>
                            <w:r>
                              <w:rPr>
                                <w:spacing w:val="-2"/>
                              </w:rPr>
                              <w:t>[-0.125,0.535] 0.169</w:t>
                            </w:r>
                            <w:r>
                              <w:rPr>
                                <w:rFonts w:ascii="Meiryo UI" w:hAnsi="Meiryo UI"/>
                                <w:i/>
                                <w:spacing w:val="-2"/>
                                <w:position w:val="8"/>
                                <w:sz w:val="17"/>
                              </w:rPr>
                              <w:t>∗∗</w:t>
                            </w:r>
                          </w:p>
                        </w:tc>
                        <w:tc>
                          <w:tcPr>
                            <w:tcW w:w="1837" w:type="dxa"/>
                          </w:tcPr>
                          <w:p w14:paraId="73B858DD" w14:textId="77777777" w:rsidR="00AF2EF2" w:rsidRDefault="00D4261D">
                            <w:pPr>
                              <w:pStyle w:val="TableParagraph"/>
                              <w:spacing w:line="224" w:lineRule="exact"/>
                              <w:ind w:left="12" w:right="13"/>
                            </w:pPr>
                            <w:r>
                              <w:rPr>
                                <w:spacing w:val="-2"/>
                              </w:rPr>
                              <w:t>[0.107,0.304]</w:t>
                            </w:r>
                          </w:p>
                          <w:p w14:paraId="02361332" w14:textId="77777777" w:rsidR="00AF2EF2" w:rsidRDefault="00D4261D">
                            <w:pPr>
                              <w:pStyle w:val="TableParagraph"/>
                              <w:spacing w:line="313" w:lineRule="exact"/>
                              <w:ind w:right="13"/>
                              <w:rPr>
                                <w:rFonts w:ascii="Meiryo UI" w:hAnsi="Meiryo UI"/>
                                <w:i/>
                                <w:position w:val="8"/>
                                <w:sz w:val="17"/>
                              </w:rPr>
                            </w:pPr>
                            <w:r>
                              <w:rPr>
                                <w:spacing w:val="-2"/>
                                <w:w w:val="105"/>
                              </w:rPr>
                              <w:t>0.173</w:t>
                            </w:r>
                            <w:r>
                              <w:rPr>
                                <w:rFonts w:ascii="Meiryo UI" w:hAnsi="Meiryo UI"/>
                                <w:i/>
                                <w:spacing w:val="-2"/>
                                <w:w w:val="105"/>
                                <w:position w:val="8"/>
                                <w:sz w:val="17"/>
                              </w:rPr>
                              <w:t>∗∗∗</w:t>
                            </w:r>
                          </w:p>
                        </w:tc>
                      </w:tr>
                      <w:tr w:rsidR="00AF2EF2" w14:paraId="38F78504" w14:textId="77777777">
                        <w:trPr>
                          <w:trHeight w:val="255"/>
                        </w:trPr>
                        <w:tc>
                          <w:tcPr>
                            <w:tcW w:w="2400" w:type="dxa"/>
                          </w:tcPr>
                          <w:p w14:paraId="45122AB4" w14:textId="77777777" w:rsidR="00AF2EF2" w:rsidRDefault="00AF2EF2">
                            <w:pPr>
                              <w:pStyle w:val="TableParagraph"/>
                              <w:jc w:val="left"/>
                              <w:rPr>
                                <w:rFonts w:ascii="Times New Roman"/>
                                <w:sz w:val="18"/>
                              </w:rPr>
                            </w:pPr>
                          </w:p>
                        </w:tc>
                        <w:tc>
                          <w:tcPr>
                            <w:tcW w:w="2307" w:type="dxa"/>
                          </w:tcPr>
                          <w:p w14:paraId="64FD0C16" w14:textId="77777777" w:rsidR="00AF2EF2" w:rsidRDefault="00D4261D">
                            <w:pPr>
                              <w:pStyle w:val="TableParagraph"/>
                              <w:spacing w:line="235" w:lineRule="exact"/>
                              <w:ind w:left="12" w:right="12"/>
                            </w:pPr>
                            <w:r>
                              <w:rPr>
                                <w:spacing w:val="-2"/>
                              </w:rPr>
                              <w:t>[0.056,0.143]</w:t>
                            </w:r>
                          </w:p>
                        </w:tc>
                        <w:tc>
                          <w:tcPr>
                            <w:tcW w:w="1786" w:type="dxa"/>
                          </w:tcPr>
                          <w:p w14:paraId="5AC599E2" w14:textId="77777777" w:rsidR="00AF2EF2" w:rsidRDefault="00D4261D">
                            <w:pPr>
                              <w:pStyle w:val="TableParagraph"/>
                              <w:spacing w:line="235" w:lineRule="exact"/>
                              <w:ind w:left="11" w:right="12"/>
                            </w:pPr>
                            <w:r>
                              <w:rPr>
                                <w:spacing w:val="-2"/>
                              </w:rPr>
                              <w:t>[0.023,0.315]</w:t>
                            </w:r>
                          </w:p>
                        </w:tc>
                        <w:tc>
                          <w:tcPr>
                            <w:tcW w:w="1837" w:type="dxa"/>
                          </w:tcPr>
                          <w:p w14:paraId="69AD5089" w14:textId="77777777" w:rsidR="00AF2EF2" w:rsidRDefault="00D4261D">
                            <w:pPr>
                              <w:pStyle w:val="TableParagraph"/>
                              <w:spacing w:line="235" w:lineRule="exact"/>
                              <w:ind w:left="12" w:right="13"/>
                            </w:pPr>
                            <w:r>
                              <w:rPr>
                                <w:spacing w:val="-2"/>
                              </w:rPr>
                              <w:t>[0.088,0.259]</w:t>
                            </w:r>
                          </w:p>
                        </w:tc>
                      </w:tr>
                      <w:tr w:rsidR="00AF2EF2" w14:paraId="655C6331" w14:textId="77777777">
                        <w:trPr>
                          <w:trHeight w:val="289"/>
                        </w:trPr>
                        <w:tc>
                          <w:tcPr>
                            <w:tcW w:w="2400" w:type="dxa"/>
                          </w:tcPr>
                          <w:p w14:paraId="0AB6BDDA" w14:textId="77777777" w:rsidR="00AF2EF2" w:rsidRDefault="00D4261D">
                            <w:pPr>
                              <w:pStyle w:val="TableParagraph"/>
                              <w:spacing w:before="10"/>
                              <w:ind w:left="168"/>
                              <w:jc w:val="left"/>
                            </w:pPr>
                            <w:r>
                              <w:rPr>
                                <w:spacing w:val="-2"/>
                                <w:w w:val="105"/>
                              </w:rPr>
                              <w:t>covid</w:t>
                            </w:r>
                          </w:p>
                        </w:tc>
                        <w:tc>
                          <w:tcPr>
                            <w:tcW w:w="2307" w:type="dxa"/>
                          </w:tcPr>
                          <w:p w14:paraId="1F9E0E0B" w14:textId="77777777" w:rsidR="00AF2EF2" w:rsidRDefault="00D4261D">
                            <w:pPr>
                              <w:pStyle w:val="TableParagraph"/>
                              <w:spacing w:before="10"/>
                              <w:ind w:left="12" w:right="12"/>
                            </w:pPr>
                            <w:r>
                              <w:rPr>
                                <w:w w:val="90"/>
                              </w:rPr>
                              <w:t>-</w:t>
                            </w:r>
                            <w:r>
                              <w:rPr>
                                <w:spacing w:val="-2"/>
                              </w:rPr>
                              <w:t>0.004</w:t>
                            </w:r>
                          </w:p>
                        </w:tc>
                        <w:tc>
                          <w:tcPr>
                            <w:tcW w:w="1786" w:type="dxa"/>
                          </w:tcPr>
                          <w:p w14:paraId="0D8D782B" w14:textId="77777777" w:rsidR="00AF2EF2" w:rsidRDefault="00D4261D">
                            <w:pPr>
                              <w:pStyle w:val="TableParagraph"/>
                              <w:spacing w:line="260" w:lineRule="exact"/>
                              <w:ind w:right="12"/>
                              <w:rPr>
                                <w:rFonts w:ascii="Meiryo UI" w:hAnsi="Meiryo UI"/>
                                <w:i/>
                                <w:position w:val="8"/>
                                <w:sz w:val="17"/>
                              </w:rPr>
                            </w:pPr>
                            <w:r>
                              <w:rPr>
                                <w:spacing w:val="-2"/>
                              </w:rPr>
                              <w:t>0.042</w:t>
                            </w:r>
                            <w:r>
                              <w:rPr>
                                <w:rFonts w:ascii="Meiryo UI" w:hAnsi="Meiryo UI"/>
                                <w:i/>
                                <w:spacing w:val="-2"/>
                                <w:position w:val="8"/>
                                <w:sz w:val="17"/>
                              </w:rPr>
                              <w:t>∗∗∗</w:t>
                            </w:r>
                          </w:p>
                        </w:tc>
                        <w:tc>
                          <w:tcPr>
                            <w:tcW w:w="1837" w:type="dxa"/>
                          </w:tcPr>
                          <w:p w14:paraId="0747B7A1" w14:textId="77777777" w:rsidR="00AF2EF2" w:rsidRDefault="00D4261D">
                            <w:pPr>
                              <w:pStyle w:val="TableParagraph"/>
                              <w:spacing w:before="10"/>
                              <w:ind w:left="12" w:right="13"/>
                            </w:pPr>
                            <w:r>
                              <w:rPr>
                                <w:spacing w:val="-2"/>
                              </w:rPr>
                              <w:t>0.029</w:t>
                            </w:r>
                          </w:p>
                        </w:tc>
                      </w:tr>
                      <w:tr w:rsidR="00AF2EF2" w14:paraId="69C233A4" w14:textId="77777777">
                        <w:trPr>
                          <w:trHeight w:val="534"/>
                        </w:trPr>
                        <w:tc>
                          <w:tcPr>
                            <w:tcW w:w="2400" w:type="dxa"/>
                          </w:tcPr>
                          <w:p w14:paraId="2456487D" w14:textId="77777777" w:rsidR="00AF2EF2" w:rsidRDefault="00AF2EF2">
                            <w:pPr>
                              <w:pStyle w:val="TableParagraph"/>
                              <w:spacing w:before="2"/>
                              <w:jc w:val="left"/>
                              <w:rPr>
                                <w:rFonts w:ascii="Times New Roman"/>
                              </w:rPr>
                            </w:pPr>
                          </w:p>
                          <w:p w14:paraId="1D27964A" w14:textId="77777777" w:rsidR="00AF2EF2" w:rsidRDefault="00D4261D">
                            <w:pPr>
                              <w:pStyle w:val="TableParagraph"/>
                              <w:ind w:left="168"/>
                              <w:jc w:val="left"/>
                            </w:pPr>
                            <w:r>
                              <w:rPr>
                                <w:spacing w:val="-5"/>
                                <w:w w:val="105"/>
                              </w:rPr>
                              <w:t>gfc</w:t>
                            </w:r>
                          </w:p>
                        </w:tc>
                        <w:tc>
                          <w:tcPr>
                            <w:tcW w:w="2307" w:type="dxa"/>
                          </w:tcPr>
                          <w:p w14:paraId="12BD552D" w14:textId="77777777" w:rsidR="00AF2EF2" w:rsidRDefault="00D4261D">
                            <w:pPr>
                              <w:pStyle w:val="TableParagraph"/>
                              <w:spacing w:line="203" w:lineRule="exact"/>
                              <w:ind w:left="12" w:right="12"/>
                            </w:pPr>
                            <w:r>
                              <w:rPr>
                                <w:w w:val="90"/>
                              </w:rPr>
                              <w:t>[-</w:t>
                            </w:r>
                            <w:r>
                              <w:rPr>
                                <w:spacing w:val="-2"/>
                              </w:rPr>
                              <w:t>0.037,0.029]</w:t>
                            </w:r>
                          </w:p>
                          <w:p w14:paraId="04794CFC" w14:textId="77777777" w:rsidR="00AF2EF2" w:rsidRDefault="00D4261D">
                            <w:pPr>
                              <w:pStyle w:val="TableParagraph"/>
                              <w:spacing w:line="302" w:lineRule="exact"/>
                              <w:ind w:right="12"/>
                              <w:rPr>
                                <w:rFonts w:ascii="Meiryo UI" w:hAnsi="Meiryo UI"/>
                                <w:i/>
                                <w:position w:val="8"/>
                                <w:sz w:val="17"/>
                              </w:rPr>
                            </w:pPr>
                            <w:r>
                              <w:rPr>
                                <w:spacing w:val="-5"/>
                              </w:rPr>
                              <w:t>-</w:t>
                            </w:r>
                            <w:r>
                              <w:rPr>
                                <w:spacing w:val="-2"/>
                              </w:rPr>
                              <w:t>0.339</w:t>
                            </w:r>
                            <w:r>
                              <w:rPr>
                                <w:rFonts w:ascii="Meiryo UI" w:hAnsi="Meiryo UI"/>
                                <w:i/>
                                <w:spacing w:val="-2"/>
                                <w:position w:val="8"/>
                                <w:sz w:val="17"/>
                              </w:rPr>
                              <w:t>∗∗∗</w:t>
                            </w:r>
                          </w:p>
                        </w:tc>
                        <w:tc>
                          <w:tcPr>
                            <w:tcW w:w="1786" w:type="dxa"/>
                          </w:tcPr>
                          <w:p w14:paraId="3C8B046A" w14:textId="77777777" w:rsidR="00AF2EF2" w:rsidRDefault="00D4261D">
                            <w:pPr>
                              <w:pStyle w:val="TableParagraph"/>
                              <w:spacing w:line="203" w:lineRule="exact"/>
                              <w:ind w:left="11" w:right="12"/>
                            </w:pPr>
                            <w:r>
                              <w:rPr>
                                <w:spacing w:val="-2"/>
                              </w:rPr>
                              <w:t>[0.019,0.066]</w:t>
                            </w:r>
                          </w:p>
                          <w:p w14:paraId="3C351812" w14:textId="77777777" w:rsidR="00AF2EF2" w:rsidRDefault="00D4261D">
                            <w:pPr>
                              <w:pStyle w:val="TableParagraph"/>
                              <w:spacing w:line="302" w:lineRule="exact"/>
                              <w:ind w:right="12"/>
                              <w:rPr>
                                <w:rFonts w:ascii="Meiryo UI" w:hAnsi="Meiryo UI"/>
                                <w:i/>
                                <w:position w:val="8"/>
                                <w:sz w:val="17"/>
                              </w:rPr>
                            </w:pPr>
                            <w:r>
                              <w:t>-</w:t>
                            </w:r>
                            <w:r>
                              <w:rPr>
                                <w:spacing w:val="-2"/>
                              </w:rPr>
                              <w:t>0.147</w:t>
                            </w:r>
                            <w:r>
                              <w:rPr>
                                <w:rFonts w:ascii="Meiryo UI" w:hAnsi="Meiryo UI"/>
                                <w:i/>
                                <w:spacing w:val="-2"/>
                                <w:position w:val="8"/>
                                <w:sz w:val="17"/>
                              </w:rPr>
                              <w:t>∗∗∗</w:t>
                            </w:r>
                          </w:p>
                        </w:tc>
                        <w:tc>
                          <w:tcPr>
                            <w:tcW w:w="1837" w:type="dxa"/>
                          </w:tcPr>
                          <w:p w14:paraId="5BE941E7" w14:textId="77777777" w:rsidR="00AF2EF2" w:rsidRDefault="00D4261D">
                            <w:pPr>
                              <w:pStyle w:val="TableParagraph"/>
                              <w:spacing w:line="203" w:lineRule="exact"/>
                              <w:ind w:left="12" w:right="13"/>
                            </w:pPr>
                            <w:r>
                              <w:rPr>
                                <w:w w:val="90"/>
                              </w:rPr>
                              <w:t>[-</w:t>
                            </w:r>
                            <w:r>
                              <w:rPr>
                                <w:spacing w:val="-2"/>
                                <w:w w:val="95"/>
                              </w:rPr>
                              <w:t>0.006,0.064]</w:t>
                            </w:r>
                          </w:p>
                          <w:p w14:paraId="1E92332E" w14:textId="77777777" w:rsidR="00AF2EF2" w:rsidRDefault="00D4261D">
                            <w:pPr>
                              <w:pStyle w:val="TableParagraph"/>
                              <w:spacing w:line="302" w:lineRule="exact"/>
                              <w:ind w:right="13"/>
                              <w:rPr>
                                <w:rFonts w:ascii="Meiryo UI" w:hAnsi="Meiryo UI"/>
                                <w:i/>
                                <w:position w:val="8"/>
                                <w:sz w:val="17"/>
                              </w:rPr>
                            </w:pPr>
                            <w:r>
                              <w:rPr>
                                <w:spacing w:val="-4"/>
                              </w:rPr>
                              <w:t>-</w:t>
                            </w:r>
                            <w:r>
                              <w:rPr>
                                <w:spacing w:val="-2"/>
                              </w:rPr>
                              <w:t>0.333</w:t>
                            </w:r>
                            <w:r>
                              <w:rPr>
                                <w:rFonts w:ascii="Meiryo UI" w:hAnsi="Meiryo UI"/>
                                <w:i/>
                                <w:spacing w:val="-2"/>
                                <w:position w:val="8"/>
                                <w:sz w:val="17"/>
                              </w:rPr>
                              <w:t>∗∗∗</w:t>
                            </w:r>
                          </w:p>
                        </w:tc>
                      </w:tr>
                      <w:tr w:rsidR="00AF2EF2" w14:paraId="6CAA4DC5" w14:textId="77777777">
                        <w:trPr>
                          <w:trHeight w:val="268"/>
                        </w:trPr>
                        <w:tc>
                          <w:tcPr>
                            <w:tcW w:w="2400" w:type="dxa"/>
                            <w:tcBorders>
                              <w:bottom w:val="single" w:sz="6" w:space="0" w:color="000000"/>
                            </w:tcBorders>
                          </w:tcPr>
                          <w:p w14:paraId="5A4402CD" w14:textId="77777777" w:rsidR="00AF2EF2" w:rsidRDefault="00AF2EF2">
                            <w:pPr>
                              <w:pStyle w:val="TableParagraph"/>
                              <w:jc w:val="left"/>
                              <w:rPr>
                                <w:rFonts w:ascii="Times New Roman"/>
                                <w:sz w:val="18"/>
                              </w:rPr>
                            </w:pPr>
                          </w:p>
                        </w:tc>
                        <w:tc>
                          <w:tcPr>
                            <w:tcW w:w="2307" w:type="dxa"/>
                            <w:tcBorders>
                              <w:bottom w:val="single" w:sz="6" w:space="0" w:color="000000"/>
                            </w:tcBorders>
                          </w:tcPr>
                          <w:p w14:paraId="7E2C65B5" w14:textId="77777777" w:rsidR="00AF2EF2" w:rsidRDefault="00D4261D">
                            <w:pPr>
                              <w:pStyle w:val="TableParagraph"/>
                              <w:spacing w:line="238" w:lineRule="exact"/>
                              <w:ind w:left="12" w:right="12"/>
                            </w:pPr>
                            <w:r>
                              <w:rPr>
                                <w:spacing w:val="-2"/>
                              </w:rPr>
                              <w:t>[-0.401,-0.277]</w:t>
                            </w:r>
                          </w:p>
                        </w:tc>
                        <w:tc>
                          <w:tcPr>
                            <w:tcW w:w="1786" w:type="dxa"/>
                            <w:tcBorders>
                              <w:bottom w:val="single" w:sz="6" w:space="0" w:color="000000"/>
                            </w:tcBorders>
                          </w:tcPr>
                          <w:p w14:paraId="0846DEE6" w14:textId="77777777" w:rsidR="00AF2EF2" w:rsidRDefault="00D4261D">
                            <w:pPr>
                              <w:pStyle w:val="TableParagraph"/>
                              <w:spacing w:line="238" w:lineRule="exact"/>
                              <w:ind w:left="11" w:right="12"/>
                            </w:pPr>
                            <w:r>
                              <w:rPr>
                                <w:w w:val="90"/>
                              </w:rPr>
                              <w:t>[-0.204,-</w:t>
                            </w:r>
                            <w:r>
                              <w:rPr>
                                <w:spacing w:val="-2"/>
                                <w:w w:val="90"/>
                              </w:rPr>
                              <w:t>0.090]</w:t>
                            </w:r>
                          </w:p>
                        </w:tc>
                        <w:tc>
                          <w:tcPr>
                            <w:tcW w:w="1837" w:type="dxa"/>
                            <w:tcBorders>
                              <w:bottom w:val="single" w:sz="6" w:space="0" w:color="000000"/>
                            </w:tcBorders>
                          </w:tcPr>
                          <w:p w14:paraId="21E1C0B3" w14:textId="77777777" w:rsidR="00AF2EF2" w:rsidRDefault="00D4261D">
                            <w:pPr>
                              <w:pStyle w:val="TableParagraph"/>
                              <w:spacing w:line="238" w:lineRule="exact"/>
                              <w:ind w:left="13" w:right="13"/>
                            </w:pPr>
                            <w:r>
                              <w:t>[-0.414,-</w:t>
                            </w:r>
                            <w:r>
                              <w:rPr>
                                <w:spacing w:val="-2"/>
                              </w:rPr>
                              <w:t>0.251]</w:t>
                            </w:r>
                          </w:p>
                        </w:tc>
                      </w:tr>
                      <w:tr w:rsidR="00AF2EF2" w14:paraId="217FA08F" w14:textId="77777777">
                        <w:trPr>
                          <w:trHeight w:val="263"/>
                        </w:trPr>
                        <w:tc>
                          <w:tcPr>
                            <w:tcW w:w="2400" w:type="dxa"/>
                            <w:tcBorders>
                              <w:top w:val="single" w:sz="6" w:space="0" w:color="000000"/>
                              <w:bottom w:val="single" w:sz="6" w:space="0" w:color="000000"/>
                            </w:tcBorders>
                          </w:tcPr>
                          <w:p w14:paraId="5C7667FD" w14:textId="77777777" w:rsidR="00AF2EF2" w:rsidRDefault="00AF2EF2">
                            <w:pPr>
                              <w:pStyle w:val="TableParagraph"/>
                              <w:jc w:val="left"/>
                              <w:rPr>
                                <w:rFonts w:ascii="Times New Roman"/>
                                <w:sz w:val="18"/>
                              </w:rPr>
                            </w:pPr>
                          </w:p>
                        </w:tc>
                        <w:tc>
                          <w:tcPr>
                            <w:tcW w:w="2307" w:type="dxa"/>
                            <w:tcBorders>
                              <w:top w:val="single" w:sz="6" w:space="0" w:color="000000"/>
                              <w:bottom w:val="single" w:sz="6" w:space="0" w:color="000000"/>
                            </w:tcBorders>
                          </w:tcPr>
                          <w:p w14:paraId="458044A1" w14:textId="77777777" w:rsidR="00AF2EF2" w:rsidRDefault="00D4261D">
                            <w:pPr>
                              <w:pStyle w:val="TableParagraph"/>
                              <w:spacing w:line="244" w:lineRule="exact"/>
                              <w:ind w:right="12"/>
                              <w:rPr>
                                <w:rFonts w:ascii="Verdana" w:hAnsi="Verdana"/>
                                <w:i/>
                                <w:sz w:val="17"/>
                              </w:rPr>
                            </w:pPr>
                            <w:r>
                              <w:rPr>
                                <w:rFonts w:ascii="Meiryo UI" w:hAnsi="Meiryo UI"/>
                                <w:i/>
                                <w:spacing w:val="-2"/>
                                <w:w w:val="105"/>
                                <w:position w:val="3"/>
                              </w:rPr>
                              <w:t>△</w:t>
                            </w:r>
                            <w:r>
                              <w:rPr>
                                <w:i/>
                                <w:spacing w:val="-2"/>
                                <w:w w:val="105"/>
                                <w:position w:val="3"/>
                              </w:rPr>
                              <w:t>τ</w:t>
                            </w:r>
                            <w:r>
                              <w:rPr>
                                <w:rFonts w:ascii="Verdana" w:hAnsi="Verdana"/>
                                <w:i/>
                                <w:spacing w:val="-2"/>
                                <w:w w:val="105"/>
                                <w:sz w:val="17"/>
                              </w:rPr>
                              <w:t>s,t</w:t>
                            </w:r>
                          </w:p>
                        </w:tc>
                        <w:tc>
                          <w:tcPr>
                            <w:tcW w:w="1786" w:type="dxa"/>
                            <w:tcBorders>
                              <w:top w:val="single" w:sz="6" w:space="0" w:color="000000"/>
                              <w:bottom w:val="single" w:sz="6" w:space="0" w:color="000000"/>
                            </w:tcBorders>
                          </w:tcPr>
                          <w:p w14:paraId="64D5A7A8" w14:textId="77777777" w:rsidR="00AF2EF2" w:rsidRDefault="00D4261D">
                            <w:pPr>
                              <w:pStyle w:val="TableParagraph"/>
                              <w:spacing w:line="244" w:lineRule="exact"/>
                              <w:ind w:right="12"/>
                              <w:rPr>
                                <w:rFonts w:ascii="Verdana" w:hAnsi="Verdana"/>
                                <w:i/>
                                <w:sz w:val="17"/>
                              </w:rPr>
                            </w:pPr>
                            <w:r>
                              <w:rPr>
                                <w:rFonts w:ascii="Meiryo UI" w:hAnsi="Meiryo UI"/>
                                <w:i/>
                                <w:spacing w:val="-2"/>
                                <w:w w:val="105"/>
                                <w:position w:val="3"/>
                              </w:rPr>
                              <w:t>△</w:t>
                            </w:r>
                            <w:r>
                              <w:rPr>
                                <w:i/>
                                <w:spacing w:val="-2"/>
                                <w:w w:val="105"/>
                                <w:position w:val="3"/>
                              </w:rPr>
                              <w:t>τ</w:t>
                            </w:r>
                            <w:r>
                              <w:rPr>
                                <w:rFonts w:ascii="Verdana" w:hAnsi="Verdana"/>
                                <w:i/>
                                <w:spacing w:val="-2"/>
                                <w:w w:val="105"/>
                                <w:sz w:val="17"/>
                              </w:rPr>
                              <w:t>s,t</w:t>
                            </w:r>
                          </w:p>
                        </w:tc>
                        <w:tc>
                          <w:tcPr>
                            <w:tcW w:w="1837" w:type="dxa"/>
                            <w:tcBorders>
                              <w:top w:val="single" w:sz="6" w:space="0" w:color="000000"/>
                              <w:bottom w:val="single" w:sz="6" w:space="0" w:color="000000"/>
                            </w:tcBorders>
                          </w:tcPr>
                          <w:p w14:paraId="738DC9B2" w14:textId="77777777" w:rsidR="00AF2EF2" w:rsidRDefault="00D4261D">
                            <w:pPr>
                              <w:pStyle w:val="TableParagraph"/>
                              <w:spacing w:line="244" w:lineRule="exact"/>
                              <w:ind w:right="13"/>
                              <w:rPr>
                                <w:rFonts w:ascii="Verdana" w:hAnsi="Verdana"/>
                                <w:i/>
                                <w:sz w:val="17"/>
                              </w:rPr>
                            </w:pPr>
                            <w:r>
                              <w:rPr>
                                <w:rFonts w:ascii="Meiryo UI" w:hAnsi="Meiryo UI"/>
                                <w:i/>
                                <w:spacing w:val="-2"/>
                                <w:w w:val="105"/>
                                <w:position w:val="3"/>
                              </w:rPr>
                              <w:t>△</w:t>
                            </w:r>
                            <w:r>
                              <w:rPr>
                                <w:i/>
                                <w:spacing w:val="-2"/>
                                <w:w w:val="105"/>
                                <w:position w:val="3"/>
                              </w:rPr>
                              <w:t>τ</w:t>
                            </w:r>
                            <w:r>
                              <w:rPr>
                                <w:rFonts w:ascii="Verdana" w:hAnsi="Verdana"/>
                                <w:i/>
                                <w:spacing w:val="-2"/>
                                <w:w w:val="105"/>
                                <w:sz w:val="17"/>
                              </w:rPr>
                              <w:t>s,t</w:t>
                            </w:r>
                          </w:p>
                        </w:tc>
                      </w:tr>
                      <w:tr w:rsidR="00AF2EF2" w14:paraId="15D32804" w14:textId="77777777">
                        <w:trPr>
                          <w:trHeight w:val="320"/>
                        </w:trPr>
                        <w:tc>
                          <w:tcPr>
                            <w:tcW w:w="2400" w:type="dxa"/>
                            <w:tcBorders>
                              <w:top w:val="single" w:sz="6" w:space="0" w:color="000000"/>
                            </w:tcBorders>
                          </w:tcPr>
                          <w:p w14:paraId="383F6132" w14:textId="77777777" w:rsidR="00AF2EF2" w:rsidRDefault="00D4261D">
                            <w:pPr>
                              <w:pStyle w:val="TableParagraph"/>
                              <w:spacing w:line="233" w:lineRule="exact"/>
                              <w:ind w:left="168"/>
                              <w:jc w:val="left"/>
                            </w:pPr>
                            <w:r>
                              <w:rPr>
                                <w:w w:val="105"/>
                              </w:rPr>
                              <w:t>Short-run</w:t>
                            </w:r>
                            <w:r>
                              <w:rPr>
                                <w:spacing w:val="13"/>
                                <w:w w:val="105"/>
                              </w:rPr>
                              <w:t xml:space="preserve"> </w:t>
                            </w:r>
                            <w:r>
                              <w:rPr>
                                <w:spacing w:val="-2"/>
                                <w:w w:val="105"/>
                              </w:rPr>
                              <w:t>estimates</w:t>
                            </w:r>
                          </w:p>
                        </w:tc>
                        <w:tc>
                          <w:tcPr>
                            <w:tcW w:w="2307" w:type="dxa"/>
                            <w:tcBorders>
                              <w:top w:val="single" w:sz="6" w:space="0" w:color="000000"/>
                            </w:tcBorders>
                          </w:tcPr>
                          <w:p w14:paraId="72808D6F" w14:textId="77777777" w:rsidR="00AF2EF2" w:rsidRDefault="00AF2EF2">
                            <w:pPr>
                              <w:pStyle w:val="TableParagraph"/>
                              <w:jc w:val="left"/>
                              <w:rPr>
                                <w:rFonts w:ascii="Times New Roman"/>
                                <w:sz w:val="20"/>
                              </w:rPr>
                            </w:pPr>
                          </w:p>
                        </w:tc>
                        <w:tc>
                          <w:tcPr>
                            <w:tcW w:w="1786" w:type="dxa"/>
                            <w:tcBorders>
                              <w:top w:val="single" w:sz="6" w:space="0" w:color="000000"/>
                            </w:tcBorders>
                          </w:tcPr>
                          <w:p w14:paraId="48BEC619" w14:textId="77777777" w:rsidR="00AF2EF2" w:rsidRDefault="00AF2EF2">
                            <w:pPr>
                              <w:pStyle w:val="TableParagraph"/>
                              <w:jc w:val="left"/>
                              <w:rPr>
                                <w:rFonts w:ascii="Times New Roman"/>
                                <w:sz w:val="20"/>
                              </w:rPr>
                            </w:pPr>
                          </w:p>
                        </w:tc>
                        <w:tc>
                          <w:tcPr>
                            <w:tcW w:w="1837" w:type="dxa"/>
                            <w:tcBorders>
                              <w:top w:val="single" w:sz="6" w:space="0" w:color="000000"/>
                            </w:tcBorders>
                          </w:tcPr>
                          <w:p w14:paraId="59C280C7" w14:textId="77777777" w:rsidR="00AF2EF2" w:rsidRDefault="00AF2EF2">
                            <w:pPr>
                              <w:pStyle w:val="TableParagraph"/>
                              <w:jc w:val="left"/>
                              <w:rPr>
                                <w:rFonts w:ascii="Times New Roman"/>
                                <w:sz w:val="20"/>
                              </w:rPr>
                            </w:pPr>
                          </w:p>
                        </w:tc>
                      </w:tr>
                      <w:tr w:rsidR="00AF2EF2" w14:paraId="396868A1" w14:textId="77777777">
                        <w:trPr>
                          <w:trHeight w:val="377"/>
                        </w:trPr>
                        <w:tc>
                          <w:tcPr>
                            <w:tcW w:w="2400" w:type="dxa"/>
                          </w:tcPr>
                          <w:p w14:paraId="60B2CD22" w14:textId="77777777" w:rsidR="00AF2EF2" w:rsidRDefault="00D4261D">
                            <w:pPr>
                              <w:pStyle w:val="TableParagraph"/>
                              <w:spacing w:before="91" w:line="266" w:lineRule="exact"/>
                              <w:ind w:left="168"/>
                              <w:jc w:val="left"/>
                              <w:rPr>
                                <w:sz w:val="17"/>
                              </w:rPr>
                            </w:pPr>
                            <w:r>
                              <w:rPr>
                                <w:i/>
                                <w:spacing w:val="-2"/>
                                <w:w w:val="115"/>
                                <w:position w:val="3"/>
                              </w:rPr>
                              <w:t>ξ</w:t>
                            </w:r>
                            <w:r>
                              <w:rPr>
                                <w:rFonts w:ascii="Verdana" w:hAnsi="Verdana"/>
                                <w:i/>
                                <w:spacing w:val="-2"/>
                                <w:w w:val="115"/>
                                <w:sz w:val="17"/>
                              </w:rPr>
                              <w:t>s,t</w:t>
                            </w:r>
                            <w:r>
                              <w:rPr>
                                <w:rFonts w:ascii="Meiryo UI" w:hAnsi="Meiryo UI"/>
                                <w:i/>
                                <w:spacing w:val="-2"/>
                                <w:w w:val="115"/>
                                <w:sz w:val="17"/>
                              </w:rPr>
                              <w:t>−</w:t>
                            </w:r>
                            <w:r>
                              <w:rPr>
                                <w:spacing w:val="-2"/>
                                <w:w w:val="115"/>
                                <w:sz w:val="17"/>
                              </w:rPr>
                              <w:t>1</w:t>
                            </w:r>
                          </w:p>
                        </w:tc>
                        <w:tc>
                          <w:tcPr>
                            <w:tcW w:w="2307" w:type="dxa"/>
                          </w:tcPr>
                          <w:p w14:paraId="46748D95" w14:textId="77777777" w:rsidR="00AF2EF2" w:rsidRDefault="00D4261D">
                            <w:pPr>
                              <w:pStyle w:val="TableParagraph"/>
                              <w:spacing w:before="2"/>
                              <w:ind w:right="12"/>
                              <w:rPr>
                                <w:rFonts w:ascii="Meiryo UI" w:hAnsi="Meiryo UI"/>
                                <w:i/>
                                <w:position w:val="8"/>
                                <w:sz w:val="17"/>
                              </w:rPr>
                            </w:pPr>
                            <w:r>
                              <w:rPr>
                                <w:spacing w:val="-4"/>
                              </w:rPr>
                              <w:t>-</w:t>
                            </w:r>
                            <w:r>
                              <w:rPr>
                                <w:spacing w:val="-2"/>
                              </w:rPr>
                              <w:t>0.259</w:t>
                            </w:r>
                            <w:r>
                              <w:rPr>
                                <w:rFonts w:ascii="Meiryo UI" w:hAnsi="Meiryo UI"/>
                                <w:i/>
                                <w:spacing w:val="-2"/>
                                <w:position w:val="8"/>
                                <w:sz w:val="17"/>
                              </w:rPr>
                              <w:t>∗∗∗</w:t>
                            </w:r>
                          </w:p>
                        </w:tc>
                        <w:tc>
                          <w:tcPr>
                            <w:tcW w:w="1786" w:type="dxa"/>
                          </w:tcPr>
                          <w:p w14:paraId="00686D1E" w14:textId="77777777" w:rsidR="00AF2EF2" w:rsidRDefault="00D4261D">
                            <w:pPr>
                              <w:pStyle w:val="TableParagraph"/>
                              <w:spacing w:before="2"/>
                              <w:ind w:right="12"/>
                              <w:rPr>
                                <w:rFonts w:ascii="Meiryo UI" w:hAnsi="Meiryo UI"/>
                                <w:i/>
                                <w:position w:val="8"/>
                                <w:sz w:val="17"/>
                              </w:rPr>
                            </w:pPr>
                            <w:r>
                              <w:rPr>
                                <w:spacing w:val="-2"/>
                              </w:rPr>
                              <w:t>-0.610</w:t>
                            </w:r>
                            <w:r>
                              <w:rPr>
                                <w:rFonts w:ascii="Meiryo UI" w:hAnsi="Meiryo UI"/>
                                <w:i/>
                                <w:spacing w:val="-2"/>
                                <w:position w:val="8"/>
                                <w:sz w:val="17"/>
                              </w:rPr>
                              <w:t>∗∗∗</w:t>
                            </w:r>
                          </w:p>
                        </w:tc>
                        <w:tc>
                          <w:tcPr>
                            <w:tcW w:w="1837" w:type="dxa"/>
                          </w:tcPr>
                          <w:p w14:paraId="412EBF29" w14:textId="77777777" w:rsidR="00AF2EF2" w:rsidRDefault="00D4261D">
                            <w:pPr>
                              <w:pStyle w:val="TableParagraph"/>
                              <w:spacing w:before="2"/>
                              <w:ind w:right="13"/>
                              <w:rPr>
                                <w:rFonts w:ascii="Meiryo UI" w:hAnsi="Meiryo UI"/>
                                <w:i/>
                                <w:position w:val="8"/>
                                <w:sz w:val="17"/>
                              </w:rPr>
                            </w:pPr>
                            <w:r>
                              <w:rPr>
                                <w:spacing w:val="-5"/>
                              </w:rPr>
                              <w:t>-</w:t>
                            </w:r>
                            <w:r>
                              <w:rPr>
                                <w:spacing w:val="-2"/>
                              </w:rPr>
                              <w:t>0.246</w:t>
                            </w:r>
                            <w:r>
                              <w:rPr>
                                <w:rFonts w:ascii="Meiryo UI" w:hAnsi="Meiryo UI"/>
                                <w:i/>
                                <w:spacing w:val="-2"/>
                                <w:position w:val="8"/>
                                <w:sz w:val="17"/>
                              </w:rPr>
                              <w:t>∗∗∗</w:t>
                            </w:r>
                          </w:p>
                        </w:tc>
                      </w:tr>
                      <w:tr w:rsidR="00AF2EF2" w14:paraId="40347C2F" w14:textId="77777777">
                        <w:trPr>
                          <w:trHeight w:val="240"/>
                        </w:trPr>
                        <w:tc>
                          <w:tcPr>
                            <w:tcW w:w="2400" w:type="dxa"/>
                          </w:tcPr>
                          <w:p w14:paraId="7582BD74" w14:textId="77777777" w:rsidR="00AF2EF2" w:rsidRDefault="00AF2EF2">
                            <w:pPr>
                              <w:pStyle w:val="TableParagraph"/>
                              <w:jc w:val="left"/>
                              <w:rPr>
                                <w:rFonts w:ascii="Times New Roman"/>
                                <w:sz w:val="16"/>
                              </w:rPr>
                            </w:pPr>
                          </w:p>
                        </w:tc>
                        <w:tc>
                          <w:tcPr>
                            <w:tcW w:w="2307" w:type="dxa"/>
                          </w:tcPr>
                          <w:p w14:paraId="33AB0A98" w14:textId="77777777" w:rsidR="00AF2EF2" w:rsidRDefault="00D4261D">
                            <w:pPr>
                              <w:pStyle w:val="TableParagraph"/>
                              <w:spacing w:line="220" w:lineRule="exact"/>
                              <w:ind w:left="12" w:right="12"/>
                            </w:pPr>
                            <w:r>
                              <w:rPr>
                                <w:w w:val="90"/>
                              </w:rPr>
                              <w:t>[-0.290,-</w:t>
                            </w:r>
                            <w:r>
                              <w:rPr>
                                <w:spacing w:val="-2"/>
                                <w:w w:val="90"/>
                              </w:rPr>
                              <w:t>0.228]</w:t>
                            </w:r>
                          </w:p>
                        </w:tc>
                        <w:tc>
                          <w:tcPr>
                            <w:tcW w:w="1786" w:type="dxa"/>
                          </w:tcPr>
                          <w:p w14:paraId="43C24202" w14:textId="77777777" w:rsidR="00AF2EF2" w:rsidRDefault="00D4261D">
                            <w:pPr>
                              <w:pStyle w:val="TableParagraph"/>
                              <w:spacing w:line="220" w:lineRule="exact"/>
                              <w:ind w:left="12" w:right="12"/>
                            </w:pPr>
                            <w:r>
                              <w:rPr>
                                <w:w w:val="90"/>
                              </w:rPr>
                              <w:t>[-0.680,-</w:t>
                            </w:r>
                            <w:r>
                              <w:rPr>
                                <w:spacing w:val="-2"/>
                                <w:w w:val="90"/>
                              </w:rPr>
                              <w:t>0.540]</w:t>
                            </w:r>
                          </w:p>
                        </w:tc>
                        <w:tc>
                          <w:tcPr>
                            <w:tcW w:w="1837" w:type="dxa"/>
                          </w:tcPr>
                          <w:p w14:paraId="0E6B29EF" w14:textId="77777777" w:rsidR="00AF2EF2" w:rsidRDefault="00D4261D">
                            <w:pPr>
                              <w:pStyle w:val="TableParagraph"/>
                              <w:spacing w:line="220" w:lineRule="exact"/>
                              <w:ind w:left="12" w:right="13"/>
                            </w:pPr>
                            <w:r>
                              <w:rPr>
                                <w:spacing w:val="-6"/>
                              </w:rPr>
                              <w:t>[-0.270,-0.222]</w:t>
                            </w:r>
                          </w:p>
                        </w:tc>
                      </w:tr>
                      <w:tr w:rsidR="00AF2EF2" w14:paraId="2F35D9B7" w14:textId="77777777">
                        <w:trPr>
                          <w:trHeight w:val="317"/>
                        </w:trPr>
                        <w:tc>
                          <w:tcPr>
                            <w:tcW w:w="2400" w:type="dxa"/>
                          </w:tcPr>
                          <w:p w14:paraId="388CE00E" w14:textId="77777777" w:rsidR="00AF2EF2" w:rsidRDefault="00D4261D">
                            <w:pPr>
                              <w:pStyle w:val="TableParagraph"/>
                              <w:spacing w:line="297" w:lineRule="exact"/>
                              <w:ind w:left="168"/>
                              <w:jc w:val="left"/>
                              <w:rPr>
                                <w:position w:val="10"/>
                                <w:sz w:val="17"/>
                              </w:rPr>
                            </w:pPr>
                            <w:r>
                              <w:rPr>
                                <w:rFonts w:ascii="Meiryo UI" w:hAnsi="Meiryo UI"/>
                                <w:i/>
                                <w:spacing w:val="-2"/>
                                <w:w w:val="110"/>
                              </w:rPr>
                              <w:t>△</w:t>
                            </w:r>
                            <w:r>
                              <w:rPr>
                                <w:spacing w:val="-2"/>
                                <w:w w:val="110"/>
                              </w:rPr>
                              <w:t>(</w:t>
                            </w:r>
                            <w:r>
                              <w:rPr>
                                <w:i/>
                                <w:spacing w:val="-2"/>
                                <w:w w:val="110"/>
                              </w:rPr>
                              <w:t>pc/pj</w:t>
                            </w:r>
                            <w:r>
                              <w:rPr>
                                <w:spacing w:val="-2"/>
                                <w:w w:val="110"/>
                              </w:rPr>
                              <w:t>)</w:t>
                            </w:r>
                            <w:r>
                              <w:rPr>
                                <w:spacing w:val="-2"/>
                                <w:w w:val="110"/>
                                <w:position w:val="10"/>
                                <w:sz w:val="17"/>
                              </w:rPr>
                              <w:t>+</w:t>
                            </w:r>
                          </w:p>
                        </w:tc>
                        <w:tc>
                          <w:tcPr>
                            <w:tcW w:w="2307" w:type="dxa"/>
                          </w:tcPr>
                          <w:p w14:paraId="0F7C4FC8" w14:textId="77777777" w:rsidR="00AF2EF2" w:rsidRDefault="00D4261D">
                            <w:pPr>
                              <w:pStyle w:val="TableParagraph"/>
                              <w:spacing w:line="278" w:lineRule="exact"/>
                              <w:ind w:right="12"/>
                              <w:rPr>
                                <w:rFonts w:ascii="Meiryo UI" w:hAnsi="Meiryo UI"/>
                                <w:i/>
                                <w:position w:val="8"/>
                                <w:sz w:val="17"/>
                              </w:rPr>
                            </w:pPr>
                            <w:r>
                              <w:rPr>
                                <w:spacing w:val="-2"/>
                              </w:rPr>
                              <w:t>0.245</w:t>
                            </w:r>
                            <w:r>
                              <w:rPr>
                                <w:rFonts w:ascii="Meiryo UI" w:hAnsi="Meiryo UI"/>
                                <w:i/>
                                <w:spacing w:val="-2"/>
                                <w:position w:val="8"/>
                                <w:sz w:val="17"/>
                              </w:rPr>
                              <w:t>∗∗∗</w:t>
                            </w:r>
                          </w:p>
                        </w:tc>
                        <w:tc>
                          <w:tcPr>
                            <w:tcW w:w="1786" w:type="dxa"/>
                          </w:tcPr>
                          <w:p w14:paraId="2F0D6534" w14:textId="77777777" w:rsidR="00AF2EF2" w:rsidRDefault="00D4261D">
                            <w:pPr>
                              <w:pStyle w:val="TableParagraph"/>
                              <w:spacing w:line="278" w:lineRule="exact"/>
                              <w:ind w:right="12"/>
                              <w:rPr>
                                <w:rFonts w:ascii="Meiryo UI" w:hAnsi="Meiryo UI"/>
                                <w:i/>
                                <w:position w:val="8"/>
                                <w:sz w:val="17"/>
                              </w:rPr>
                            </w:pPr>
                            <w:r>
                              <w:rPr>
                                <w:spacing w:val="-2"/>
                              </w:rPr>
                              <w:t>0.149</w:t>
                            </w:r>
                            <w:r>
                              <w:rPr>
                                <w:rFonts w:ascii="Meiryo UI" w:hAnsi="Meiryo UI"/>
                                <w:i/>
                                <w:spacing w:val="-2"/>
                                <w:position w:val="8"/>
                                <w:sz w:val="17"/>
                              </w:rPr>
                              <w:t>∗∗∗</w:t>
                            </w:r>
                          </w:p>
                        </w:tc>
                        <w:tc>
                          <w:tcPr>
                            <w:tcW w:w="1837" w:type="dxa"/>
                          </w:tcPr>
                          <w:p w14:paraId="2FF0428D" w14:textId="77777777" w:rsidR="00AF2EF2" w:rsidRDefault="00D4261D">
                            <w:pPr>
                              <w:pStyle w:val="TableParagraph"/>
                              <w:spacing w:line="278" w:lineRule="exact"/>
                              <w:ind w:right="13"/>
                              <w:rPr>
                                <w:rFonts w:ascii="Meiryo UI" w:hAnsi="Meiryo UI"/>
                                <w:i/>
                                <w:position w:val="8"/>
                                <w:sz w:val="17"/>
                              </w:rPr>
                            </w:pPr>
                            <w:r>
                              <w:rPr>
                                <w:spacing w:val="-2"/>
                              </w:rPr>
                              <w:t>0.224</w:t>
                            </w:r>
                            <w:r>
                              <w:rPr>
                                <w:rFonts w:ascii="Meiryo UI" w:hAnsi="Meiryo UI"/>
                                <w:i/>
                                <w:spacing w:val="-2"/>
                                <w:position w:val="8"/>
                                <w:sz w:val="17"/>
                              </w:rPr>
                              <w:t>∗∗∗</w:t>
                            </w:r>
                          </w:p>
                        </w:tc>
                      </w:tr>
                      <w:tr w:rsidR="00AF2EF2" w14:paraId="195A301E" w14:textId="77777777">
                        <w:trPr>
                          <w:trHeight w:val="255"/>
                        </w:trPr>
                        <w:tc>
                          <w:tcPr>
                            <w:tcW w:w="2400" w:type="dxa"/>
                          </w:tcPr>
                          <w:p w14:paraId="3FEE07B0" w14:textId="77777777" w:rsidR="00AF2EF2" w:rsidRDefault="00AF2EF2">
                            <w:pPr>
                              <w:pStyle w:val="TableParagraph"/>
                              <w:jc w:val="left"/>
                              <w:rPr>
                                <w:rFonts w:ascii="Times New Roman"/>
                                <w:sz w:val="18"/>
                              </w:rPr>
                            </w:pPr>
                          </w:p>
                        </w:tc>
                        <w:tc>
                          <w:tcPr>
                            <w:tcW w:w="2307" w:type="dxa"/>
                          </w:tcPr>
                          <w:p w14:paraId="29A9CC59" w14:textId="77777777" w:rsidR="00AF2EF2" w:rsidRDefault="00D4261D">
                            <w:pPr>
                              <w:pStyle w:val="TableParagraph"/>
                              <w:spacing w:line="235" w:lineRule="exact"/>
                              <w:ind w:left="12" w:right="12"/>
                            </w:pPr>
                            <w:r>
                              <w:rPr>
                                <w:spacing w:val="-2"/>
                              </w:rPr>
                              <w:t>[0.201,0.289]</w:t>
                            </w:r>
                          </w:p>
                        </w:tc>
                        <w:tc>
                          <w:tcPr>
                            <w:tcW w:w="1786" w:type="dxa"/>
                          </w:tcPr>
                          <w:p w14:paraId="72112AE6" w14:textId="77777777" w:rsidR="00AF2EF2" w:rsidRDefault="00D4261D">
                            <w:pPr>
                              <w:pStyle w:val="TableParagraph"/>
                              <w:spacing w:line="235" w:lineRule="exact"/>
                              <w:ind w:left="11" w:right="12"/>
                            </w:pPr>
                            <w:r>
                              <w:rPr>
                                <w:spacing w:val="-2"/>
                              </w:rPr>
                              <w:t>[0.109,0.189]</w:t>
                            </w:r>
                          </w:p>
                        </w:tc>
                        <w:tc>
                          <w:tcPr>
                            <w:tcW w:w="1837" w:type="dxa"/>
                          </w:tcPr>
                          <w:p w14:paraId="17A7BF14" w14:textId="77777777" w:rsidR="00AF2EF2" w:rsidRDefault="00D4261D">
                            <w:pPr>
                              <w:pStyle w:val="TableParagraph"/>
                              <w:spacing w:line="235" w:lineRule="exact"/>
                              <w:ind w:left="12" w:right="13"/>
                            </w:pPr>
                            <w:r>
                              <w:rPr>
                                <w:spacing w:val="-2"/>
                              </w:rPr>
                              <w:t>[0.191,0.258]</w:t>
                            </w:r>
                          </w:p>
                        </w:tc>
                      </w:tr>
                      <w:tr w:rsidR="00AF2EF2" w14:paraId="0F799CF9" w14:textId="77777777">
                        <w:trPr>
                          <w:trHeight w:val="320"/>
                        </w:trPr>
                        <w:tc>
                          <w:tcPr>
                            <w:tcW w:w="2400" w:type="dxa"/>
                          </w:tcPr>
                          <w:p w14:paraId="33F4BE2C" w14:textId="77777777" w:rsidR="00AF2EF2" w:rsidRDefault="00D4261D">
                            <w:pPr>
                              <w:pStyle w:val="TableParagraph"/>
                              <w:spacing w:line="301" w:lineRule="exact"/>
                              <w:ind w:left="168"/>
                              <w:jc w:val="left"/>
                              <w:rPr>
                                <w:rFonts w:ascii="Meiryo UI" w:hAnsi="Meiryo UI"/>
                                <w:i/>
                                <w:position w:val="10"/>
                                <w:sz w:val="17"/>
                              </w:rPr>
                            </w:pPr>
                            <w:r>
                              <w:rPr>
                                <w:rFonts w:ascii="Meiryo UI" w:hAnsi="Meiryo UI"/>
                                <w:i/>
                                <w:spacing w:val="-2"/>
                                <w:w w:val="110"/>
                              </w:rPr>
                              <w:t>△</w:t>
                            </w:r>
                            <w:r>
                              <w:rPr>
                                <w:spacing w:val="-2"/>
                                <w:w w:val="110"/>
                              </w:rPr>
                              <w:t>(</w:t>
                            </w:r>
                            <w:r>
                              <w:rPr>
                                <w:i/>
                                <w:spacing w:val="-2"/>
                                <w:w w:val="110"/>
                              </w:rPr>
                              <w:t>pc/pj</w:t>
                            </w:r>
                            <w:r>
                              <w:rPr>
                                <w:spacing w:val="-2"/>
                                <w:w w:val="110"/>
                              </w:rPr>
                              <w:t>)</w:t>
                            </w:r>
                            <w:r>
                              <w:rPr>
                                <w:rFonts w:ascii="Meiryo UI" w:hAnsi="Meiryo UI"/>
                                <w:i/>
                                <w:spacing w:val="-2"/>
                                <w:w w:val="110"/>
                                <w:position w:val="10"/>
                                <w:sz w:val="17"/>
                              </w:rPr>
                              <w:t>−</w:t>
                            </w:r>
                          </w:p>
                        </w:tc>
                        <w:tc>
                          <w:tcPr>
                            <w:tcW w:w="2307" w:type="dxa"/>
                          </w:tcPr>
                          <w:p w14:paraId="4F307E91" w14:textId="77777777" w:rsidR="00AF2EF2" w:rsidRDefault="00D4261D">
                            <w:pPr>
                              <w:pStyle w:val="TableParagraph"/>
                              <w:spacing w:before="31"/>
                              <w:ind w:left="12" w:right="12"/>
                            </w:pPr>
                            <w:r>
                              <w:rPr>
                                <w:spacing w:val="-2"/>
                              </w:rPr>
                              <w:t>0.033</w:t>
                            </w:r>
                          </w:p>
                        </w:tc>
                        <w:tc>
                          <w:tcPr>
                            <w:tcW w:w="1786" w:type="dxa"/>
                          </w:tcPr>
                          <w:p w14:paraId="12745FB0" w14:textId="77777777" w:rsidR="00AF2EF2" w:rsidRDefault="00D4261D">
                            <w:pPr>
                              <w:pStyle w:val="TableParagraph"/>
                              <w:spacing w:before="31"/>
                              <w:ind w:left="12" w:right="12"/>
                            </w:pPr>
                            <w:r>
                              <w:rPr>
                                <w:spacing w:val="-2"/>
                              </w:rPr>
                              <w:t>0.002</w:t>
                            </w:r>
                          </w:p>
                        </w:tc>
                        <w:tc>
                          <w:tcPr>
                            <w:tcW w:w="1837" w:type="dxa"/>
                          </w:tcPr>
                          <w:p w14:paraId="1587A2B4" w14:textId="77777777" w:rsidR="00AF2EF2" w:rsidRDefault="00D4261D">
                            <w:pPr>
                              <w:pStyle w:val="TableParagraph"/>
                              <w:spacing w:before="31"/>
                              <w:ind w:left="12" w:right="13"/>
                            </w:pPr>
                            <w:r>
                              <w:rPr>
                                <w:spacing w:val="-2"/>
                              </w:rPr>
                              <w:t>0.028</w:t>
                            </w:r>
                          </w:p>
                        </w:tc>
                      </w:tr>
                      <w:tr w:rsidR="00AF2EF2" w14:paraId="66A3F213" w14:textId="77777777">
                        <w:trPr>
                          <w:trHeight w:val="255"/>
                        </w:trPr>
                        <w:tc>
                          <w:tcPr>
                            <w:tcW w:w="2400" w:type="dxa"/>
                          </w:tcPr>
                          <w:p w14:paraId="4787BE2B" w14:textId="77777777" w:rsidR="00AF2EF2" w:rsidRDefault="00AF2EF2">
                            <w:pPr>
                              <w:pStyle w:val="TableParagraph"/>
                              <w:jc w:val="left"/>
                              <w:rPr>
                                <w:rFonts w:ascii="Times New Roman"/>
                                <w:sz w:val="18"/>
                              </w:rPr>
                            </w:pPr>
                          </w:p>
                        </w:tc>
                        <w:tc>
                          <w:tcPr>
                            <w:tcW w:w="2307" w:type="dxa"/>
                          </w:tcPr>
                          <w:p w14:paraId="3D975CED" w14:textId="77777777" w:rsidR="00AF2EF2" w:rsidRDefault="00D4261D">
                            <w:pPr>
                              <w:pStyle w:val="TableParagraph"/>
                              <w:spacing w:line="235" w:lineRule="exact"/>
                              <w:ind w:left="12" w:right="12"/>
                            </w:pPr>
                            <w:r>
                              <w:rPr>
                                <w:spacing w:val="-6"/>
                              </w:rPr>
                              <w:t>[-</w:t>
                            </w:r>
                            <w:r>
                              <w:rPr>
                                <w:spacing w:val="-2"/>
                              </w:rPr>
                              <w:t>0.043,0.109]</w:t>
                            </w:r>
                          </w:p>
                        </w:tc>
                        <w:tc>
                          <w:tcPr>
                            <w:tcW w:w="1786" w:type="dxa"/>
                          </w:tcPr>
                          <w:p w14:paraId="72D4B9C0" w14:textId="77777777" w:rsidR="00AF2EF2" w:rsidRDefault="00D4261D">
                            <w:pPr>
                              <w:pStyle w:val="TableParagraph"/>
                              <w:spacing w:line="235" w:lineRule="exact"/>
                              <w:ind w:left="11" w:right="12"/>
                            </w:pPr>
                            <w:r>
                              <w:rPr>
                                <w:spacing w:val="-6"/>
                              </w:rPr>
                              <w:t>[-</w:t>
                            </w:r>
                            <w:r>
                              <w:rPr>
                                <w:spacing w:val="-2"/>
                              </w:rPr>
                              <w:t>0.053,0.056]</w:t>
                            </w:r>
                          </w:p>
                        </w:tc>
                        <w:tc>
                          <w:tcPr>
                            <w:tcW w:w="1837" w:type="dxa"/>
                          </w:tcPr>
                          <w:p w14:paraId="65E6E9CB" w14:textId="77777777" w:rsidR="00AF2EF2" w:rsidRDefault="00D4261D">
                            <w:pPr>
                              <w:pStyle w:val="TableParagraph"/>
                              <w:spacing w:line="235" w:lineRule="exact"/>
                              <w:ind w:left="13" w:right="13"/>
                            </w:pPr>
                            <w:r>
                              <w:rPr>
                                <w:w w:val="90"/>
                              </w:rPr>
                              <w:t>[-</w:t>
                            </w:r>
                            <w:r>
                              <w:rPr>
                                <w:spacing w:val="-2"/>
                              </w:rPr>
                              <w:t>0.042,0.099]</w:t>
                            </w:r>
                          </w:p>
                        </w:tc>
                      </w:tr>
                      <w:tr w:rsidR="00AF2EF2" w14:paraId="13486C85" w14:textId="77777777">
                        <w:trPr>
                          <w:trHeight w:val="297"/>
                        </w:trPr>
                        <w:tc>
                          <w:tcPr>
                            <w:tcW w:w="2400" w:type="dxa"/>
                          </w:tcPr>
                          <w:p w14:paraId="3A8AC13B" w14:textId="77777777" w:rsidR="00AF2EF2" w:rsidRDefault="00D4261D">
                            <w:pPr>
                              <w:pStyle w:val="TableParagraph"/>
                              <w:spacing w:line="278" w:lineRule="exact"/>
                              <w:ind w:left="168"/>
                              <w:jc w:val="left"/>
                              <w:rPr>
                                <w:sz w:val="17"/>
                              </w:rPr>
                            </w:pPr>
                            <w:r>
                              <w:rPr>
                                <w:rFonts w:ascii="Meiryo UI" w:hAnsi="Meiryo UI"/>
                                <w:i/>
                                <w:spacing w:val="-2"/>
                                <w:w w:val="115"/>
                                <w:position w:val="3"/>
                              </w:rPr>
                              <w:t>△</w:t>
                            </w:r>
                            <w:r>
                              <w:rPr>
                                <w:i/>
                                <w:spacing w:val="-2"/>
                                <w:w w:val="115"/>
                                <w:position w:val="3"/>
                              </w:rPr>
                              <w:t>c</w:t>
                            </w:r>
                            <w:r>
                              <w:rPr>
                                <w:rFonts w:ascii="Verdana" w:hAnsi="Verdana"/>
                                <w:i/>
                                <w:spacing w:val="-2"/>
                                <w:w w:val="115"/>
                                <w:sz w:val="17"/>
                              </w:rPr>
                              <w:t>s,t</w:t>
                            </w:r>
                            <w:r>
                              <w:rPr>
                                <w:rFonts w:ascii="Meiryo UI" w:hAnsi="Meiryo UI"/>
                                <w:i/>
                                <w:spacing w:val="-2"/>
                                <w:w w:val="115"/>
                                <w:sz w:val="17"/>
                              </w:rPr>
                              <w:t>−</w:t>
                            </w:r>
                            <w:r>
                              <w:rPr>
                                <w:spacing w:val="-2"/>
                                <w:w w:val="115"/>
                                <w:sz w:val="17"/>
                              </w:rPr>
                              <w:t>1</w:t>
                            </w:r>
                          </w:p>
                        </w:tc>
                        <w:tc>
                          <w:tcPr>
                            <w:tcW w:w="2307" w:type="dxa"/>
                          </w:tcPr>
                          <w:p w14:paraId="7823D7B6" w14:textId="77777777" w:rsidR="00AF2EF2" w:rsidRDefault="00D4261D">
                            <w:pPr>
                              <w:pStyle w:val="TableParagraph"/>
                              <w:spacing w:line="260" w:lineRule="exact"/>
                              <w:ind w:right="12"/>
                              <w:rPr>
                                <w:rFonts w:ascii="Meiryo UI" w:hAnsi="Meiryo UI"/>
                                <w:i/>
                                <w:position w:val="8"/>
                                <w:sz w:val="17"/>
                              </w:rPr>
                            </w:pPr>
                            <w:r>
                              <w:rPr>
                                <w:spacing w:val="-2"/>
                                <w:w w:val="105"/>
                              </w:rPr>
                              <w:t>0.177</w:t>
                            </w:r>
                            <w:r>
                              <w:rPr>
                                <w:rFonts w:ascii="Meiryo UI" w:hAnsi="Meiryo UI"/>
                                <w:i/>
                                <w:spacing w:val="-2"/>
                                <w:w w:val="105"/>
                                <w:position w:val="8"/>
                                <w:sz w:val="17"/>
                              </w:rPr>
                              <w:t>∗</w:t>
                            </w:r>
                          </w:p>
                        </w:tc>
                        <w:tc>
                          <w:tcPr>
                            <w:tcW w:w="1786" w:type="dxa"/>
                          </w:tcPr>
                          <w:p w14:paraId="121754CF" w14:textId="77777777" w:rsidR="00AF2EF2" w:rsidRDefault="00D4261D">
                            <w:pPr>
                              <w:pStyle w:val="TableParagraph"/>
                              <w:spacing w:line="260" w:lineRule="exact"/>
                              <w:ind w:right="12"/>
                              <w:rPr>
                                <w:rFonts w:ascii="Meiryo UI" w:hAnsi="Meiryo UI"/>
                                <w:i/>
                                <w:position w:val="8"/>
                                <w:sz w:val="17"/>
                              </w:rPr>
                            </w:pPr>
                            <w:r>
                              <w:rPr>
                                <w:spacing w:val="-2"/>
                              </w:rPr>
                              <w:t>0.275</w:t>
                            </w:r>
                            <w:r>
                              <w:rPr>
                                <w:rFonts w:ascii="Meiryo UI" w:hAnsi="Meiryo UI"/>
                                <w:i/>
                                <w:spacing w:val="-2"/>
                                <w:position w:val="8"/>
                                <w:sz w:val="17"/>
                              </w:rPr>
                              <w:t>∗∗</w:t>
                            </w:r>
                          </w:p>
                        </w:tc>
                        <w:tc>
                          <w:tcPr>
                            <w:tcW w:w="1837" w:type="dxa"/>
                          </w:tcPr>
                          <w:p w14:paraId="241D4E0F" w14:textId="77777777" w:rsidR="00AF2EF2" w:rsidRDefault="00D4261D">
                            <w:pPr>
                              <w:pStyle w:val="TableParagraph"/>
                              <w:spacing w:before="10"/>
                              <w:ind w:left="12" w:right="13"/>
                            </w:pPr>
                            <w:r>
                              <w:rPr>
                                <w:spacing w:val="-2"/>
                                <w:w w:val="110"/>
                              </w:rPr>
                              <w:t>0.151</w:t>
                            </w:r>
                          </w:p>
                        </w:tc>
                      </w:tr>
                      <w:tr w:rsidR="00AF2EF2" w14:paraId="72417685" w14:textId="77777777">
                        <w:trPr>
                          <w:trHeight w:val="525"/>
                        </w:trPr>
                        <w:tc>
                          <w:tcPr>
                            <w:tcW w:w="2400" w:type="dxa"/>
                          </w:tcPr>
                          <w:p w14:paraId="5C77E057" w14:textId="77777777" w:rsidR="00AF2EF2" w:rsidRDefault="00D4261D">
                            <w:pPr>
                              <w:pStyle w:val="TableParagraph"/>
                              <w:spacing w:before="247"/>
                              <w:ind w:left="168"/>
                              <w:jc w:val="left"/>
                            </w:pPr>
                            <w:r>
                              <w:rPr>
                                <w:spacing w:val="-5"/>
                                <w:w w:val="105"/>
                              </w:rPr>
                              <w:t>gfc</w:t>
                            </w:r>
                          </w:p>
                        </w:tc>
                        <w:tc>
                          <w:tcPr>
                            <w:tcW w:w="2307" w:type="dxa"/>
                          </w:tcPr>
                          <w:p w14:paraId="7DE64204" w14:textId="77777777" w:rsidR="00AF2EF2" w:rsidRDefault="00D4261D">
                            <w:pPr>
                              <w:pStyle w:val="TableParagraph"/>
                              <w:spacing w:line="230" w:lineRule="exact"/>
                              <w:ind w:left="12" w:right="12"/>
                            </w:pPr>
                            <w:r>
                              <w:rPr>
                                <w:spacing w:val="-6"/>
                              </w:rPr>
                              <w:t>[-</w:t>
                            </w:r>
                            <w:r>
                              <w:rPr>
                                <w:spacing w:val="-2"/>
                              </w:rPr>
                              <w:t>0.010,0.364]</w:t>
                            </w:r>
                          </w:p>
                        </w:tc>
                        <w:tc>
                          <w:tcPr>
                            <w:tcW w:w="1786" w:type="dxa"/>
                          </w:tcPr>
                          <w:p w14:paraId="057FA08C" w14:textId="77777777" w:rsidR="00AF2EF2" w:rsidRDefault="00D4261D">
                            <w:pPr>
                              <w:pStyle w:val="TableParagraph"/>
                              <w:spacing w:line="194" w:lineRule="exact"/>
                              <w:ind w:left="11" w:right="12"/>
                            </w:pPr>
                            <w:r>
                              <w:rPr>
                                <w:spacing w:val="-2"/>
                              </w:rPr>
                              <w:t>[0.039,0.511]</w:t>
                            </w:r>
                          </w:p>
                          <w:p w14:paraId="0C3ECF8A" w14:textId="77777777" w:rsidR="00AF2EF2" w:rsidRDefault="00D4261D">
                            <w:pPr>
                              <w:pStyle w:val="TableParagraph"/>
                              <w:spacing w:line="302" w:lineRule="exact"/>
                              <w:ind w:right="12"/>
                              <w:rPr>
                                <w:rFonts w:ascii="Meiryo UI" w:hAnsi="Meiryo UI"/>
                                <w:i/>
                                <w:position w:val="8"/>
                                <w:sz w:val="17"/>
                              </w:rPr>
                            </w:pPr>
                            <w:r>
                              <w:rPr>
                                <w:spacing w:val="-5"/>
                              </w:rPr>
                              <w:t>-</w:t>
                            </w:r>
                            <w:r>
                              <w:rPr>
                                <w:spacing w:val="-2"/>
                              </w:rPr>
                              <w:t>0.055</w:t>
                            </w:r>
                            <w:r>
                              <w:rPr>
                                <w:rFonts w:ascii="Meiryo UI" w:hAnsi="Meiryo UI"/>
                                <w:i/>
                                <w:spacing w:val="-2"/>
                                <w:position w:val="8"/>
                                <w:sz w:val="17"/>
                              </w:rPr>
                              <w:t>∗∗∗</w:t>
                            </w:r>
                          </w:p>
                        </w:tc>
                        <w:tc>
                          <w:tcPr>
                            <w:tcW w:w="1837" w:type="dxa"/>
                          </w:tcPr>
                          <w:p w14:paraId="60AC88D8" w14:textId="77777777" w:rsidR="00AF2EF2" w:rsidRDefault="00D4261D">
                            <w:pPr>
                              <w:pStyle w:val="TableParagraph"/>
                              <w:spacing w:line="194" w:lineRule="exact"/>
                              <w:ind w:left="12" w:right="13"/>
                            </w:pPr>
                            <w:r>
                              <w:rPr>
                                <w:w w:val="90"/>
                              </w:rPr>
                              <w:t>[-</w:t>
                            </w:r>
                            <w:r>
                              <w:rPr>
                                <w:spacing w:val="-2"/>
                              </w:rPr>
                              <w:t>0.085,0.387]</w:t>
                            </w:r>
                          </w:p>
                          <w:p w14:paraId="560AAAA6" w14:textId="77777777" w:rsidR="00AF2EF2" w:rsidRDefault="00D4261D">
                            <w:pPr>
                              <w:pStyle w:val="TableParagraph"/>
                              <w:spacing w:line="302" w:lineRule="exact"/>
                              <w:ind w:right="13"/>
                              <w:rPr>
                                <w:rFonts w:ascii="Meiryo UI" w:hAnsi="Meiryo UI"/>
                                <w:i/>
                                <w:position w:val="8"/>
                                <w:sz w:val="17"/>
                              </w:rPr>
                            </w:pPr>
                            <w:r>
                              <w:rPr>
                                <w:w w:val="90"/>
                              </w:rPr>
                              <w:t>-</w:t>
                            </w:r>
                            <w:r>
                              <w:rPr>
                                <w:spacing w:val="-2"/>
                              </w:rPr>
                              <w:t>0.082</w:t>
                            </w:r>
                            <w:r>
                              <w:rPr>
                                <w:rFonts w:ascii="Meiryo UI" w:hAnsi="Meiryo UI"/>
                                <w:i/>
                                <w:spacing w:val="-2"/>
                                <w:position w:val="8"/>
                                <w:sz w:val="17"/>
                              </w:rPr>
                              <w:t>∗∗∗</w:t>
                            </w:r>
                          </w:p>
                        </w:tc>
                      </w:tr>
                      <w:tr w:rsidR="00AF2EF2" w14:paraId="4EA98538" w14:textId="77777777">
                        <w:trPr>
                          <w:trHeight w:val="245"/>
                        </w:trPr>
                        <w:tc>
                          <w:tcPr>
                            <w:tcW w:w="2400" w:type="dxa"/>
                          </w:tcPr>
                          <w:p w14:paraId="546CD2D0" w14:textId="77777777" w:rsidR="00AF2EF2" w:rsidRDefault="00AF2EF2">
                            <w:pPr>
                              <w:pStyle w:val="TableParagraph"/>
                              <w:jc w:val="left"/>
                              <w:rPr>
                                <w:rFonts w:ascii="Times New Roman"/>
                                <w:sz w:val="16"/>
                              </w:rPr>
                            </w:pPr>
                          </w:p>
                        </w:tc>
                        <w:tc>
                          <w:tcPr>
                            <w:tcW w:w="2307" w:type="dxa"/>
                          </w:tcPr>
                          <w:p w14:paraId="6DE05133" w14:textId="77777777" w:rsidR="00AF2EF2" w:rsidRDefault="00AF2EF2">
                            <w:pPr>
                              <w:pStyle w:val="TableParagraph"/>
                              <w:jc w:val="left"/>
                              <w:rPr>
                                <w:rFonts w:ascii="Times New Roman"/>
                                <w:sz w:val="16"/>
                              </w:rPr>
                            </w:pPr>
                          </w:p>
                        </w:tc>
                        <w:tc>
                          <w:tcPr>
                            <w:tcW w:w="1786" w:type="dxa"/>
                          </w:tcPr>
                          <w:p w14:paraId="5197F0FC" w14:textId="77777777" w:rsidR="00AF2EF2" w:rsidRDefault="00D4261D">
                            <w:pPr>
                              <w:pStyle w:val="TableParagraph"/>
                              <w:spacing w:line="225" w:lineRule="exact"/>
                              <w:ind w:left="12" w:right="12"/>
                            </w:pPr>
                            <w:r>
                              <w:rPr>
                                <w:spacing w:val="-4"/>
                              </w:rPr>
                              <w:t>[-0.078,-0.031]</w:t>
                            </w:r>
                          </w:p>
                        </w:tc>
                        <w:tc>
                          <w:tcPr>
                            <w:tcW w:w="1837" w:type="dxa"/>
                          </w:tcPr>
                          <w:p w14:paraId="4D04DD45" w14:textId="77777777" w:rsidR="00AF2EF2" w:rsidRDefault="00D4261D">
                            <w:pPr>
                              <w:pStyle w:val="TableParagraph"/>
                              <w:spacing w:line="225" w:lineRule="exact"/>
                              <w:ind w:left="13" w:right="13"/>
                            </w:pPr>
                            <w:r>
                              <w:rPr>
                                <w:w w:val="90"/>
                              </w:rPr>
                              <w:t>[-0.098,-</w:t>
                            </w:r>
                            <w:r>
                              <w:rPr>
                                <w:spacing w:val="-2"/>
                                <w:w w:val="90"/>
                              </w:rPr>
                              <w:t>0.065]</w:t>
                            </w:r>
                          </w:p>
                        </w:tc>
                      </w:tr>
                      <w:tr w:rsidR="00AF2EF2" w14:paraId="1DC9A7A9" w14:textId="77777777">
                        <w:trPr>
                          <w:trHeight w:val="289"/>
                        </w:trPr>
                        <w:tc>
                          <w:tcPr>
                            <w:tcW w:w="2400" w:type="dxa"/>
                          </w:tcPr>
                          <w:p w14:paraId="5868976C" w14:textId="77777777" w:rsidR="00AF2EF2" w:rsidRDefault="00D4261D">
                            <w:pPr>
                              <w:pStyle w:val="TableParagraph"/>
                              <w:spacing w:before="10"/>
                              <w:ind w:left="168"/>
                              <w:jc w:val="left"/>
                            </w:pPr>
                            <w:r>
                              <w:rPr>
                                <w:spacing w:val="-2"/>
                                <w:w w:val="105"/>
                              </w:rPr>
                              <w:t>covid</w:t>
                            </w:r>
                          </w:p>
                        </w:tc>
                        <w:tc>
                          <w:tcPr>
                            <w:tcW w:w="2307" w:type="dxa"/>
                          </w:tcPr>
                          <w:p w14:paraId="3F860185" w14:textId="77777777" w:rsidR="00AF2EF2" w:rsidRDefault="00AF2EF2">
                            <w:pPr>
                              <w:pStyle w:val="TableParagraph"/>
                              <w:jc w:val="left"/>
                              <w:rPr>
                                <w:rFonts w:ascii="Times New Roman"/>
                                <w:sz w:val="20"/>
                              </w:rPr>
                            </w:pPr>
                          </w:p>
                        </w:tc>
                        <w:tc>
                          <w:tcPr>
                            <w:tcW w:w="1786" w:type="dxa"/>
                          </w:tcPr>
                          <w:p w14:paraId="12F52BC1" w14:textId="77777777" w:rsidR="00AF2EF2" w:rsidRDefault="00D4261D">
                            <w:pPr>
                              <w:pStyle w:val="TableParagraph"/>
                              <w:spacing w:line="260" w:lineRule="exact"/>
                              <w:ind w:right="12"/>
                              <w:rPr>
                                <w:rFonts w:ascii="Meiryo UI" w:hAnsi="Meiryo UI"/>
                                <w:i/>
                                <w:position w:val="8"/>
                                <w:sz w:val="17"/>
                              </w:rPr>
                            </w:pPr>
                            <w:r>
                              <w:rPr>
                                <w:spacing w:val="-2"/>
                              </w:rPr>
                              <w:t>0.031</w:t>
                            </w:r>
                            <w:r>
                              <w:rPr>
                                <w:rFonts w:ascii="Meiryo UI" w:hAnsi="Meiryo UI"/>
                                <w:i/>
                                <w:spacing w:val="-2"/>
                                <w:position w:val="8"/>
                                <w:sz w:val="17"/>
                              </w:rPr>
                              <w:t>∗∗∗</w:t>
                            </w:r>
                          </w:p>
                        </w:tc>
                        <w:tc>
                          <w:tcPr>
                            <w:tcW w:w="1837" w:type="dxa"/>
                          </w:tcPr>
                          <w:p w14:paraId="629C35D2" w14:textId="77777777" w:rsidR="00AF2EF2" w:rsidRDefault="00D4261D">
                            <w:pPr>
                              <w:pStyle w:val="TableParagraph"/>
                              <w:spacing w:before="10"/>
                              <w:ind w:left="12" w:right="13"/>
                            </w:pPr>
                            <w:r>
                              <w:rPr>
                                <w:spacing w:val="-2"/>
                              </w:rPr>
                              <w:t>0.007</w:t>
                            </w:r>
                          </w:p>
                        </w:tc>
                      </w:tr>
                      <w:tr w:rsidR="00AF2EF2" w14:paraId="57ECC2A9" w14:textId="77777777">
                        <w:trPr>
                          <w:trHeight w:val="245"/>
                        </w:trPr>
                        <w:tc>
                          <w:tcPr>
                            <w:tcW w:w="2400" w:type="dxa"/>
                          </w:tcPr>
                          <w:p w14:paraId="5C31C739" w14:textId="77777777" w:rsidR="00AF2EF2" w:rsidRDefault="00AF2EF2">
                            <w:pPr>
                              <w:pStyle w:val="TableParagraph"/>
                              <w:jc w:val="left"/>
                              <w:rPr>
                                <w:rFonts w:ascii="Times New Roman"/>
                                <w:sz w:val="16"/>
                              </w:rPr>
                            </w:pPr>
                          </w:p>
                        </w:tc>
                        <w:tc>
                          <w:tcPr>
                            <w:tcW w:w="2307" w:type="dxa"/>
                          </w:tcPr>
                          <w:p w14:paraId="7CB4C4D3" w14:textId="77777777" w:rsidR="00AF2EF2" w:rsidRDefault="00AF2EF2">
                            <w:pPr>
                              <w:pStyle w:val="TableParagraph"/>
                              <w:jc w:val="left"/>
                              <w:rPr>
                                <w:rFonts w:ascii="Times New Roman"/>
                                <w:sz w:val="16"/>
                              </w:rPr>
                            </w:pPr>
                          </w:p>
                        </w:tc>
                        <w:tc>
                          <w:tcPr>
                            <w:tcW w:w="1786" w:type="dxa"/>
                          </w:tcPr>
                          <w:p w14:paraId="3DEFBACE" w14:textId="77777777" w:rsidR="00AF2EF2" w:rsidRDefault="00D4261D">
                            <w:pPr>
                              <w:pStyle w:val="TableParagraph"/>
                              <w:spacing w:line="225" w:lineRule="exact"/>
                              <w:ind w:left="11" w:right="12"/>
                            </w:pPr>
                            <w:r>
                              <w:rPr>
                                <w:spacing w:val="-2"/>
                              </w:rPr>
                              <w:t>[0.019,0.043]</w:t>
                            </w:r>
                          </w:p>
                        </w:tc>
                        <w:tc>
                          <w:tcPr>
                            <w:tcW w:w="1837" w:type="dxa"/>
                          </w:tcPr>
                          <w:p w14:paraId="30DE36E5" w14:textId="77777777" w:rsidR="00AF2EF2" w:rsidRDefault="00D4261D">
                            <w:pPr>
                              <w:pStyle w:val="TableParagraph"/>
                              <w:spacing w:line="225" w:lineRule="exact"/>
                              <w:ind w:left="13" w:right="13"/>
                            </w:pPr>
                            <w:r>
                              <w:rPr>
                                <w:w w:val="90"/>
                              </w:rPr>
                              <w:t>[-</w:t>
                            </w:r>
                            <w:r>
                              <w:rPr>
                                <w:spacing w:val="-2"/>
                              </w:rPr>
                              <w:t>0.002,0.016]</w:t>
                            </w:r>
                          </w:p>
                        </w:tc>
                      </w:tr>
                      <w:tr w:rsidR="00AF2EF2" w14:paraId="48AFBA5D" w14:textId="77777777">
                        <w:trPr>
                          <w:trHeight w:val="289"/>
                        </w:trPr>
                        <w:tc>
                          <w:tcPr>
                            <w:tcW w:w="2400" w:type="dxa"/>
                          </w:tcPr>
                          <w:p w14:paraId="30F4B492" w14:textId="77777777" w:rsidR="00AF2EF2" w:rsidRDefault="00D4261D">
                            <w:pPr>
                              <w:pStyle w:val="TableParagraph"/>
                              <w:spacing w:before="10"/>
                              <w:ind w:left="168"/>
                              <w:jc w:val="left"/>
                            </w:pPr>
                            <w:r>
                              <w:rPr>
                                <w:spacing w:val="-2"/>
                                <w:w w:val="105"/>
                              </w:rPr>
                              <w:t>constant</w:t>
                            </w:r>
                          </w:p>
                        </w:tc>
                        <w:tc>
                          <w:tcPr>
                            <w:tcW w:w="2307" w:type="dxa"/>
                          </w:tcPr>
                          <w:p w14:paraId="36C02373" w14:textId="77777777" w:rsidR="00AF2EF2" w:rsidRDefault="00D4261D">
                            <w:pPr>
                              <w:pStyle w:val="TableParagraph"/>
                              <w:spacing w:line="260" w:lineRule="exact"/>
                              <w:ind w:right="12"/>
                              <w:rPr>
                                <w:rFonts w:ascii="Meiryo UI" w:hAnsi="Meiryo UI"/>
                                <w:i/>
                                <w:position w:val="8"/>
                                <w:sz w:val="17"/>
                              </w:rPr>
                            </w:pPr>
                            <w:r>
                              <w:rPr>
                                <w:spacing w:val="-2"/>
                              </w:rPr>
                              <w:t>-0.744</w:t>
                            </w:r>
                            <w:r>
                              <w:rPr>
                                <w:rFonts w:ascii="Meiryo UI" w:hAnsi="Meiryo UI"/>
                                <w:i/>
                                <w:spacing w:val="-2"/>
                                <w:position w:val="8"/>
                                <w:sz w:val="17"/>
                              </w:rPr>
                              <w:t>∗∗∗</w:t>
                            </w:r>
                          </w:p>
                        </w:tc>
                        <w:tc>
                          <w:tcPr>
                            <w:tcW w:w="1786" w:type="dxa"/>
                          </w:tcPr>
                          <w:p w14:paraId="041CC786" w14:textId="77777777" w:rsidR="00AF2EF2" w:rsidRDefault="00D4261D">
                            <w:pPr>
                              <w:pStyle w:val="TableParagraph"/>
                              <w:spacing w:line="260" w:lineRule="exact"/>
                              <w:ind w:right="12"/>
                              <w:rPr>
                                <w:rFonts w:ascii="Meiryo UI" w:hAnsi="Meiryo UI"/>
                                <w:i/>
                                <w:position w:val="8"/>
                                <w:sz w:val="17"/>
                              </w:rPr>
                            </w:pPr>
                            <w:r>
                              <w:rPr>
                                <w:spacing w:val="-2"/>
                              </w:rPr>
                              <w:t>-2.362</w:t>
                            </w:r>
                            <w:r>
                              <w:rPr>
                                <w:rFonts w:ascii="Meiryo UI" w:hAnsi="Meiryo UI"/>
                                <w:i/>
                                <w:spacing w:val="-2"/>
                                <w:position w:val="8"/>
                                <w:sz w:val="17"/>
                              </w:rPr>
                              <w:t>∗∗</w:t>
                            </w:r>
                          </w:p>
                        </w:tc>
                        <w:tc>
                          <w:tcPr>
                            <w:tcW w:w="1837" w:type="dxa"/>
                          </w:tcPr>
                          <w:p w14:paraId="5F1F23DD" w14:textId="77777777" w:rsidR="00AF2EF2" w:rsidRDefault="00D4261D">
                            <w:pPr>
                              <w:pStyle w:val="TableParagraph"/>
                              <w:spacing w:before="10"/>
                              <w:ind w:left="12" w:right="13"/>
                            </w:pPr>
                            <w:r>
                              <w:t>-</w:t>
                            </w:r>
                            <w:r>
                              <w:rPr>
                                <w:spacing w:val="-2"/>
                              </w:rPr>
                              <w:t>0.501</w:t>
                            </w:r>
                          </w:p>
                        </w:tc>
                      </w:tr>
                      <w:tr w:rsidR="00AF2EF2" w14:paraId="4047E099" w14:textId="77777777">
                        <w:trPr>
                          <w:trHeight w:val="268"/>
                        </w:trPr>
                        <w:tc>
                          <w:tcPr>
                            <w:tcW w:w="2400" w:type="dxa"/>
                            <w:tcBorders>
                              <w:bottom w:val="single" w:sz="6" w:space="0" w:color="000000"/>
                            </w:tcBorders>
                          </w:tcPr>
                          <w:p w14:paraId="188D5CE7" w14:textId="77777777" w:rsidR="00AF2EF2" w:rsidRDefault="00AF2EF2">
                            <w:pPr>
                              <w:pStyle w:val="TableParagraph"/>
                              <w:jc w:val="left"/>
                              <w:rPr>
                                <w:rFonts w:ascii="Times New Roman"/>
                                <w:sz w:val="18"/>
                              </w:rPr>
                            </w:pPr>
                          </w:p>
                        </w:tc>
                        <w:tc>
                          <w:tcPr>
                            <w:tcW w:w="2307" w:type="dxa"/>
                            <w:tcBorders>
                              <w:bottom w:val="single" w:sz="6" w:space="0" w:color="000000"/>
                            </w:tcBorders>
                          </w:tcPr>
                          <w:p w14:paraId="0231B89A" w14:textId="77777777" w:rsidR="00AF2EF2" w:rsidRDefault="00D4261D">
                            <w:pPr>
                              <w:pStyle w:val="TableParagraph"/>
                              <w:spacing w:line="238" w:lineRule="exact"/>
                              <w:ind w:left="12" w:right="12"/>
                            </w:pPr>
                            <w:r>
                              <w:rPr>
                                <w:w w:val="90"/>
                              </w:rPr>
                              <w:t>[-0.830,-</w:t>
                            </w:r>
                            <w:r>
                              <w:rPr>
                                <w:spacing w:val="-2"/>
                                <w:w w:val="90"/>
                              </w:rPr>
                              <w:t>0.659]</w:t>
                            </w:r>
                          </w:p>
                        </w:tc>
                        <w:tc>
                          <w:tcPr>
                            <w:tcW w:w="1786" w:type="dxa"/>
                            <w:tcBorders>
                              <w:bottom w:val="single" w:sz="6" w:space="0" w:color="000000"/>
                            </w:tcBorders>
                          </w:tcPr>
                          <w:p w14:paraId="4883A5A4" w14:textId="77777777" w:rsidR="00AF2EF2" w:rsidRDefault="00D4261D">
                            <w:pPr>
                              <w:pStyle w:val="TableParagraph"/>
                              <w:spacing w:line="238" w:lineRule="exact"/>
                              <w:ind w:left="12" w:right="12"/>
                            </w:pPr>
                            <w:r>
                              <w:rPr>
                                <w:spacing w:val="-6"/>
                              </w:rPr>
                              <w:t>[-4.338,-0.385]</w:t>
                            </w:r>
                          </w:p>
                        </w:tc>
                        <w:tc>
                          <w:tcPr>
                            <w:tcW w:w="1837" w:type="dxa"/>
                            <w:tcBorders>
                              <w:bottom w:val="single" w:sz="6" w:space="0" w:color="000000"/>
                            </w:tcBorders>
                          </w:tcPr>
                          <w:p w14:paraId="7D76592C" w14:textId="77777777" w:rsidR="00AF2EF2" w:rsidRDefault="00D4261D">
                            <w:pPr>
                              <w:pStyle w:val="TableParagraph"/>
                              <w:spacing w:line="238" w:lineRule="exact"/>
                              <w:ind w:left="13" w:right="13"/>
                            </w:pPr>
                            <w:r>
                              <w:t>[-</w:t>
                            </w:r>
                            <w:r>
                              <w:rPr>
                                <w:spacing w:val="-2"/>
                              </w:rPr>
                              <w:t>1.545,0.543]</w:t>
                            </w:r>
                          </w:p>
                        </w:tc>
                      </w:tr>
                      <w:tr w:rsidR="00AF2EF2" w14:paraId="1C499967" w14:textId="77777777">
                        <w:trPr>
                          <w:trHeight w:val="263"/>
                        </w:trPr>
                        <w:tc>
                          <w:tcPr>
                            <w:tcW w:w="2400" w:type="dxa"/>
                            <w:tcBorders>
                              <w:top w:val="single" w:sz="6" w:space="0" w:color="000000"/>
                              <w:bottom w:val="single" w:sz="6" w:space="0" w:color="000000"/>
                            </w:tcBorders>
                          </w:tcPr>
                          <w:p w14:paraId="208031EA" w14:textId="77777777" w:rsidR="00AF2EF2" w:rsidRDefault="00D4261D">
                            <w:pPr>
                              <w:pStyle w:val="TableParagraph"/>
                              <w:spacing w:line="233" w:lineRule="exact"/>
                              <w:ind w:left="168"/>
                              <w:jc w:val="left"/>
                              <w:rPr>
                                <w:i/>
                              </w:rPr>
                            </w:pPr>
                            <w:r>
                              <w:rPr>
                                <w:i/>
                                <w:spacing w:val="-10"/>
                                <w:w w:val="110"/>
                              </w:rPr>
                              <w:t>N</w:t>
                            </w:r>
                          </w:p>
                        </w:tc>
                        <w:tc>
                          <w:tcPr>
                            <w:tcW w:w="2307" w:type="dxa"/>
                            <w:tcBorders>
                              <w:top w:val="single" w:sz="6" w:space="0" w:color="000000"/>
                              <w:bottom w:val="single" w:sz="6" w:space="0" w:color="000000"/>
                            </w:tcBorders>
                          </w:tcPr>
                          <w:p w14:paraId="710799CC" w14:textId="77777777" w:rsidR="00AF2EF2" w:rsidRDefault="00D4261D">
                            <w:pPr>
                              <w:pStyle w:val="TableParagraph"/>
                              <w:spacing w:line="233" w:lineRule="exact"/>
                              <w:ind w:left="12" w:right="12"/>
                            </w:pPr>
                            <w:r>
                              <w:rPr>
                                <w:spacing w:val="-4"/>
                              </w:rPr>
                              <w:t>1300</w:t>
                            </w:r>
                          </w:p>
                        </w:tc>
                        <w:tc>
                          <w:tcPr>
                            <w:tcW w:w="1786" w:type="dxa"/>
                            <w:tcBorders>
                              <w:top w:val="single" w:sz="6" w:space="0" w:color="000000"/>
                              <w:bottom w:val="single" w:sz="6" w:space="0" w:color="000000"/>
                            </w:tcBorders>
                          </w:tcPr>
                          <w:p w14:paraId="4BA4255D" w14:textId="77777777" w:rsidR="00AF2EF2" w:rsidRDefault="00D4261D">
                            <w:pPr>
                              <w:pStyle w:val="TableParagraph"/>
                              <w:spacing w:line="233" w:lineRule="exact"/>
                              <w:ind w:left="12" w:right="12"/>
                            </w:pPr>
                            <w:r>
                              <w:rPr>
                                <w:spacing w:val="-4"/>
                              </w:rPr>
                              <w:t>1300</w:t>
                            </w:r>
                          </w:p>
                        </w:tc>
                        <w:tc>
                          <w:tcPr>
                            <w:tcW w:w="1837" w:type="dxa"/>
                            <w:tcBorders>
                              <w:top w:val="single" w:sz="6" w:space="0" w:color="000000"/>
                              <w:bottom w:val="single" w:sz="6" w:space="0" w:color="000000"/>
                            </w:tcBorders>
                          </w:tcPr>
                          <w:p w14:paraId="733A3D2B" w14:textId="77777777" w:rsidR="00AF2EF2" w:rsidRDefault="00D4261D">
                            <w:pPr>
                              <w:pStyle w:val="TableParagraph"/>
                              <w:spacing w:line="233" w:lineRule="exact"/>
                              <w:ind w:left="12" w:right="13"/>
                            </w:pPr>
                            <w:r>
                              <w:rPr>
                                <w:spacing w:val="-4"/>
                              </w:rPr>
                              <w:t>1300</w:t>
                            </w:r>
                          </w:p>
                        </w:tc>
                      </w:tr>
                    </w:tbl>
                    <w:p w14:paraId="4E8EC4C8" w14:textId="77777777" w:rsidR="00AF2EF2" w:rsidRDefault="00AF2EF2">
                      <w:pPr>
                        <w:pStyle w:val="BodyText"/>
                      </w:pPr>
                    </w:p>
                  </w:txbxContent>
                </v:textbox>
                <w10:wrap anchorx="page"/>
              </v:shape>
            </w:pict>
          </mc:Fallback>
        </mc:AlternateContent>
      </w:r>
      <w:r>
        <w:rPr>
          <w:rFonts w:ascii="Verdana"/>
          <w:i/>
          <w:spacing w:val="-5"/>
          <w:w w:val="110"/>
          <w:sz w:val="17"/>
        </w:rPr>
        <w:t>s,t</w:t>
      </w:r>
    </w:p>
    <w:p w14:paraId="23B5FE71" w14:textId="77777777" w:rsidR="00AF2EF2" w:rsidRDefault="00AF2EF2">
      <w:pPr>
        <w:pStyle w:val="BodyText"/>
        <w:spacing w:before="162"/>
        <w:rPr>
          <w:rFonts w:ascii="Verdana"/>
          <w:i/>
          <w:sz w:val="17"/>
        </w:rPr>
      </w:pPr>
    </w:p>
    <w:p w14:paraId="17EEF737" w14:textId="77777777" w:rsidR="00AF2EF2" w:rsidRDefault="00D4261D">
      <w:pPr>
        <w:ind w:left="1123"/>
        <w:rPr>
          <w:rFonts w:ascii="Verdana"/>
          <w:i/>
          <w:sz w:val="17"/>
        </w:rPr>
      </w:pPr>
      <w:r>
        <w:rPr>
          <w:rFonts w:ascii="Verdana"/>
          <w:i/>
          <w:spacing w:val="-5"/>
          <w:w w:val="110"/>
          <w:sz w:val="17"/>
        </w:rPr>
        <w:t>s,t</w:t>
      </w:r>
    </w:p>
    <w:p w14:paraId="458EBB5E" w14:textId="77777777" w:rsidR="00AF2EF2" w:rsidRDefault="00AF2EF2">
      <w:pPr>
        <w:pStyle w:val="BodyText"/>
        <w:rPr>
          <w:rFonts w:ascii="Verdana"/>
          <w:i/>
          <w:sz w:val="17"/>
        </w:rPr>
      </w:pPr>
    </w:p>
    <w:p w14:paraId="0FB6DC71" w14:textId="77777777" w:rsidR="00AF2EF2" w:rsidRDefault="00AF2EF2">
      <w:pPr>
        <w:pStyle w:val="BodyText"/>
        <w:rPr>
          <w:rFonts w:ascii="Verdana"/>
          <w:i/>
          <w:sz w:val="17"/>
        </w:rPr>
      </w:pPr>
    </w:p>
    <w:p w14:paraId="7533A5FA" w14:textId="77777777" w:rsidR="00AF2EF2" w:rsidRDefault="00AF2EF2">
      <w:pPr>
        <w:pStyle w:val="BodyText"/>
        <w:rPr>
          <w:rFonts w:ascii="Verdana"/>
          <w:i/>
          <w:sz w:val="17"/>
        </w:rPr>
      </w:pPr>
    </w:p>
    <w:p w14:paraId="59735A3C" w14:textId="77777777" w:rsidR="00AF2EF2" w:rsidRDefault="00AF2EF2">
      <w:pPr>
        <w:pStyle w:val="BodyText"/>
        <w:rPr>
          <w:rFonts w:ascii="Verdana"/>
          <w:i/>
          <w:sz w:val="17"/>
        </w:rPr>
      </w:pPr>
    </w:p>
    <w:p w14:paraId="395997B9" w14:textId="77777777" w:rsidR="00AF2EF2" w:rsidRDefault="00AF2EF2">
      <w:pPr>
        <w:pStyle w:val="BodyText"/>
        <w:rPr>
          <w:rFonts w:ascii="Verdana"/>
          <w:i/>
          <w:sz w:val="17"/>
        </w:rPr>
      </w:pPr>
    </w:p>
    <w:p w14:paraId="3D1E6B93" w14:textId="77777777" w:rsidR="00AF2EF2" w:rsidRDefault="00AF2EF2">
      <w:pPr>
        <w:pStyle w:val="BodyText"/>
        <w:rPr>
          <w:rFonts w:ascii="Verdana"/>
          <w:i/>
          <w:sz w:val="17"/>
        </w:rPr>
      </w:pPr>
    </w:p>
    <w:p w14:paraId="5311B84C" w14:textId="77777777" w:rsidR="00AF2EF2" w:rsidRDefault="00AF2EF2">
      <w:pPr>
        <w:pStyle w:val="BodyText"/>
        <w:rPr>
          <w:rFonts w:ascii="Verdana"/>
          <w:i/>
          <w:sz w:val="17"/>
        </w:rPr>
      </w:pPr>
    </w:p>
    <w:p w14:paraId="69D829E7" w14:textId="77777777" w:rsidR="00AF2EF2" w:rsidRDefault="00AF2EF2">
      <w:pPr>
        <w:pStyle w:val="BodyText"/>
        <w:rPr>
          <w:rFonts w:ascii="Verdana"/>
          <w:i/>
          <w:sz w:val="17"/>
        </w:rPr>
      </w:pPr>
    </w:p>
    <w:p w14:paraId="24CC6B25" w14:textId="77777777" w:rsidR="00AF2EF2" w:rsidRDefault="00AF2EF2">
      <w:pPr>
        <w:pStyle w:val="BodyText"/>
        <w:rPr>
          <w:rFonts w:ascii="Verdana"/>
          <w:i/>
          <w:sz w:val="17"/>
        </w:rPr>
      </w:pPr>
    </w:p>
    <w:p w14:paraId="51373751" w14:textId="77777777" w:rsidR="00AF2EF2" w:rsidRDefault="00AF2EF2">
      <w:pPr>
        <w:pStyle w:val="BodyText"/>
        <w:rPr>
          <w:rFonts w:ascii="Verdana"/>
          <w:i/>
          <w:sz w:val="17"/>
        </w:rPr>
      </w:pPr>
    </w:p>
    <w:p w14:paraId="4E520633" w14:textId="77777777" w:rsidR="00AF2EF2" w:rsidRDefault="00AF2EF2">
      <w:pPr>
        <w:pStyle w:val="BodyText"/>
        <w:rPr>
          <w:rFonts w:ascii="Verdana"/>
          <w:i/>
          <w:sz w:val="17"/>
        </w:rPr>
      </w:pPr>
    </w:p>
    <w:p w14:paraId="3BC4C252" w14:textId="77777777" w:rsidR="00AF2EF2" w:rsidRDefault="00AF2EF2">
      <w:pPr>
        <w:pStyle w:val="BodyText"/>
        <w:rPr>
          <w:rFonts w:ascii="Verdana"/>
          <w:i/>
          <w:sz w:val="17"/>
        </w:rPr>
      </w:pPr>
    </w:p>
    <w:p w14:paraId="065F9DEF" w14:textId="77777777" w:rsidR="00AF2EF2" w:rsidRDefault="00AF2EF2">
      <w:pPr>
        <w:pStyle w:val="BodyText"/>
        <w:spacing w:before="4"/>
        <w:rPr>
          <w:rFonts w:ascii="Verdana"/>
          <w:i/>
          <w:sz w:val="17"/>
        </w:rPr>
      </w:pPr>
    </w:p>
    <w:p w14:paraId="1D3A7AA5" w14:textId="77777777" w:rsidR="00AF2EF2" w:rsidRDefault="00D4261D">
      <w:pPr>
        <w:ind w:left="1336"/>
        <w:rPr>
          <w:rFonts w:ascii="Verdana"/>
          <w:i/>
          <w:sz w:val="17"/>
        </w:rPr>
      </w:pPr>
      <w:r>
        <w:rPr>
          <w:rFonts w:ascii="Verdana"/>
          <w:i/>
          <w:spacing w:val="-5"/>
          <w:w w:val="110"/>
          <w:sz w:val="17"/>
        </w:rPr>
        <w:t>s,t</w:t>
      </w:r>
    </w:p>
    <w:p w14:paraId="677FD4D8" w14:textId="77777777" w:rsidR="00AF2EF2" w:rsidRDefault="00AF2EF2">
      <w:pPr>
        <w:pStyle w:val="BodyText"/>
        <w:spacing w:before="162"/>
        <w:rPr>
          <w:rFonts w:ascii="Verdana"/>
          <w:i/>
          <w:sz w:val="17"/>
        </w:rPr>
      </w:pPr>
    </w:p>
    <w:p w14:paraId="2E15588F" w14:textId="77777777" w:rsidR="00AF2EF2" w:rsidRDefault="00D4261D">
      <w:pPr>
        <w:ind w:left="1336"/>
        <w:rPr>
          <w:rFonts w:ascii="Verdana"/>
          <w:i/>
          <w:sz w:val="17"/>
        </w:rPr>
      </w:pPr>
      <w:r>
        <w:rPr>
          <w:rFonts w:ascii="Verdana"/>
          <w:i/>
          <w:spacing w:val="-5"/>
          <w:w w:val="110"/>
          <w:sz w:val="17"/>
        </w:rPr>
        <w:t>s,t</w:t>
      </w:r>
    </w:p>
    <w:p w14:paraId="03F3239F" w14:textId="77777777" w:rsidR="00AF2EF2" w:rsidRDefault="00AF2EF2">
      <w:pPr>
        <w:pStyle w:val="BodyText"/>
        <w:rPr>
          <w:rFonts w:ascii="Verdana"/>
          <w:i/>
          <w:sz w:val="17"/>
        </w:rPr>
      </w:pPr>
    </w:p>
    <w:p w14:paraId="21AA2AAF" w14:textId="77777777" w:rsidR="00AF2EF2" w:rsidRDefault="00AF2EF2">
      <w:pPr>
        <w:pStyle w:val="BodyText"/>
        <w:rPr>
          <w:rFonts w:ascii="Verdana"/>
          <w:i/>
          <w:sz w:val="17"/>
        </w:rPr>
      </w:pPr>
    </w:p>
    <w:p w14:paraId="18343D97" w14:textId="77777777" w:rsidR="00AF2EF2" w:rsidRDefault="00AF2EF2">
      <w:pPr>
        <w:pStyle w:val="BodyText"/>
        <w:rPr>
          <w:rFonts w:ascii="Verdana"/>
          <w:i/>
          <w:sz w:val="17"/>
        </w:rPr>
      </w:pPr>
    </w:p>
    <w:p w14:paraId="272B7E4F" w14:textId="77777777" w:rsidR="00AF2EF2" w:rsidRDefault="00AF2EF2">
      <w:pPr>
        <w:pStyle w:val="BodyText"/>
        <w:rPr>
          <w:rFonts w:ascii="Verdana"/>
          <w:i/>
          <w:sz w:val="17"/>
        </w:rPr>
      </w:pPr>
    </w:p>
    <w:p w14:paraId="4A9955DF" w14:textId="77777777" w:rsidR="00AF2EF2" w:rsidRDefault="00AF2EF2">
      <w:pPr>
        <w:pStyle w:val="BodyText"/>
        <w:rPr>
          <w:rFonts w:ascii="Verdana"/>
          <w:i/>
          <w:sz w:val="17"/>
        </w:rPr>
      </w:pPr>
    </w:p>
    <w:p w14:paraId="77801630" w14:textId="77777777" w:rsidR="00AF2EF2" w:rsidRDefault="00AF2EF2">
      <w:pPr>
        <w:pStyle w:val="BodyText"/>
        <w:rPr>
          <w:rFonts w:ascii="Verdana"/>
          <w:i/>
          <w:sz w:val="17"/>
        </w:rPr>
      </w:pPr>
    </w:p>
    <w:p w14:paraId="07E028E6" w14:textId="77777777" w:rsidR="00AF2EF2" w:rsidRDefault="00AF2EF2">
      <w:pPr>
        <w:pStyle w:val="BodyText"/>
        <w:rPr>
          <w:rFonts w:ascii="Verdana"/>
          <w:i/>
          <w:sz w:val="17"/>
        </w:rPr>
      </w:pPr>
    </w:p>
    <w:p w14:paraId="3D8DC3F7" w14:textId="77777777" w:rsidR="00AF2EF2" w:rsidRDefault="00AF2EF2">
      <w:pPr>
        <w:pStyle w:val="BodyText"/>
        <w:rPr>
          <w:rFonts w:ascii="Verdana"/>
          <w:i/>
          <w:sz w:val="17"/>
        </w:rPr>
      </w:pPr>
    </w:p>
    <w:p w14:paraId="02A3AE5B" w14:textId="77777777" w:rsidR="00AF2EF2" w:rsidRDefault="00AF2EF2">
      <w:pPr>
        <w:pStyle w:val="BodyText"/>
        <w:rPr>
          <w:rFonts w:ascii="Verdana"/>
          <w:i/>
          <w:sz w:val="17"/>
        </w:rPr>
      </w:pPr>
    </w:p>
    <w:p w14:paraId="5C648172" w14:textId="77777777" w:rsidR="00AF2EF2" w:rsidRDefault="00AF2EF2">
      <w:pPr>
        <w:pStyle w:val="BodyText"/>
        <w:rPr>
          <w:rFonts w:ascii="Verdana"/>
          <w:i/>
          <w:sz w:val="17"/>
        </w:rPr>
      </w:pPr>
    </w:p>
    <w:p w14:paraId="16C6C896" w14:textId="77777777" w:rsidR="00AF2EF2" w:rsidRDefault="00AF2EF2">
      <w:pPr>
        <w:pStyle w:val="BodyText"/>
        <w:rPr>
          <w:rFonts w:ascii="Verdana"/>
          <w:i/>
          <w:sz w:val="17"/>
        </w:rPr>
      </w:pPr>
    </w:p>
    <w:p w14:paraId="6309E8A0" w14:textId="77777777" w:rsidR="00AF2EF2" w:rsidRDefault="00AF2EF2">
      <w:pPr>
        <w:pStyle w:val="BodyText"/>
        <w:rPr>
          <w:rFonts w:ascii="Verdana"/>
          <w:i/>
          <w:sz w:val="17"/>
        </w:rPr>
      </w:pPr>
    </w:p>
    <w:p w14:paraId="0E2E1C91" w14:textId="77777777" w:rsidR="00AF2EF2" w:rsidRDefault="00AF2EF2">
      <w:pPr>
        <w:pStyle w:val="BodyText"/>
        <w:spacing w:before="186"/>
        <w:rPr>
          <w:rFonts w:ascii="Verdana"/>
          <w:i/>
          <w:sz w:val="17"/>
        </w:rPr>
      </w:pPr>
    </w:p>
    <w:p w14:paraId="1A0AA35F" w14:textId="77777777" w:rsidR="00AF2EF2" w:rsidRDefault="00D4261D">
      <w:pPr>
        <w:spacing w:before="1"/>
        <w:ind w:left="1"/>
        <w:jc w:val="center"/>
        <w:rPr>
          <w:rFonts w:ascii="Times New Roman"/>
          <w:sz w:val="20"/>
        </w:rPr>
      </w:pPr>
      <w:r>
        <w:rPr>
          <w:rFonts w:ascii="Times New Roman"/>
          <w:w w:val="105"/>
          <w:sz w:val="20"/>
        </w:rPr>
        <w:t>Table</w:t>
      </w:r>
      <w:r>
        <w:rPr>
          <w:rFonts w:ascii="Times New Roman"/>
          <w:spacing w:val="21"/>
          <w:w w:val="105"/>
          <w:sz w:val="20"/>
        </w:rPr>
        <w:t xml:space="preserve"> </w:t>
      </w:r>
      <w:r>
        <w:rPr>
          <w:rFonts w:ascii="Times New Roman"/>
          <w:w w:val="105"/>
          <w:sz w:val="20"/>
        </w:rPr>
        <w:t>3:</w:t>
      </w:r>
      <w:r>
        <w:rPr>
          <w:rFonts w:ascii="Times New Roman"/>
          <w:spacing w:val="47"/>
          <w:w w:val="105"/>
          <w:sz w:val="20"/>
        </w:rPr>
        <w:t xml:space="preserve"> </w:t>
      </w:r>
      <w:r>
        <w:rPr>
          <w:rFonts w:ascii="Times New Roman"/>
          <w:w w:val="105"/>
          <w:sz w:val="20"/>
        </w:rPr>
        <w:t>Panel</w:t>
      </w:r>
      <w:r>
        <w:rPr>
          <w:rFonts w:ascii="Times New Roman"/>
          <w:spacing w:val="22"/>
          <w:w w:val="105"/>
          <w:sz w:val="20"/>
        </w:rPr>
        <w:t xml:space="preserve"> </w:t>
      </w:r>
      <w:r>
        <w:rPr>
          <w:rFonts w:ascii="Times New Roman"/>
          <w:w w:val="105"/>
          <w:sz w:val="20"/>
        </w:rPr>
        <w:t>Error</w:t>
      </w:r>
      <w:r>
        <w:rPr>
          <w:rFonts w:ascii="Times New Roman"/>
          <w:spacing w:val="21"/>
          <w:w w:val="105"/>
          <w:sz w:val="20"/>
        </w:rPr>
        <w:t xml:space="preserve"> </w:t>
      </w:r>
      <w:r>
        <w:rPr>
          <w:rFonts w:ascii="Times New Roman"/>
          <w:w w:val="105"/>
          <w:sz w:val="20"/>
        </w:rPr>
        <w:t>Correction</w:t>
      </w:r>
      <w:r>
        <w:rPr>
          <w:rFonts w:ascii="Times New Roman"/>
          <w:spacing w:val="22"/>
          <w:w w:val="105"/>
          <w:sz w:val="20"/>
        </w:rPr>
        <w:t xml:space="preserve"> </w:t>
      </w:r>
      <w:r>
        <w:rPr>
          <w:rFonts w:ascii="Times New Roman"/>
          <w:w w:val="105"/>
          <w:sz w:val="20"/>
        </w:rPr>
        <w:t>Model</w:t>
      </w:r>
      <w:r>
        <w:rPr>
          <w:rFonts w:ascii="Times New Roman"/>
          <w:spacing w:val="22"/>
          <w:w w:val="105"/>
          <w:sz w:val="20"/>
        </w:rPr>
        <w:t xml:space="preserve"> </w:t>
      </w:r>
      <w:r>
        <w:rPr>
          <w:rFonts w:ascii="Times New Roman"/>
          <w:w w:val="105"/>
          <w:sz w:val="20"/>
        </w:rPr>
        <w:t>(Asymmetric</w:t>
      </w:r>
      <w:r>
        <w:rPr>
          <w:rFonts w:ascii="Times New Roman"/>
          <w:spacing w:val="22"/>
          <w:w w:val="105"/>
          <w:sz w:val="20"/>
        </w:rPr>
        <w:t xml:space="preserve"> </w:t>
      </w:r>
      <w:r>
        <w:rPr>
          <w:rFonts w:ascii="Times New Roman"/>
          <w:spacing w:val="-2"/>
          <w:w w:val="105"/>
          <w:sz w:val="20"/>
        </w:rPr>
        <w:t>Effects)</w:t>
      </w:r>
    </w:p>
    <w:p w14:paraId="252A2BEF" w14:textId="77777777" w:rsidR="00AF2EF2" w:rsidRDefault="00AF2EF2">
      <w:pPr>
        <w:jc w:val="center"/>
        <w:rPr>
          <w:rFonts w:ascii="Times New Roman"/>
          <w:sz w:val="20"/>
        </w:rPr>
        <w:sectPr w:rsidR="00AF2EF2">
          <w:pgSz w:w="12240" w:h="15840"/>
          <w:pgMar w:top="1820" w:right="1800" w:bottom="2420" w:left="1800" w:header="0" w:footer="2233" w:gutter="0"/>
          <w:cols w:space="720"/>
        </w:sectPr>
      </w:pPr>
    </w:p>
    <w:p w14:paraId="5DE4410C" w14:textId="77777777" w:rsidR="00AF2EF2" w:rsidRDefault="00D4261D">
      <w:pPr>
        <w:pStyle w:val="BodyText"/>
        <w:spacing w:before="96" w:line="314" w:lineRule="auto"/>
        <w:ind w:left="36" w:right="31" w:firstLine="351"/>
        <w:jc w:val="both"/>
      </w:pPr>
      <w:r>
        <w:rPr>
          <w:rFonts w:ascii="Times New Roman" w:hAnsi="Times New Roman"/>
          <w:i/>
          <w:spacing w:val="-2"/>
        </w:rPr>
        <w:lastRenderedPageBreak/>
        <w:t>ξ</w:t>
      </w:r>
      <w:r>
        <w:rPr>
          <w:rFonts w:ascii="Times New Roman" w:hAnsi="Times New Roman"/>
          <w:i/>
          <w:spacing w:val="-13"/>
        </w:rPr>
        <w:t xml:space="preserve"> </w:t>
      </w:r>
      <w:r>
        <w:rPr>
          <w:spacing w:val="-2"/>
        </w:rPr>
        <w:t>is</w:t>
      </w:r>
      <w:r>
        <w:rPr>
          <w:spacing w:val="-13"/>
        </w:rPr>
        <w:t xml:space="preserve"> </w:t>
      </w:r>
      <w:r>
        <w:rPr>
          <w:rFonts w:ascii="Times New Roman" w:hAnsi="Times New Roman"/>
          <w:i/>
          <w:spacing w:val="-2"/>
        </w:rPr>
        <w:t>I</w:t>
      </w:r>
      <w:r>
        <w:rPr>
          <w:rFonts w:ascii="Times New Roman" w:hAnsi="Times New Roman"/>
          <w:i/>
          <w:spacing w:val="-13"/>
        </w:rPr>
        <w:t xml:space="preserve"> </w:t>
      </w:r>
      <w:r>
        <w:rPr>
          <w:spacing w:val="-2"/>
        </w:rPr>
        <w:t>(0),</w:t>
      </w:r>
      <w:r>
        <w:rPr>
          <w:spacing w:val="-12"/>
        </w:rPr>
        <w:t xml:space="preserve"> </w:t>
      </w:r>
      <w:r>
        <w:rPr>
          <w:spacing w:val="-2"/>
        </w:rPr>
        <w:t>which</w:t>
      </w:r>
      <w:r>
        <w:rPr>
          <w:spacing w:val="-12"/>
        </w:rPr>
        <w:t xml:space="preserve"> </w:t>
      </w:r>
      <w:r>
        <w:rPr>
          <w:spacing w:val="-2"/>
        </w:rPr>
        <w:t>suggests</w:t>
      </w:r>
      <w:r>
        <w:rPr>
          <w:spacing w:val="-8"/>
        </w:rPr>
        <w:t xml:space="preserve"> </w:t>
      </w:r>
      <w:r>
        <w:rPr>
          <w:spacing w:val="-2"/>
        </w:rPr>
        <w:t>that</w:t>
      </w:r>
      <w:r>
        <w:rPr>
          <w:spacing w:val="-9"/>
        </w:rPr>
        <w:t xml:space="preserve"> </w:t>
      </w:r>
      <w:r>
        <w:rPr>
          <w:spacing w:val="-2"/>
        </w:rPr>
        <w:t>state</w:t>
      </w:r>
      <w:r>
        <w:rPr>
          <w:spacing w:val="-9"/>
        </w:rPr>
        <w:t xml:space="preserve"> </w:t>
      </w:r>
      <w:r>
        <w:rPr>
          <w:spacing w:val="-2"/>
        </w:rPr>
        <w:t>taxes</w:t>
      </w:r>
      <w:r>
        <w:rPr>
          <w:spacing w:val="-9"/>
        </w:rPr>
        <w:t xml:space="preserve"> </w:t>
      </w:r>
      <w:r>
        <w:rPr>
          <w:spacing w:val="-2"/>
        </w:rPr>
        <w:t>and</w:t>
      </w:r>
      <w:r>
        <w:rPr>
          <w:spacing w:val="-9"/>
        </w:rPr>
        <w:t xml:space="preserve"> </w:t>
      </w:r>
      <w:r>
        <w:rPr>
          <w:spacing w:val="-2"/>
        </w:rPr>
        <w:t>personal</w:t>
      </w:r>
      <w:r>
        <w:rPr>
          <w:spacing w:val="-9"/>
        </w:rPr>
        <w:t xml:space="preserve"> </w:t>
      </w:r>
      <w:r>
        <w:rPr>
          <w:spacing w:val="-2"/>
        </w:rPr>
        <w:t>consumption</w:t>
      </w:r>
      <w:r>
        <w:rPr>
          <w:spacing w:val="-9"/>
        </w:rPr>
        <w:t xml:space="preserve"> </w:t>
      </w:r>
      <w:r>
        <w:rPr>
          <w:spacing w:val="-2"/>
        </w:rPr>
        <w:t xml:space="preserve">expenditure </w:t>
      </w:r>
      <w:r>
        <w:t>could</w:t>
      </w:r>
      <w:r>
        <w:rPr>
          <w:spacing w:val="-14"/>
        </w:rPr>
        <w:t xml:space="preserve"> </w:t>
      </w:r>
      <w:r>
        <w:t>be</w:t>
      </w:r>
      <w:r>
        <w:rPr>
          <w:spacing w:val="-14"/>
        </w:rPr>
        <w:t xml:space="preserve"> </w:t>
      </w:r>
      <w:r>
        <w:t>cointegrated</w:t>
      </w:r>
      <w:r>
        <w:rPr>
          <w:spacing w:val="-14"/>
        </w:rPr>
        <w:t xml:space="preserve"> </w:t>
      </w:r>
      <w:r>
        <w:t>over</w:t>
      </w:r>
      <w:r>
        <w:rPr>
          <w:spacing w:val="-14"/>
        </w:rPr>
        <w:t xml:space="preserve"> </w:t>
      </w:r>
      <w:r>
        <w:t>time.</w:t>
      </w:r>
      <w:r>
        <w:rPr>
          <w:spacing w:val="6"/>
        </w:rPr>
        <w:t xml:space="preserve"> </w:t>
      </w:r>
      <w:r>
        <w:t>Therefore,</w:t>
      </w:r>
      <w:r>
        <w:rPr>
          <w:spacing w:val="-13"/>
        </w:rPr>
        <w:t xml:space="preserve"> </w:t>
      </w:r>
      <w:r>
        <w:t>this</w:t>
      </w:r>
      <w:r>
        <w:rPr>
          <w:spacing w:val="-14"/>
        </w:rPr>
        <w:t xml:space="preserve"> </w:t>
      </w:r>
      <w:r>
        <w:t>section</w:t>
      </w:r>
      <w:r>
        <w:rPr>
          <w:spacing w:val="-14"/>
        </w:rPr>
        <w:t xml:space="preserve"> </w:t>
      </w:r>
      <w:r>
        <w:t>relies</w:t>
      </w:r>
      <w:r>
        <w:rPr>
          <w:spacing w:val="-14"/>
        </w:rPr>
        <w:t xml:space="preserve"> </w:t>
      </w:r>
      <w:r>
        <w:t>on</w:t>
      </w:r>
      <w:r>
        <w:rPr>
          <w:spacing w:val="-14"/>
        </w:rPr>
        <w:t xml:space="preserve"> </w:t>
      </w:r>
      <w:r>
        <w:t>a</w:t>
      </w:r>
      <w:r>
        <w:rPr>
          <w:spacing w:val="-14"/>
        </w:rPr>
        <w:t xml:space="preserve"> </w:t>
      </w:r>
      <w:r>
        <w:t>panel</w:t>
      </w:r>
      <w:r>
        <w:rPr>
          <w:spacing w:val="-14"/>
        </w:rPr>
        <w:t xml:space="preserve"> </w:t>
      </w:r>
      <w:r>
        <w:t>error</w:t>
      </w:r>
      <w:r>
        <w:rPr>
          <w:spacing w:val="-14"/>
        </w:rPr>
        <w:t xml:space="preserve"> </w:t>
      </w:r>
      <w:r>
        <w:t>cor-rection model to test for symmetric and asymmetric effects of oil price shocks on state taxes.</w:t>
      </w:r>
      <w:r>
        <w:rPr>
          <w:spacing w:val="40"/>
        </w:rPr>
        <w:t xml:space="preserve"> </w:t>
      </w:r>
      <w:r>
        <w:t>Table 3 reports the nonlinear panel autoregressive estimates.</w:t>
      </w:r>
      <w:hyperlink w:anchor="_bookmark23" w:history="1">
        <w:r w:rsidR="00AF2EF2">
          <w:rPr>
            <w:vertAlign w:val="superscript"/>
          </w:rPr>
          <w:t>6</w:t>
        </w:r>
      </w:hyperlink>
      <w:r>
        <w:rPr>
          <w:spacing w:val="40"/>
        </w:rPr>
        <w:t xml:space="preserve"> </w:t>
      </w:r>
      <w:r>
        <w:t>Here, it</w:t>
      </w:r>
      <w:r>
        <w:rPr>
          <w:spacing w:val="-3"/>
        </w:rPr>
        <w:t xml:space="preserve"> </w:t>
      </w:r>
      <w:r>
        <w:t>is</w:t>
      </w:r>
      <w:r>
        <w:rPr>
          <w:spacing w:val="-3"/>
        </w:rPr>
        <w:t xml:space="preserve"> </w:t>
      </w:r>
      <w:r>
        <w:t>important</w:t>
      </w:r>
      <w:r>
        <w:rPr>
          <w:spacing w:val="-3"/>
        </w:rPr>
        <w:t xml:space="preserve"> </w:t>
      </w:r>
      <w:r>
        <w:t>to</w:t>
      </w:r>
      <w:r>
        <w:rPr>
          <w:spacing w:val="-2"/>
        </w:rPr>
        <w:t xml:space="preserve"> </w:t>
      </w:r>
      <w:r>
        <w:t>acknowledge</w:t>
      </w:r>
      <w:r>
        <w:rPr>
          <w:spacing w:val="-3"/>
        </w:rPr>
        <w:t xml:space="preserve"> </w:t>
      </w:r>
      <w:r>
        <w:t>that</w:t>
      </w:r>
      <w:r>
        <w:rPr>
          <w:spacing w:val="-3"/>
        </w:rPr>
        <w:t xml:space="preserve"> </w:t>
      </w:r>
      <w:r>
        <w:t>controlling</w:t>
      </w:r>
      <w:r>
        <w:rPr>
          <w:spacing w:val="-3"/>
        </w:rPr>
        <w:t xml:space="preserve"> </w:t>
      </w:r>
      <w:r>
        <w:t>for</w:t>
      </w:r>
      <w:r>
        <w:rPr>
          <w:spacing w:val="-2"/>
        </w:rPr>
        <w:t xml:space="preserve"> </w:t>
      </w:r>
      <w:r>
        <w:t>the</w:t>
      </w:r>
      <w:r>
        <w:rPr>
          <w:spacing w:val="-3"/>
        </w:rPr>
        <w:t xml:space="preserve"> </w:t>
      </w:r>
      <w:r>
        <w:t>coronavirus</w:t>
      </w:r>
      <w:r>
        <w:rPr>
          <w:spacing w:val="-3"/>
        </w:rPr>
        <w:t xml:space="preserve"> </w:t>
      </w:r>
      <w:r>
        <w:t>pandemic</w:t>
      </w:r>
      <w:r>
        <w:rPr>
          <w:spacing w:val="-3"/>
        </w:rPr>
        <w:t xml:space="preserve"> </w:t>
      </w:r>
      <w:r>
        <w:t xml:space="preserve">and </w:t>
      </w:r>
      <w:r>
        <w:rPr>
          <w:spacing w:val="-4"/>
        </w:rPr>
        <w:t>the</w:t>
      </w:r>
      <w:r>
        <w:rPr>
          <w:spacing w:val="-8"/>
        </w:rPr>
        <w:t xml:space="preserve"> </w:t>
      </w:r>
      <w:r>
        <w:rPr>
          <w:spacing w:val="-4"/>
        </w:rPr>
        <w:t>2008</w:t>
      </w:r>
      <w:r>
        <w:rPr>
          <w:spacing w:val="-8"/>
        </w:rPr>
        <w:t xml:space="preserve"> </w:t>
      </w:r>
      <w:r>
        <w:rPr>
          <w:spacing w:val="-4"/>
        </w:rPr>
        <w:t>Global</w:t>
      </w:r>
      <w:r>
        <w:rPr>
          <w:spacing w:val="-8"/>
        </w:rPr>
        <w:t xml:space="preserve"> </w:t>
      </w:r>
      <w:r>
        <w:rPr>
          <w:spacing w:val="-4"/>
        </w:rPr>
        <w:t>Financial</w:t>
      </w:r>
      <w:r>
        <w:rPr>
          <w:spacing w:val="-8"/>
        </w:rPr>
        <w:t xml:space="preserve"> </w:t>
      </w:r>
      <w:r>
        <w:rPr>
          <w:spacing w:val="-4"/>
        </w:rPr>
        <w:t>Crisis</w:t>
      </w:r>
      <w:r>
        <w:rPr>
          <w:spacing w:val="-8"/>
        </w:rPr>
        <w:t xml:space="preserve"> </w:t>
      </w:r>
      <w:r>
        <w:rPr>
          <w:spacing w:val="-4"/>
        </w:rPr>
        <w:t>improves</w:t>
      </w:r>
      <w:r>
        <w:rPr>
          <w:spacing w:val="-8"/>
        </w:rPr>
        <w:t xml:space="preserve"> </w:t>
      </w:r>
      <w:r>
        <w:rPr>
          <w:spacing w:val="-4"/>
        </w:rPr>
        <w:t>the</w:t>
      </w:r>
      <w:r>
        <w:rPr>
          <w:spacing w:val="-8"/>
        </w:rPr>
        <w:t xml:space="preserve"> </w:t>
      </w:r>
      <w:r>
        <w:rPr>
          <w:spacing w:val="-4"/>
        </w:rPr>
        <w:t>empirical</w:t>
      </w:r>
      <w:r>
        <w:rPr>
          <w:spacing w:val="-8"/>
        </w:rPr>
        <w:t xml:space="preserve"> </w:t>
      </w:r>
      <w:r>
        <w:rPr>
          <w:spacing w:val="-4"/>
        </w:rPr>
        <w:t>model</w:t>
      </w:r>
      <w:r>
        <w:rPr>
          <w:spacing w:val="-8"/>
        </w:rPr>
        <w:t xml:space="preserve"> </w:t>
      </w:r>
      <w:r>
        <w:rPr>
          <w:spacing w:val="-4"/>
        </w:rPr>
        <w:t>significantly.</w:t>
      </w:r>
      <w:r>
        <w:rPr>
          <w:spacing w:val="10"/>
        </w:rPr>
        <w:t xml:space="preserve"> </w:t>
      </w:r>
      <w:r>
        <w:rPr>
          <w:spacing w:val="-4"/>
        </w:rPr>
        <w:t>For</w:t>
      </w:r>
      <w:r>
        <w:rPr>
          <w:spacing w:val="-8"/>
        </w:rPr>
        <w:t xml:space="preserve"> </w:t>
      </w:r>
      <w:r>
        <w:rPr>
          <w:spacing w:val="-4"/>
        </w:rPr>
        <w:t>the period</w:t>
      </w:r>
      <w:r>
        <w:rPr>
          <w:spacing w:val="-9"/>
        </w:rPr>
        <w:t xml:space="preserve"> </w:t>
      </w:r>
      <w:r>
        <w:rPr>
          <w:spacing w:val="-4"/>
        </w:rPr>
        <w:t>considered</w:t>
      </w:r>
      <w:r>
        <w:rPr>
          <w:spacing w:val="-9"/>
        </w:rPr>
        <w:t xml:space="preserve"> </w:t>
      </w:r>
      <w:r>
        <w:rPr>
          <w:spacing w:val="-4"/>
        </w:rPr>
        <w:t>here,</w:t>
      </w:r>
      <w:r>
        <w:rPr>
          <w:spacing w:val="-9"/>
        </w:rPr>
        <w:t xml:space="preserve"> </w:t>
      </w:r>
      <w:r>
        <w:rPr>
          <w:spacing w:val="-4"/>
        </w:rPr>
        <w:t>Table</w:t>
      </w:r>
      <w:r>
        <w:rPr>
          <w:spacing w:val="-9"/>
        </w:rPr>
        <w:t xml:space="preserve"> </w:t>
      </w:r>
      <w:r>
        <w:rPr>
          <w:spacing w:val="-4"/>
        </w:rPr>
        <w:t>3</w:t>
      </w:r>
      <w:r>
        <w:rPr>
          <w:spacing w:val="-9"/>
        </w:rPr>
        <w:t xml:space="preserve"> </w:t>
      </w:r>
      <w:r>
        <w:rPr>
          <w:spacing w:val="-4"/>
        </w:rPr>
        <w:t>finds</w:t>
      </w:r>
      <w:r>
        <w:rPr>
          <w:spacing w:val="-9"/>
        </w:rPr>
        <w:t xml:space="preserve"> </w:t>
      </w:r>
      <w:r>
        <w:rPr>
          <w:spacing w:val="-4"/>
        </w:rPr>
        <w:t>a</w:t>
      </w:r>
      <w:r>
        <w:rPr>
          <w:spacing w:val="-9"/>
        </w:rPr>
        <w:t xml:space="preserve"> </w:t>
      </w:r>
      <w:r>
        <w:rPr>
          <w:spacing w:val="-4"/>
        </w:rPr>
        <w:t>robust</w:t>
      </w:r>
      <w:r>
        <w:rPr>
          <w:spacing w:val="-9"/>
        </w:rPr>
        <w:t xml:space="preserve"> </w:t>
      </w:r>
      <w:r>
        <w:rPr>
          <w:spacing w:val="-4"/>
        </w:rPr>
        <w:t>long-run</w:t>
      </w:r>
      <w:r>
        <w:rPr>
          <w:spacing w:val="-9"/>
        </w:rPr>
        <w:t xml:space="preserve"> </w:t>
      </w:r>
      <w:r>
        <w:rPr>
          <w:spacing w:val="-4"/>
        </w:rPr>
        <w:t>symmetric</w:t>
      </w:r>
      <w:r>
        <w:rPr>
          <w:spacing w:val="-9"/>
        </w:rPr>
        <w:t xml:space="preserve"> </w:t>
      </w:r>
      <w:r>
        <w:rPr>
          <w:spacing w:val="-4"/>
        </w:rPr>
        <w:t>effect</w:t>
      </w:r>
      <w:r>
        <w:rPr>
          <w:spacing w:val="-9"/>
        </w:rPr>
        <w:t xml:space="preserve"> </w:t>
      </w:r>
      <w:r>
        <w:rPr>
          <w:spacing w:val="-4"/>
        </w:rPr>
        <w:t>of</w:t>
      </w:r>
      <w:r>
        <w:rPr>
          <w:spacing w:val="-9"/>
        </w:rPr>
        <w:t xml:space="preserve"> </w:t>
      </w:r>
      <w:r>
        <w:rPr>
          <w:spacing w:val="-4"/>
        </w:rPr>
        <w:t>oil</w:t>
      </w:r>
      <w:r>
        <w:rPr>
          <w:spacing w:val="-9"/>
        </w:rPr>
        <w:t xml:space="preserve"> </w:t>
      </w:r>
      <w:r>
        <w:rPr>
          <w:spacing w:val="-4"/>
        </w:rPr>
        <w:t xml:space="preserve">prices </w:t>
      </w:r>
      <w:r>
        <w:rPr>
          <w:spacing w:val="-2"/>
        </w:rPr>
        <w:t>on</w:t>
      </w:r>
      <w:r>
        <w:rPr>
          <w:spacing w:val="-10"/>
        </w:rPr>
        <w:t xml:space="preserve"> </w:t>
      </w:r>
      <w:r>
        <w:rPr>
          <w:spacing w:val="-2"/>
        </w:rPr>
        <w:t>state</w:t>
      </w:r>
      <w:r>
        <w:rPr>
          <w:spacing w:val="-10"/>
        </w:rPr>
        <w:t xml:space="preserve"> </w:t>
      </w:r>
      <w:r>
        <w:rPr>
          <w:spacing w:val="-2"/>
        </w:rPr>
        <w:t>taxes.</w:t>
      </w:r>
      <w:r>
        <w:rPr>
          <w:spacing w:val="11"/>
        </w:rPr>
        <w:t xml:space="preserve"> </w:t>
      </w:r>
      <w:r>
        <w:rPr>
          <w:spacing w:val="-2"/>
        </w:rPr>
        <w:t>Positive</w:t>
      </w:r>
      <w:r>
        <w:rPr>
          <w:spacing w:val="-10"/>
        </w:rPr>
        <w:t xml:space="preserve"> </w:t>
      </w:r>
      <w:r>
        <w:rPr>
          <w:spacing w:val="-2"/>
        </w:rPr>
        <w:t>and</w:t>
      </w:r>
      <w:r>
        <w:rPr>
          <w:spacing w:val="-10"/>
        </w:rPr>
        <w:t xml:space="preserve"> </w:t>
      </w:r>
      <w:r>
        <w:rPr>
          <w:spacing w:val="-2"/>
        </w:rPr>
        <w:t>negative</w:t>
      </w:r>
      <w:r>
        <w:rPr>
          <w:spacing w:val="-10"/>
        </w:rPr>
        <w:t xml:space="preserve"> </w:t>
      </w:r>
      <w:r>
        <w:rPr>
          <w:spacing w:val="-2"/>
        </w:rPr>
        <w:t>oil</w:t>
      </w:r>
      <w:r>
        <w:rPr>
          <w:spacing w:val="-10"/>
        </w:rPr>
        <w:t xml:space="preserve"> </w:t>
      </w:r>
      <w:r>
        <w:rPr>
          <w:spacing w:val="-2"/>
        </w:rPr>
        <w:t>price</w:t>
      </w:r>
      <w:r>
        <w:rPr>
          <w:spacing w:val="-10"/>
        </w:rPr>
        <w:t xml:space="preserve"> </w:t>
      </w:r>
      <w:r>
        <w:rPr>
          <w:spacing w:val="-2"/>
        </w:rPr>
        <w:t>changes</w:t>
      </w:r>
      <w:r>
        <w:rPr>
          <w:spacing w:val="-10"/>
        </w:rPr>
        <w:t xml:space="preserve"> </w:t>
      </w:r>
      <w:r>
        <w:rPr>
          <w:spacing w:val="-2"/>
        </w:rPr>
        <w:t>move</w:t>
      </w:r>
      <w:r>
        <w:rPr>
          <w:spacing w:val="-10"/>
        </w:rPr>
        <w:t xml:space="preserve"> </w:t>
      </w:r>
      <w:r>
        <w:rPr>
          <w:spacing w:val="-2"/>
        </w:rPr>
        <w:t>state</w:t>
      </w:r>
      <w:r>
        <w:rPr>
          <w:spacing w:val="-10"/>
        </w:rPr>
        <w:t xml:space="preserve"> </w:t>
      </w:r>
      <w:r>
        <w:rPr>
          <w:spacing w:val="-2"/>
        </w:rPr>
        <w:t>tax</w:t>
      </w:r>
      <w:r>
        <w:rPr>
          <w:spacing w:val="-10"/>
        </w:rPr>
        <w:t xml:space="preserve"> </w:t>
      </w:r>
      <w:r>
        <w:rPr>
          <w:spacing w:val="-2"/>
        </w:rPr>
        <w:t>revenue</w:t>
      </w:r>
      <w:r>
        <w:rPr>
          <w:spacing w:val="-10"/>
        </w:rPr>
        <w:t xml:space="preserve"> </w:t>
      </w:r>
      <w:r>
        <w:rPr>
          <w:spacing w:val="-2"/>
        </w:rPr>
        <w:t>in</w:t>
      </w:r>
      <w:r>
        <w:rPr>
          <w:spacing w:val="-10"/>
        </w:rPr>
        <w:t xml:space="preserve"> </w:t>
      </w:r>
      <w:r>
        <w:rPr>
          <w:spacing w:val="-2"/>
        </w:rPr>
        <w:t xml:space="preserve">the </w:t>
      </w:r>
      <w:r>
        <w:t>same direction in the long run.</w:t>
      </w:r>
    </w:p>
    <w:p w14:paraId="18A03F4E" w14:textId="77777777" w:rsidR="00AF2EF2" w:rsidRDefault="00D4261D">
      <w:pPr>
        <w:pStyle w:val="BodyText"/>
        <w:spacing w:before="10" w:line="314" w:lineRule="auto"/>
        <w:ind w:left="36" w:right="32" w:firstLine="351"/>
        <w:jc w:val="both"/>
      </w:pPr>
      <w:r>
        <w:rPr>
          <w:spacing w:val="-6"/>
        </w:rPr>
        <w:t>On the other hand,</w:t>
      </w:r>
      <w:r>
        <w:rPr>
          <w:spacing w:val="-2"/>
        </w:rPr>
        <w:t xml:space="preserve"> </w:t>
      </w:r>
      <w:r>
        <w:rPr>
          <w:spacing w:val="-6"/>
        </w:rPr>
        <w:t xml:space="preserve">Table 3 finds a significant asymmetric effect of oil price shocks </w:t>
      </w:r>
      <w:r>
        <w:rPr>
          <w:spacing w:val="-2"/>
        </w:rPr>
        <w:t>on</w:t>
      </w:r>
      <w:r>
        <w:rPr>
          <w:spacing w:val="-13"/>
        </w:rPr>
        <w:t xml:space="preserve"> </w:t>
      </w:r>
      <w:r>
        <w:rPr>
          <w:spacing w:val="-2"/>
        </w:rPr>
        <w:t>state</w:t>
      </w:r>
      <w:r>
        <w:rPr>
          <w:spacing w:val="-12"/>
        </w:rPr>
        <w:t xml:space="preserve"> </w:t>
      </w:r>
      <w:r>
        <w:rPr>
          <w:spacing w:val="-2"/>
        </w:rPr>
        <w:t>taxes.</w:t>
      </w:r>
      <w:r>
        <w:rPr>
          <w:spacing w:val="-11"/>
        </w:rPr>
        <w:t xml:space="preserve"> </w:t>
      </w:r>
      <w:r>
        <w:rPr>
          <w:spacing w:val="-2"/>
        </w:rPr>
        <w:t>However,</w:t>
      </w:r>
      <w:r>
        <w:rPr>
          <w:spacing w:val="-12"/>
        </w:rPr>
        <w:t xml:space="preserve"> </w:t>
      </w:r>
      <w:r>
        <w:rPr>
          <w:spacing w:val="-2"/>
        </w:rPr>
        <w:t>the</w:t>
      </w:r>
      <w:r>
        <w:rPr>
          <w:spacing w:val="-13"/>
        </w:rPr>
        <w:t xml:space="preserve"> </w:t>
      </w:r>
      <w:r>
        <w:rPr>
          <w:spacing w:val="-2"/>
        </w:rPr>
        <w:t>empirical</w:t>
      </w:r>
      <w:r>
        <w:rPr>
          <w:spacing w:val="-12"/>
        </w:rPr>
        <w:t xml:space="preserve"> </w:t>
      </w:r>
      <w:r>
        <w:rPr>
          <w:spacing w:val="-2"/>
        </w:rPr>
        <w:t>results</w:t>
      </w:r>
      <w:r>
        <w:rPr>
          <w:spacing w:val="-13"/>
        </w:rPr>
        <w:t xml:space="preserve"> </w:t>
      </w:r>
      <w:r>
        <w:rPr>
          <w:spacing w:val="-2"/>
        </w:rPr>
        <w:t>indicate</w:t>
      </w:r>
      <w:r>
        <w:rPr>
          <w:spacing w:val="-12"/>
        </w:rPr>
        <w:t xml:space="preserve"> </w:t>
      </w:r>
      <w:r>
        <w:rPr>
          <w:spacing w:val="-2"/>
        </w:rPr>
        <w:t>that</w:t>
      </w:r>
      <w:r>
        <w:rPr>
          <w:spacing w:val="-13"/>
        </w:rPr>
        <w:t xml:space="preserve"> </w:t>
      </w:r>
      <w:r>
        <w:rPr>
          <w:spacing w:val="-2"/>
        </w:rPr>
        <w:t>negative</w:t>
      </w:r>
      <w:r>
        <w:rPr>
          <w:spacing w:val="-12"/>
        </w:rPr>
        <w:t xml:space="preserve"> </w:t>
      </w:r>
      <w:r>
        <w:rPr>
          <w:spacing w:val="-2"/>
        </w:rPr>
        <w:t>oil</w:t>
      </w:r>
      <w:r>
        <w:rPr>
          <w:spacing w:val="-13"/>
        </w:rPr>
        <w:t xml:space="preserve"> </w:t>
      </w:r>
      <w:r>
        <w:rPr>
          <w:spacing w:val="-2"/>
        </w:rPr>
        <w:t>price</w:t>
      </w:r>
      <w:r>
        <w:rPr>
          <w:spacing w:val="-12"/>
        </w:rPr>
        <w:t xml:space="preserve"> </w:t>
      </w:r>
      <w:r>
        <w:rPr>
          <w:spacing w:val="-2"/>
        </w:rPr>
        <w:t xml:space="preserve">shocks </w:t>
      </w:r>
      <w:r>
        <w:t>are</w:t>
      </w:r>
      <w:r>
        <w:rPr>
          <w:spacing w:val="-13"/>
        </w:rPr>
        <w:t xml:space="preserve"> </w:t>
      </w:r>
      <w:r>
        <w:t>less</w:t>
      </w:r>
      <w:r>
        <w:rPr>
          <w:spacing w:val="-12"/>
        </w:rPr>
        <w:t xml:space="preserve"> </w:t>
      </w:r>
      <w:r>
        <w:t>important</w:t>
      </w:r>
      <w:r>
        <w:rPr>
          <w:spacing w:val="-12"/>
        </w:rPr>
        <w:t xml:space="preserve"> </w:t>
      </w:r>
      <w:r>
        <w:t>in</w:t>
      </w:r>
      <w:r>
        <w:rPr>
          <w:spacing w:val="-12"/>
        </w:rPr>
        <w:t xml:space="preserve"> </w:t>
      </w:r>
      <w:r>
        <w:t>understanding</w:t>
      </w:r>
      <w:r>
        <w:rPr>
          <w:spacing w:val="-13"/>
        </w:rPr>
        <w:t xml:space="preserve"> </w:t>
      </w:r>
      <w:r>
        <w:t>state</w:t>
      </w:r>
      <w:r>
        <w:rPr>
          <w:spacing w:val="-13"/>
        </w:rPr>
        <w:t xml:space="preserve"> </w:t>
      </w:r>
      <w:r>
        <w:t>tax</w:t>
      </w:r>
      <w:r>
        <w:rPr>
          <w:spacing w:val="-12"/>
        </w:rPr>
        <w:t xml:space="preserve"> </w:t>
      </w:r>
      <w:r>
        <w:t>revenue</w:t>
      </w:r>
      <w:r>
        <w:rPr>
          <w:spacing w:val="-13"/>
        </w:rPr>
        <w:t xml:space="preserve"> </w:t>
      </w:r>
      <w:r>
        <w:t>growth</w:t>
      </w:r>
      <w:r>
        <w:rPr>
          <w:spacing w:val="-12"/>
        </w:rPr>
        <w:t xml:space="preserve"> </w:t>
      </w:r>
      <w:r>
        <w:t>in</w:t>
      </w:r>
      <w:r>
        <w:rPr>
          <w:spacing w:val="-12"/>
        </w:rPr>
        <w:t xml:space="preserve"> </w:t>
      </w:r>
      <w:r>
        <w:t>the</w:t>
      </w:r>
      <w:r>
        <w:rPr>
          <w:spacing w:val="-12"/>
        </w:rPr>
        <w:t xml:space="preserve"> </w:t>
      </w:r>
      <w:r>
        <w:t>short</w:t>
      </w:r>
      <w:r>
        <w:rPr>
          <w:spacing w:val="-12"/>
        </w:rPr>
        <w:t xml:space="preserve"> </w:t>
      </w:r>
      <w:r>
        <w:t>run.</w:t>
      </w:r>
      <w:r>
        <w:rPr>
          <w:spacing w:val="7"/>
        </w:rPr>
        <w:t xml:space="preserve"> </w:t>
      </w:r>
      <w:r>
        <w:t>For the period considered here, Table 3 finds that positive oil price shocks are larger and</w:t>
      </w:r>
      <w:r>
        <w:rPr>
          <w:spacing w:val="-12"/>
        </w:rPr>
        <w:t xml:space="preserve"> </w:t>
      </w:r>
      <w:r>
        <w:t>more</w:t>
      </w:r>
      <w:r>
        <w:rPr>
          <w:spacing w:val="-12"/>
        </w:rPr>
        <w:t xml:space="preserve"> </w:t>
      </w:r>
      <w:r>
        <w:t>important</w:t>
      </w:r>
      <w:r>
        <w:rPr>
          <w:spacing w:val="-12"/>
        </w:rPr>
        <w:t xml:space="preserve"> </w:t>
      </w:r>
      <w:r>
        <w:t>in</w:t>
      </w:r>
      <w:r>
        <w:rPr>
          <w:spacing w:val="-12"/>
        </w:rPr>
        <w:t xml:space="preserve"> </w:t>
      </w:r>
      <w:r>
        <w:t>explaining</w:t>
      </w:r>
      <w:r>
        <w:rPr>
          <w:spacing w:val="-12"/>
        </w:rPr>
        <w:t xml:space="preserve"> </w:t>
      </w:r>
      <w:r>
        <w:t>state</w:t>
      </w:r>
      <w:r>
        <w:rPr>
          <w:spacing w:val="-12"/>
        </w:rPr>
        <w:t xml:space="preserve"> </w:t>
      </w:r>
      <w:r>
        <w:t>tax</w:t>
      </w:r>
      <w:r>
        <w:rPr>
          <w:spacing w:val="-12"/>
        </w:rPr>
        <w:t xml:space="preserve"> </w:t>
      </w:r>
      <w:r>
        <w:t>revenue</w:t>
      </w:r>
      <w:r>
        <w:rPr>
          <w:spacing w:val="-12"/>
        </w:rPr>
        <w:t xml:space="preserve"> </w:t>
      </w:r>
      <w:r>
        <w:t>growth</w:t>
      </w:r>
      <w:r>
        <w:rPr>
          <w:spacing w:val="-12"/>
        </w:rPr>
        <w:t xml:space="preserve"> </w:t>
      </w:r>
      <w:r>
        <w:t>in</w:t>
      </w:r>
      <w:r>
        <w:rPr>
          <w:spacing w:val="-12"/>
        </w:rPr>
        <w:t xml:space="preserve"> </w:t>
      </w:r>
      <w:r>
        <w:t>the</w:t>
      </w:r>
      <w:r>
        <w:rPr>
          <w:spacing w:val="-12"/>
        </w:rPr>
        <w:t xml:space="preserve"> </w:t>
      </w:r>
      <w:r>
        <w:t>short</w:t>
      </w:r>
      <w:r>
        <w:rPr>
          <w:spacing w:val="-12"/>
        </w:rPr>
        <w:t xml:space="preserve"> </w:t>
      </w:r>
      <w:r>
        <w:t>run.</w:t>
      </w:r>
      <w:r>
        <w:rPr>
          <w:spacing w:val="5"/>
        </w:rPr>
        <w:t xml:space="preserve"> </w:t>
      </w:r>
      <w:r>
        <w:t>Table 3 shows that the error-correction terms are all statistically significant.</w:t>
      </w:r>
      <w:r>
        <w:rPr>
          <w:spacing w:val="40"/>
        </w:rPr>
        <w:t xml:space="preserve"> </w:t>
      </w:r>
      <w:r>
        <w:t>The latter result</w:t>
      </w:r>
      <w:r>
        <w:rPr>
          <w:spacing w:val="-6"/>
        </w:rPr>
        <w:t xml:space="preserve"> </w:t>
      </w:r>
      <w:r>
        <w:t>suggests</w:t>
      </w:r>
      <w:r>
        <w:rPr>
          <w:spacing w:val="-6"/>
        </w:rPr>
        <w:t xml:space="preserve"> </w:t>
      </w:r>
      <w:r>
        <w:t>a</w:t>
      </w:r>
      <w:r>
        <w:rPr>
          <w:spacing w:val="-6"/>
        </w:rPr>
        <w:t xml:space="preserve"> </w:t>
      </w:r>
      <w:r>
        <w:t>stable</w:t>
      </w:r>
      <w:r>
        <w:rPr>
          <w:spacing w:val="-6"/>
        </w:rPr>
        <w:t xml:space="preserve"> </w:t>
      </w:r>
      <w:r>
        <w:t>long-run</w:t>
      </w:r>
      <w:r>
        <w:rPr>
          <w:spacing w:val="-6"/>
        </w:rPr>
        <w:t xml:space="preserve"> </w:t>
      </w:r>
      <w:r>
        <w:t>equilibrium.</w:t>
      </w:r>
    </w:p>
    <w:p w14:paraId="56A953EC" w14:textId="77777777" w:rsidR="00AF2EF2" w:rsidRDefault="00D4261D">
      <w:pPr>
        <w:pStyle w:val="BodyText"/>
        <w:spacing w:before="10" w:line="314" w:lineRule="auto"/>
        <w:ind w:left="36" w:right="32" w:firstLine="351"/>
        <w:jc w:val="both"/>
      </w:pPr>
      <w:r>
        <w:t>In</w:t>
      </w:r>
      <w:r>
        <w:rPr>
          <w:spacing w:val="-15"/>
        </w:rPr>
        <w:t xml:space="preserve"> </w:t>
      </w:r>
      <w:r>
        <w:t>Section</w:t>
      </w:r>
      <w:r>
        <w:rPr>
          <w:spacing w:val="-14"/>
        </w:rPr>
        <w:t xml:space="preserve"> </w:t>
      </w:r>
      <w:r>
        <w:t>4,</w:t>
      </w:r>
      <w:r>
        <w:rPr>
          <w:spacing w:val="-15"/>
        </w:rPr>
        <w:t xml:space="preserve"> </w:t>
      </w:r>
      <w:r>
        <w:t>the</w:t>
      </w:r>
      <w:r>
        <w:rPr>
          <w:spacing w:val="-14"/>
        </w:rPr>
        <w:t xml:space="preserve"> </w:t>
      </w:r>
      <w:r>
        <w:t>empirical</w:t>
      </w:r>
      <w:r>
        <w:rPr>
          <w:spacing w:val="-15"/>
        </w:rPr>
        <w:t xml:space="preserve"> </w:t>
      </w:r>
      <w:r>
        <w:t>framework</w:t>
      </w:r>
      <w:r>
        <w:rPr>
          <w:spacing w:val="-14"/>
        </w:rPr>
        <w:t xml:space="preserve"> </w:t>
      </w:r>
      <w:r>
        <w:t>relies</w:t>
      </w:r>
      <w:r>
        <w:rPr>
          <w:spacing w:val="-15"/>
        </w:rPr>
        <w:t xml:space="preserve"> </w:t>
      </w:r>
      <w:r>
        <w:t>on</w:t>
      </w:r>
      <w:r>
        <w:rPr>
          <w:spacing w:val="-14"/>
        </w:rPr>
        <w:t xml:space="preserve"> </w:t>
      </w:r>
      <w:r>
        <w:t>the</w:t>
      </w:r>
      <w:r>
        <w:rPr>
          <w:spacing w:val="-15"/>
        </w:rPr>
        <w:t xml:space="preserve"> </w:t>
      </w:r>
      <w:r>
        <w:t>full</w:t>
      </w:r>
      <w:r>
        <w:rPr>
          <w:spacing w:val="-14"/>
        </w:rPr>
        <w:t xml:space="preserve"> </w:t>
      </w:r>
      <w:r>
        <w:t>distribution</w:t>
      </w:r>
      <w:r>
        <w:rPr>
          <w:spacing w:val="-15"/>
        </w:rPr>
        <w:t xml:space="preserve"> </w:t>
      </w:r>
      <w:r>
        <w:t>of</w:t>
      </w:r>
      <w:r>
        <w:rPr>
          <w:spacing w:val="-14"/>
        </w:rPr>
        <w:t xml:space="preserve"> </w:t>
      </w:r>
      <w:r>
        <w:t>oil</w:t>
      </w:r>
      <w:r>
        <w:rPr>
          <w:spacing w:val="-15"/>
        </w:rPr>
        <w:t xml:space="preserve"> </w:t>
      </w:r>
      <w:r>
        <w:t>prices to predict the nonlinear effect of oil prices on state taxes.</w:t>
      </w:r>
      <w:r>
        <w:rPr>
          <w:spacing w:val="40"/>
        </w:rPr>
        <w:t xml:space="preserve"> </w:t>
      </w:r>
      <w:r>
        <w:t xml:space="preserve">This approach is well </w:t>
      </w:r>
      <w:r>
        <w:rPr>
          <w:spacing w:val="-2"/>
        </w:rPr>
        <w:t>justified,</w:t>
      </w:r>
      <w:r>
        <w:rPr>
          <w:spacing w:val="-10"/>
        </w:rPr>
        <w:t xml:space="preserve"> </w:t>
      </w:r>
      <w:r>
        <w:rPr>
          <w:spacing w:val="-2"/>
        </w:rPr>
        <w:t>given</w:t>
      </w:r>
      <w:r>
        <w:rPr>
          <w:spacing w:val="-10"/>
        </w:rPr>
        <w:t xml:space="preserve"> </w:t>
      </w:r>
      <w:r>
        <w:rPr>
          <w:spacing w:val="-2"/>
        </w:rPr>
        <w:t>the</w:t>
      </w:r>
      <w:r>
        <w:rPr>
          <w:spacing w:val="-10"/>
        </w:rPr>
        <w:t xml:space="preserve"> </w:t>
      </w:r>
      <w:r>
        <w:rPr>
          <w:spacing w:val="-2"/>
        </w:rPr>
        <w:t>significant</w:t>
      </w:r>
      <w:r>
        <w:rPr>
          <w:spacing w:val="-10"/>
        </w:rPr>
        <w:t xml:space="preserve"> </w:t>
      </w:r>
      <w:r>
        <w:rPr>
          <w:spacing w:val="-2"/>
        </w:rPr>
        <w:t>finding</w:t>
      </w:r>
      <w:r>
        <w:rPr>
          <w:spacing w:val="-10"/>
        </w:rPr>
        <w:t xml:space="preserve"> </w:t>
      </w:r>
      <w:r>
        <w:rPr>
          <w:spacing w:val="-2"/>
        </w:rPr>
        <w:t>of</w:t>
      </w:r>
      <w:r>
        <w:rPr>
          <w:spacing w:val="-10"/>
        </w:rPr>
        <w:t xml:space="preserve"> </w:t>
      </w:r>
      <w:r>
        <w:rPr>
          <w:spacing w:val="-2"/>
        </w:rPr>
        <w:t>a</w:t>
      </w:r>
      <w:r>
        <w:rPr>
          <w:spacing w:val="-10"/>
        </w:rPr>
        <w:t xml:space="preserve"> </w:t>
      </w:r>
      <w:r>
        <w:rPr>
          <w:spacing w:val="-2"/>
        </w:rPr>
        <w:t>long-run</w:t>
      </w:r>
      <w:r>
        <w:rPr>
          <w:spacing w:val="-10"/>
        </w:rPr>
        <w:t xml:space="preserve"> </w:t>
      </w:r>
      <w:r>
        <w:rPr>
          <w:spacing w:val="-2"/>
        </w:rPr>
        <w:t>symmetric</w:t>
      </w:r>
      <w:r>
        <w:rPr>
          <w:spacing w:val="-10"/>
        </w:rPr>
        <w:t xml:space="preserve"> </w:t>
      </w:r>
      <w:r>
        <w:rPr>
          <w:spacing w:val="-2"/>
        </w:rPr>
        <w:t>effect</w:t>
      </w:r>
      <w:r>
        <w:rPr>
          <w:spacing w:val="-10"/>
        </w:rPr>
        <w:t xml:space="preserve"> </w:t>
      </w:r>
      <w:r>
        <w:rPr>
          <w:spacing w:val="-2"/>
        </w:rPr>
        <w:t>of</w:t>
      </w:r>
      <w:r>
        <w:rPr>
          <w:spacing w:val="-10"/>
        </w:rPr>
        <w:t xml:space="preserve"> </w:t>
      </w:r>
      <w:r>
        <w:rPr>
          <w:spacing w:val="-2"/>
        </w:rPr>
        <w:t>oil</w:t>
      </w:r>
      <w:r>
        <w:rPr>
          <w:spacing w:val="-10"/>
        </w:rPr>
        <w:t xml:space="preserve"> </w:t>
      </w:r>
      <w:r>
        <w:rPr>
          <w:spacing w:val="-2"/>
        </w:rPr>
        <w:t>prices</w:t>
      </w:r>
      <w:r>
        <w:rPr>
          <w:spacing w:val="-10"/>
        </w:rPr>
        <w:t xml:space="preserve"> </w:t>
      </w:r>
      <w:r>
        <w:rPr>
          <w:spacing w:val="-2"/>
        </w:rPr>
        <w:t xml:space="preserve">on </w:t>
      </w:r>
      <w:r>
        <w:rPr>
          <w:spacing w:val="-4"/>
        </w:rPr>
        <w:t>state</w:t>
      </w:r>
      <w:r>
        <w:rPr>
          <w:spacing w:val="-7"/>
        </w:rPr>
        <w:t xml:space="preserve"> </w:t>
      </w:r>
      <w:r>
        <w:rPr>
          <w:spacing w:val="-4"/>
        </w:rPr>
        <w:t>taxes.</w:t>
      </w:r>
      <w:r>
        <w:rPr>
          <w:spacing w:val="16"/>
        </w:rPr>
        <w:t xml:space="preserve"> </w:t>
      </w:r>
      <w:r>
        <w:rPr>
          <w:spacing w:val="-4"/>
        </w:rPr>
        <w:t>For</w:t>
      </w:r>
      <w:r>
        <w:rPr>
          <w:spacing w:val="-7"/>
        </w:rPr>
        <w:t xml:space="preserve"> </w:t>
      </w:r>
      <w:r>
        <w:rPr>
          <w:spacing w:val="-4"/>
        </w:rPr>
        <w:t>additional</w:t>
      </w:r>
      <w:r>
        <w:rPr>
          <w:spacing w:val="-7"/>
        </w:rPr>
        <w:t xml:space="preserve"> </w:t>
      </w:r>
      <w:r>
        <w:rPr>
          <w:spacing w:val="-4"/>
        </w:rPr>
        <w:t>robustness,</w:t>
      </w:r>
      <w:r>
        <w:rPr>
          <w:spacing w:val="-6"/>
        </w:rPr>
        <w:t xml:space="preserve"> </w:t>
      </w:r>
      <w:r>
        <w:rPr>
          <w:spacing w:val="-4"/>
        </w:rPr>
        <w:t>Table</w:t>
      </w:r>
      <w:r>
        <w:rPr>
          <w:spacing w:val="-7"/>
        </w:rPr>
        <w:t xml:space="preserve"> </w:t>
      </w:r>
      <w:r>
        <w:rPr>
          <w:spacing w:val="-4"/>
        </w:rPr>
        <w:t>4</w:t>
      </w:r>
      <w:r>
        <w:rPr>
          <w:spacing w:val="-7"/>
        </w:rPr>
        <w:t xml:space="preserve"> </w:t>
      </w:r>
      <w:r>
        <w:rPr>
          <w:spacing w:val="-4"/>
        </w:rPr>
        <w:t>uses</w:t>
      </w:r>
      <w:r>
        <w:rPr>
          <w:spacing w:val="-7"/>
        </w:rPr>
        <w:t xml:space="preserve"> </w:t>
      </w:r>
      <w:r>
        <w:rPr>
          <w:spacing w:val="-4"/>
        </w:rPr>
        <w:t>the</w:t>
      </w:r>
      <w:r>
        <w:rPr>
          <w:spacing w:val="-7"/>
        </w:rPr>
        <w:t xml:space="preserve"> </w:t>
      </w:r>
      <w:r>
        <w:rPr>
          <w:spacing w:val="-4"/>
        </w:rPr>
        <w:t>Engle-Granger</w:t>
      </w:r>
      <w:r>
        <w:rPr>
          <w:spacing w:val="-7"/>
        </w:rPr>
        <w:t xml:space="preserve"> </w:t>
      </w:r>
      <w:r>
        <w:rPr>
          <w:spacing w:val="-4"/>
        </w:rPr>
        <w:t xml:space="preserve">cointegration </w:t>
      </w:r>
      <w:r>
        <w:t>approach</w:t>
      </w:r>
      <w:r>
        <w:rPr>
          <w:spacing w:val="-14"/>
        </w:rPr>
        <w:t xml:space="preserve"> </w:t>
      </w:r>
      <w:r>
        <w:t>to</w:t>
      </w:r>
      <w:r>
        <w:rPr>
          <w:spacing w:val="-14"/>
        </w:rPr>
        <w:t xml:space="preserve"> </w:t>
      </w:r>
      <w:r>
        <w:t>estimate</w:t>
      </w:r>
      <w:r>
        <w:rPr>
          <w:spacing w:val="-14"/>
        </w:rPr>
        <w:t xml:space="preserve"> </w:t>
      </w:r>
      <w:r>
        <w:t>a</w:t>
      </w:r>
      <w:r>
        <w:rPr>
          <w:spacing w:val="-14"/>
        </w:rPr>
        <w:t xml:space="preserve"> </w:t>
      </w:r>
      <w:r>
        <w:t>symmetric</w:t>
      </w:r>
      <w:r>
        <w:rPr>
          <w:spacing w:val="-14"/>
        </w:rPr>
        <w:t xml:space="preserve"> </w:t>
      </w:r>
      <w:r>
        <w:t>panel</w:t>
      </w:r>
      <w:r>
        <w:rPr>
          <w:spacing w:val="-13"/>
        </w:rPr>
        <w:t xml:space="preserve"> </w:t>
      </w:r>
      <w:r>
        <w:t>error</w:t>
      </w:r>
      <w:r>
        <w:rPr>
          <w:spacing w:val="-14"/>
        </w:rPr>
        <w:t xml:space="preserve"> </w:t>
      </w:r>
      <w:r>
        <w:t>correction</w:t>
      </w:r>
      <w:r>
        <w:rPr>
          <w:spacing w:val="-14"/>
        </w:rPr>
        <w:t xml:space="preserve"> </w:t>
      </w:r>
      <w:r>
        <w:t>model.</w:t>
      </w:r>
      <w:r>
        <w:rPr>
          <w:spacing w:val="11"/>
        </w:rPr>
        <w:t xml:space="preserve"> </w:t>
      </w:r>
      <w:r>
        <w:t>Table</w:t>
      </w:r>
      <w:r>
        <w:rPr>
          <w:spacing w:val="-14"/>
        </w:rPr>
        <w:t xml:space="preserve"> </w:t>
      </w:r>
      <w:r>
        <w:t>4</w:t>
      </w:r>
      <w:r>
        <w:rPr>
          <w:spacing w:val="-14"/>
        </w:rPr>
        <w:t xml:space="preserve"> </w:t>
      </w:r>
      <w:r>
        <w:t>reiterates that</w:t>
      </w:r>
      <w:r>
        <w:rPr>
          <w:spacing w:val="-15"/>
        </w:rPr>
        <w:t xml:space="preserve"> </w:t>
      </w:r>
      <w:r>
        <w:t>the</w:t>
      </w:r>
      <w:r>
        <w:rPr>
          <w:spacing w:val="-14"/>
        </w:rPr>
        <w:t xml:space="preserve"> </w:t>
      </w:r>
      <w:r>
        <w:t>relationship</w:t>
      </w:r>
      <w:r>
        <w:rPr>
          <w:spacing w:val="-15"/>
        </w:rPr>
        <w:t xml:space="preserve"> </w:t>
      </w:r>
      <w:r>
        <w:t>between</w:t>
      </w:r>
      <w:r>
        <w:rPr>
          <w:spacing w:val="-14"/>
        </w:rPr>
        <w:t xml:space="preserve"> </w:t>
      </w:r>
      <w:r>
        <w:t>crude</w:t>
      </w:r>
      <w:r>
        <w:rPr>
          <w:spacing w:val="-15"/>
        </w:rPr>
        <w:t xml:space="preserve"> </w:t>
      </w:r>
      <w:r>
        <w:t>oil</w:t>
      </w:r>
      <w:r>
        <w:rPr>
          <w:spacing w:val="-14"/>
        </w:rPr>
        <w:t xml:space="preserve"> </w:t>
      </w:r>
      <w:r>
        <w:t>prices</w:t>
      </w:r>
      <w:r>
        <w:rPr>
          <w:spacing w:val="-15"/>
        </w:rPr>
        <w:t xml:space="preserve"> </w:t>
      </w:r>
      <w:r>
        <w:t>and</w:t>
      </w:r>
      <w:r>
        <w:rPr>
          <w:spacing w:val="-14"/>
        </w:rPr>
        <w:t xml:space="preserve"> </w:t>
      </w:r>
      <w:r>
        <w:t>state</w:t>
      </w:r>
      <w:r>
        <w:rPr>
          <w:spacing w:val="-15"/>
        </w:rPr>
        <w:t xml:space="preserve"> </w:t>
      </w:r>
      <w:r>
        <w:t>taxes</w:t>
      </w:r>
      <w:r>
        <w:rPr>
          <w:spacing w:val="-14"/>
        </w:rPr>
        <w:t xml:space="preserve"> </w:t>
      </w:r>
      <w:r>
        <w:t>is</w:t>
      </w:r>
      <w:r>
        <w:rPr>
          <w:spacing w:val="-15"/>
        </w:rPr>
        <w:t xml:space="preserve"> </w:t>
      </w:r>
      <w:r>
        <w:t>unequivocally</w:t>
      </w:r>
      <w:r>
        <w:rPr>
          <w:spacing w:val="-14"/>
        </w:rPr>
        <w:t xml:space="preserve"> </w:t>
      </w:r>
      <w:r>
        <w:t>non-</w:t>
      </w:r>
      <w:r>
        <w:rPr>
          <w:spacing w:val="-6"/>
        </w:rPr>
        <w:t>linear</w:t>
      </w:r>
      <w:r>
        <w:rPr>
          <w:spacing w:val="-5"/>
        </w:rPr>
        <w:t xml:space="preserve"> </w:t>
      </w:r>
      <w:r>
        <w:rPr>
          <w:spacing w:val="-6"/>
        </w:rPr>
        <w:t>and</w:t>
      </w:r>
      <w:r>
        <w:rPr>
          <w:spacing w:val="-4"/>
        </w:rPr>
        <w:t xml:space="preserve"> </w:t>
      </w:r>
      <w:r>
        <w:rPr>
          <w:spacing w:val="-6"/>
        </w:rPr>
        <w:t>concave.</w:t>
      </w:r>
      <w:r>
        <w:rPr>
          <w:spacing w:val="30"/>
        </w:rPr>
        <w:t xml:space="preserve"> </w:t>
      </w:r>
      <w:r>
        <w:rPr>
          <w:spacing w:val="-6"/>
        </w:rPr>
        <w:t>The</w:t>
      </w:r>
      <w:r>
        <w:rPr>
          <w:spacing w:val="-5"/>
        </w:rPr>
        <w:t xml:space="preserve"> </w:t>
      </w:r>
      <w:r>
        <w:rPr>
          <w:spacing w:val="-6"/>
        </w:rPr>
        <w:t>latter</w:t>
      </w:r>
      <w:r>
        <w:rPr>
          <w:spacing w:val="-4"/>
        </w:rPr>
        <w:t xml:space="preserve"> </w:t>
      </w:r>
      <w:r>
        <w:rPr>
          <w:spacing w:val="-6"/>
        </w:rPr>
        <w:t>finding</w:t>
      </w:r>
      <w:r>
        <w:rPr>
          <w:spacing w:val="-4"/>
        </w:rPr>
        <w:t xml:space="preserve"> </w:t>
      </w:r>
      <w:r>
        <w:rPr>
          <w:spacing w:val="-6"/>
        </w:rPr>
        <w:t>is</w:t>
      </w:r>
      <w:r>
        <w:rPr>
          <w:spacing w:val="-4"/>
        </w:rPr>
        <w:t xml:space="preserve"> </w:t>
      </w:r>
      <w:r>
        <w:rPr>
          <w:spacing w:val="-6"/>
        </w:rPr>
        <w:t>consistent</w:t>
      </w:r>
      <w:r>
        <w:rPr>
          <w:spacing w:val="-4"/>
        </w:rPr>
        <w:t xml:space="preserve"> </w:t>
      </w:r>
      <w:r>
        <w:rPr>
          <w:spacing w:val="-6"/>
        </w:rPr>
        <w:t>with</w:t>
      </w:r>
      <w:r>
        <w:rPr>
          <w:spacing w:val="-4"/>
        </w:rPr>
        <w:t xml:space="preserve"> </w:t>
      </w:r>
      <w:r>
        <w:rPr>
          <w:spacing w:val="-6"/>
        </w:rPr>
        <w:t>the</w:t>
      </w:r>
      <w:r>
        <w:rPr>
          <w:spacing w:val="-4"/>
        </w:rPr>
        <w:t xml:space="preserve"> </w:t>
      </w:r>
      <w:r>
        <w:rPr>
          <w:spacing w:val="-6"/>
        </w:rPr>
        <w:t>long-run</w:t>
      </w:r>
      <w:r>
        <w:rPr>
          <w:spacing w:val="-4"/>
        </w:rPr>
        <w:t xml:space="preserve"> </w:t>
      </w:r>
      <w:r>
        <w:rPr>
          <w:spacing w:val="-6"/>
        </w:rPr>
        <w:t>estimates</w:t>
      </w:r>
      <w:r>
        <w:rPr>
          <w:spacing w:val="-4"/>
        </w:rPr>
        <w:t xml:space="preserve"> </w:t>
      </w:r>
      <w:r>
        <w:rPr>
          <w:spacing w:val="-6"/>
        </w:rPr>
        <w:t>found</w:t>
      </w:r>
    </w:p>
    <w:p w14:paraId="3905749A" w14:textId="77777777" w:rsidR="00AF2EF2" w:rsidRDefault="00D4261D">
      <w:pPr>
        <w:pStyle w:val="BodyText"/>
        <w:spacing w:line="330" w:lineRule="exact"/>
        <w:ind w:left="36"/>
        <w:jc w:val="both"/>
      </w:pPr>
      <w:r>
        <w:rPr>
          <w:spacing w:val="-2"/>
        </w:rPr>
        <w:t>in Section</w:t>
      </w:r>
      <w:r>
        <w:rPr>
          <w:spacing w:val="-1"/>
        </w:rPr>
        <w:t xml:space="preserve"> </w:t>
      </w:r>
      <w:r>
        <w:rPr>
          <w:spacing w:val="-2"/>
        </w:rPr>
        <w:t>4.</w:t>
      </w:r>
      <w:r>
        <w:rPr>
          <w:spacing w:val="19"/>
        </w:rPr>
        <w:t xml:space="preserve"> </w:t>
      </w:r>
      <w:r>
        <w:rPr>
          <w:spacing w:val="-2"/>
        </w:rPr>
        <w:t>In</w:t>
      </w:r>
      <w:r>
        <w:rPr>
          <w:spacing w:val="-1"/>
        </w:rPr>
        <w:t xml:space="preserve"> </w:t>
      </w:r>
      <w:r>
        <w:rPr>
          <w:spacing w:val="-2"/>
        </w:rPr>
        <w:t>Tables</w:t>
      </w:r>
      <w:r>
        <w:rPr>
          <w:spacing w:val="-1"/>
        </w:rPr>
        <w:t xml:space="preserve"> </w:t>
      </w:r>
      <w:r>
        <w:rPr>
          <w:spacing w:val="-2"/>
        </w:rPr>
        <w:t>3</w:t>
      </w:r>
      <w:r>
        <w:rPr>
          <w:spacing w:val="-1"/>
        </w:rPr>
        <w:t xml:space="preserve"> </w:t>
      </w:r>
      <w:r>
        <w:rPr>
          <w:spacing w:val="-2"/>
        </w:rPr>
        <w:t>and</w:t>
      </w:r>
      <w:r>
        <w:rPr>
          <w:spacing w:val="-1"/>
        </w:rPr>
        <w:t xml:space="preserve"> </w:t>
      </w:r>
      <w:r>
        <w:rPr>
          <w:spacing w:val="-2"/>
        </w:rPr>
        <w:t>4,</w:t>
      </w:r>
      <w:r>
        <w:rPr>
          <w:spacing w:val="-1"/>
        </w:rPr>
        <w:t xml:space="preserve"> </w:t>
      </w:r>
      <w:r>
        <w:rPr>
          <w:spacing w:val="-2"/>
        </w:rPr>
        <w:t>the</w:t>
      </w:r>
      <w:r>
        <w:rPr>
          <w:spacing w:val="-1"/>
        </w:rPr>
        <w:t xml:space="preserve"> </w:t>
      </w:r>
      <w:r>
        <w:rPr>
          <w:spacing w:val="-2"/>
        </w:rPr>
        <w:t>error-correction</w:t>
      </w:r>
      <w:r>
        <w:rPr>
          <w:spacing w:val="-1"/>
        </w:rPr>
        <w:t xml:space="preserve"> </w:t>
      </w:r>
      <w:r>
        <w:rPr>
          <w:spacing w:val="-2"/>
        </w:rPr>
        <w:t>term</w:t>
      </w:r>
      <w:r>
        <w:rPr>
          <w:spacing w:val="-1"/>
        </w:rPr>
        <w:t xml:space="preserve"> </w:t>
      </w:r>
      <w:r>
        <w:rPr>
          <w:spacing w:val="-2"/>
        </w:rPr>
        <w:t>(</w:t>
      </w:r>
      <w:r>
        <w:rPr>
          <w:rFonts w:ascii="Times New Roman" w:hAnsi="Times New Roman"/>
          <w:i/>
          <w:spacing w:val="-2"/>
        </w:rPr>
        <w:t>ξ</w:t>
      </w:r>
      <w:r>
        <w:rPr>
          <w:i/>
          <w:spacing w:val="-2"/>
          <w:vertAlign w:val="subscript"/>
        </w:rPr>
        <w:t>t</w:t>
      </w:r>
      <w:r>
        <w:rPr>
          <w:rFonts w:ascii="Meiryo UI" w:hAnsi="Meiryo UI"/>
          <w:i/>
          <w:spacing w:val="-2"/>
          <w:vertAlign w:val="subscript"/>
        </w:rPr>
        <w:t>−</w:t>
      </w:r>
      <w:r>
        <w:rPr>
          <w:spacing w:val="-2"/>
          <w:vertAlign w:val="subscript"/>
        </w:rPr>
        <w:t>1</w:t>
      </w:r>
      <w:r>
        <w:rPr>
          <w:spacing w:val="-2"/>
        </w:rPr>
        <w:t>) is</w:t>
      </w:r>
      <w:r>
        <w:rPr>
          <w:spacing w:val="-1"/>
        </w:rPr>
        <w:t xml:space="preserve"> </w:t>
      </w:r>
      <w:r>
        <w:rPr>
          <w:spacing w:val="-2"/>
        </w:rPr>
        <w:t>highly</w:t>
      </w:r>
      <w:r>
        <w:t xml:space="preserve"> </w:t>
      </w:r>
      <w:r>
        <w:rPr>
          <w:spacing w:val="-2"/>
        </w:rPr>
        <w:t>significant</w:t>
      </w:r>
    </w:p>
    <w:p w14:paraId="2157190E" w14:textId="77777777" w:rsidR="00AF2EF2" w:rsidRDefault="00D4261D">
      <w:pPr>
        <w:pStyle w:val="BodyText"/>
        <w:spacing w:before="37" w:line="314" w:lineRule="auto"/>
        <w:ind w:left="36" w:right="35"/>
        <w:jc w:val="both"/>
      </w:pPr>
      <w:r>
        <w:t>and</w:t>
      </w:r>
      <w:r>
        <w:rPr>
          <w:spacing w:val="-6"/>
        </w:rPr>
        <w:t xml:space="preserve"> </w:t>
      </w:r>
      <w:r>
        <w:t>negative.</w:t>
      </w:r>
      <w:r>
        <w:rPr>
          <w:spacing w:val="23"/>
        </w:rPr>
        <w:t xml:space="preserve"> </w:t>
      </w:r>
      <w:r>
        <w:t>This</w:t>
      </w:r>
      <w:r>
        <w:rPr>
          <w:spacing w:val="-6"/>
        </w:rPr>
        <w:t xml:space="preserve"> </w:t>
      </w:r>
      <w:r>
        <w:t>implies</w:t>
      </w:r>
      <w:r>
        <w:rPr>
          <w:spacing w:val="-6"/>
        </w:rPr>
        <w:t xml:space="preserve"> </w:t>
      </w:r>
      <w:r>
        <w:t>that</w:t>
      </w:r>
      <w:r>
        <w:rPr>
          <w:spacing w:val="-6"/>
        </w:rPr>
        <w:t xml:space="preserve"> </w:t>
      </w:r>
      <w:r>
        <w:t>state</w:t>
      </w:r>
      <w:r>
        <w:rPr>
          <w:spacing w:val="-6"/>
        </w:rPr>
        <w:t xml:space="preserve"> </w:t>
      </w:r>
      <w:r>
        <w:t>tax</w:t>
      </w:r>
      <w:r>
        <w:rPr>
          <w:spacing w:val="-6"/>
        </w:rPr>
        <w:t xml:space="preserve"> </w:t>
      </w:r>
      <w:r>
        <w:t>revenue</w:t>
      </w:r>
      <w:r>
        <w:rPr>
          <w:spacing w:val="-6"/>
        </w:rPr>
        <w:t xml:space="preserve"> </w:t>
      </w:r>
      <w:r>
        <w:t>growth</w:t>
      </w:r>
      <w:r>
        <w:rPr>
          <w:spacing w:val="-6"/>
        </w:rPr>
        <w:t xml:space="preserve"> </w:t>
      </w:r>
      <w:r>
        <w:t>responds</w:t>
      </w:r>
      <w:r>
        <w:rPr>
          <w:spacing w:val="-6"/>
        </w:rPr>
        <w:t xml:space="preserve"> </w:t>
      </w:r>
      <w:r>
        <w:t>significantly</w:t>
      </w:r>
      <w:r>
        <w:rPr>
          <w:spacing w:val="-6"/>
        </w:rPr>
        <w:t xml:space="preserve"> </w:t>
      </w:r>
      <w:r>
        <w:t xml:space="preserve">to </w:t>
      </w:r>
      <w:r>
        <w:rPr>
          <w:spacing w:val="-2"/>
        </w:rPr>
        <w:t>disequilibria from the long-run equilibrium.</w:t>
      </w:r>
    </w:p>
    <w:p w14:paraId="2568F126" w14:textId="77777777" w:rsidR="00AF2EF2" w:rsidRDefault="00AF2EF2">
      <w:pPr>
        <w:pStyle w:val="BodyText"/>
        <w:rPr>
          <w:sz w:val="20"/>
        </w:rPr>
      </w:pPr>
    </w:p>
    <w:p w14:paraId="45F80816" w14:textId="77777777" w:rsidR="00AF2EF2" w:rsidRDefault="00AF2EF2">
      <w:pPr>
        <w:pStyle w:val="BodyText"/>
        <w:rPr>
          <w:sz w:val="20"/>
        </w:rPr>
      </w:pPr>
    </w:p>
    <w:p w14:paraId="575B0031" w14:textId="77777777" w:rsidR="00AF2EF2" w:rsidRDefault="00AF2EF2">
      <w:pPr>
        <w:pStyle w:val="BodyText"/>
        <w:rPr>
          <w:sz w:val="20"/>
        </w:rPr>
      </w:pPr>
    </w:p>
    <w:p w14:paraId="59234D96" w14:textId="77777777" w:rsidR="00AF2EF2" w:rsidRDefault="00AF2EF2">
      <w:pPr>
        <w:pStyle w:val="BodyText"/>
        <w:rPr>
          <w:sz w:val="20"/>
        </w:rPr>
      </w:pPr>
    </w:p>
    <w:p w14:paraId="3A646203" w14:textId="77777777" w:rsidR="00AF2EF2" w:rsidRDefault="00D4261D">
      <w:pPr>
        <w:pStyle w:val="BodyText"/>
        <w:spacing w:before="127"/>
        <w:rPr>
          <w:sz w:val="20"/>
        </w:rPr>
      </w:pPr>
      <w:r>
        <w:rPr>
          <w:noProof/>
          <w:sz w:val="20"/>
        </w:rPr>
        <mc:AlternateContent>
          <mc:Choice Requires="wps">
            <w:drawing>
              <wp:anchor distT="0" distB="0" distL="0" distR="0" simplePos="0" relativeHeight="251707904" behindDoc="1" locked="0" layoutInCell="1" allowOverlap="1" wp14:anchorId="430522AC" wp14:editId="52F5470B">
                <wp:simplePos x="0" y="0"/>
                <wp:positionH relativeFrom="page">
                  <wp:posOffset>1165872</wp:posOffset>
                </wp:positionH>
                <wp:positionV relativeFrom="paragraph">
                  <wp:posOffset>240397</wp:posOffset>
                </wp:positionV>
                <wp:extent cx="2176780" cy="127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76780" cy="1270"/>
                        </a:xfrm>
                        <a:custGeom>
                          <a:avLst/>
                          <a:gdLst/>
                          <a:ahLst/>
                          <a:cxnLst/>
                          <a:rect l="l" t="t" r="r" b="b"/>
                          <a:pathLst>
                            <a:path w="2176780">
                              <a:moveTo>
                                <a:pt x="0" y="0"/>
                              </a:moveTo>
                              <a:lnTo>
                                <a:pt x="2176233"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09FF4D" id="Graphic 187" o:spid="_x0000_s1026" style="position:absolute;margin-left:91.8pt;margin-top:18.95pt;width:171.4pt;height:.1pt;z-index:-251608576;visibility:visible;mso-wrap-style:square;mso-wrap-distance-left:0;mso-wrap-distance-top:0;mso-wrap-distance-right:0;mso-wrap-distance-bottom:0;mso-position-horizontal:absolute;mso-position-horizontal-relative:page;mso-position-vertical:absolute;mso-position-vertical-relative:text;v-text-anchor:top" coordsize="2176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z+hFAIAAFsEAAAOAAAAZHJzL2Uyb0RvYy54bWysVE1v2zAMvQ/YfxB0X5yk6weMOMXQoMOA&#10;oivQFDsrshwbk0WNVGLn34+S4yTrbsN8ECjxiXzko7y471sr9gapAVfI2WQqhXEaysZtC/m2fvx0&#10;JwUF5UplwZlCHgzJ++XHD4vO52YONdjSoOAgjvLOF7IOwedZRro2raIJeOPYWQG2KvAWt1mJquPo&#10;rc3m0+lN1gGWHkEbIj5dDU65TPGryujwvarIBGELydxCWjGtm7hmy4XKt6h83egjDfUPLFrVOE56&#10;CrVSQYkdNn+FahuNQFCFiYY2g6pqtEk1cDWz6btqXmvlTaqFm0P+1Cb6f2H18/7Vv2CkTv4J9E/i&#10;jmSdp/zkiRs6YvoK24hl4qJPXTycumj6IDQfzme3N7d33GzNvtn8NjU5U/l4V+8ofDWQ4qj9E4VB&#10;g3K0VD1aunejiaxk1NAmDYMUrCFKwRpuBg29CvFeJBdN0Z2JxLMW9mYNyRveMWdqZ691l6hYyvzq&#10;SoqxSsYOCDZiGu7VYKTUbF8WZ11kcT29/pxGg8A25WNjbWRBuN08WBR7FQczfbEOjvAHzCOFlaJ6&#10;wCXXEWbdUadBmijSBsrDC4qOp7mQ9Gun0Ehhvzkelzj6o4GjsRkNDPYB0gNJDeKc6/6HQi9i+kIG&#10;VvYZxmFU+ShaLP2EjTcdfNkFqJqoaJqhgdFxwxOcCjy+tvhELvcJdf4nLH8DAAD//wMAUEsDBBQA&#10;BgAIAAAAIQDmQgOv3wAAAAkBAAAPAAAAZHJzL2Rvd25yZXYueG1sTI/LTsMwEEX3SPyDNUjsqNMW&#10;0jTEqXgIumCBWvgAJzZx1HhsYtdN/55hBcs7c3TnTLWZ7MCSHkPvUMB8lgHT2DrVYyfg8+PlpgAW&#10;okQlB4dawFkH2NSXF5UslTvhTqd97BiVYCilABOjLzkPrdFWhpnzGmn35UYrI8Wx42qUJyq3A19k&#10;Wc6t7JEuGOn1k9HtYX+0Anx4XKfda1r1/rtxb+dDejbbdyGur6aHe2BRT/EPhl99UoeanBp3RBXY&#10;QLlY5oQKWK7WwAi4W+S3wBoaFHPgdcX/f1D/AAAA//8DAFBLAQItABQABgAIAAAAIQC2gziS/gAA&#10;AOEBAAATAAAAAAAAAAAAAAAAAAAAAABbQ29udGVudF9UeXBlc10ueG1sUEsBAi0AFAAGAAgAAAAh&#10;ADj9If/WAAAAlAEAAAsAAAAAAAAAAAAAAAAALwEAAF9yZWxzLy5yZWxzUEsBAi0AFAAGAAgAAAAh&#10;AO2nP6EUAgAAWwQAAA4AAAAAAAAAAAAAAAAALgIAAGRycy9lMm9Eb2MueG1sUEsBAi0AFAAGAAgA&#10;AAAhAOZCA6/fAAAACQEAAA8AAAAAAAAAAAAAAAAAbgQAAGRycy9kb3ducmV2LnhtbFBLBQYAAAAA&#10;BAAEAPMAAAB6BQAAAAA=&#10;" path="m,l2176233,e" filled="f" strokeweight=".14039mm">
                <v:path arrowok="t"/>
                <w10:wrap type="topAndBottom" anchorx="page"/>
              </v:shape>
            </w:pict>
          </mc:Fallback>
        </mc:AlternateContent>
      </w:r>
    </w:p>
    <w:p w14:paraId="3810E3DC" w14:textId="77777777" w:rsidR="00AF2EF2" w:rsidRDefault="00D4261D">
      <w:pPr>
        <w:spacing w:before="48" w:line="218" w:lineRule="auto"/>
        <w:ind w:left="36" w:firstLine="332"/>
        <w:rPr>
          <w:rFonts w:ascii="Times New Roman" w:hAnsi="Times New Roman"/>
          <w:sz w:val="20"/>
        </w:rPr>
      </w:pPr>
      <w:r>
        <w:rPr>
          <w:rFonts w:ascii="Kepler Std Ext Subh" w:hAnsi="Kepler Std Ext Subh"/>
          <w:w w:val="105"/>
          <w:sz w:val="20"/>
          <w:vertAlign w:val="superscript"/>
        </w:rPr>
        <w:t>6</w:t>
      </w:r>
      <w:bookmarkStart w:id="31" w:name="_bookmark23"/>
      <w:bookmarkEnd w:id="31"/>
      <w:r>
        <w:rPr>
          <w:rFonts w:ascii="Times New Roman" w:hAnsi="Times New Roman"/>
          <w:w w:val="105"/>
          <w:sz w:val="20"/>
        </w:rPr>
        <w:t>Following</w:t>
      </w:r>
      <w:r>
        <w:rPr>
          <w:rFonts w:ascii="Times New Roman" w:hAnsi="Times New Roman"/>
          <w:spacing w:val="13"/>
          <w:w w:val="105"/>
          <w:sz w:val="20"/>
        </w:rPr>
        <w:t xml:space="preserve"> </w:t>
      </w:r>
      <w:hyperlink w:anchor="_bookmark19" w:history="1">
        <w:r w:rsidR="00AF2EF2">
          <w:rPr>
            <w:rFonts w:ascii="Times New Roman" w:hAnsi="Times New Roman"/>
            <w:w w:val="105"/>
            <w:sz w:val="20"/>
          </w:rPr>
          <w:t>Shin</w:t>
        </w:r>
        <w:r w:rsidR="00AF2EF2">
          <w:rPr>
            <w:rFonts w:ascii="Times New Roman" w:hAnsi="Times New Roman"/>
            <w:spacing w:val="13"/>
            <w:w w:val="105"/>
            <w:sz w:val="20"/>
          </w:rPr>
          <w:t xml:space="preserve"> </w:t>
        </w:r>
        <w:r w:rsidR="00AF2EF2">
          <w:rPr>
            <w:rFonts w:ascii="Times New Roman" w:hAnsi="Times New Roman"/>
            <w:w w:val="105"/>
            <w:sz w:val="20"/>
          </w:rPr>
          <w:t>et</w:t>
        </w:r>
        <w:r w:rsidR="00AF2EF2">
          <w:rPr>
            <w:rFonts w:ascii="Times New Roman" w:hAnsi="Times New Roman"/>
            <w:spacing w:val="13"/>
            <w:w w:val="105"/>
            <w:sz w:val="20"/>
          </w:rPr>
          <w:t xml:space="preserve"> </w:t>
        </w:r>
        <w:r w:rsidR="00AF2EF2">
          <w:rPr>
            <w:rFonts w:ascii="Times New Roman" w:hAnsi="Times New Roman"/>
            <w:w w:val="105"/>
            <w:sz w:val="20"/>
          </w:rPr>
          <w:t>al.</w:t>
        </w:r>
      </w:hyperlink>
      <w:r>
        <w:rPr>
          <w:rFonts w:ascii="Times New Roman" w:hAnsi="Times New Roman"/>
          <w:spacing w:val="13"/>
          <w:w w:val="105"/>
          <w:sz w:val="20"/>
        </w:rPr>
        <w:t xml:space="preserve"> </w:t>
      </w:r>
      <w:hyperlink w:anchor="_bookmark19" w:history="1">
        <w:r w:rsidR="00AF2EF2">
          <w:rPr>
            <w:rFonts w:ascii="Times New Roman" w:hAnsi="Times New Roman"/>
            <w:w w:val="105"/>
            <w:sz w:val="20"/>
          </w:rPr>
          <w:t>(2014),</w:t>
        </w:r>
      </w:hyperlink>
      <w:r>
        <w:rPr>
          <w:rFonts w:ascii="Times New Roman" w:hAnsi="Times New Roman"/>
          <w:spacing w:val="13"/>
          <w:w w:val="105"/>
          <w:sz w:val="20"/>
        </w:rPr>
        <w:t xml:space="preserve"> </w:t>
      </w:r>
      <w:r>
        <w:rPr>
          <w:rFonts w:ascii="Times New Roman" w:hAnsi="Times New Roman"/>
          <w:w w:val="105"/>
          <w:sz w:val="20"/>
        </w:rPr>
        <w:t>this</w:t>
      </w:r>
      <w:r>
        <w:rPr>
          <w:rFonts w:ascii="Times New Roman" w:hAnsi="Times New Roman"/>
          <w:spacing w:val="13"/>
          <w:w w:val="105"/>
          <w:sz w:val="20"/>
        </w:rPr>
        <w:t xml:space="preserve"> </w:t>
      </w:r>
      <w:r>
        <w:rPr>
          <w:rFonts w:ascii="Times New Roman" w:hAnsi="Times New Roman"/>
          <w:w w:val="105"/>
          <w:sz w:val="20"/>
        </w:rPr>
        <w:t>section</w:t>
      </w:r>
      <w:r>
        <w:rPr>
          <w:rFonts w:ascii="Times New Roman" w:hAnsi="Times New Roman"/>
          <w:spacing w:val="13"/>
          <w:w w:val="105"/>
          <w:sz w:val="20"/>
        </w:rPr>
        <w:t xml:space="preserve"> </w:t>
      </w:r>
      <w:r>
        <w:rPr>
          <w:rFonts w:ascii="Times New Roman" w:hAnsi="Times New Roman"/>
          <w:w w:val="105"/>
          <w:sz w:val="20"/>
        </w:rPr>
        <w:t>relies</w:t>
      </w:r>
      <w:r>
        <w:rPr>
          <w:rFonts w:ascii="Times New Roman" w:hAnsi="Times New Roman"/>
          <w:spacing w:val="13"/>
          <w:w w:val="105"/>
          <w:sz w:val="20"/>
        </w:rPr>
        <w:t xml:space="preserve"> </w:t>
      </w:r>
      <w:r>
        <w:rPr>
          <w:rFonts w:ascii="Times New Roman" w:hAnsi="Times New Roman"/>
          <w:w w:val="105"/>
          <w:sz w:val="20"/>
        </w:rPr>
        <w:t>on</w:t>
      </w:r>
      <w:r>
        <w:rPr>
          <w:rFonts w:ascii="Times New Roman" w:hAnsi="Times New Roman"/>
          <w:spacing w:val="13"/>
          <w:w w:val="105"/>
          <w:sz w:val="20"/>
        </w:rPr>
        <w:t xml:space="preserve"> </w:t>
      </w:r>
      <w:r>
        <w:rPr>
          <w:rFonts w:ascii="Times New Roman" w:hAnsi="Times New Roman"/>
          <w:w w:val="105"/>
          <w:sz w:val="20"/>
        </w:rPr>
        <w:t>STATA’s</w:t>
      </w:r>
      <w:r>
        <w:rPr>
          <w:rFonts w:ascii="Times New Roman" w:hAnsi="Times New Roman"/>
          <w:spacing w:val="13"/>
          <w:w w:val="105"/>
          <w:sz w:val="20"/>
        </w:rPr>
        <w:t xml:space="preserve"> </w:t>
      </w:r>
      <w:r>
        <w:rPr>
          <w:rFonts w:ascii="Times New Roman" w:hAnsi="Times New Roman"/>
          <w:w w:val="105"/>
          <w:sz w:val="20"/>
        </w:rPr>
        <w:t>pnardl</w:t>
      </w:r>
      <w:r>
        <w:rPr>
          <w:rFonts w:ascii="Times New Roman" w:hAnsi="Times New Roman"/>
          <w:spacing w:val="13"/>
          <w:w w:val="105"/>
          <w:sz w:val="20"/>
        </w:rPr>
        <w:t xml:space="preserve"> </w:t>
      </w:r>
      <w:r>
        <w:rPr>
          <w:rFonts w:ascii="Times New Roman" w:hAnsi="Times New Roman"/>
          <w:w w:val="105"/>
          <w:sz w:val="20"/>
        </w:rPr>
        <w:t>estimator</w:t>
      </w:r>
      <w:r>
        <w:rPr>
          <w:rFonts w:ascii="Times New Roman" w:hAnsi="Times New Roman"/>
          <w:spacing w:val="13"/>
          <w:w w:val="105"/>
          <w:sz w:val="20"/>
        </w:rPr>
        <w:t xml:space="preserve"> </w:t>
      </w:r>
      <w:r>
        <w:rPr>
          <w:rFonts w:ascii="Times New Roman" w:hAnsi="Times New Roman"/>
          <w:w w:val="105"/>
          <w:sz w:val="20"/>
        </w:rPr>
        <w:t>to</w:t>
      </w:r>
      <w:r>
        <w:rPr>
          <w:rFonts w:ascii="Times New Roman" w:hAnsi="Times New Roman"/>
          <w:spacing w:val="13"/>
          <w:w w:val="105"/>
          <w:sz w:val="20"/>
        </w:rPr>
        <w:t xml:space="preserve"> </w:t>
      </w:r>
      <w:r>
        <w:rPr>
          <w:rFonts w:ascii="Times New Roman" w:hAnsi="Times New Roman"/>
          <w:w w:val="105"/>
          <w:sz w:val="20"/>
        </w:rPr>
        <w:t>test</w:t>
      </w:r>
      <w:r>
        <w:rPr>
          <w:rFonts w:ascii="Times New Roman" w:hAnsi="Times New Roman"/>
          <w:spacing w:val="13"/>
          <w:w w:val="105"/>
          <w:sz w:val="20"/>
        </w:rPr>
        <w:t xml:space="preserve"> </w:t>
      </w:r>
      <w:r>
        <w:rPr>
          <w:rFonts w:ascii="Times New Roman" w:hAnsi="Times New Roman"/>
          <w:w w:val="105"/>
          <w:sz w:val="20"/>
        </w:rPr>
        <w:t>for</w:t>
      </w:r>
      <w:r>
        <w:rPr>
          <w:rFonts w:ascii="Times New Roman" w:hAnsi="Times New Roman"/>
          <w:spacing w:val="13"/>
          <w:w w:val="105"/>
          <w:sz w:val="20"/>
        </w:rPr>
        <w:t xml:space="preserve"> </w:t>
      </w:r>
      <w:r>
        <w:rPr>
          <w:rFonts w:ascii="Times New Roman" w:hAnsi="Times New Roman"/>
          <w:w w:val="105"/>
          <w:sz w:val="20"/>
        </w:rPr>
        <w:t>asym-metric effects of oil price shocks on state taxes in Table 3.</w:t>
      </w:r>
    </w:p>
    <w:p w14:paraId="7B022F6F" w14:textId="77777777" w:rsidR="00AF2EF2" w:rsidRDefault="00AF2EF2">
      <w:pPr>
        <w:spacing w:line="218" w:lineRule="auto"/>
        <w:rPr>
          <w:rFonts w:ascii="Times New Roman" w:hAnsi="Times New Roman"/>
          <w:sz w:val="20"/>
        </w:rPr>
        <w:sectPr w:rsidR="00AF2EF2">
          <w:pgSz w:w="12240" w:h="15840"/>
          <w:pgMar w:top="1820" w:right="1800" w:bottom="2420" w:left="1800" w:header="0" w:footer="2233" w:gutter="0"/>
          <w:cols w:space="720"/>
        </w:sectPr>
      </w:pPr>
    </w:p>
    <w:p w14:paraId="1DE29E3A" w14:textId="77777777" w:rsidR="00AF2EF2" w:rsidRDefault="00AF2EF2">
      <w:pPr>
        <w:pStyle w:val="BodyText"/>
        <w:rPr>
          <w:rFonts w:ascii="Times New Roman"/>
          <w:sz w:val="10"/>
        </w:rPr>
      </w:pPr>
    </w:p>
    <w:p w14:paraId="19DCD5F0" w14:textId="77777777" w:rsidR="00AF2EF2" w:rsidRDefault="00AF2EF2">
      <w:pPr>
        <w:pStyle w:val="BodyText"/>
        <w:rPr>
          <w:rFonts w:ascii="Times New Roman"/>
          <w:sz w:val="10"/>
        </w:rPr>
      </w:pPr>
    </w:p>
    <w:p w14:paraId="48081AE0" w14:textId="77777777" w:rsidR="00AF2EF2" w:rsidRDefault="00AF2EF2">
      <w:pPr>
        <w:pStyle w:val="BodyText"/>
        <w:rPr>
          <w:rFonts w:ascii="Times New Roman"/>
          <w:sz w:val="10"/>
        </w:rPr>
      </w:pPr>
    </w:p>
    <w:p w14:paraId="79FBD02C" w14:textId="77777777" w:rsidR="00AF2EF2" w:rsidRDefault="00AF2EF2">
      <w:pPr>
        <w:pStyle w:val="BodyText"/>
        <w:rPr>
          <w:rFonts w:ascii="Times New Roman"/>
          <w:sz w:val="10"/>
        </w:rPr>
      </w:pPr>
    </w:p>
    <w:p w14:paraId="4C6E2F28" w14:textId="77777777" w:rsidR="00AF2EF2" w:rsidRDefault="00AF2EF2">
      <w:pPr>
        <w:pStyle w:val="BodyText"/>
        <w:rPr>
          <w:rFonts w:ascii="Times New Roman"/>
          <w:sz w:val="10"/>
        </w:rPr>
      </w:pPr>
    </w:p>
    <w:p w14:paraId="3A13DF15" w14:textId="77777777" w:rsidR="00AF2EF2" w:rsidRDefault="00AF2EF2">
      <w:pPr>
        <w:pStyle w:val="BodyText"/>
        <w:rPr>
          <w:rFonts w:ascii="Times New Roman"/>
          <w:sz w:val="10"/>
        </w:rPr>
      </w:pPr>
    </w:p>
    <w:p w14:paraId="27620265" w14:textId="77777777" w:rsidR="00AF2EF2" w:rsidRDefault="00AF2EF2">
      <w:pPr>
        <w:pStyle w:val="BodyText"/>
        <w:rPr>
          <w:rFonts w:ascii="Times New Roman"/>
          <w:sz w:val="10"/>
        </w:rPr>
      </w:pPr>
    </w:p>
    <w:p w14:paraId="7602A764" w14:textId="77777777" w:rsidR="00AF2EF2" w:rsidRDefault="00AF2EF2">
      <w:pPr>
        <w:pStyle w:val="BodyText"/>
        <w:rPr>
          <w:rFonts w:ascii="Times New Roman"/>
          <w:sz w:val="10"/>
        </w:rPr>
      </w:pPr>
    </w:p>
    <w:p w14:paraId="5EDCAB33" w14:textId="77777777" w:rsidR="00AF2EF2" w:rsidRDefault="00AF2EF2">
      <w:pPr>
        <w:pStyle w:val="BodyText"/>
        <w:rPr>
          <w:rFonts w:ascii="Times New Roman"/>
          <w:sz w:val="10"/>
        </w:rPr>
      </w:pPr>
    </w:p>
    <w:p w14:paraId="52A0B7BE" w14:textId="77777777" w:rsidR="00AF2EF2" w:rsidRDefault="00AF2EF2">
      <w:pPr>
        <w:pStyle w:val="BodyText"/>
        <w:rPr>
          <w:rFonts w:ascii="Times New Roman"/>
          <w:sz w:val="10"/>
        </w:rPr>
      </w:pPr>
    </w:p>
    <w:p w14:paraId="7AB5C34B" w14:textId="77777777" w:rsidR="00AF2EF2" w:rsidRDefault="00AF2EF2">
      <w:pPr>
        <w:pStyle w:val="BodyText"/>
        <w:rPr>
          <w:rFonts w:ascii="Times New Roman"/>
          <w:sz w:val="10"/>
        </w:rPr>
      </w:pPr>
    </w:p>
    <w:p w14:paraId="2A121B32" w14:textId="77777777" w:rsidR="00AF2EF2" w:rsidRDefault="00AF2EF2">
      <w:pPr>
        <w:pStyle w:val="BodyText"/>
        <w:rPr>
          <w:rFonts w:ascii="Times New Roman"/>
          <w:sz w:val="10"/>
        </w:rPr>
      </w:pPr>
    </w:p>
    <w:p w14:paraId="13AA05E3" w14:textId="77777777" w:rsidR="00AF2EF2" w:rsidRDefault="00AF2EF2">
      <w:pPr>
        <w:pStyle w:val="BodyText"/>
        <w:rPr>
          <w:rFonts w:ascii="Times New Roman"/>
          <w:sz w:val="10"/>
        </w:rPr>
      </w:pPr>
    </w:p>
    <w:p w14:paraId="7CB09C32" w14:textId="77777777" w:rsidR="00AF2EF2" w:rsidRDefault="00AF2EF2">
      <w:pPr>
        <w:pStyle w:val="BodyText"/>
        <w:rPr>
          <w:rFonts w:ascii="Times New Roman"/>
          <w:sz w:val="10"/>
        </w:rPr>
      </w:pPr>
    </w:p>
    <w:p w14:paraId="1E6515FD" w14:textId="77777777" w:rsidR="00AF2EF2" w:rsidRDefault="00AF2EF2">
      <w:pPr>
        <w:pStyle w:val="BodyText"/>
        <w:rPr>
          <w:rFonts w:ascii="Times New Roman"/>
          <w:sz w:val="10"/>
        </w:rPr>
      </w:pPr>
    </w:p>
    <w:p w14:paraId="27094D13" w14:textId="77777777" w:rsidR="00AF2EF2" w:rsidRDefault="00AF2EF2">
      <w:pPr>
        <w:pStyle w:val="BodyText"/>
        <w:rPr>
          <w:rFonts w:ascii="Times New Roman"/>
          <w:sz w:val="10"/>
        </w:rPr>
      </w:pPr>
    </w:p>
    <w:p w14:paraId="2ADE944A" w14:textId="77777777" w:rsidR="00AF2EF2" w:rsidRDefault="00AF2EF2">
      <w:pPr>
        <w:pStyle w:val="BodyText"/>
        <w:rPr>
          <w:rFonts w:ascii="Times New Roman"/>
          <w:sz w:val="10"/>
        </w:rPr>
      </w:pPr>
    </w:p>
    <w:p w14:paraId="37EBB22D" w14:textId="77777777" w:rsidR="00AF2EF2" w:rsidRDefault="00AF2EF2">
      <w:pPr>
        <w:pStyle w:val="BodyText"/>
        <w:rPr>
          <w:rFonts w:ascii="Times New Roman"/>
          <w:sz w:val="10"/>
        </w:rPr>
      </w:pPr>
    </w:p>
    <w:p w14:paraId="681F3346" w14:textId="77777777" w:rsidR="00AF2EF2" w:rsidRDefault="00AF2EF2">
      <w:pPr>
        <w:pStyle w:val="BodyText"/>
        <w:rPr>
          <w:rFonts w:ascii="Times New Roman"/>
          <w:sz w:val="10"/>
        </w:rPr>
      </w:pPr>
    </w:p>
    <w:p w14:paraId="0FFEF6D9" w14:textId="77777777" w:rsidR="00AF2EF2" w:rsidRDefault="00AF2EF2">
      <w:pPr>
        <w:pStyle w:val="BodyText"/>
        <w:rPr>
          <w:rFonts w:ascii="Times New Roman"/>
          <w:sz w:val="10"/>
        </w:rPr>
      </w:pPr>
    </w:p>
    <w:p w14:paraId="4350A452" w14:textId="77777777" w:rsidR="00AF2EF2" w:rsidRDefault="00AF2EF2">
      <w:pPr>
        <w:pStyle w:val="BodyText"/>
        <w:rPr>
          <w:rFonts w:ascii="Times New Roman"/>
          <w:sz w:val="10"/>
        </w:rPr>
      </w:pPr>
    </w:p>
    <w:p w14:paraId="07BCAE31" w14:textId="77777777" w:rsidR="00AF2EF2" w:rsidRDefault="00AF2EF2">
      <w:pPr>
        <w:pStyle w:val="BodyText"/>
        <w:rPr>
          <w:rFonts w:ascii="Times New Roman"/>
          <w:sz w:val="10"/>
        </w:rPr>
      </w:pPr>
    </w:p>
    <w:p w14:paraId="6C733D74" w14:textId="77777777" w:rsidR="00AF2EF2" w:rsidRDefault="00AF2EF2">
      <w:pPr>
        <w:pStyle w:val="BodyText"/>
        <w:rPr>
          <w:rFonts w:ascii="Times New Roman"/>
          <w:sz w:val="10"/>
        </w:rPr>
      </w:pPr>
    </w:p>
    <w:p w14:paraId="1C097910" w14:textId="77777777" w:rsidR="00AF2EF2" w:rsidRDefault="00AF2EF2">
      <w:pPr>
        <w:pStyle w:val="BodyText"/>
        <w:rPr>
          <w:rFonts w:ascii="Times New Roman"/>
          <w:sz w:val="10"/>
        </w:rPr>
      </w:pPr>
    </w:p>
    <w:p w14:paraId="32762046" w14:textId="77777777" w:rsidR="00AF2EF2" w:rsidRDefault="00AF2EF2">
      <w:pPr>
        <w:pStyle w:val="BodyText"/>
        <w:rPr>
          <w:rFonts w:ascii="Times New Roman"/>
          <w:sz w:val="10"/>
        </w:rPr>
      </w:pPr>
    </w:p>
    <w:p w14:paraId="78C0DF83" w14:textId="77777777" w:rsidR="00AF2EF2" w:rsidRDefault="00AF2EF2">
      <w:pPr>
        <w:pStyle w:val="BodyText"/>
        <w:rPr>
          <w:rFonts w:ascii="Times New Roman"/>
          <w:sz w:val="10"/>
        </w:rPr>
      </w:pPr>
    </w:p>
    <w:p w14:paraId="1A4BACBD" w14:textId="77777777" w:rsidR="00AF2EF2" w:rsidRDefault="00AF2EF2">
      <w:pPr>
        <w:pStyle w:val="BodyText"/>
        <w:spacing w:before="22"/>
        <w:rPr>
          <w:rFonts w:ascii="Times New Roman"/>
          <w:sz w:val="10"/>
        </w:rPr>
      </w:pPr>
    </w:p>
    <w:p w14:paraId="642E83C8" w14:textId="77777777" w:rsidR="00AF2EF2" w:rsidRDefault="00D4261D">
      <w:pPr>
        <w:ind w:left="1462"/>
        <w:rPr>
          <w:sz w:val="10"/>
        </w:rPr>
      </w:pPr>
      <w:r>
        <w:rPr>
          <w:noProof/>
          <w:sz w:val="10"/>
        </w:rPr>
        <mc:AlternateContent>
          <mc:Choice Requires="wps">
            <w:drawing>
              <wp:anchor distT="0" distB="0" distL="0" distR="0" simplePos="0" relativeHeight="251603456" behindDoc="0" locked="0" layoutInCell="1" allowOverlap="1" wp14:anchorId="7AC3D6AB" wp14:editId="27689580">
                <wp:simplePos x="0" y="0"/>
                <wp:positionH relativeFrom="page">
                  <wp:posOffset>1832236</wp:posOffset>
                </wp:positionH>
                <wp:positionV relativeFrom="paragraph">
                  <wp:posOffset>-1027214</wp:posOffset>
                </wp:positionV>
                <wp:extent cx="7027545" cy="374523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7545" cy="374523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448"/>
                              <w:gridCol w:w="1059"/>
                              <w:gridCol w:w="1055"/>
                              <w:gridCol w:w="1055"/>
                              <w:gridCol w:w="1055"/>
                              <w:gridCol w:w="1055"/>
                              <w:gridCol w:w="1055"/>
                              <w:gridCol w:w="1055"/>
                              <w:gridCol w:w="1055"/>
                              <w:gridCol w:w="1056"/>
                            </w:tblGrid>
                            <w:tr w:rsidR="00AF2EF2" w14:paraId="6178C477" w14:textId="77777777">
                              <w:trPr>
                                <w:trHeight w:val="149"/>
                              </w:trPr>
                              <w:tc>
                                <w:tcPr>
                                  <w:tcW w:w="1448" w:type="dxa"/>
                                  <w:vMerge w:val="restart"/>
                                  <w:tcBorders>
                                    <w:top w:val="single" w:sz="4" w:space="0" w:color="000000"/>
                                    <w:bottom w:val="single" w:sz="4" w:space="0" w:color="000000"/>
                                  </w:tcBorders>
                                </w:tcPr>
                                <w:p w14:paraId="25D125DF" w14:textId="77777777" w:rsidR="00AF2EF2" w:rsidRDefault="00AF2EF2">
                                  <w:pPr>
                                    <w:pStyle w:val="TableParagraph"/>
                                    <w:jc w:val="left"/>
                                    <w:rPr>
                                      <w:rFonts w:ascii="Times New Roman"/>
                                      <w:sz w:val="12"/>
                                    </w:rPr>
                                  </w:pPr>
                                </w:p>
                              </w:tc>
                              <w:tc>
                                <w:tcPr>
                                  <w:tcW w:w="1059" w:type="dxa"/>
                                  <w:tcBorders>
                                    <w:top w:val="single" w:sz="4" w:space="0" w:color="000000"/>
                                  </w:tcBorders>
                                </w:tcPr>
                                <w:p w14:paraId="63A69DF2" w14:textId="77777777" w:rsidR="00AF2EF2" w:rsidRDefault="00D4261D">
                                  <w:pPr>
                                    <w:pStyle w:val="TableParagraph"/>
                                    <w:spacing w:line="130" w:lineRule="exact"/>
                                    <w:ind w:left="5" w:right="1"/>
                                    <w:rPr>
                                      <w:sz w:val="13"/>
                                    </w:rPr>
                                  </w:pPr>
                                  <w:r>
                                    <w:rPr>
                                      <w:spacing w:val="-5"/>
                                      <w:w w:val="115"/>
                                      <w:sz w:val="13"/>
                                    </w:rPr>
                                    <w:t>(1)</w:t>
                                  </w:r>
                                </w:p>
                              </w:tc>
                              <w:tc>
                                <w:tcPr>
                                  <w:tcW w:w="1055" w:type="dxa"/>
                                  <w:tcBorders>
                                    <w:top w:val="single" w:sz="4" w:space="0" w:color="000000"/>
                                  </w:tcBorders>
                                </w:tcPr>
                                <w:p w14:paraId="0A064720" w14:textId="77777777" w:rsidR="00AF2EF2" w:rsidRDefault="00D4261D">
                                  <w:pPr>
                                    <w:pStyle w:val="TableParagraph"/>
                                    <w:spacing w:line="130" w:lineRule="exact"/>
                                    <w:ind w:left="7" w:right="7"/>
                                    <w:rPr>
                                      <w:sz w:val="13"/>
                                    </w:rPr>
                                  </w:pPr>
                                  <w:r>
                                    <w:rPr>
                                      <w:spacing w:val="-5"/>
                                      <w:w w:val="105"/>
                                      <w:sz w:val="13"/>
                                    </w:rPr>
                                    <w:t>(2)</w:t>
                                  </w:r>
                                </w:p>
                              </w:tc>
                              <w:tc>
                                <w:tcPr>
                                  <w:tcW w:w="1055" w:type="dxa"/>
                                  <w:tcBorders>
                                    <w:top w:val="single" w:sz="4" w:space="0" w:color="000000"/>
                                  </w:tcBorders>
                                </w:tcPr>
                                <w:p w14:paraId="2DE353EB" w14:textId="77777777" w:rsidR="00AF2EF2" w:rsidRDefault="00D4261D">
                                  <w:pPr>
                                    <w:pStyle w:val="TableParagraph"/>
                                    <w:spacing w:line="130" w:lineRule="exact"/>
                                    <w:ind w:left="7" w:right="7"/>
                                    <w:rPr>
                                      <w:sz w:val="13"/>
                                    </w:rPr>
                                  </w:pPr>
                                  <w:r>
                                    <w:rPr>
                                      <w:spacing w:val="-5"/>
                                      <w:w w:val="105"/>
                                      <w:sz w:val="13"/>
                                    </w:rPr>
                                    <w:t>(3)</w:t>
                                  </w:r>
                                </w:p>
                              </w:tc>
                              <w:tc>
                                <w:tcPr>
                                  <w:tcW w:w="1055" w:type="dxa"/>
                                  <w:tcBorders>
                                    <w:top w:val="single" w:sz="4" w:space="0" w:color="000000"/>
                                  </w:tcBorders>
                                </w:tcPr>
                                <w:p w14:paraId="0517282E" w14:textId="77777777" w:rsidR="00AF2EF2" w:rsidRDefault="00D4261D">
                                  <w:pPr>
                                    <w:pStyle w:val="TableParagraph"/>
                                    <w:spacing w:line="130" w:lineRule="exact"/>
                                    <w:ind w:left="7" w:right="7"/>
                                    <w:rPr>
                                      <w:sz w:val="13"/>
                                    </w:rPr>
                                  </w:pPr>
                                  <w:r>
                                    <w:rPr>
                                      <w:spacing w:val="-5"/>
                                      <w:w w:val="105"/>
                                      <w:sz w:val="13"/>
                                    </w:rPr>
                                    <w:t>(4)</w:t>
                                  </w:r>
                                </w:p>
                              </w:tc>
                              <w:tc>
                                <w:tcPr>
                                  <w:tcW w:w="1055" w:type="dxa"/>
                                  <w:tcBorders>
                                    <w:top w:val="single" w:sz="4" w:space="0" w:color="000000"/>
                                  </w:tcBorders>
                                </w:tcPr>
                                <w:p w14:paraId="646D1CF6" w14:textId="77777777" w:rsidR="00AF2EF2" w:rsidRDefault="00D4261D">
                                  <w:pPr>
                                    <w:pStyle w:val="TableParagraph"/>
                                    <w:spacing w:line="130" w:lineRule="exact"/>
                                    <w:ind w:left="7" w:right="7"/>
                                    <w:rPr>
                                      <w:sz w:val="13"/>
                                    </w:rPr>
                                  </w:pPr>
                                  <w:r>
                                    <w:rPr>
                                      <w:spacing w:val="-5"/>
                                      <w:w w:val="110"/>
                                      <w:sz w:val="13"/>
                                    </w:rPr>
                                    <w:t>(5)</w:t>
                                  </w:r>
                                </w:p>
                              </w:tc>
                              <w:tc>
                                <w:tcPr>
                                  <w:tcW w:w="1055" w:type="dxa"/>
                                  <w:tcBorders>
                                    <w:top w:val="single" w:sz="4" w:space="0" w:color="000000"/>
                                  </w:tcBorders>
                                </w:tcPr>
                                <w:p w14:paraId="48FD08AC" w14:textId="77777777" w:rsidR="00AF2EF2" w:rsidRDefault="00D4261D">
                                  <w:pPr>
                                    <w:pStyle w:val="TableParagraph"/>
                                    <w:spacing w:line="130" w:lineRule="exact"/>
                                    <w:ind w:left="7" w:right="7"/>
                                    <w:rPr>
                                      <w:sz w:val="13"/>
                                    </w:rPr>
                                  </w:pPr>
                                  <w:r>
                                    <w:rPr>
                                      <w:spacing w:val="-5"/>
                                      <w:w w:val="105"/>
                                      <w:sz w:val="13"/>
                                    </w:rPr>
                                    <w:t>(6)</w:t>
                                  </w:r>
                                </w:p>
                              </w:tc>
                              <w:tc>
                                <w:tcPr>
                                  <w:tcW w:w="1055" w:type="dxa"/>
                                  <w:tcBorders>
                                    <w:top w:val="single" w:sz="4" w:space="0" w:color="000000"/>
                                  </w:tcBorders>
                                </w:tcPr>
                                <w:p w14:paraId="2E427944" w14:textId="77777777" w:rsidR="00AF2EF2" w:rsidRDefault="00D4261D">
                                  <w:pPr>
                                    <w:pStyle w:val="TableParagraph"/>
                                    <w:spacing w:line="130" w:lineRule="exact"/>
                                    <w:ind w:left="7" w:right="7"/>
                                    <w:rPr>
                                      <w:sz w:val="13"/>
                                    </w:rPr>
                                  </w:pPr>
                                  <w:r>
                                    <w:rPr>
                                      <w:spacing w:val="-5"/>
                                      <w:w w:val="110"/>
                                      <w:sz w:val="13"/>
                                    </w:rPr>
                                    <w:t>(7)</w:t>
                                  </w:r>
                                </w:p>
                              </w:tc>
                              <w:tc>
                                <w:tcPr>
                                  <w:tcW w:w="1055" w:type="dxa"/>
                                  <w:tcBorders>
                                    <w:top w:val="single" w:sz="4" w:space="0" w:color="000000"/>
                                  </w:tcBorders>
                                </w:tcPr>
                                <w:p w14:paraId="4732E3D2" w14:textId="77777777" w:rsidR="00AF2EF2" w:rsidRDefault="00D4261D">
                                  <w:pPr>
                                    <w:pStyle w:val="TableParagraph"/>
                                    <w:spacing w:line="130" w:lineRule="exact"/>
                                    <w:ind w:left="7" w:right="7"/>
                                    <w:rPr>
                                      <w:sz w:val="13"/>
                                    </w:rPr>
                                  </w:pPr>
                                  <w:r>
                                    <w:rPr>
                                      <w:spacing w:val="-5"/>
                                      <w:w w:val="105"/>
                                      <w:sz w:val="13"/>
                                    </w:rPr>
                                    <w:t>(8)</w:t>
                                  </w:r>
                                </w:p>
                              </w:tc>
                              <w:tc>
                                <w:tcPr>
                                  <w:tcW w:w="1056" w:type="dxa"/>
                                  <w:tcBorders>
                                    <w:top w:val="single" w:sz="4" w:space="0" w:color="000000"/>
                                  </w:tcBorders>
                                </w:tcPr>
                                <w:p w14:paraId="065AB906" w14:textId="77777777" w:rsidR="00AF2EF2" w:rsidRDefault="00D4261D">
                                  <w:pPr>
                                    <w:pStyle w:val="TableParagraph"/>
                                    <w:spacing w:line="130" w:lineRule="exact"/>
                                    <w:ind w:left="6" w:right="7"/>
                                    <w:rPr>
                                      <w:sz w:val="13"/>
                                    </w:rPr>
                                  </w:pPr>
                                  <w:r>
                                    <w:rPr>
                                      <w:spacing w:val="-5"/>
                                      <w:w w:val="105"/>
                                      <w:sz w:val="13"/>
                                    </w:rPr>
                                    <w:t>(9)</w:t>
                                  </w:r>
                                </w:p>
                              </w:tc>
                            </w:tr>
                            <w:tr w:rsidR="00AF2EF2" w14:paraId="2EE40948" w14:textId="77777777">
                              <w:trPr>
                                <w:trHeight w:val="143"/>
                              </w:trPr>
                              <w:tc>
                                <w:tcPr>
                                  <w:tcW w:w="1448" w:type="dxa"/>
                                  <w:vMerge/>
                                  <w:tcBorders>
                                    <w:top w:val="nil"/>
                                    <w:bottom w:val="single" w:sz="4" w:space="0" w:color="000000"/>
                                  </w:tcBorders>
                                </w:tcPr>
                                <w:p w14:paraId="7115E64A" w14:textId="77777777" w:rsidR="00AF2EF2" w:rsidRDefault="00AF2EF2">
                                  <w:pPr>
                                    <w:rPr>
                                      <w:sz w:val="2"/>
                                      <w:szCs w:val="2"/>
                                    </w:rPr>
                                  </w:pPr>
                                </w:p>
                              </w:tc>
                              <w:tc>
                                <w:tcPr>
                                  <w:tcW w:w="1059" w:type="dxa"/>
                                  <w:tcBorders>
                                    <w:bottom w:val="single" w:sz="4" w:space="0" w:color="000000"/>
                                  </w:tcBorders>
                                </w:tcPr>
                                <w:p w14:paraId="703095A6" w14:textId="77777777" w:rsidR="00AF2EF2" w:rsidRDefault="00D4261D">
                                  <w:pPr>
                                    <w:pStyle w:val="TableParagraph"/>
                                    <w:spacing w:line="133" w:lineRule="exact"/>
                                    <w:ind w:left="4" w:right="5"/>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12E9E962" w14:textId="77777777" w:rsidR="00AF2EF2" w:rsidRDefault="00D4261D">
                                  <w:pPr>
                                    <w:pStyle w:val="TableParagraph"/>
                                    <w:spacing w:line="133" w:lineRule="exact"/>
                                    <w:ind w:left="2"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32AB139E" w14:textId="77777777" w:rsidR="00AF2EF2" w:rsidRDefault="00D4261D">
                                  <w:pPr>
                                    <w:pStyle w:val="TableParagraph"/>
                                    <w:spacing w:line="133" w:lineRule="exact"/>
                                    <w:ind w:left="2"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681C6505" w14:textId="77777777" w:rsidR="00AF2EF2" w:rsidRDefault="00D4261D">
                                  <w:pPr>
                                    <w:pStyle w:val="TableParagraph"/>
                                    <w:spacing w:line="133" w:lineRule="exact"/>
                                    <w:ind w:left="2"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245C5BBE" w14:textId="77777777" w:rsidR="00AF2EF2" w:rsidRDefault="00D4261D">
                                  <w:pPr>
                                    <w:pStyle w:val="TableParagraph"/>
                                    <w:spacing w:line="133" w:lineRule="exact"/>
                                    <w:ind w:left="2"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06384338" w14:textId="77777777" w:rsidR="00AF2EF2" w:rsidRDefault="00D4261D">
                                  <w:pPr>
                                    <w:pStyle w:val="TableParagraph"/>
                                    <w:spacing w:line="133" w:lineRule="exact"/>
                                    <w:ind w:left="1"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377781DA" w14:textId="77777777" w:rsidR="00AF2EF2" w:rsidRDefault="00D4261D">
                                  <w:pPr>
                                    <w:pStyle w:val="TableParagraph"/>
                                    <w:spacing w:line="133" w:lineRule="exact"/>
                                    <w:ind w:left="1"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7EBD5F1C" w14:textId="77777777" w:rsidR="00AF2EF2" w:rsidRDefault="00D4261D">
                                  <w:pPr>
                                    <w:pStyle w:val="TableParagraph"/>
                                    <w:spacing w:line="133" w:lineRule="exact"/>
                                    <w:ind w:left="1"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6" w:type="dxa"/>
                                  <w:tcBorders>
                                    <w:bottom w:val="single" w:sz="4" w:space="0" w:color="000000"/>
                                  </w:tcBorders>
                                </w:tcPr>
                                <w:p w14:paraId="41F6A9FC" w14:textId="77777777" w:rsidR="00AF2EF2" w:rsidRDefault="00D4261D">
                                  <w:pPr>
                                    <w:pStyle w:val="TableParagraph"/>
                                    <w:spacing w:line="133" w:lineRule="exact"/>
                                    <w:ind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r>
                            <w:tr w:rsidR="00AF2EF2" w14:paraId="128B2263" w14:textId="77777777">
                              <w:trPr>
                                <w:trHeight w:val="168"/>
                              </w:trPr>
                              <w:tc>
                                <w:tcPr>
                                  <w:tcW w:w="1448" w:type="dxa"/>
                                  <w:tcBorders>
                                    <w:top w:val="single" w:sz="4" w:space="0" w:color="000000"/>
                                  </w:tcBorders>
                                </w:tcPr>
                                <w:p w14:paraId="7D44D5BC" w14:textId="77777777" w:rsidR="00AF2EF2" w:rsidRDefault="00D4261D">
                                  <w:pPr>
                                    <w:pStyle w:val="TableParagraph"/>
                                    <w:spacing w:line="140" w:lineRule="exact"/>
                                    <w:ind w:left="99"/>
                                    <w:jc w:val="left"/>
                                    <w:rPr>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t</w:t>
                                  </w:r>
                                  <w:r>
                                    <w:rPr>
                                      <w:rFonts w:ascii="Meiryo UI" w:hAnsi="Meiryo UI"/>
                                      <w:i/>
                                      <w:spacing w:val="-2"/>
                                      <w:w w:val="110"/>
                                      <w:sz w:val="10"/>
                                    </w:rPr>
                                    <w:t>−</w:t>
                                  </w:r>
                                  <w:r>
                                    <w:rPr>
                                      <w:spacing w:val="-2"/>
                                      <w:w w:val="110"/>
                                      <w:sz w:val="10"/>
                                    </w:rPr>
                                    <w:t>4</w:t>
                                  </w:r>
                                </w:p>
                              </w:tc>
                              <w:tc>
                                <w:tcPr>
                                  <w:tcW w:w="1059" w:type="dxa"/>
                                  <w:tcBorders>
                                    <w:top w:val="single" w:sz="4" w:space="0" w:color="000000"/>
                                  </w:tcBorders>
                                </w:tcPr>
                                <w:p w14:paraId="54C8918B" w14:textId="77777777" w:rsidR="00AF2EF2" w:rsidRDefault="00D4261D">
                                  <w:pPr>
                                    <w:pStyle w:val="TableParagraph"/>
                                    <w:spacing w:line="137" w:lineRule="exact"/>
                                    <w:ind w:left="4" w:right="5"/>
                                    <w:rPr>
                                      <w:rFonts w:ascii="Meiryo UI" w:hAnsi="Meiryo UI"/>
                                      <w:i/>
                                      <w:position w:val="5"/>
                                      <w:sz w:val="10"/>
                                    </w:rPr>
                                  </w:pPr>
                                  <w:r>
                                    <w:rPr>
                                      <w:spacing w:val="-2"/>
                                      <w:sz w:val="13"/>
                                    </w:rPr>
                                    <w:t>0.070</w:t>
                                  </w:r>
                                  <w:r>
                                    <w:rPr>
                                      <w:rFonts w:ascii="Meiryo UI" w:hAnsi="Meiryo UI"/>
                                      <w:i/>
                                      <w:spacing w:val="-2"/>
                                      <w:position w:val="5"/>
                                      <w:sz w:val="10"/>
                                    </w:rPr>
                                    <w:t>∗∗</w:t>
                                  </w:r>
                                </w:p>
                              </w:tc>
                              <w:tc>
                                <w:tcPr>
                                  <w:tcW w:w="1055" w:type="dxa"/>
                                  <w:tcBorders>
                                    <w:top w:val="single" w:sz="4" w:space="0" w:color="000000"/>
                                  </w:tcBorders>
                                </w:tcPr>
                                <w:p w14:paraId="2D847244" w14:textId="77777777" w:rsidR="00AF2EF2" w:rsidRDefault="00D4261D">
                                  <w:pPr>
                                    <w:pStyle w:val="TableParagraph"/>
                                    <w:spacing w:line="137" w:lineRule="exact"/>
                                    <w:ind w:left="2" w:right="7"/>
                                    <w:rPr>
                                      <w:rFonts w:ascii="Meiryo UI" w:hAnsi="Meiryo UI"/>
                                      <w:i/>
                                      <w:position w:val="5"/>
                                      <w:sz w:val="10"/>
                                    </w:rPr>
                                  </w:pPr>
                                  <w:r>
                                    <w:rPr>
                                      <w:spacing w:val="-2"/>
                                      <w:sz w:val="13"/>
                                    </w:rPr>
                                    <w:t>0.070</w:t>
                                  </w:r>
                                  <w:r>
                                    <w:rPr>
                                      <w:rFonts w:ascii="Meiryo UI" w:hAnsi="Meiryo UI"/>
                                      <w:i/>
                                      <w:spacing w:val="-2"/>
                                      <w:position w:val="5"/>
                                      <w:sz w:val="10"/>
                                    </w:rPr>
                                    <w:t>∗∗</w:t>
                                  </w:r>
                                </w:p>
                              </w:tc>
                              <w:tc>
                                <w:tcPr>
                                  <w:tcW w:w="1055" w:type="dxa"/>
                                  <w:tcBorders>
                                    <w:top w:val="single" w:sz="4" w:space="0" w:color="000000"/>
                                  </w:tcBorders>
                                </w:tcPr>
                                <w:p w14:paraId="4D205C57" w14:textId="77777777" w:rsidR="00AF2EF2" w:rsidRDefault="00D4261D">
                                  <w:pPr>
                                    <w:pStyle w:val="TableParagraph"/>
                                    <w:spacing w:line="137" w:lineRule="exact"/>
                                    <w:ind w:left="2" w:right="7"/>
                                    <w:rPr>
                                      <w:rFonts w:ascii="Meiryo UI" w:hAnsi="Meiryo UI"/>
                                      <w:i/>
                                      <w:position w:val="5"/>
                                      <w:sz w:val="10"/>
                                    </w:rPr>
                                  </w:pPr>
                                  <w:r>
                                    <w:rPr>
                                      <w:spacing w:val="-2"/>
                                      <w:sz w:val="13"/>
                                    </w:rPr>
                                    <w:t>0.073</w:t>
                                  </w:r>
                                  <w:r>
                                    <w:rPr>
                                      <w:rFonts w:ascii="Meiryo UI" w:hAnsi="Meiryo UI"/>
                                      <w:i/>
                                      <w:spacing w:val="-2"/>
                                      <w:position w:val="5"/>
                                      <w:sz w:val="10"/>
                                    </w:rPr>
                                    <w:t>∗∗</w:t>
                                  </w:r>
                                </w:p>
                              </w:tc>
                              <w:tc>
                                <w:tcPr>
                                  <w:tcW w:w="1055" w:type="dxa"/>
                                  <w:tcBorders>
                                    <w:top w:val="single" w:sz="4" w:space="0" w:color="000000"/>
                                  </w:tcBorders>
                                </w:tcPr>
                                <w:p w14:paraId="6D8353F0" w14:textId="77777777" w:rsidR="00AF2EF2" w:rsidRDefault="00AF2EF2">
                                  <w:pPr>
                                    <w:pStyle w:val="TableParagraph"/>
                                    <w:jc w:val="left"/>
                                    <w:rPr>
                                      <w:rFonts w:ascii="Times New Roman"/>
                                      <w:sz w:val="10"/>
                                    </w:rPr>
                                  </w:pPr>
                                </w:p>
                              </w:tc>
                              <w:tc>
                                <w:tcPr>
                                  <w:tcW w:w="1055" w:type="dxa"/>
                                  <w:tcBorders>
                                    <w:top w:val="single" w:sz="4" w:space="0" w:color="000000"/>
                                  </w:tcBorders>
                                </w:tcPr>
                                <w:p w14:paraId="62381253" w14:textId="77777777" w:rsidR="00AF2EF2" w:rsidRDefault="00D4261D">
                                  <w:pPr>
                                    <w:pStyle w:val="TableParagraph"/>
                                    <w:spacing w:line="137" w:lineRule="exact"/>
                                    <w:ind w:left="1" w:right="7"/>
                                    <w:rPr>
                                      <w:rFonts w:ascii="Meiryo UI" w:hAnsi="Meiryo UI"/>
                                      <w:i/>
                                      <w:position w:val="5"/>
                                      <w:sz w:val="10"/>
                                    </w:rPr>
                                  </w:pPr>
                                  <w:r>
                                    <w:rPr>
                                      <w:spacing w:val="-2"/>
                                      <w:sz w:val="13"/>
                                    </w:rPr>
                                    <w:t>0.056</w:t>
                                  </w:r>
                                  <w:r>
                                    <w:rPr>
                                      <w:rFonts w:ascii="Meiryo UI" w:hAnsi="Meiryo UI"/>
                                      <w:i/>
                                      <w:spacing w:val="-2"/>
                                      <w:position w:val="5"/>
                                      <w:sz w:val="10"/>
                                    </w:rPr>
                                    <w:t>∗</w:t>
                                  </w:r>
                                </w:p>
                              </w:tc>
                              <w:tc>
                                <w:tcPr>
                                  <w:tcW w:w="1055" w:type="dxa"/>
                                  <w:tcBorders>
                                    <w:top w:val="single" w:sz="4" w:space="0" w:color="000000"/>
                                  </w:tcBorders>
                                </w:tcPr>
                                <w:p w14:paraId="1C23E8F9" w14:textId="77777777" w:rsidR="00AF2EF2" w:rsidRDefault="00AF2EF2">
                                  <w:pPr>
                                    <w:pStyle w:val="TableParagraph"/>
                                    <w:jc w:val="left"/>
                                    <w:rPr>
                                      <w:rFonts w:ascii="Times New Roman"/>
                                      <w:sz w:val="10"/>
                                    </w:rPr>
                                  </w:pPr>
                                </w:p>
                              </w:tc>
                              <w:tc>
                                <w:tcPr>
                                  <w:tcW w:w="1055" w:type="dxa"/>
                                  <w:tcBorders>
                                    <w:top w:val="single" w:sz="4" w:space="0" w:color="000000"/>
                                  </w:tcBorders>
                                </w:tcPr>
                                <w:p w14:paraId="28AD64BC" w14:textId="77777777" w:rsidR="00AF2EF2" w:rsidRDefault="00AF2EF2">
                                  <w:pPr>
                                    <w:pStyle w:val="TableParagraph"/>
                                    <w:jc w:val="left"/>
                                    <w:rPr>
                                      <w:rFonts w:ascii="Times New Roman"/>
                                      <w:sz w:val="10"/>
                                    </w:rPr>
                                  </w:pPr>
                                </w:p>
                              </w:tc>
                              <w:tc>
                                <w:tcPr>
                                  <w:tcW w:w="1055" w:type="dxa"/>
                                  <w:tcBorders>
                                    <w:top w:val="single" w:sz="4" w:space="0" w:color="000000"/>
                                  </w:tcBorders>
                                </w:tcPr>
                                <w:p w14:paraId="1EFE56B1" w14:textId="77777777" w:rsidR="00AF2EF2" w:rsidRDefault="00AF2EF2">
                                  <w:pPr>
                                    <w:pStyle w:val="TableParagraph"/>
                                    <w:jc w:val="left"/>
                                    <w:rPr>
                                      <w:rFonts w:ascii="Times New Roman"/>
                                      <w:sz w:val="10"/>
                                    </w:rPr>
                                  </w:pPr>
                                </w:p>
                              </w:tc>
                              <w:tc>
                                <w:tcPr>
                                  <w:tcW w:w="1056" w:type="dxa"/>
                                  <w:tcBorders>
                                    <w:top w:val="single" w:sz="4" w:space="0" w:color="000000"/>
                                  </w:tcBorders>
                                </w:tcPr>
                                <w:p w14:paraId="1E508857" w14:textId="77777777" w:rsidR="00AF2EF2" w:rsidRDefault="00AF2EF2">
                                  <w:pPr>
                                    <w:pStyle w:val="TableParagraph"/>
                                    <w:jc w:val="left"/>
                                    <w:rPr>
                                      <w:rFonts w:ascii="Times New Roman"/>
                                      <w:sz w:val="10"/>
                                    </w:rPr>
                                  </w:pPr>
                                </w:p>
                              </w:tc>
                            </w:tr>
                            <w:tr w:rsidR="00AF2EF2" w14:paraId="3FD716B1" w14:textId="77777777">
                              <w:trPr>
                                <w:trHeight w:val="315"/>
                              </w:trPr>
                              <w:tc>
                                <w:tcPr>
                                  <w:tcW w:w="1448" w:type="dxa"/>
                                </w:tcPr>
                                <w:p w14:paraId="7EB2ECF4" w14:textId="77777777" w:rsidR="00AF2EF2" w:rsidRDefault="00D4261D">
                                  <w:pPr>
                                    <w:pStyle w:val="TableParagraph"/>
                                    <w:spacing w:before="103" w:line="192" w:lineRule="exact"/>
                                    <w:ind w:left="99"/>
                                    <w:jc w:val="left"/>
                                    <w:rPr>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t</w:t>
                                  </w:r>
                                  <w:r>
                                    <w:rPr>
                                      <w:rFonts w:ascii="Meiryo UI" w:hAnsi="Meiryo UI"/>
                                      <w:i/>
                                      <w:spacing w:val="-2"/>
                                      <w:w w:val="110"/>
                                      <w:sz w:val="10"/>
                                    </w:rPr>
                                    <w:t>−</w:t>
                                  </w:r>
                                  <w:r>
                                    <w:rPr>
                                      <w:spacing w:val="-2"/>
                                      <w:w w:val="110"/>
                                      <w:sz w:val="10"/>
                                    </w:rPr>
                                    <w:t>2</w:t>
                                  </w:r>
                                </w:p>
                              </w:tc>
                              <w:tc>
                                <w:tcPr>
                                  <w:tcW w:w="1059" w:type="dxa"/>
                                </w:tcPr>
                                <w:p w14:paraId="3139474D" w14:textId="77777777" w:rsidR="00AF2EF2" w:rsidRDefault="00D4261D">
                                  <w:pPr>
                                    <w:pStyle w:val="TableParagraph"/>
                                    <w:spacing w:line="136" w:lineRule="exact"/>
                                    <w:ind w:left="5" w:right="1"/>
                                    <w:rPr>
                                      <w:sz w:val="13"/>
                                    </w:rPr>
                                  </w:pPr>
                                  <w:r>
                                    <w:rPr>
                                      <w:spacing w:val="-2"/>
                                      <w:sz w:val="13"/>
                                    </w:rPr>
                                    <w:t>[0.014,0.127]</w:t>
                                  </w:r>
                                </w:p>
                              </w:tc>
                              <w:tc>
                                <w:tcPr>
                                  <w:tcW w:w="1055" w:type="dxa"/>
                                </w:tcPr>
                                <w:p w14:paraId="7D7115C8" w14:textId="77777777" w:rsidR="00AF2EF2" w:rsidRDefault="00D4261D">
                                  <w:pPr>
                                    <w:pStyle w:val="TableParagraph"/>
                                    <w:spacing w:line="136" w:lineRule="exact"/>
                                    <w:ind w:left="7" w:right="7"/>
                                    <w:rPr>
                                      <w:sz w:val="13"/>
                                    </w:rPr>
                                  </w:pPr>
                                  <w:r>
                                    <w:rPr>
                                      <w:spacing w:val="-2"/>
                                      <w:sz w:val="13"/>
                                    </w:rPr>
                                    <w:t>[0.013,0.126]</w:t>
                                  </w:r>
                                </w:p>
                              </w:tc>
                              <w:tc>
                                <w:tcPr>
                                  <w:tcW w:w="1055" w:type="dxa"/>
                                </w:tcPr>
                                <w:p w14:paraId="765D9E6D" w14:textId="77777777" w:rsidR="00AF2EF2" w:rsidRDefault="00D4261D">
                                  <w:pPr>
                                    <w:pStyle w:val="TableParagraph"/>
                                    <w:spacing w:line="136" w:lineRule="exact"/>
                                    <w:ind w:left="7" w:right="7"/>
                                    <w:rPr>
                                      <w:sz w:val="13"/>
                                    </w:rPr>
                                  </w:pPr>
                                  <w:r>
                                    <w:rPr>
                                      <w:spacing w:val="-2"/>
                                      <w:sz w:val="13"/>
                                    </w:rPr>
                                    <w:t>[0.017,0.129]</w:t>
                                  </w:r>
                                </w:p>
                              </w:tc>
                              <w:tc>
                                <w:tcPr>
                                  <w:tcW w:w="1055" w:type="dxa"/>
                                </w:tcPr>
                                <w:p w14:paraId="0093B6B6" w14:textId="77777777" w:rsidR="00AF2EF2" w:rsidRDefault="00D4261D">
                                  <w:pPr>
                                    <w:pStyle w:val="TableParagraph"/>
                                    <w:spacing w:before="92"/>
                                    <w:ind w:left="2" w:right="7"/>
                                    <w:rPr>
                                      <w:rFonts w:ascii="Meiryo UI" w:hAnsi="Meiryo UI"/>
                                      <w:i/>
                                      <w:position w:val="5"/>
                                      <w:sz w:val="10"/>
                                    </w:rPr>
                                  </w:pPr>
                                  <w:r>
                                    <w:rPr>
                                      <w:spacing w:val="-2"/>
                                      <w:sz w:val="13"/>
                                    </w:rPr>
                                    <w:t>-0.168</w:t>
                                  </w:r>
                                  <w:r>
                                    <w:rPr>
                                      <w:rFonts w:ascii="Meiryo UI" w:hAnsi="Meiryo UI"/>
                                      <w:i/>
                                      <w:spacing w:val="-2"/>
                                      <w:position w:val="5"/>
                                      <w:sz w:val="10"/>
                                    </w:rPr>
                                    <w:t>∗∗∗</w:t>
                                  </w:r>
                                </w:p>
                              </w:tc>
                              <w:tc>
                                <w:tcPr>
                                  <w:tcW w:w="1055" w:type="dxa"/>
                                </w:tcPr>
                                <w:p w14:paraId="3DD50204" w14:textId="77777777" w:rsidR="00AF2EF2" w:rsidRDefault="00D4261D">
                                  <w:pPr>
                                    <w:pStyle w:val="TableParagraph"/>
                                    <w:spacing w:line="136" w:lineRule="exact"/>
                                    <w:ind w:left="7" w:right="7"/>
                                    <w:rPr>
                                      <w:sz w:val="13"/>
                                    </w:rPr>
                                  </w:pPr>
                                  <w:r>
                                    <w:rPr>
                                      <w:sz w:val="13"/>
                                    </w:rPr>
                                    <w:t>[-</w:t>
                                  </w:r>
                                  <w:r>
                                    <w:rPr>
                                      <w:spacing w:val="-2"/>
                                      <w:sz w:val="13"/>
                                    </w:rPr>
                                    <w:t>0.001,0.114]</w:t>
                                  </w:r>
                                </w:p>
                              </w:tc>
                              <w:tc>
                                <w:tcPr>
                                  <w:tcW w:w="1055" w:type="dxa"/>
                                </w:tcPr>
                                <w:p w14:paraId="2FBB1924" w14:textId="77777777" w:rsidR="00AF2EF2" w:rsidRDefault="00D4261D">
                                  <w:pPr>
                                    <w:pStyle w:val="TableParagraph"/>
                                    <w:spacing w:before="92"/>
                                    <w:ind w:left="1" w:right="7"/>
                                    <w:rPr>
                                      <w:rFonts w:ascii="Meiryo UI" w:hAnsi="Meiryo UI"/>
                                      <w:i/>
                                      <w:position w:val="5"/>
                                      <w:sz w:val="10"/>
                                    </w:rPr>
                                  </w:pPr>
                                  <w:r>
                                    <w:rPr>
                                      <w:sz w:val="13"/>
                                    </w:rPr>
                                    <w:t>-</w:t>
                                  </w:r>
                                  <w:r>
                                    <w:rPr>
                                      <w:spacing w:val="-2"/>
                                      <w:sz w:val="13"/>
                                    </w:rPr>
                                    <w:t>0.166</w:t>
                                  </w:r>
                                  <w:r>
                                    <w:rPr>
                                      <w:rFonts w:ascii="Meiryo UI" w:hAnsi="Meiryo UI"/>
                                      <w:i/>
                                      <w:spacing w:val="-2"/>
                                      <w:position w:val="5"/>
                                      <w:sz w:val="10"/>
                                    </w:rPr>
                                    <w:t>∗∗∗</w:t>
                                  </w:r>
                                </w:p>
                              </w:tc>
                              <w:tc>
                                <w:tcPr>
                                  <w:tcW w:w="1055" w:type="dxa"/>
                                </w:tcPr>
                                <w:p w14:paraId="37C0362C" w14:textId="77777777" w:rsidR="00AF2EF2" w:rsidRDefault="00D4261D">
                                  <w:pPr>
                                    <w:pStyle w:val="TableParagraph"/>
                                    <w:spacing w:before="92"/>
                                    <w:ind w:left="1" w:right="7"/>
                                    <w:rPr>
                                      <w:rFonts w:ascii="Meiryo UI" w:hAnsi="Meiryo UI"/>
                                      <w:i/>
                                      <w:position w:val="5"/>
                                      <w:sz w:val="10"/>
                                    </w:rPr>
                                  </w:pPr>
                                  <w:r>
                                    <w:rPr>
                                      <w:sz w:val="13"/>
                                    </w:rPr>
                                    <w:t>-</w:t>
                                  </w:r>
                                  <w:r>
                                    <w:rPr>
                                      <w:spacing w:val="-2"/>
                                      <w:sz w:val="13"/>
                                    </w:rPr>
                                    <w:t>0.178</w:t>
                                  </w:r>
                                  <w:r>
                                    <w:rPr>
                                      <w:rFonts w:ascii="Meiryo UI" w:hAnsi="Meiryo UI"/>
                                      <w:i/>
                                      <w:spacing w:val="-2"/>
                                      <w:position w:val="5"/>
                                      <w:sz w:val="10"/>
                                    </w:rPr>
                                    <w:t>∗∗∗</w:t>
                                  </w:r>
                                </w:p>
                              </w:tc>
                              <w:tc>
                                <w:tcPr>
                                  <w:tcW w:w="1055" w:type="dxa"/>
                                </w:tcPr>
                                <w:p w14:paraId="63EB0362" w14:textId="77777777" w:rsidR="00AF2EF2" w:rsidRDefault="00AF2EF2">
                                  <w:pPr>
                                    <w:pStyle w:val="TableParagraph"/>
                                    <w:jc w:val="left"/>
                                    <w:rPr>
                                      <w:rFonts w:ascii="Times New Roman"/>
                                      <w:sz w:val="12"/>
                                    </w:rPr>
                                  </w:pPr>
                                </w:p>
                              </w:tc>
                              <w:tc>
                                <w:tcPr>
                                  <w:tcW w:w="1056" w:type="dxa"/>
                                </w:tcPr>
                                <w:p w14:paraId="49EDB8CB" w14:textId="77777777" w:rsidR="00AF2EF2" w:rsidRDefault="00D4261D">
                                  <w:pPr>
                                    <w:pStyle w:val="TableParagraph"/>
                                    <w:spacing w:before="92"/>
                                    <w:ind w:right="7"/>
                                    <w:rPr>
                                      <w:rFonts w:ascii="Meiryo UI" w:hAnsi="Meiryo UI"/>
                                      <w:i/>
                                      <w:position w:val="5"/>
                                      <w:sz w:val="10"/>
                                    </w:rPr>
                                  </w:pPr>
                                  <w:r>
                                    <w:rPr>
                                      <w:w w:val="105"/>
                                      <w:sz w:val="13"/>
                                    </w:rPr>
                                    <w:t>-</w:t>
                                  </w:r>
                                  <w:r>
                                    <w:rPr>
                                      <w:spacing w:val="-2"/>
                                      <w:w w:val="105"/>
                                      <w:sz w:val="13"/>
                                    </w:rPr>
                                    <w:t>0.177</w:t>
                                  </w:r>
                                  <w:r>
                                    <w:rPr>
                                      <w:rFonts w:ascii="Meiryo UI" w:hAnsi="Meiryo UI"/>
                                      <w:i/>
                                      <w:spacing w:val="-2"/>
                                      <w:w w:val="105"/>
                                      <w:position w:val="5"/>
                                      <w:sz w:val="10"/>
                                    </w:rPr>
                                    <w:t>∗∗∗</w:t>
                                  </w:r>
                                </w:p>
                              </w:tc>
                            </w:tr>
                            <w:tr w:rsidR="00AF2EF2" w14:paraId="466328A8" w14:textId="77777777">
                              <w:trPr>
                                <w:trHeight w:val="152"/>
                              </w:trPr>
                              <w:tc>
                                <w:tcPr>
                                  <w:tcW w:w="1448" w:type="dxa"/>
                                </w:tcPr>
                                <w:p w14:paraId="398E6110" w14:textId="77777777" w:rsidR="00AF2EF2" w:rsidRDefault="00AF2EF2">
                                  <w:pPr>
                                    <w:pStyle w:val="TableParagraph"/>
                                    <w:jc w:val="left"/>
                                    <w:rPr>
                                      <w:rFonts w:ascii="Times New Roman"/>
                                      <w:sz w:val="8"/>
                                    </w:rPr>
                                  </w:pPr>
                                </w:p>
                              </w:tc>
                              <w:tc>
                                <w:tcPr>
                                  <w:tcW w:w="1059" w:type="dxa"/>
                                </w:tcPr>
                                <w:p w14:paraId="262E77B5" w14:textId="77777777" w:rsidR="00AF2EF2" w:rsidRDefault="00AF2EF2">
                                  <w:pPr>
                                    <w:pStyle w:val="TableParagraph"/>
                                    <w:jc w:val="left"/>
                                    <w:rPr>
                                      <w:rFonts w:ascii="Times New Roman"/>
                                      <w:sz w:val="8"/>
                                    </w:rPr>
                                  </w:pPr>
                                </w:p>
                              </w:tc>
                              <w:tc>
                                <w:tcPr>
                                  <w:tcW w:w="1055" w:type="dxa"/>
                                </w:tcPr>
                                <w:p w14:paraId="5FB32CE0" w14:textId="77777777" w:rsidR="00AF2EF2" w:rsidRDefault="00AF2EF2">
                                  <w:pPr>
                                    <w:pStyle w:val="TableParagraph"/>
                                    <w:jc w:val="left"/>
                                    <w:rPr>
                                      <w:rFonts w:ascii="Times New Roman"/>
                                      <w:sz w:val="8"/>
                                    </w:rPr>
                                  </w:pPr>
                                </w:p>
                              </w:tc>
                              <w:tc>
                                <w:tcPr>
                                  <w:tcW w:w="1055" w:type="dxa"/>
                                </w:tcPr>
                                <w:p w14:paraId="77CD6A35" w14:textId="77777777" w:rsidR="00AF2EF2" w:rsidRDefault="00AF2EF2">
                                  <w:pPr>
                                    <w:pStyle w:val="TableParagraph"/>
                                    <w:jc w:val="left"/>
                                    <w:rPr>
                                      <w:rFonts w:ascii="Times New Roman"/>
                                      <w:sz w:val="8"/>
                                    </w:rPr>
                                  </w:pPr>
                                </w:p>
                              </w:tc>
                              <w:tc>
                                <w:tcPr>
                                  <w:tcW w:w="1055" w:type="dxa"/>
                                </w:tcPr>
                                <w:p w14:paraId="1E70757B" w14:textId="77777777" w:rsidR="00AF2EF2" w:rsidRDefault="00D4261D">
                                  <w:pPr>
                                    <w:pStyle w:val="TableParagraph"/>
                                    <w:spacing w:line="133" w:lineRule="exact"/>
                                    <w:ind w:left="7" w:right="7"/>
                                    <w:rPr>
                                      <w:sz w:val="13"/>
                                    </w:rPr>
                                  </w:pPr>
                                  <w:r>
                                    <w:rPr>
                                      <w:spacing w:val="-2"/>
                                      <w:sz w:val="13"/>
                                    </w:rPr>
                                    <w:t>[-0.195,-0.142]</w:t>
                                  </w:r>
                                </w:p>
                              </w:tc>
                              <w:tc>
                                <w:tcPr>
                                  <w:tcW w:w="1055" w:type="dxa"/>
                                </w:tcPr>
                                <w:p w14:paraId="5B57BDD5" w14:textId="77777777" w:rsidR="00AF2EF2" w:rsidRDefault="00AF2EF2">
                                  <w:pPr>
                                    <w:pStyle w:val="TableParagraph"/>
                                    <w:jc w:val="left"/>
                                    <w:rPr>
                                      <w:rFonts w:ascii="Times New Roman"/>
                                      <w:sz w:val="8"/>
                                    </w:rPr>
                                  </w:pPr>
                                </w:p>
                              </w:tc>
                              <w:tc>
                                <w:tcPr>
                                  <w:tcW w:w="1055" w:type="dxa"/>
                                </w:tcPr>
                                <w:p w14:paraId="501A7F87" w14:textId="77777777" w:rsidR="00AF2EF2" w:rsidRDefault="00D4261D">
                                  <w:pPr>
                                    <w:pStyle w:val="TableParagraph"/>
                                    <w:spacing w:line="133" w:lineRule="exact"/>
                                    <w:ind w:left="7" w:right="7"/>
                                    <w:rPr>
                                      <w:sz w:val="13"/>
                                    </w:rPr>
                                  </w:pPr>
                                  <w:r>
                                    <w:rPr>
                                      <w:sz w:val="13"/>
                                    </w:rPr>
                                    <w:t>[-0.192,-</w:t>
                                  </w:r>
                                  <w:r>
                                    <w:rPr>
                                      <w:spacing w:val="-2"/>
                                      <w:sz w:val="13"/>
                                    </w:rPr>
                                    <w:t>0.141]</w:t>
                                  </w:r>
                                </w:p>
                              </w:tc>
                              <w:tc>
                                <w:tcPr>
                                  <w:tcW w:w="1055" w:type="dxa"/>
                                </w:tcPr>
                                <w:p w14:paraId="239B2E25" w14:textId="77777777" w:rsidR="00AF2EF2" w:rsidRDefault="00D4261D">
                                  <w:pPr>
                                    <w:pStyle w:val="TableParagraph"/>
                                    <w:spacing w:line="133" w:lineRule="exact"/>
                                    <w:ind w:left="7" w:right="7"/>
                                    <w:rPr>
                                      <w:sz w:val="13"/>
                                    </w:rPr>
                                  </w:pPr>
                                  <w:r>
                                    <w:rPr>
                                      <w:spacing w:val="-2"/>
                                      <w:sz w:val="13"/>
                                    </w:rPr>
                                    <w:t>[-0.221,-0.134]</w:t>
                                  </w:r>
                                </w:p>
                              </w:tc>
                              <w:tc>
                                <w:tcPr>
                                  <w:tcW w:w="1055" w:type="dxa"/>
                                </w:tcPr>
                                <w:p w14:paraId="1345FB97" w14:textId="77777777" w:rsidR="00AF2EF2" w:rsidRDefault="00AF2EF2">
                                  <w:pPr>
                                    <w:pStyle w:val="TableParagraph"/>
                                    <w:jc w:val="left"/>
                                    <w:rPr>
                                      <w:rFonts w:ascii="Times New Roman"/>
                                      <w:sz w:val="8"/>
                                    </w:rPr>
                                  </w:pPr>
                                </w:p>
                              </w:tc>
                              <w:tc>
                                <w:tcPr>
                                  <w:tcW w:w="1056" w:type="dxa"/>
                                </w:tcPr>
                                <w:p w14:paraId="7ED18188" w14:textId="77777777" w:rsidR="00AF2EF2" w:rsidRDefault="00D4261D">
                                  <w:pPr>
                                    <w:pStyle w:val="TableParagraph"/>
                                    <w:spacing w:line="133" w:lineRule="exact"/>
                                    <w:ind w:left="7" w:right="7"/>
                                    <w:rPr>
                                      <w:sz w:val="13"/>
                                    </w:rPr>
                                  </w:pPr>
                                  <w:r>
                                    <w:rPr>
                                      <w:sz w:val="13"/>
                                    </w:rPr>
                                    <w:t>[-0.221,-</w:t>
                                  </w:r>
                                  <w:r>
                                    <w:rPr>
                                      <w:spacing w:val="-2"/>
                                      <w:sz w:val="13"/>
                                    </w:rPr>
                                    <w:t>0.132]</w:t>
                                  </w:r>
                                </w:p>
                              </w:tc>
                            </w:tr>
                            <w:tr w:rsidR="00AF2EF2" w14:paraId="55E5C0DF" w14:textId="77777777">
                              <w:trPr>
                                <w:trHeight w:val="162"/>
                              </w:trPr>
                              <w:tc>
                                <w:tcPr>
                                  <w:tcW w:w="1448" w:type="dxa"/>
                                </w:tcPr>
                                <w:p w14:paraId="651B7E62" w14:textId="77777777" w:rsidR="00AF2EF2" w:rsidRDefault="00D4261D">
                                  <w:pPr>
                                    <w:pStyle w:val="TableParagraph"/>
                                    <w:spacing w:line="143" w:lineRule="exact"/>
                                    <w:ind w:left="99"/>
                                    <w:jc w:val="left"/>
                                    <w:rPr>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t</w:t>
                                  </w:r>
                                  <w:r>
                                    <w:rPr>
                                      <w:rFonts w:ascii="Meiryo UI" w:hAnsi="Meiryo UI"/>
                                      <w:i/>
                                      <w:spacing w:val="-2"/>
                                      <w:w w:val="110"/>
                                      <w:sz w:val="10"/>
                                    </w:rPr>
                                    <w:t>−</w:t>
                                  </w:r>
                                  <w:r>
                                    <w:rPr>
                                      <w:spacing w:val="-2"/>
                                      <w:w w:val="110"/>
                                      <w:sz w:val="10"/>
                                    </w:rPr>
                                    <w:t>3</w:t>
                                  </w:r>
                                </w:p>
                              </w:tc>
                              <w:tc>
                                <w:tcPr>
                                  <w:tcW w:w="1059" w:type="dxa"/>
                                </w:tcPr>
                                <w:p w14:paraId="6ACC6F22" w14:textId="77777777" w:rsidR="00AF2EF2" w:rsidRDefault="00AF2EF2">
                                  <w:pPr>
                                    <w:pStyle w:val="TableParagraph"/>
                                    <w:jc w:val="left"/>
                                    <w:rPr>
                                      <w:rFonts w:ascii="Times New Roman"/>
                                      <w:sz w:val="10"/>
                                    </w:rPr>
                                  </w:pPr>
                                </w:p>
                              </w:tc>
                              <w:tc>
                                <w:tcPr>
                                  <w:tcW w:w="1055" w:type="dxa"/>
                                </w:tcPr>
                                <w:p w14:paraId="3FD05D05" w14:textId="77777777" w:rsidR="00AF2EF2" w:rsidRDefault="00AF2EF2">
                                  <w:pPr>
                                    <w:pStyle w:val="TableParagraph"/>
                                    <w:jc w:val="left"/>
                                    <w:rPr>
                                      <w:rFonts w:ascii="Times New Roman"/>
                                      <w:sz w:val="10"/>
                                    </w:rPr>
                                  </w:pPr>
                                </w:p>
                              </w:tc>
                              <w:tc>
                                <w:tcPr>
                                  <w:tcW w:w="1055" w:type="dxa"/>
                                </w:tcPr>
                                <w:p w14:paraId="378D516C" w14:textId="77777777" w:rsidR="00AF2EF2" w:rsidRDefault="00AF2EF2">
                                  <w:pPr>
                                    <w:pStyle w:val="TableParagraph"/>
                                    <w:jc w:val="left"/>
                                    <w:rPr>
                                      <w:rFonts w:ascii="Times New Roman"/>
                                      <w:sz w:val="10"/>
                                    </w:rPr>
                                  </w:pPr>
                                </w:p>
                              </w:tc>
                              <w:tc>
                                <w:tcPr>
                                  <w:tcW w:w="1055" w:type="dxa"/>
                                </w:tcPr>
                                <w:p w14:paraId="43797673" w14:textId="77777777" w:rsidR="00AF2EF2" w:rsidRDefault="00AF2EF2">
                                  <w:pPr>
                                    <w:pStyle w:val="TableParagraph"/>
                                    <w:jc w:val="left"/>
                                    <w:rPr>
                                      <w:rFonts w:ascii="Times New Roman"/>
                                      <w:sz w:val="10"/>
                                    </w:rPr>
                                  </w:pPr>
                                </w:p>
                              </w:tc>
                              <w:tc>
                                <w:tcPr>
                                  <w:tcW w:w="1055" w:type="dxa"/>
                                </w:tcPr>
                                <w:p w14:paraId="25C1E7EE" w14:textId="77777777" w:rsidR="00AF2EF2" w:rsidRDefault="00AF2EF2">
                                  <w:pPr>
                                    <w:pStyle w:val="TableParagraph"/>
                                    <w:jc w:val="left"/>
                                    <w:rPr>
                                      <w:rFonts w:ascii="Times New Roman"/>
                                      <w:sz w:val="10"/>
                                    </w:rPr>
                                  </w:pPr>
                                </w:p>
                              </w:tc>
                              <w:tc>
                                <w:tcPr>
                                  <w:tcW w:w="1055" w:type="dxa"/>
                                </w:tcPr>
                                <w:p w14:paraId="1AEB5A3F" w14:textId="77777777" w:rsidR="00AF2EF2" w:rsidRDefault="00AF2EF2">
                                  <w:pPr>
                                    <w:pStyle w:val="TableParagraph"/>
                                    <w:jc w:val="left"/>
                                    <w:rPr>
                                      <w:rFonts w:ascii="Times New Roman"/>
                                      <w:sz w:val="10"/>
                                    </w:rPr>
                                  </w:pPr>
                                </w:p>
                              </w:tc>
                              <w:tc>
                                <w:tcPr>
                                  <w:tcW w:w="1055" w:type="dxa"/>
                                </w:tcPr>
                                <w:p w14:paraId="51F1F2FC" w14:textId="77777777" w:rsidR="00AF2EF2" w:rsidRDefault="00AF2EF2">
                                  <w:pPr>
                                    <w:pStyle w:val="TableParagraph"/>
                                    <w:jc w:val="left"/>
                                    <w:rPr>
                                      <w:rFonts w:ascii="Times New Roman"/>
                                      <w:sz w:val="10"/>
                                    </w:rPr>
                                  </w:pPr>
                                </w:p>
                              </w:tc>
                              <w:tc>
                                <w:tcPr>
                                  <w:tcW w:w="1055" w:type="dxa"/>
                                </w:tcPr>
                                <w:p w14:paraId="4A038E0E" w14:textId="77777777" w:rsidR="00AF2EF2" w:rsidRDefault="00D4261D">
                                  <w:pPr>
                                    <w:pStyle w:val="TableParagraph"/>
                                    <w:spacing w:line="141" w:lineRule="exact"/>
                                    <w:ind w:left="7" w:right="7"/>
                                    <w:rPr>
                                      <w:sz w:val="13"/>
                                    </w:rPr>
                                  </w:pPr>
                                  <w:r>
                                    <w:rPr>
                                      <w:sz w:val="13"/>
                                    </w:rPr>
                                    <w:t>-</w:t>
                                  </w:r>
                                  <w:r>
                                    <w:rPr>
                                      <w:spacing w:val="-2"/>
                                      <w:sz w:val="13"/>
                                    </w:rPr>
                                    <w:t>0.011</w:t>
                                  </w:r>
                                </w:p>
                              </w:tc>
                              <w:tc>
                                <w:tcPr>
                                  <w:tcW w:w="1056" w:type="dxa"/>
                                </w:tcPr>
                                <w:p w14:paraId="056D8721" w14:textId="77777777" w:rsidR="00AF2EF2" w:rsidRDefault="00AF2EF2">
                                  <w:pPr>
                                    <w:pStyle w:val="TableParagraph"/>
                                    <w:jc w:val="left"/>
                                    <w:rPr>
                                      <w:rFonts w:ascii="Times New Roman"/>
                                      <w:sz w:val="10"/>
                                    </w:rPr>
                                  </w:pPr>
                                </w:p>
                              </w:tc>
                            </w:tr>
                            <w:tr w:rsidR="00AF2EF2" w14:paraId="2C545A3C" w14:textId="77777777">
                              <w:trPr>
                                <w:trHeight w:val="316"/>
                              </w:trPr>
                              <w:tc>
                                <w:tcPr>
                                  <w:tcW w:w="1448" w:type="dxa"/>
                                </w:tcPr>
                                <w:p w14:paraId="6A251A94" w14:textId="77777777" w:rsidR="00AF2EF2" w:rsidRDefault="00D4261D">
                                  <w:pPr>
                                    <w:pStyle w:val="TableParagraph"/>
                                    <w:spacing w:before="105" w:line="191" w:lineRule="exact"/>
                                    <w:ind w:left="99"/>
                                    <w:jc w:val="left"/>
                                    <w:rPr>
                                      <w:sz w:val="10"/>
                                    </w:rPr>
                                  </w:pPr>
                                  <w:r>
                                    <w:rPr>
                                      <w:rFonts w:ascii="Meiryo UI" w:hAnsi="Meiryo UI"/>
                                      <w:i/>
                                      <w:spacing w:val="4"/>
                                      <w:position w:val="2"/>
                                      <w:sz w:val="13"/>
                                    </w:rPr>
                                    <w:t>△</w:t>
                                  </w:r>
                                  <w:r>
                                    <w:rPr>
                                      <w:spacing w:val="4"/>
                                      <w:position w:val="2"/>
                                      <w:sz w:val="13"/>
                                    </w:rPr>
                                    <w:t>(</w:t>
                                  </w:r>
                                  <w:r>
                                    <w:rPr>
                                      <w:i/>
                                      <w:spacing w:val="4"/>
                                      <w:position w:val="2"/>
                                      <w:sz w:val="13"/>
                                    </w:rPr>
                                    <w:t>p</w:t>
                                  </w:r>
                                  <w:r>
                                    <w:rPr>
                                      <w:rFonts w:ascii="Verdana" w:hAnsi="Verdana"/>
                                      <w:i/>
                                      <w:spacing w:val="4"/>
                                      <w:sz w:val="10"/>
                                    </w:rPr>
                                    <w:t>c</w:t>
                                  </w:r>
                                  <w:r>
                                    <w:rPr>
                                      <w:i/>
                                      <w:spacing w:val="4"/>
                                      <w:position w:val="2"/>
                                      <w:sz w:val="13"/>
                                    </w:rPr>
                                    <w:t>/p</w:t>
                                  </w:r>
                                  <w:r>
                                    <w:rPr>
                                      <w:rFonts w:ascii="Verdana" w:hAnsi="Verdana"/>
                                      <w:i/>
                                      <w:spacing w:val="4"/>
                                      <w:sz w:val="10"/>
                                    </w:rPr>
                                    <w:t>j</w:t>
                                  </w:r>
                                  <w:r>
                                    <w:rPr>
                                      <w:rFonts w:ascii="Verdana" w:hAnsi="Verdana"/>
                                      <w:i/>
                                      <w:spacing w:val="-20"/>
                                      <w:sz w:val="10"/>
                                    </w:rPr>
                                    <w:t xml:space="preserve"> </w:t>
                                  </w:r>
                                  <w:r>
                                    <w:rPr>
                                      <w:spacing w:val="-2"/>
                                      <w:w w:val="115"/>
                                      <w:position w:val="2"/>
                                      <w:sz w:val="13"/>
                                    </w:rPr>
                                    <w:t>)</w:t>
                                  </w:r>
                                  <w:r>
                                    <w:rPr>
                                      <w:rFonts w:ascii="Verdana" w:hAnsi="Verdana"/>
                                      <w:i/>
                                      <w:spacing w:val="-2"/>
                                      <w:w w:val="115"/>
                                      <w:sz w:val="10"/>
                                    </w:rPr>
                                    <w:t>s,t</w:t>
                                  </w:r>
                                  <w:r>
                                    <w:rPr>
                                      <w:rFonts w:ascii="Meiryo UI" w:hAnsi="Meiryo UI"/>
                                      <w:i/>
                                      <w:spacing w:val="-2"/>
                                      <w:w w:val="115"/>
                                      <w:sz w:val="10"/>
                                    </w:rPr>
                                    <w:t>−</w:t>
                                  </w:r>
                                  <w:r>
                                    <w:rPr>
                                      <w:spacing w:val="-2"/>
                                      <w:w w:val="115"/>
                                      <w:sz w:val="10"/>
                                    </w:rPr>
                                    <w:t>1</w:t>
                                  </w:r>
                                </w:p>
                              </w:tc>
                              <w:tc>
                                <w:tcPr>
                                  <w:tcW w:w="1059" w:type="dxa"/>
                                </w:tcPr>
                                <w:p w14:paraId="2C798B5D" w14:textId="77777777" w:rsidR="00AF2EF2" w:rsidRDefault="00D4261D">
                                  <w:pPr>
                                    <w:pStyle w:val="TableParagraph"/>
                                    <w:spacing w:before="92"/>
                                    <w:ind w:left="4" w:right="5"/>
                                    <w:rPr>
                                      <w:rFonts w:ascii="Meiryo UI" w:hAnsi="Meiryo UI"/>
                                      <w:i/>
                                      <w:position w:val="5"/>
                                      <w:sz w:val="10"/>
                                    </w:rPr>
                                  </w:pPr>
                                  <w:r>
                                    <w:rPr>
                                      <w:spacing w:val="-2"/>
                                      <w:sz w:val="13"/>
                                    </w:rPr>
                                    <w:t>0.086</w:t>
                                  </w:r>
                                  <w:r>
                                    <w:rPr>
                                      <w:rFonts w:ascii="Meiryo UI" w:hAnsi="Meiryo UI"/>
                                      <w:i/>
                                      <w:spacing w:val="-2"/>
                                      <w:position w:val="5"/>
                                      <w:sz w:val="10"/>
                                    </w:rPr>
                                    <w:t>∗∗∗</w:t>
                                  </w:r>
                                </w:p>
                              </w:tc>
                              <w:tc>
                                <w:tcPr>
                                  <w:tcW w:w="1055" w:type="dxa"/>
                                </w:tcPr>
                                <w:p w14:paraId="4DE44254" w14:textId="77777777" w:rsidR="00AF2EF2" w:rsidRDefault="00AF2EF2">
                                  <w:pPr>
                                    <w:pStyle w:val="TableParagraph"/>
                                    <w:jc w:val="left"/>
                                    <w:rPr>
                                      <w:rFonts w:ascii="Times New Roman"/>
                                      <w:sz w:val="12"/>
                                    </w:rPr>
                                  </w:pPr>
                                </w:p>
                              </w:tc>
                              <w:tc>
                                <w:tcPr>
                                  <w:tcW w:w="1055" w:type="dxa"/>
                                </w:tcPr>
                                <w:p w14:paraId="48D17EA9" w14:textId="77777777" w:rsidR="00AF2EF2" w:rsidRDefault="00AF2EF2">
                                  <w:pPr>
                                    <w:pStyle w:val="TableParagraph"/>
                                    <w:jc w:val="left"/>
                                    <w:rPr>
                                      <w:rFonts w:ascii="Times New Roman"/>
                                      <w:sz w:val="12"/>
                                    </w:rPr>
                                  </w:pPr>
                                </w:p>
                              </w:tc>
                              <w:tc>
                                <w:tcPr>
                                  <w:tcW w:w="1055" w:type="dxa"/>
                                </w:tcPr>
                                <w:p w14:paraId="27F4F3AF" w14:textId="77777777" w:rsidR="00AF2EF2" w:rsidRDefault="00D4261D">
                                  <w:pPr>
                                    <w:pStyle w:val="TableParagraph"/>
                                    <w:spacing w:before="92"/>
                                    <w:ind w:left="2" w:right="7"/>
                                    <w:rPr>
                                      <w:rFonts w:ascii="Meiryo UI" w:hAnsi="Meiryo UI"/>
                                      <w:i/>
                                      <w:position w:val="5"/>
                                      <w:sz w:val="10"/>
                                    </w:rPr>
                                  </w:pPr>
                                  <w:r>
                                    <w:rPr>
                                      <w:spacing w:val="-2"/>
                                      <w:sz w:val="13"/>
                                    </w:rPr>
                                    <w:t>0.055</w:t>
                                  </w:r>
                                  <w:r>
                                    <w:rPr>
                                      <w:rFonts w:ascii="Meiryo UI" w:hAnsi="Meiryo UI"/>
                                      <w:i/>
                                      <w:spacing w:val="-2"/>
                                      <w:position w:val="5"/>
                                      <w:sz w:val="10"/>
                                    </w:rPr>
                                    <w:t>∗∗∗</w:t>
                                  </w:r>
                                </w:p>
                              </w:tc>
                              <w:tc>
                                <w:tcPr>
                                  <w:tcW w:w="1055" w:type="dxa"/>
                                </w:tcPr>
                                <w:p w14:paraId="7B3555B1" w14:textId="77777777" w:rsidR="00AF2EF2" w:rsidRDefault="00AF2EF2">
                                  <w:pPr>
                                    <w:pStyle w:val="TableParagraph"/>
                                    <w:jc w:val="left"/>
                                    <w:rPr>
                                      <w:rFonts w:ascii="Times New Roman"/>
                                      <w:sz w:val="12"/>
                                    </w:rPr>
                                  </w:pPr>
                                </w:p>
                              </w:tc>
                              <w:tc>
                                <w:tcPr>
                                  <w:tcW w:w="1055" w:type="dxa"/>
                                </w:tcPr>
                                <w:p w14:paraId="48254E54" w14:textId="77777777" w:rsidR="00AF2EF2" w:rsidRDefault="00AF2EF2">
                                  <w:pPr>
                                    <w:pStyle w:val="TableParagraph"/>
                                    <w:jc w:val="left"/>
                                    <w:rPr>
                                      <w:rFonts w:ascii="Times New Roman"/>
                                      <w:sz w:val="12"/>
                                    </w:rPr>
                                  </w:pPr>
                                </w:p>
                              </w:tc>
                              <w:tc>
                                <w:tcPr>
                                  <w:tcW w:w="1055" w:type="dxa"/>
                                </w:tcPr>
                                <w:p w14:paraId="5A3ABD10" w14:textId="77777777" w:rsidR="00AF2EF2" w:rsidRDefault="00D4261D">
                                  <w:pPr>
                                    <w:pStyle w:val="TableParagraph"/>
                                    <w:spacing w:before="92"/>
                                    <w:ind w:left="1" w:right="7"/>
                                    <w:rPr>
                                      <w:rFonts w:ascii="Meiryo UI" w:hAnsi="Meiryo UI"/>
                                      <w:i/>
                                      <w:position w:val="5"/>
                                      <w:sz w:val="10"/>
                                    </w:rPr>
                                  </w:pPr>
                                  <w:r>
                                    <w:rPr>
                                      <w:spacing w:val="-2"/>
                                      <w:w w:val="105"/>
                                      <w:sz w:val="13"/>
                                    </w:rPr>
                                    <w:t>0.179</w:t>
                                  </w:r>
                                  <w:r>
                                    <w:rPr>
                                      <w:rFonts w:ascii="Meiryo UI" w:hAnsi="Meiryo UI"/>
                                      <w:i/>
                                      <w:spacing w:val="-2"/>
                                      <w:w w:val="105"/>
                                      <w:position w:val="5"/>
                                      <w:sz w:val="10"/>
                                    </w:rPr>
                                    <w:t>∗∗∗</w:t>
                                  </w:r>
                                </w:p>
                              </w:tc>
                              <w:tc>
                                <w:tcPr>
                                  <w:tcW w:w="1055" w:type="dxa"/>
                                </w:tcPr>
                                <w:p w14:paraId="1A73F2C5" w14:textId="77777777" w:rsidR="00AF2EF2" w:rsidRDefault="00D4261D">
                                  <w:pPr>
                                    <w:pStyle w:val="TableParagraph"/>
                                    <w:spacing w:line="136" w:lineRule="exact"/>
                                    <w:ind w:left="7" w:right="7"/>
                                    <w:rPr>
                                      <w:sz w:val="13"/>
                                    </w:rPr>
                                  </w:pPr>
                                  <w:r>
                                    <w:rPr>
                                      <w:spacing w:val="-4"/>
                                      <w:sz w:val="13"/>
                                    </w:rPr>
                                    <w:t>[-</w:t>
                                  </w:r>
                                  <w:r>
                                    <w:rPr>
                                      <w:spacing w:val="-2"/>
                                      <w:sz w:val="13"/>
                                    </w:rPr>
                                    <w:t>0.062,0.041]</w:t>
                                  </w:r>
                                </w:p>
                              </w:tc>
                              <w:tc>
                                <w:tcPr>
                                  <w:tcW w:w="1056" w:type="dxa"/>
                                </w:tcPr>
                                <w:p w14:paraId="6D352EE1" w14:textId="77777777" w:rsidR="00AF2EF2" w:rsidRDefault="00AF2EF2">
                                  <w:pPr>
                                    <w:pStyle w:val="TableParagraph"/>
                                    <w:jc w:val="left"/>
                                    <w:rPr>
                                      <w:rFonts w:ascii="Times New Roman"/>
                                      <w:sz w:val="12"/>
                                    </w:rPr>
                                  </w:pPr>
                                </w:p>
                              </w:tc>
                            </w:tr>
                            <w:tr w:rsidR="00AF2EF2" w14:paraId="30000C67" w14:textId="77777777">
                              <w:trPr>
                                <w:trHeight w:val="323"/>
                              </w:trPr>
                              <w:tc>
                                <w:tcPr>
                                  <w:tcW w:w="1448" w:type="dxa"/>
                                </w:tcPr>
                                <w:p w14:paraId="3B168A3C" w14:textId="77777777" w:rsidR="00AF2EF2" w:rsidRDefault="00D4261D">
                                  <w:pPr>
                                    <w:pStyle w:val="TableParagraph"/>
                                    <w:spacing w:before="104" w:line="198" w:lineRule="exact"/>
                                    <w:ind w:left="99"/>
                                    <w:jc w:val="left"/>
                                    <w:rPr>
                                      <w:position w:val="5"/>
                                      <w:sz w:val="10"/>
                                    </w:rPr>
                                  </w:pPr>
                                  <w:r>
                                    <w:rPr>
                                      <w:rFonts w:ascii="Meiryo UI" w:hAnsi="Meiryo UI"/>
                                      <w:i/>
                                      <w:spacing w:val="4"/>
                                      <w:sz w:val="13"/>
                                    </w:rPr>
                                    <w:t>△</w:t>
                                  </w:r>
                                  <w:r>
                                    <w:rPr>
                                      <w:spacing w:val="4"/>
                                      <w:sz w:val="13"/>
                                    </w:rPr>
                                    <w:t>(</w:t>
                                  </w:r>
                                  <w:r>
                                    <w:rPr>
                                      <w:i/>
                                      <w:spacing w:val="4"/>
                                      <w:sz w:val="13"/>
                                    </w:rPr>
                                    <w:t>p</w:t>
                                  </w:r>
                                  <w:r>
                                    <w:rPr>
                                      <w:rFonts w:ascii="Verdana" w:hAnsi="Verdana"/>
                                      <w:i/>
                                      <w:spacing w:val="4"/>
                                      <w:position w:val="-1"/>
                                      <w:sz w:val="10"/>
                                    </w:rPr>
                                    <w:t>c</w:t>
                                  </w:r>
                                  <w:r>
                                    <w:rPr>
                                      <w:i/>
                                      <w:spacing w:val="4"/>
                                      <w:sz w:val="13"/>
                                    </w:rPr>
                                    <w:t>/p</w:t>
                                  </w:r>
                                  <w:r>
                                    <w:rPr>
                                      <w:rFonts w:ascii="Verdana" w:hAnsi="Verdana"/>
                                      <w:i/>
                                      <w:spacing w:val="4"/>
                                      <w:position w:val="-1"/>
                                      <w:sz w:val="10"/>
                                    </w:rPr>
                                    <w:t>j</w:t>
                                  </w:r>
                                  <w:r>
                                    <w:rPr>
                                      <w:rFonts w:ascii="Verdana" w:hAnsi="Verdana"/>
                                      <w:i/>
                                      <w:spacing w:val="-20"/>
                                      <w:position w:val="-1"/>
                                      <w:sz w:val="10"/>
                                    </w:rPr>
                                    <w:t xml:space="preserve"> </w:t>
                                  </w:r>
                                  <w:r>
                                    <w:rPr>
                                      <w:spacing w:val="-5"/>
                                      <w:sz w:val="13"/>
                                    </w:rPr>
                                    <w:t>)</w:t>
                                  </w:r>
                                  <w:r>
                                    <w:rPr>
                                      <w:spacing w:val="-5"/>
                                      <w:position w:val="5"/>
                                      <w:sz w:val="10"/>
                                    </w:rPr>
                                    <w:t>2</w:t>
                                  </w:r>
                                </w:p>
                              </w:tc>
                              <w:tc>
                                <w:tcPr>
                                  <w:tcW w:w="1059" w:type="dxa"/>
                                </w:tcPr>
                                <w:p w14:paraId="6AC202DA" w14:textId="77777777" w:rsidR="00AF2EF2" w:rsidRDefault="00D4261D">
                                  <w:pPr>
                                    <w:pStyle w:val="TableParagraph"/>
                                    <w:spacing w:line="113" w:lineRule="exact"/>
                                    <w:ind w:left="151"/>
                                    <w:jc w:val="left"/>
                                    <w:rPr>
                                      <w:sz w:val="13"/>
                                    </w:rPr>
                                  </w:pPr>
                                  <w:r>
                                    <w:rPr>
                                      <w:spacing w:val="-2"/>
                                      <w:sz w:val="13"/>
                                    </w:rPr>
                                    <w:t>[0.055,0.116]</w:t>
                                  </w:r>
                                </w:p>
                                <w:p w14:paraId="2FF443FB" w14:textId="77777777" w:rsidR="00AF2EF2" w:rsidRDefault="00D4261D">
                                  <w:pPr>
                                    <w:pStyle w:val="TableParagraph"/>
                                    <w:spacing w:line="180" w:lineRule="exact"/>
                                    <w:ind w:left="247"/>
                                    <w:jc w:val="left"/>
                                    <w:rPr>
                                      <w:rFonts w:ascii="Meiryo UI" w:hAnsi="Meiryo UI"/>
                                      <w:i/>
                                      <w:position w:val="5"/>
                                      <w:sz w:val="10"/>
                                    </w:rPr>
                                  </w:pPr>
                                  <w:r>
                                    <w:rPr>
                                      <w:spacing w:val="-4"/>
                                      <w:sz w:val="13"/>
                                    </w:rPr>
                                    <w:t>-</w:t>
                                  </w:r>
                                  <w:r>
                                    <w:rPr>
                                      <w:spacing w:val="-2"/>
                                      <w:sz w:val="13"/>
                                    </w:rPr>
                                    <w:t>0.045</w:t>
                                  </w:r>
                                  <w:r>
                                    <w:rPr>
                                      <w:rFonts w:ascii="Meiryo UI" w:hAnsi="Meiryo UI"/>
                                      <w:i/>
                                      <w:spacing w:val="-2"/>
                                      <w:position w:val="5"/>
                                      <w:sz w:val="10"/>
                                    </w:rPr>
                                    <w:t>∗∗∗</w:t>
                                  </w:r>
                                </w:p>
                              </w:tc>
                              <w:tc>
                                <w:tcPr>
                                  <w:tcW w:w="1055" w:type="dxa"/>
                                </w:tcPr>
                                <w:p w14:paraId="48E0C568" w14:textId="77777777" w:rsidR="00AF2EF2" w:rsidRDefault="00AF2EF2">
                                  <w:pPr>
                                    <w:pStyle w:val="TableParagraph"/>
                                    <w:jc w:val="left"/>
                                    <w:rPr>
                                      <w:rFonts w:ascii="Times New Roman"/>
                                      <w:sz w:val="12"/>
                                    </w:rPr>
                                  </w:pPr>
                                </w:p>
                              </w:tc>
                              <w:tc>
                                <w:tcPr>
                                  <w:tcW w:w="1055" w:type="dxa"/>
                                </w:tcPr>
                                <w:p w14:paraId="7201FCB9" w14:textId="77777777" w:rsidR="00AF2EF2" w:rsidRDefault="00AF2EF2">
                                  <w:pPr>
                                    <w:pStyle w:val="TableParagraph"/>
                                    <w:jc w:val="left"/>
                                    <w:rPr>
                                      <w:rFonts w:ascii="Times New Roman"/>
                                      <w:sz w:val="12"/>
                                    </w:rPr>
                                  </w:pPr>
                                </w:p>
                              </w:tc>
                              <w:tc>
                                <w:tcPr>
                                  <w:tcW w:w="1055" w:type="dxa"/>
                                </w:tcPr>
                                <w:p w14:paraId="51492C28" w14:textId="77777777" w:rsidR="00AF2EF2" w:rsidRDefault="00D4261D">
                                  <w:pPr>
                                    <w:pStyle w:val="TableParagraph"/>
                                    <w:spacing w:line="113" w:lineRule="exact"/>
                                    <w:ind w:left="146"/>
                                    <w:jc w:val="left"/>
                                    <w:rPr>
                                      <w:sz w:val="13"/>
                                    </w:rPr>
                                  </w:pPr>
                                  <w:r>
                                    <w:rPr>
                                      <w:spacing w:val="-2"/>
                                      <w:sz w:val="13"/>
                                    </w:rPr>
                                    <w:t>[0.018,0.091]</w:t>
                                  </w:r>
                                </w:p>
                                <w:p w14:paraId="7F2FEA8C" w14:textId="77777777" w:rsidR="00AF2EF2" w:rsidRDefault="00D4261D">
                                  <w:pPr>
                                    <w:pStyle w:val="TableParagraph"/>
                                    <w:spacing w:line="180" w:lineRule="exact"/>
                                    <w:ind w:left="243"/>
                                    <w:jc w:val="left"/>
                                    <w:rPr>
                                      <w:rFonts w:ascii="Meiryo UI" w:hAnsi="Meiryo UI"/>
                                      <w:i/>
                                      <w:position w:val="5"/>
                                      <w:sz w:val="10"/>
                                    </w:rPr>
                                  </w:pPr>
                                  <w:r>
                                    <w:rPr>
                                      <w:w w:val="90"/>
                                      <w:sz w:val="13"/>
                                    </w:rPr>
                                    <w:t>-</w:t>
                                  </w:r>
                                  <w:r>
                                    <w:rPr>
                                      <w:spacing w:val="-2"/>
                                      <w:sz w:val="13"/>
                                    </w:rPr>
                                    <w:t>0.049</w:t>
                                  </w:r>
                                  <w:r>
                                    <w:rPr>
                                      <w:rFonts w:ascii="Meiryo UI" w:hAnsi="Meiryo UI"/>
                                      <w:i/>
                                      <w:spacing w:val="-2"/>
                                      <w:position w:val="5"/>
                                      <w:sz w:val="10"/>
                                    </w:rPr>
                                    <w:t>∗∗∗</w:t>
                                  </w:r>
                                </w:p>
                              </w:tc>
                              <w:tc>
                                <w:tcPr>
                                  <w:tcW w:w="1055" w:type="dxa"/>
                                </w:tcPr>
                                <w:p w14:paraId="6C45EBE7" w14:textId="77777777" w:rsidR="00AF2EF2" w:rsidRDefault="00AF2EF2">
                                  <w:pPr>
                                    <w:pStyle w:val="TableParagraph"/>
                                    <w:jc w:val="left"/>
                                    <w:rPr>
                                      <w:rFonts w:ascii="Times New Roman"/>
                                      <w:sz w:val="12"/>
                                    </w:rPr>
                                  </w:pPr>
                                </w:p>
                              </w:tc>
                              <w:tc>
                                <w:tcPr>
                                  <w:tcW w:w="1055" w:type="dxa"/>
                                </w:tcPr>
                                <w:p w14:paraId="5177DE40" w14:textId="77777777" w:rsidR="00AF2EF2" w:rsidRDefault="00AF2EF2">
                                  <w:pPr>
                                    <w:pStyle w:val="TableParagraph"/>
                                    <w:jc w:val="left"/>
                                    <w:rPr>
                                      <w:rFonts w:ascii="Times New Roman"/>
                                      <w:sz w:val="12"/>
                                    </w:rPr>
                                  </w:pPr>
                                </w:p>
                              </w:tc>
                              <w:tc>
                                <w:tcPr>
                                  <w:tcW w:w="1055" w:type="dxa"/>
                                </w:tcPr>
                                <w:p w14:paraId="7E96154A" w14:textId="77777777" w:rsidR="00AF2EF2" w:rsidRDefault="00D4261D">
                                  <w:pPr>
                                    <w:pStyle w:val="TableParagraph"/>
                                    <w:spacing w:line="113" w:lineRule="exact"/>
                                    <w:ind w:left="146"/>
                                    <w:jc w:val="left"/>
                                    <w:rPr>
                                      <w:sz w:val="13"/>
                                    </w:rPr>
                                  </w:pPr>
                                  <w:r>
                                    <w:rPr>
                                      <w:spacing w:val="-2"/>
                                      <w:sz w:val="13"/>
                                    </w:rPr>
                                    <w:t>[0.078,0.281]</w:t>
                                  </w:r>
                                </w:p>
                                <w:p w14:paraId="5EBBA221" w14:textId="77777777" w:rsidR="00AF2EF2" w:rsidRDefault="00D4261D">
                                  <w:pPr>
                                    <w:pStyle w:val="TableParagraph"/>
                                    <w:spacing w:line="180" w:lineRule="exact"/>
                                    <w:ind w:left="243"/>
                                    <w:jc w:val="left"/>
                                    <w:rPr>
                                      <w:rFonts w:ascii="Meiryo UI" w:hAnsi="Meiryo UI"/>
                                      <w:i/>
                                      <w:position w:val="5"/>
                                      <w:sz w:val="10"/>
                                    </w:rPr>
                                  </w:pPr>
                                  <w:r>
                                    <w:rPr>
                                      <w:spacing w:val="-2"/>
                                      <w:sz w:val="13"/>
                                    </w:rPr>
                                    <w:t>-0.104</w:t>
                                  </w:r>
                                  <w:r>
                                    <w:rPr>
                                      <w:rFonts w:ascii="Meiryo UI" w:hAnsi="Meiryo UI"/>
                                      <w:i/>
                                      <w:spacing w:val="-2"/>
                                      <w:position w:val="5"/>
                                      <w:sz w:val="10"/>
                                    </w:rPr>
                                    <w:t>∗∗∗</w:t>
                                  </w:r>
                                </w:p>
                              </w:tc>
                              <w:tc>
                                <w:tcPr>
                                  <w:tcW w:w="1055" w:type="dxa"/>
                                </w:tcPr>
                                <w:p w14:paraId="5F47BBB4" w14:textId="77777777" w:rsidR="00AF2EF2" w:rsidRDefault="00AF2EF2">
                                  <w:pPr>
                                    <w:pStyle w:val="TableParagraph"/>
                                    <w:jc w:val="left"/>
                                    <w:rPr>
                                      <w:rFonts w:ascii="Times New Roman"/>
                                      <w:sz w:val="12"/>
                                    </w:rPr>
                                  </w:pPr>
                                </w:p>
                              </w:tc>
                              <w:tc>
                                <w:tcPr>
                                  <w:tcW w:w="1056" w:type="dxa"/>
                                </w:tcPr>
                                <w:p w14:paraId="5DF8E1EC" w14:textId="77777777" w:rsidR="00AF2EF2" w:rsidRDefault="00AF2EF2">
                                  <w:pPr>
                                    <w:pStyle w:val="TableParagraph"/>
                                    <w:jc w:val="left"/>
                                    <w:rPr>
                                      <w:rFonts w:ascii="Times New Roman"/>
                                      <w:sz w:val="12"/>
                                    </w:rPr>
                                  </w:pPr>
                                </w:p>
                              </w:tc>
                            </w:tr>
                            <w:tr w:rsidR="00AF2EF2" w14:paraId="7F005BBF" w14:textId="77777777">
                              <w:trPr>
                                <w:trHeight w:val="321"/>
                              </w:trPr>
                              <w:tc>
                                <w:tcPr>
                                  <w:tcW w:w="1448" w:type="dxa"/>
                                </w:tcPr>
                                <w:p w14:paraId="0CE893F4" w14:textId="77777777" w:rsidR="00AF2EF2" w:rsidRDefault="00D4261D">
                                  <w:pPr>
                                    <w:pStyle w:val="TableParagraph"/>
                                    <w:spacing w:before="109" w:line="192" w:lineRule="exact"/>
                                    <w:ind w:left="99"/>
                                    <w:jc w:val="left"/>
                                    <w:rPr>
                                      <w:sz w:val="10"/>
                                    </w:rPr>
                                  </w:pPr>
                                  <w:r>
                                    <w:rPr>
                                      <w:rFonts w:ascii="Meiryo UI" w:hAnsi="Meiryo UI"/>
                                      <w:i/>
                                      <w:spacing w:val="-2"/>
                                      <w:w w:val="115"/>
                                      <w:position w:val="2"/>
                                      <w:sz w:val="13"/>
                                    </w:rPr>
                                    <w:t>△</w:t>
                                  </w:r>
                                  <w:r>
                                    <w:rPr>
                                      <w:i/>
                                      <w:spacing w:val="-2"/>
                                      <w:w w:val="115"/>
                                      <w:position w:val="2"/>
                                      <w:sz w:val="13"/>
                                    </w:rPr>
                                    <w:t>c</w:t>
                                  </w:r>
                                  <w:r>
                                    <w:rPr>
                                      <w:rFonts w:ascii="Verdana" w:hAnsi="Verdana"/>
                                      <w:i/>
                                      <w:spacing w:val="-2"/>
                                      <w:w w:val="115"/>
                                      <w:sz w:val="10"/>
                                    </w:rPr>
                                    <w:t>s,t</w:t>
                                  </w:r>
                                  <w:r>
                                    <w:rPr>
                                      <w:rFonts w:ascii="Meiryo UI" w:hAnsi="Meiryo UI"/>
                                      <w:i/>
                                      <w:spacing w:val="-2"/>
                                      <w:w w:val="115"/>
                                      <w:sz w:val="10"/>
                                    </w:rPr>
                                    <w:t>−</w:t>
                                  </w:r>
                                  <w:r>
                                    <w:rPr>
                                      <w:spacing w:val="-2"/>
                                      <w:w w:val="115"/>
                                      <w:sz w:val="10"/>
                                    </w:rPr>
                                    <w:t>1</w:t>
                                  </w:r>
                                </w:p>
                              </w:tc>
                              <w:tc>
                                <w:tcPr>
                                  <w:tcW w:w="1059" w:type="dxa"/>
                                </w:tcPr>
                                <w:p w14:paraId="5180A486" w14:textId="77777777" w:rsidR="00AF2EF2" w:rsidRDefault="00D4261D">
                                  <w:pPr>
                                    <w:pStyle w:val="TableParagraph"/>
                                    <w:spacing w:line="119" w:lineRule="exact"/>
                                    <w:ind w:left="5" w:right="1"/>
                                    <w:rPr>
                                      <w:sz w:val="13"/>
                                    </w:rPr>
                                  </w:pPr>
                                  <w:r>
                                    <w:rPr>
                                      <w:spacing w:val="-4"/>
                                      <w:sz w:val="13"/>
                                    </w:rPr>
                                    <w:t>[-0.061,-0.028]</w:t>
                                  </w:r>
                                </w:p>
                                <w:p w14:paraId="4F347AF3" w14:textId="77777777" w:rsidR="00AF2EF2" w:rsidRDefault="00D4261D">
                                  <w:pPr>
                                    <w:pStyle w:val="TableParagraph"/>
                                    <w:spacing w:line="180" w:lineRule="exact"/>
                                    <w:ind w:left="4" w:right="5"/>
                                    <w:rPr>
                                      <w:rFonts w:ascii="Meiryo UI" w:hAnsi="Meiryo UI"/>
                                      <w:i/>
                                      <w:position w:val="5"/>
                                      <w:sz w:val="10"/>
                                    </w:rPr>
                                  </w:pPr>
                                  <w:r>
                                    <w:rPr>
                                      <w:spacing w:val="-2"/>
                                      <w:sz w:val="13"/>
                                    </w:rPr>
                                    <w:t>-0.275</w:t>
                                  </w:r>
                                  <w:r>
                                    <w:rPr>
                                      <w:rFonts w:ascii="Meiryo UI" w:hAnsi="Meiryo UI"/>
                                      <w:i/>
                                      <w:spacing w:val="-2"/>
                                      <w:position w:val="5"/>
                                      <w:sz w:val="10"/>
                                    </w:rPr>
                                    <w:t>∗∗∗</w:t>
                                  </w:r>
                                </w:p>
                              </w:tc>
                              <w:tc>
                                <w:tcPr>
                                  <w:tcW w:w="1055" w:type="dxa"/>
                                </w:tcPr>
                                <w:p w14:paraId="2B5DA70D" w14:textId="77777777" w:rsidR="00AF2EF2" w:rsidRDefault="00D4261D">
                                  <w:pPr>
                                    <w:pStyle w:val="TableParagraph"/>
                                    <w:spacing w:before="97"/>
                                    <w:ind w:left="2" w:right="7"/>
                                    <w:rPr>
                                      <w:rFonts w:ascii="Meiryo UI" w:hAnsi="Meiryo UI"/>
                                      <w:i/>
                                      <w:position w:val="5"/>
                                      <w:sz w:val="10"/>
                                    </w:rPr>
                                  </w:pPr>
                                  <w:r>
                                    <w:rPr>
                                      <w:w w:val="90"/>
                                      <w:sz w:val="13"/>
                                    </w:rPr>
                                    <w:t>-</w:t>
                                  </w:r>
                                  <w:r>
                                    <w:rPr>
                                      <w:spacing w:val="-2"/>
                                      <w:sz w:val="13"/>
                                    </w:rPr>
                                    <w:t>0.288</w:t>
                                  </w:r>
                                  <w:r>
                                    <w:rPr>
                                      <w:rFonts w:ascii="Meiryo UI" w:hAnsi="Meiryo UI"/>
                                      <w:i/>
                                      <w:spacing w:val="-2"/>
                                      <w:position w:val="5"/>
                                      <w:sz w:val="10"/>
                                    </w:rPr>
                                    <w:t>∗∗∗</w:t>
                                  </w:r>
                                </w:p>
                              </w:tc>
                              <w:tc>
                                <w:tcPr>
                                  <w:tcW w:w="1055" w:type="dxa"/>
                                </w:tcPr>
                                <w:p w14:paraId="42DE7158" w14:textId="77777777" w:rsidR="00AF2EF2" w:rsidRDefault="00D4261D">
                                  <w:pPr>
                                    <w:pStyle w:val="TableParagraph"/>
                                    <w:spacing w:before="97"/>
                                    <w:ind w:left="2" w:right="7"/>
                                    <w:rPr>
                                      <w:rFonts w:ascii="Meiryo UI" w:hAnsi="Meiryo UI"/>
                                      <w:i/>
                                      <w:position w:val="5"/>
                                      <w:sz w:val="10"/>
                                    </w:rPr>
                                  </w:pPr>
                                  <w:r>
                                    <w:rPr>
                                      <w:spacing w:val="-2"/>
                                      <w:sz w:val="13"/>
                                    </w:rPr>
                                    <w:t>-0.305</w:t>
                                  </w:r>
                                  <w:r>
                                    <w:rPr>
                                      <w:rFonts w:ascii="Meiryo UI" w:hAnsi="Meiryo UI"/>
                                      <w:i/>
                                      <w:spacing w:val="-2"/>
                                      <w:position w:val="5"/>
                                      <w:sz w:val="10"/>
                                    </w:rPr>
                                    <w:t>∗∗∗</w:t>
                                  </w:r>
                                </w:p>
                              </w:tc>
                              <w:tc>
                                <w:tcPr>
                                  <w:tcW w:w="1055" w:type="dxa"/>
                                </w:tcPr>
                                <w:p w14:paraId="6AAF0BB7" w14:textId="77777777" w:rsidR="00AF2EF2" w:rsidRDefault="00D4261D">
                                  <w:pPr>
                                    <w:pStyle w:val="TableParagraph"/>
                                    <w:spacing w:line="141" w:lineRule="exact"/>
                                    <w:ind w:left="7" w:right="7"/>
                                    <w:rPr>
                                      <w:sz w:val="13"/>
                                    </w:rPr>
                                  </w:pPr>
                                  <w:r>
                                    <w:rPr>
                                      <w:w w:val="90"/>
                                      <w:sz w:val="13"/>
                                    </w:rPr>
                                    <w:t>[-0.070,-</w:t>
                                  </w:r>
                                  <w:r>
                                    <w:rPr>
                                      <w:spacing w:val="-2"/>
                                      <w:w w:val="90"/>
                                      <w:sz w:val="13"/>
                                    </w:rPr>
                                    <w:t>0.028]</w:t>
                                  </w:r>
                                </w:p>
                              </w:tc>
                              <w:tc>
                                <w:tcPr>
                                  <w:tcW w:w="1055" w:type="dxa"/>
                                </w:tcPr>
                                <w:p w14:paraId="58616803" w14:textId="77777777" w:rsidR="00AF2EF2" w:rsidRDefault="00AF2EF2">
                                  <w:pPr>
                                    <w:pStyle w:val="TableParagraph"/>
                                    <w:jc w:val="left"/>
                                    <w:rPr>
                                      <w:rFonts w:ascii="Times New Roman"/>
                                      <w:sz w:val="12"/>
                                    </w:rPr>
                                  </w:pPr>
                                </w:p>
                              </w:tc>
                              <w:tc>
                                <w:tcPr>
                                  <w:tcW w:w="1055" w:type="dxa"/>
                                </w:tcPr>
                                <w:p w14:paraId="2BE01096" w14:textId="77777777" w:rsidR="00AF2EF2" w:rsidRDefault="00AF2EF2">
                                  <w:pPr>
                                    <w:pStyle w:val="TableParagraph"/>
                                    <w:jc w:val="left"/>
                                    <w:rPr>
                                      <w:rFonts w:ascii="Times New Roman"/>
                                      <w:sz w:val="12"/>
                                    </w:rPr>
                                  </w:pPr>
                                </w:p>
                              </w:tc>
                              <w:tc>
                                <w:tcPr>
                                  <w:tcW w:w="1055" w:type="dxa"/>
                                </w:tcPr>
                                <w:p w14:paraId="4DE907A2" w14:textId="77777777" w:rsidR="00AF2EF2" w:rsidRDefault="00D4261D">
                                  <w:pPr>
                                    <w:pStyle w:val="TableParagraph"/>
                                    <w:spacing w:line="141" w:lineRule="exact"/>
                                    <w:ind w:left="6" w:right="7"/>
                                    <w:rPr>
                                      <w:sz w:val="13"/>
                                    </w:rPr>
                                  </w:pPr>
                                  <w:r>
                                    <w:rPr>
                                      <w:spacing w:val="-2"/>
                                      <w:sz w:val="13"/>
                                    </w:rPr>
                                    <w:t>[-0.156,-0.051]</w:t>
                                  </w:r>
                                </w:p>
                              </w:tc>
                              <w:tc>
                                <w:tcPr>
                                  <w:tcW w:w="1055" w:type="dxa"/>
                                </w:tcPr>
                                <w:p w14:paraId="7FD6B414" w14:textId="77777777" w:rsidR="00AF2EF2" w:rsidRDefault="00AF2EF2">
                                  <w:pPr>
                                    <w:pStyle w:val="TableParagraph"/>
                                    <w:jc w:val="left"/>
                                    <w:rPr>
                                      <w:rFonts w:ascii="Times New Roman"/>
                                      <w:sz w:val="12"/>
                                    </w:rPr>
                                  </w:pPr>
                                </w:p>
                              </w:tc>
                              <w:tc>
                                <w:tcPr>
                                  <w:tcW w:w="1056" w:type="dxa"/>
                                </w:tcPr>
                                <w:p w14:paraId="6AC7687C" w14:textId="77777777" w:rsidR="00AF2EF2" w:rsidRDefault="00AF2EF2">
                                  <w:pPr>
                                    <w:pStyle w:val="TableParagraph"/>
                                    <w:jc w:val="left"/>
                                    <w:rPr>
                                      <w:rFonts w:ascii="Times New Roman"/>
                                      <w:sz w:val="12"/>
                                    </w:rPr>
                                  </w:pPr>
                                </w:p>
                              </w:tc>
                            </w:tr>
                            <w:tr w:rsidR="00AF2EF2" w14:paraId="5C569BF4" w14:textId="77777777">
                              <w:trPr>
                                <w:trHeight w:val="315"/>
                              </w:trPr>
                              <w:tc>
                                <w:tcPr>
                                  <w:tcW w:w="1448" w:type="dxa"/>
                                </w:tcPr>
                                <w:p w14:paraId="4BCCB495" w14:textId="77777777" w:rsidR="00AF2EF2" w:rsidRDefault="00AF2EF2">
                                  <w:pPr>
                                    <w:pStyle w:val="TableParagraph"/>
                                    <w:spacing w:before="29"/>
                                    <w:jc w:val="left"/>
                                    <w:rPr>
                                      <w:rFonts w:ascii="Times New Roman"/>
                                      <w:sz w:val="10"/>
                                    </w:rPr>
                                  </w:pPr>
                                </w:p>
                                <w:p w14:paraId="07389E43" w14:textId="77777777" w:rsidR="00AF2EF2" w:rsidRDefault="00D4261D">
                                  <w:pPr>
                                    <w:pStyle w:val="TableParagraph"/>
                                    <w:spacing w:line="152" w:lineRule="exact"/>
                                    <w:ind w:left="99"/>
                                    <w:jc w:val="left"/>
                                    <w:rPr>
                                      <w:sz w:val="10"/>
                                    </w:rPr>
                                  </w:pPr>
                                  <w:r>
                                    <w:rPr>
                                      <w:i/>
                                      <w:spacing w:val="-2"/>
                                      <w:w w:val="115"/>
                                      <w:position w:val="2"/>
                                      <w:sz w:val="13"/>
                                    </w:rPr>
                                    <w:t>ξ</w:t>
                                  </w:r>
                                  <w:r>
                                    <w:rPr>
                                      <w:rFonts w:ascii="Verdana" w:hAnsi="Verdana"/>
                                      <w:i/>
                                      <w:spacing w:val="-2"/>
                                      <w:w w:val="115"/>
                                      <w:sz w:val="10"/>
                                    </w:rPr>
                                    <w:t>s,t</w:t>
                                  </w:r>
                                  <w:r>
                                    <w:rPr>
                                      <w:rFonts w:ascii="Meiryo UI" w:hAnsi="Meiryo UI"/>
                                      <w:i/>
                                      <w:spacing w:val="-2"/>
                                      <w:w w:val="115"/>
                                      <w:sz w:val="10"/>
                                    </w:rPr>
                                    <w:t>−</w:t>
                                  </w:r>
                                  <w:r>
                                    <w:rPr>
                                      <w:spacing w:val="-2"/>
                                      <w:w w:val="115"/>
                                      <w:sz w:val="10"/>
                                    </w:rPr>
                                    <w:t>1</w:t>
                                  </w:r>
                                </w:p>
                              </w:tc>
                              <w:tc>
                                <w:tcPr>
                                  <w:tcW w:w="1059" w:type="dxa"/>
                                </w:tcPr>
                                <w:p w14:paraId="221C138F" w14:textId="77777777" w:rsidR="00AF2EF2" w:rsidRDefault="00D4261D">
                                  <w:pPr>
                                    <w:pStyle w:val="TableParagraph"/>
                                    <w:spacing w:line="114" w:lineRule="exact"/>
                                    <w:ind w:left="5" w:right="1"/>
                                    <w:rPr>
                                      <w:sz w:val="13"/>
                                    </w:rPr>
                                  </w:pPr>
                                  <w:r>
                                    <w:rPr>
                                      <w:spacing w:val="-4"/>
                                      <w:sz w:val="13"/>
                                    </w:rPr>
                                    <w:t>[-0.449,-0.100]</w:t>
                                  </w:r>
                                </w:p>
                                <w:p w14:paraId="2A2716AA" w14:textId="77777777" w:rsidR="00AF2EF2" w:rsidRDefault="00D4261D">
                                  <w:pPr>
                                    <w:pStyle w:val="TableParagraph"/>
                                    <w:spacing w:line="180" w:lineRule="exact"/>
                                    <w:ind w:left="4" w:right="5"/>
                                    <w:rPr>
                                      <w:rFonts w:ascii="Meiryo UI" w:hAnsi="Meiryo UI"/>
                                      <w:i/>
                                      <w:position w:val="5"/>
                                      <w:sz w:val="10"/>
                                    </w:rPr>
                                  </w:pPr>
                                  <w:r>
                                    <w:rPr>
                                      <w:w w:val="90"/>
                                      <w:sz w:val="13"/>
                                    </w:rPr>
                                    <w:t>-</w:t>
                                  </w:r>
                                  <w:r>
                                    <w:rPr>
                                      <w:spacing w:val="-2"/>
                                      <w:sz w:val="13"/>
                                    </w:rPr>
                                    <w:t>0.206</w:t>
                                  </w:r>
                                  <w:r>
                                    <w:rPr>
                                      <w:rFonts w:ascii="Meiryo UI" w:hAnsi="Meiryo UI"/>
                                      <w:i/>
                                      <w:spacing w:val="-2"/>
                                      <w:position w:val="5"/>
                                      <w:sz w:val="10"/>
                                    </w:rPr>
                                    <w:t>∗∗∗</w:t>
                                  </w:r>
                                </w:p>
                              </w:tc>
                              <w:tc>
                                <w:tcPr>
                                  <w:tcW w:w="1055" w:type="dxa"/>
                                </w:tcPr>
                                <w:p w14:paraId="389D36B3" w14:textId="77777777" w:rsidR="00AF2EF2" w:rsidRDefault="00D4261D">
                                  <w:pPr>
                                    <w:pStyle w:val="TableParagraph"/>
                                    <w:spacing w:line="114" w:lineRule="exact"/>
                                    <w:ind w:left="7" w:right="7"/>
                                    <w:rPr>
                                      <w:sz w:val="13"/>
                                    </w:rPr>
                                  </w:pPr>
                                  <w:r>
                                    <w:rPr>
                                      <w:spacing w:val="-2"/>
                                      <w:sz w:val="13"/>
                                    </w:rPr>
                                    <w:t>[-0.458,-0.119]</w:t>
                                  </w:r>
                                </w:p>
                                <w:p w14:paraId="02483AB0" w14:textId="77777777" w:rsidR="00AF2EF2" w:rsidRDefault="00D4261D">
                                  <w:pPr>
                                    <w:pStyle w:val="TableParagraph"/>
                                    <w:spacing w:line="180" w:lineRule="exact"/>
                                    <w:ind w:left="2" w:right="7"/>
                                    <w:rPr>
                                      <w:rFonts w:ascii="Meiryo UI" w:hAnsi="Meiryo UI"/>
                                      <w:i/>
                                      <w:position w:val="5"/>
                                      <w:sz w:val="10"/>
                                    </w:rPr>
                                  </w:pPr>
                                  <w:r>
                                    <w:rPr>
                                      <w:w w:val="90"/>
                                      <w:sz w:val="13"/>
                                    </w:rPr>
                                    <w:t>-</w:t>
                                  </w:r>
                                  <w:r>
                                    <w:rPr>
                                      <w:spacing w:val="-2"/>
                                      <w:sz w:val="13"/>
                                    </w:rPr>
                                    <w:t>0.206</w:t>
                                  </w:r>
                                  <w:r>
                                    <w:rPr>
                                      <w:rFonts w:ascii="Meiryo UI" w:hAnsi="Meiryo UI"/>
                                      <w:i/>
                                      <w:spacing w:val="-2"/>
                                      <w:position w:val="5"/>
                                      <w:sz w:val="10"/>
                                    </w:rPr>
                                    <w:t>∗∗∗</w:t>
                                  </w:r>
                                </w:p>
                              </w:tc>
                              <w:tc>
                                <w:tcPr>
                                  <w:tcW w:w="1055" w:type="dxa"/>
                                </w:tcPr>
                                <w:p w14:paraId="28001442" w14:textId="77777777" w:rsidR="00AF2EF2" w:rsidRDefault="00D4261D">
                                  <w:pPr>
                                    <w:pStyle w:val="TableParagraph"/>
                                    <w:spacing w:line="114" w:lineRule="exact"/>
                                    <w:ind w:left="7" w:right="7"/>
                                    <w:rPr>
                                      <w:sz w:val="13"/>
                                    </w:rPr>
                                  </w:pPr>
                                  <w:r>
                                    <w:rPr>
                                      <w:spacing w:val="-2"/>
                                      <w:sz w:val="13"/>
                                    </w:rPr>
                                    <w:t>[-0.464,-0.147]</w:t>
                                  </w:r>
                                </w:p>
                                <w:p w14:paraId="2615E2CD" w14:textId="77777777" w:rsidR="00AF2EF2" w:rsidRDefault="00D4261D">
                                  <w:pPr>
                                    <w:pStyle w:val="TableParagraph"/>
                                    <w:spacing w:line="180" w:lineRule="exact"/>
                                    <w:ind w:left="2" w:right="7"/>
                                    <w:rPr>
                                      <w:rFonts w:ascii="Meiryo UI" w:hAnsi="Meiryo UI"/>
                                      <w:i/>
                                      <w:position w:val="5"/>
                                      <w:sz w:val="10"/>
                                    </w:rPr>
                                  </w:pPr>
                                  <w:r>
                                    <w:rPr>
                                      <w:w w:val="90"/>
                                      <w:sz w:val="13"/>
                                    </w:rPr>
                                    <w:t>-</w:t>
                                  </w:r>
                                  <w:r>
                                    <w:rPr>
                                      <w:spacing w:val="-2"/>
                                      <w:sz w:val="13"/>
                                    </w:rPr>
                                    <w:t>0.206</w:t>
                                  </w:r>
                                  <w:r>
                                    <w:rPr>
                                      <w:rFonts w:ascii="Meiryo UI" w:hAnsi="Meiryo UI"/>
                                      <w:i/>
                                      <w:spacing w:val="-2"/>
                                      <w:position w:val="5"/>
                                      <w:sz w:val="10"/>
                                    </w:rPr>
                                    <w:t>∗∗∗</w:t>
                                  </w:r>
                                </w:p>
                              </w:tc>
                              <w:tc>
                                <w:tcPr>
                                  <w:tcW w:w="1055" w:type="dxa"/>
                                </w:tcPr>
                                <w:p w14:paraId="30AA8D25" w14:textId="77777777" w:rsidR="00AF2EF2" w:rsidRDefault="00D4261D">
                                  <w:pPr>
                                    <w:pStyle w:val="TableParagraph"/>
                                    <w:spacing w:before="92"/>
                                    <w:ind w:left="2" w:right="7"/>
                                    <w:rPr>
                                      <w:rFonts w:ascii="Meiryo UI" w:hAnsi="Meiryo UI"/>
                                      <w:i/>
                                      <w:position w:val="5"/>
                                      <w:sz w:val="10"/>
                                    </w:rPr>
                                  </w:pPr>
                                  <w:r>
                                    <w:rPr>
                                      <w:spacing w:val="-2"/>
                                      <w:sz w:val="13"/>
                                    </w:rPr>
                                    <w:t>-0.160</w:t>
                                  </w:r>
                                  <w:r>
                                    <w:rPr>
                                      <w:rFonts w:ascii="Meiryo UI" w:hAnsi="Meiryo UI"/>
                                      <w:i/>
                                      <w:spacing w:val="-2"/>
                                      <w:position w:val="5"/>
                                      <w:sz w:val="10"/>
                                    </w:rPr>
                                    <w:t>∗∗∗</w:t>
                                  </w:r>
                                </w:p>
                              </w:tc>
                              <w:tc>
                                <w:tcPr>
                                  <w:tcW w:w="1055" w:type="dxa"/>
                                </w:tcPr>
                                <w:p w14:paraId="19F58089" w14:textId="77777777" w:rsidR="00AF2EF2" w:rsidRDefault="00D4261D">
                                  <w:pPr>
                                    <w:pStyle w:val="TableParagraph"/>
                                    <w:spacing w:before="92"/>
                                    <w:ind w:right="7"/>
                                    <w:rPr>
                                      <w:rFonts w:ascii="Meiryo UI" w:hAnsi="Meiryo UI"/>
                                      <w:i/>
                                      <w:position w:val="5"/>
                                      <w:sz w:val="10"/>
                                    </w:rPr>
                                  </w:pPr>
                                  <w:r>
                                    <w:rPr>
                                      <w:spacing w:val="-4"/>
                                      <w:sz w:val="13"/>
                                    </w:rPr>
                                    <w:t>-</w:t>
                                  </w:r>
                                  <w:r>
                                    <w:rPr>
                                      <w:spacing w:val="-2"/>
                                      <w:sz w:val="13"/>
                                    </w:rPr>
                                    <w:t>0.205</w:t>
                                  </w:r>
                                  <w:r>
                                    <w:rPr>
                                      <w:rFonts w:ascii="Meiryo UI" w:hAnsi="Meiryo UI"/>
                                      <w:i/>
                                      <w:spacing w:val="-2"/>
                                      <w:position w:val="5"/>
                                      <w:sz w:val="10"/>
                                    </w:rPr>
                                    <w:t>∗∗∗</w:t>
                                  </w:r>
                                </w:p>
                              </w:tc>
                              <w:tc>
                                <w:tcPr>
                                  <w:tcW w:w="1055" w:type="dxa"/>
                                </w:tcPr>
                                <w:p w14:paraId="7A50D52B" w14:textId="77777777" w:rsidR="00AF2EF2" w:rsidRDefault="00D4261D">
                                  <w:pPr>
                                    <w:pStyle w:val="TableParagraph"/>
                                    <w:spacing w:before="92"/>
                                    <w:ind w:left="1" w:right="7"/>
                                    <w:rPr>
                                      <w:rFonts w:ascii="Meiryo UI" w:hAnsi="Meiryo UI"/>
                                      <w:i/>
                                      <w:position w:val="5"/>
                                      <w:sz w:val="10"/>
                                    </w:rPr>
                                  </w:pPr>
                                  <w:r>
                                    <w:rPr>
                                      <w:w w:val="105"/>
                                      <w:sz w:val="13"/>
                                    </w:rPr>
                                    <w:t>-</w:t>
                                  </w:r>
                                  <w:r>
                                    <w:rPr>
                                      <w:spacing w:val="-2"/>
                                      <w:w w:val="105"/>
                                      <w:sz w:val="13"/>
                                    </w:rPr>
                                    <w:t>0.161</w:t>
                                  </w:r>
                                  <w:r>
                                    <w:rPr>
                                      <w:rFonts w:ascii="Meiryo UI" w:hAnsi="Meiryo UI"/>
                                      <w:i/>
                                      <w:spacing w:val="-2"/>
                                      <w:w w:val="105"/>
                                      <w:position w:val="5"/>
                                      <w:sz w:val="10"/>
                                    </w:rPr>
                                    <w:t>∗∗∗</w:t>
                                  </w:r>
                                </w:p>
                              </w:tc>
                              <w:tc>
                                <w:tcPr>
                                  <w:tcW w:w="1055" w:type="dxa"/>
                                </w:tcPr>
                                <w:p w14:paraId="0A0EC4D1" w14:textId="77777777" w:rsidR="00AF2EF2" w:rsidRDefault="00D4261D">
                                  <w:pPr>
                                    <w:pStyle w:val="TableParagraph"/>
                                    <w:spacing w:before="92"/>
                                    <w:ind w:left="1" w:right="7"/>
                                    <w:rPr>
                                      <w:rFonts w:ascii="Meiryo UI" w:hAnsi="Meiryo UI"/>
                                      <w:i/>
                                      <w:position w:val="5"/>
                                      <w:sz w:val="10"/>
                                    </w:rPr>
                                  </w:pPr>
                                  <w:r>
                                    <w:rPr>
                                      <w:sz w:val="13"/>
                                    </w:rPr>
                                    <w:t>-</w:t>
                                  </w:r>
                                  <w:r>
                                    <w:rPr>
                                      <w:spacing w:val="-2"/>
                                      <w:sz w:val="13"/>
                                    </w:rPr>
                                    <w:t>0.166</w:t>
                                  </w:r>
                                  <w:r>
                                    <w:rPr>
                                      <w:rFonts w:ascii="Meiryo UI" w:hAnsi="Meiryo UI"/>
                                      <w:i/>
                                      <w:spacing w:val="-2"/>
                                      <w:position w:val="5"/>
                                      <w:sz w:val="10"/>
                                    </w:rPr>
                                    <w:t>∗∗∗</w:t>
                                  </w:r>
                                </w:p>
                              </w:tc>
                              <w:tc>
                                <w:tcPr>
                                  <w:tcW w:w="1055" w:type="dxa"/>
                                </w:tcPr>
                                <w:p w14:paraId="73A13281" w14:textId="77777777" w:rsidR="00AF2EF2" w:rsidRDefault="00D4261D">
                                  <w:pPr>
                                    <w:pStyle w:val="TableParagraph"/>
                                    <w:spacing w:before="92"/>
                                    <w:ind w:left="1" w:right="7"/>
                                    <w:rPr>
                                      <w:rFonts w:ascii="Meiryo UI" w:hAnsi="Meiryo UI"/>
                                      <w:i/>
                                      <w:position w:val="5"/>
                                      <w:sz w:val="10"/>
                                    </w:rPr>
                                  </w:pPr>
                                  <w:r>
                                    <w:rPr>
                                      <w:w w:val="90"/>
                                      <w:sz w:val="13"/>
                                    </w:rPr>
                                    <w:t>-</w:t>
                                  </w:r>
                                  <w:r>
                                    <w:rPr>
                                      <w:spacing w:val="-2"/>
                                      <w:sz w:val="13"/>
                                    </w:rPr>
                                    <w:t>0.206</w:t>
                                  </w:r>
                                  <w:r>
                                    <w:rPr>
                                      <w:rFonts w:ascii="Meiryo UI" w:hAnsi="Meiryo UI"/>
                                      <w:i/>
                                      <w:spacing w:val="-2"/>
                                      <w:position w:val="5"/>
                                      <w:sz w:val="10"/>
                                    </w:rPr>
                                    <w:t>∗∗∗</w:t>
                                  </w:r>
                                </w:p>
                              </w:tc>
                              <w:tc>
                                <w:tcPr>
                                  <w:tcW w:w="1056" w:type="dxa"/>
                                </w:tcPr>
                                <w:p w14:paraId="0A1B81FE" w14:textId="77777777" w:rsidR="00AF2EF2" w:rsidRDefault="00D4261D">
                                  <w:pPr>
                                    <w:pStyle w:val="TableParagraph"/>
                                    <w:spacing w:before="92"/>
                                    <w:ind w:right="7"/>
                                    <w:rPr>
                                      <w:rFonts w:ascii="Meiryo UI" w:hAnsi="Meiryo UI"/>
                                      <w:i/>
                                      <w:position w:val="5"/>
                                      <w:sz w:val="10"/>
                                    </w:rPr>
                                  </w:pPr>
                                  <w:r>
                                    <w:rPr>
                                      <w:sz w:val="13"/>
                                    </w:rPr>
                                    <w:t>-</w:t>
                                  </w:r>
                                  <w:r>
                                    <w:rPr>
                                      <w:spacing w:val="-2"/>
                                      <w:sz w:val="13"/>
                                    </w:rPr>
                                    <w:t>0.166</w:t>
                                  </w:r>
                                  <w:r>
                                    <w:rPr>
                                      <w:rFonts w:ascii="Meiryo UI" w:hAnsi="Meiryo UI"/>
                                      <w:i/>
                                      <w:spacing w:val="-2"/>
                                      <w:position w:val="5"/>
                                      <w:sz w:val="10"/>
                                    </w:rPr>
                                    <w:t>∗∗∗</w:t>
                                  </w:r>
                                </w:p>
                              </w:tc>
                            </w:tr>
                            <w:tr w:rsidR="00AF2EF2" w14:paraId="465C5408" w14:textId="77777777">
                              <w:trPr>
                                <w:trHeight w:val="139"/>
                              </w:trPr>
                              <w:tc>
                                <w:tcPr>
                                  <w:tcW w:w="1448" w:type="dxa"/>
                                </w:tcPr>
                                <w:p w14:paraId="01A9BFB4" w14:textId="77777777" w:rsidR="00AF2EF2" w:rsidRDefault="00AF2EF2">
                                  <w:pPr>
                                    <w:pStyle w:val="TableParagraph"/>
                                    <w:jc w:val="left"/>
                                    <w:rPr>
                                      <w:rFonts w:ascii="Times New Roman"/>
                                      <w:sz w:val="8"/>
                                    </w:rPr>
                                  </w:pPr>
                                </w:p>
                              </w:tc>
                              <w:tc>
                                <w:tcPr>
                                  <w:tcW w:w="1059" w:type="dxa"/>
                                </w:tcPr>
                                <w:p w14:paraId="682C0A9F" w14:textId="77777777" w:rsidR="00AF2EF2" w:rsidRDefault="00D4261D">
                                  <w:pPr>
                                    <w:pStyle w:val="TableParagraph"/>
                                    <w:spacing w:line="120" w:lineRule="exact"/>
                                    <w:ind w:left="5" w:right="1"/>
                                    <w:rPr>
                                      <w:sz w:val="13"/>
                                    </w:rPr>
                                  </w:pPr>
                                  <w:r>
                                    <w:rPr>
                                      <w:spacing w:val="-2"/>
                                      <w:sz w:val="13"/>
                                    </w:rPr>
                                    <w:t>[-0.263,-0.149]</w:t>
                                  </w:r>
                                </w:p>
                              </w:tc>
                              <w:tc>
                                <w:tcPr>
                                  <w:tcW w:w="1055" w:type="dxa"/>
                                </w:tcPr>
                                <w:p w14:paraId="7CA0525F" w14:textId="77777777" w:rsidR="00AF2EF2" w:rsidRDefault="00D4261D">
                                  <w:pPr>
                                    <w:pStyle w:val="TableParagraph"/>
                                    <w:spacing w:line="120" w:lineRule="exact"/>
                                    <w:ind w:left="7" w:right="7"/>
                                    <w:rPr>
                                      <w:sz w:val="13"/>
                                    </w:rPr>
                                  </w:pPr>
                                  <w:r>
                                    <w:rPr>
                                      <w:spacing w:val="-4"/>
                                      <w:sz w:val="13"/>
                                    </w:rPr>
                                    <w:t>[-0.264,-0.149]</w:t>
                                  </w:r>
                                </w:p>
                              </w:tc>
                              <w:tc>
                                <w:tcPr>
                                  <w:tcW w:w="1055" w:type="dxa"/>
                                </w:tcPr>
                                <w:p w14:paraId="2D84FF4C" w14:textId="77777777" w:rsidR="00AF2EF2" w:rsidRDefault="00D4261D">
                                  <w:pPr>
                                    <w:pStyle w:val="TableParagraph"/>
                                    <w:spacing w:line="120" w:lineRule="exact"/>
                                    <w:ind w:left="7" w:right="7"/>
                                    <w:rPr>
                                      <w:sz w:val="13"/>
                                    </w:rPr>
                                  </w:pPr>
                                  <w:r>
                                    <w:rPr>
                                      <w:spacing w:val="-2"/>
                                      <w:sz w:val="13"/>
                                    </w:rPr>
                                    <w:t>[-0.265,-0.148]</w:t>
                                  </w:r>
                                </w:p>
                              </w:tc>
                              <w:tc>
                                <w:tcPr>
                                  <w:tcW w:w="1055" w:type="dxa"/>
                                </w:tcPr>
                                <w:p w14:paraId="6242D8F4" w14:textId="77777777" w:rsidR="00AF2EF2" w:rsidRDefault="00D4261D">
                                  <w:pPr>
                                    <w:pStyle w:val="TableParagraph"/>
                                    <w:spacing w:line="120" w:lineRule="exact"/>
                                    <w:ind w:left="7" w:right="7"/>
                                    <w:rPr>
                                      <w:sz w:val="13"/>
                                    </w:rPr>
                                  </w:pPr>
                                  <w:r>
                                    <w:rPr>
                                      <w:spacing w:val="-2"/>
                                      <w:sz w:val="13"/>
                                    </w:rPr>
                                    <w:t>[-0.208,-0.113]</w:t>
                                  </w:r>
                                </w:p>
                              </w:tc>
                              <w:tc>
                                <w:tcPr>
                                  <w:tcW w:w="1055" w:type="dxa"/>
                                </w:tcPr>
                                <w:p w14:paraId="3989FA62" w14:textId="77777777" w:rsidR="00AF2EF2" w:rsidRDefault="00D4261D">
                                  <w:pPr>
                                    <w:pStyle w:val="TableParagraph"/>
                                    <w:spacing w:line="120" w:lineRule="exact"/>
                                    <w:ind w:left="6" w:right="7"/>
                                    <w:rPr>
                                      <w:sz w:val="13"/>
                                    </w:rPr>
                                  </w:pPr>
                                  <w:r>
                                    <w:rPr>
                                      <w:spacing w:val="-2"/>
                                      <w:sz w:val="13"/>
                                    </w:rPr>
                                    <w:t>[-0.258,-0.153]</w:t>
                                  </w:r>
                                </w:p>
                              </w:tc>
                              <w:tc>
                                <w:tcPr>
                                  <w:tcW w:w="1055" w:type="dxa"/>
                                </w:tcPr>
                                <w:p w14:paraId="7D575119" w14:textId="77777777" w:rsidR="00AF2EF2" w:rsidRDefault="00D4261D">
                                  <w:pPr>
                                    <w:pStyle w:val="TableParagraph"/>
                                    <w:spacing w:line="120" w:lineRule="exact"/>
                                    <w:ind w:left="6" w:right="7"/>
                                    <w:rPr>
                                      <w:sz w:val="13"/>
                                    </w:rPr>
                                  </w:pPr>
                                  <w:r>
                                    <w:rPr>
                                      <w:spacing w:val="-2"/>
                                      <w:sz w:val="13"/>
                                    </w:rPr>
                                    <w:t>[-0.209,-0.112]</w:t>
                                  </w:r>
                                </w:p>
                              </w:tc>
                              <w:tc>
                                <w:tcPr>
                                  <w:tcW w:w="1055" w:type="dxa"/>
                                </w:tcPr>
                                <w:p w14:paraId="19CF2192" w14:textId="77777777" w:rsidR="00AF2EF2" w:rsidRDefault="00D4261D">
                                  <w:pPr>
                                    <w:pStyle w:val="TableParagraph"/>
                                    <w:spacing w:line="120" w:lineRule="exact"/>
                                    <w:ind w:left="7" w:right="7"/>
                                    <w:rPr>
                                      <w:sz w:val="13"/>
                                    </w:rPr>
                                  </w:pPr>
                                  <w:r>
                                    <w:rPr>
                                      <w:sz w:val="13"/>
                                    </w:rPr>
                                    <w:t>[-0.214,-</w:t>
                                  </w:r>
                                  <w:r>
                                    <w:rPr>
                                      <w:spacing w:val="-2"/>
                                      <w:sz w:val="13"/>
                                    </w:rPr>
                                    <w:t>0.118]</w:t>
                                  </w:r>
                                </w:p>
                              </w:tc>
                              <w:tc>
                                <w:tcPr>
                                  <w:tcW w:w="1055" w:type="dxa"/>
                                </w:tcPr>
                                <w:p w14:paraId="3A47B0B0" w14:textId="77777777" w:rsidR="00AF2EF2" w:rsidRDefault="00D4261D">
                                  <w:pPr>
                                    <w:pStyle w:val="TableParagraph"/>
                                    <w:spacing w:line="120" w:lineRule="exact"/>
                                    <w:ind w:left="7" w:right="7"/>
                                    <w:rPr>
                                      <w:sz w:val="13"/>
                                    </w:rPr>
                                  </w:pPr>
                                  <w:r>
                                    <w:rPr>
                                      <w:spacing w:val="-4"/>
                                      <w:sz w:val="13"/>
                                    </w:rPr>
                                    <w:t>[-0.260,-0.153]</w:t>
                                  </w:r>
                                </w:p>
                              </w:tc>
                              <w:tc>
                                <w:tcPr>
                                  <w:tcW w:w="1056" w:type="dxa"/>
                                </w:tcPr>
                                <w:p w14:paraId="6B5210D3" w14:textId="77777777" w:rsidR="00AF2EF2" w:rsidRDefault="00D4261D">
                                  <w:pPr>
                                    <w:pStyle w:val="TableParagraph"/>
                                    <w:spacing w:line="120" w:lineRule="exact"/>
                                    <w:ind w:left="5" w:right="7"/>
                                    <w:rPr>
                                      <w:sz w:val="13"/>
                                    </w:rPr>
                                  </w:pPr>
                                  <w:r>
                                    <w:rPr>
                                      <w:spacing w:val="-2"/>
                                      <w:sz w:val="13"/>
                                    </w:rPr>
                                    <w:t>[-0.216,-0.117]</w:t>
                                  </w:r>
                                </w:p>
                              </w:tc>
                            </w:tr>
                            <w:tr w:rsidR="00AF2EF2" w14:paraId="5FC66B4C" w14:textId="77777777">
                              <w:trPr>
                                <w:trHeight w:val="170"/>
                              </w:trPr>
                              <w:tc>
                                <w:tcPr>
                                  <w:tcW w:w="1448" w:type="dxa"/>
                                </w:tcPr>
                                <w:p w14:paraId="5F10879A" w14:textId="77777777" w:rsidR="00AF2EF2" w:rsidRDefault="00D4261D">
                                  <w:pPr>
                                    <w:pStyle w:val="TableParagraph"/>
                                    <w:spacing w:before="6" w:line="145" w:lineRule="exact"/>
                                    <w:ind w:left="99"/>
                                    <w:jc w:val="left"/>
                                    <w:rPr>
                                      <w:sz w:val="13"/>
                                    </w:rPr>
                                  </w:pPr>
                                  <w:r>
                                    <w:rPr>
                                      <w:spacing w:val="-2"/>
                                      <w:w w:val="105"/>
                                      <w:sz w:val="13"/>
                                    </w:rPr>
                                    <w:t>covid</w:t>
                                  </w:r>
                                </w:p>
                              </w:tc>
                              <w:tc>
                                <w:tcPr>
                                  <w:tcW w:w="1059" w:type="dxa"/>
                                </w:tcPr>
                                <w:p w14:paraId="182F10D7" w14:textId="77777777" w:rsidR="00AF2EF2" w:rsidRDefault="00D4261D">
                                  <w:pPr>
                                    <w:pStyle w:val="TableParagraph"/>
                                    <w:spacing w:line="151" w:lineRule="exact"/>
                                    <w:ind w:left="4" w:right="5"/>
                                    <w:rPr>
                                      <w:rFonts w:ascii="Meiryo UI" w:hAnsi="Meiryo UI"/>
                                      <w:i/>
                                      <w:position w:val="5"/>
                                      <w:sz w:val="10"/>
                                    </w:rPr>
                                  </w:pPr>
                                  <w:r>
                                    <w:rPr>
                                      <w:spacing w:val="-2"/>
                                      <w:sz w:val="13"/>
                                    </w:rPr>
                                    <w:t>0.028</w:t>
                                  </w:r>
                                  <w:r>
                                    <w:rPr>
                                      <w:rFonts w:ascii="Meiryo UI" w:hAnsi="Meiryo UI"/>
                                      <w:i/>
                                      <w:spacing w:val="-2"/>
                                      <w:position w:val="5"/>
                                      <w:sz w:val="10"/>
                                    </w:rPr>
                                    <w:t>∗∗∗</w:t>
                                  </w:r>
                                </w:p>
                              </w:tc>
                              <w:tc>
                                <w:tcPr>
                                  <w:tcW w:w="1055" w:type="dxa"/>
                                </w:tcPr>
                                <w:p w14:paraId="60A5BF2D" w14:textId="77777777" w:rsidR="00AF2EF2" w:rsidRDefault="00D4261D">
                                  <w:pPr>
                                    <w:pStyle w:val="TableParagraph"/>
                                    <w:spacing w:line="151" w:lineRule="exact"/>
                                    <w:ind w:left="2" w:right="7"/>
                                    <w:rPr>
                                      <w:rFonts w:ascii="Meiryo UI" w:hAnsi="Meiryo UI"/>
                                      <w:i/>
                                      <w:position w:val="5"/>
                                      <w:sz w:val="10"/>
                                    </w:rPr>
                                  </w:pPr>
                                  <w:r>
                                    <w:rPr>
                                      <w:spacing w:val="-2"/>
                                      <w:sz w:val="13"/>
                                    </w:rPr>
                                    <w:t>0.027</w:t>
                                  </w:r>
                                  <w:r>
                                    <w:rPr>
                                      <w:rFonts w:ascii="Meiryo UI" w:hAnsi="Meiryo UI"/>
                                      <w:i/>
                                      <w:spacing w:val="-2"/>
                                      <w:position w:val="5"/>
                                      <w:sz w:val="10"/>
                                    </w:rPr>
                                    <w:t>∗∗∗</w:t>
                                  </w:r>
                                </w:p>
                              </w:tc>
                              <w:tc>
                                <w:tcPr>
                                  <w:tcW w:w="1055" w:type="dxa"/>
                                </w:tcPr>
                                <w:p w14:paraId="51A40E98" w14:textId="77777777" w:rsidR="00AF2EF2" w:rsidRDefault="00D4261D">
                                  <w:pPr>
                                    <w:pStyle w:val="TableParagraph"/>
                                    <w:spacing w:line="151" w:lineRule="exact"/>
                                    <w:ind w:left="2" w:right="7"/>
                                    <w:rPr>
                                      <w:rFonts w:ascii="Meiryo UI" w:hAnsi="Meiryo UI"/>
                                      <w:i/>
                                      <w:position w:val="5"/>
                                      <w:sz w:val="10"/>
                                    </w:rPr>
                                  </w:pPr>
                                  <w:r>
                                    <w:rPr>
                                      <w:spacing w:val="-2"/>
                                      <w:sz w:val="13"/>
                                    </w:rPr>
                                    <w:t>0.027</w:t>
                                  </w:r>
                                  <w:r>
                                    <w:rPr>
                                      <w:rFonts w:ascii="Meiryo UI" w:hAnsi="Meiryo UI"/>
                                      <w:i/>
                                      <w:spacing w:val="-2"/>
                                      <w:position w:val="5"/>
                                      <w:sz w:val="10"/>
                                    </w:rPr>
                                    <w:t>∗∗∗</w:t>
                                  </w:r>
                                </w:p>
                              </w:tc>
                              <w:tc>
                                <w:tcPr>
                                  <w:tcW w:w="1055" w:type="dxa"/>
                                </w:tcPr>
                                <w:p w14:paraId="1DD0B09E" w14:textId="77777777" w:rsidR="00AF2EF2" w:rsidRDefault="00D4261D">
                                  <w:pPr>
                                    <w:pStyle w:val="TableParagraph"/>
                                    <w:spacing w:line="151" w:lineRule="exact"/>
                                    <w:ind w:left="2" w:right="7"/>
                                    <w:rPr>
                                      <w:rFonts w:ascii="Meiryo UI" w:hAnsi="Meiryo UI"/>
                                      <w:i/>
                                      <w:position w:val="5"/>
                                      <w:sz w:val="10"/>
                                    </w:rPr>
                                  </w:pPr>
                                  <w:r>
                                    <w:rPr>
                                      <w:spacing w:val="-2"/>
                                      <w:sz w:val="13"/>
                                    </w:rPr>
                                    <w:t>0.035</w:t>
                                  </w:r>
                                  <w:r>
                                    <w:rPr>
                                      <w:rFonts w:ascii="Meiryo UI" w:hAnsi="Meiryo UI"/>
                                      <w:i/>
                                      <w:spacing w:val="-2"/>
                                      <w:position w:val="5"/>
                                      <w:sz w:val="10"/>
                                    </w:rPr>
                                    <w:t>∗∗∗</w:t>
                                  </w:r>
                                </w:p>
                              </w:tc>
                              <w:tc>
                                <w:tcPr>
                                  <w:tcW w:w="1055" w:type="dxa"/>
                                </w:tcPr>
                                <w:p w14:paraId="6A14573E" w14:textId="77777777" w:rsidR="00AF2EF2" w:rsidRDefault="00D4261D">
                                  <w:pPr>
                                    <w:pStyle w:val="TableParagraph"/>
                                    <w:spacing w:line="151" w:lineRule="exact"/>
                                    <w:ind w:left="2" w:right="7"/>
                                    <w:rPr>
                                      <w:rFonts w:ascii="Meiryo UI" w:hAnsi="Meiryo UI"/>
                                      <w:i/>
                                      <w:position w:val="5"/>
                                      <w:sz w:val="10"/>
                                    </w:rPr>
                                  </w:pPr>
                                  <w:r>
                                    <w:rPr>
                                      <w:spacing w:val="-2"/>
                                      <w:sz w:val="13"/>
                                    </w:rPr>
                                    <w:t>0.032</w:t>
                                  </w:r>
                                  <w:r>
                                    <w:rPr>
                                      <w:rFonts w:ascii="Meiryo UI" w:hAnsi="Meiryo UI"/>
                                      <w:i/>
                                      <w:spacing w:val="-2"/>
                                      <w:position w:val="5"/>
                                      <w:sz w:val="10"/>
                                    </w:rPr>
                                    <w:t>∗∗∗</w:t>
                                  </w:r>
                                </w:p>
                              </w:tc>
                              <w:tc>
                                <w:tcPr>
                                  <w:tcW w:w="1055" w:type="dxa"/>
                                </w:tcPr>
                                <w:p w14:paraId="2963C80E" w14:textId="77777777" w:rsidR="00AF2EF2" w:rsidRDefault="00D4261D">
                                  <w:pPr>
                                    <w:pStyle w:val="TableParagraph"/>
                                    <w:spacing w:line="151" w:lineRule="exact"/>
                                    <w:ind w:left="1" w:right="7"/>
                                    <w:rPr>
                                      <w:rFonts w:ascii="Meiryo UI" w:hAnsi="Meiryo UI"/>
                                      <w:i/>
                                      <w:position w:val="5"/>
                                      <w:sz w:val="10"/>
                                    </w:rPr>
                                  </w:pPr>
                                  <w:r>
                                    <w:rPr>
                                      <w:spacing w:val="-2"/>
                                      <w:sz w:val="13"/>
                                    </w:rPr>
                                    <w:t>0.035</w:t>
                                  </w:r>
                                  <w:r>
                                    <w:rPr>
                                      <w:rFonts w:ascii="Meiryo UI" w:hAnsi="Meiryo UI"/>
                                      <w:i/>
                                      <w:spacing w:val="-2"/>
                                      <w:position w:val="5"/>
                                      <w:sz w:val="10"/>
                                    </w:rPr>
                                    <w:t>∗∗∗</w:t>
                                  </w:r>
                                </w:p>
                              </w:tc>
                              <w:tc>
                                <w:tcPr>
                                  <w:tcW w:w="1055" w:type="dxa"/>
                                </w:tcPr>
                                <w:p w14:paraId="73FE9574" w14:textId="77777777" w:rsidR="00AF2EF2" w:rsidRDefault="00D4261D">
                                  <w:pPr>
                                    <w:pStyle w:val="TableParagraph"/>
                                    <w:spacing w:line="151" w:lineRule="exact"/>
                                    <w:ind w:left="1" w:right="7"/>
                                    <w:rPr>
                                      <w:rFonts w:ascii="Meiryo UI" w:hAnsi="Meiryo UI"/>
                                      <w:i/>
                                      <w:position w:val="5"/>
                                      <w:sz w:val="10"/>
                                    </w:rPr>
                                  </w:pPr>
                                  <w:r>
                                    <w:rPr>
                                      <w:spacing w:val="-2"/>
                                      <w:sz w:val="13"/>
                                    </w:rPr>
                                    <w:t>0.028</w:t>
                                  </w:r>
                                  <w:r>
                                    <w:rPr>
                                      <w:rFonts w:ascii="Meiryo UI" w:hAnsi="Meiryo UI"/>
                                      <w:i/>
                                      <w:spacing w:val="-2"/>
                                      <w:position w:val="5"/>
                                      <w:sz w:val="10"/>
                                    </w:rPr>
                                    <w:t>∗∗∗</w:t>
                                  </w:r>
                                </w:p>
                              </w:tc>
                              <w:tc>
                                <w:tcPr>
                                  <w:tcW w:w="1055" w:type="dxa"/>
                                </w:tcPr>
                                <w:p w14:paraId="08B87137" w14:textId="77777777" w:rsidR="00AF2EF2" w:rsidRDefault="00D4261D">
                                  <w:pPr>
                                    <w:pStyle w:val="TableParagraph"/>
                                    <w:spacing w:line="151" w:lineRule="exact"/>
                                    <w:ind w:left="1" w:right="7"/>
                                    <w:rPr>
                                      <w:rFonts w:ascii="Meiryo UI" w:hAnsi="Meiryo UI"/>
                                      <w:i/>
                                      <w:position w:val="5"/>
                                      <w:sz w:val="10"/>
                                    </w:rPr>
                                  </w:pPr>
                                  <w:r>
                                    <w:rPr>
                                      <w:spacing w:val="-2"/>
                                      <w:sz w:val="13"/>
                                    </w:rPr>
                                    <w:t>0.019</w:t>
                                  </w:r>
                                  <w:r>
                                    <w:rPr>
                                      <w:rFonts w:ascii="Meiryo UI" w:hAnsi="Meiryo UI"/>
                                      <w:i/>
                                      <w:spacing w:val="-2"/>
                                      <w:position w:val="5"/>
                                      <w:sz w:val="10"/>
                                    </w:rPr>
                                    <w:t>∗∗∗</w:t>
                                  </w:r>
                                </w:p>
                              </w:tc>
                              <w:tc>
                                <w:tcPr>
                                  <w:tcW w:w="1056" w:type="dxa"/>
                                </w:tcPr>
                                <w:p w14:paraId="26DBF804" w14:textId="77777777" w:rsidR="00AF2EF2" w:rsidRDefault="00D4261D">
                                  <w:pPr>
                                    <w:pStyle w:val="TableParagraph"/>
                                    <w:spacing w:line="151" w:lineRule="exact"/>
                                    <w:ind w:right="7"/>
                                    <w:rPr>
                                      <w:rFonts w:ascii="Meiryo UI" w:hAnsi="Meiryo UI"/>
                                      <w:i/>
                                      <w:position w:val="5"/>
                                      <w:sz w:val="10"/>
                                    </w:rPr>
                                  </w:pPr>
                                  <w:r>
                                    <w:rPr>
                                      <w:spacing w:val="-2"/>
                                      <w:sz w:val="13"/>
                                    </w:rPr>
                                    <w:t>0.028</w:t>
                                  </w:r>
                                  <w:r>
                                    <w:rPr>
                                      <w:rFonts w:ascii="Meiryo UI" w:hAnsi="Meiryo UI"/>
                                      <w:i/>
                                      <w:spacing w:val="-2"/>
                                      <w:position w:val="5"/>
                                      <w:sz w:val="10"/>
                                    </w:rPr>
                                    <w:t>∗∗∗</w:t>
                                  </w:r>
                                </w:p>
                              </w:tc>
                            </w:tr>
                            <w:tr w:rsidR="00AF2EF2" w14:paraId="016373B9" w14:textId="77777777">
                              <w:trPr>
                                <w:trHeight w:val="144"/>
                              </w:trPr>
                              <w:tc>
                                <w:tcPr>
                                  <w:tcW w:w="1448" w:type="dxa"/>
                                </w:tcPr>
                                <w:p w14:paraId="5A0F2524" w14:textId="77777777" w:rsidR="00AF2EF2" w:rsidRDefault="00AF2EF2">
                                  <w:pPr>
                                    <w:pStyle w:val="TableParagraph"/>
                                    <w:jc w:val="left"/>
                                    <w:rPr>
                                      <w:rFonts w:ascii="Times New Roman"/>
                                      <w:sz w:val="8"/>
                                    </w:rPr>
                                  </w:pPr>
                                </w:p>
                              </w:tc>
                              <w:tc>
                                <w:tcPr>
                                  <w:tcW w:w="1059" w:type="dxa"/>
                                </w:tcPr>
                                <w:p w14:paraId="1210AA73" w14:textId="77777777" w:rsidR="00AF2EF2" w:rsidRDefault="00D4261D">
                                  <w:pPr>
                                    <w:pStyle w:val="TableParagraph"/>
                                    <w:spacing w:line="125" w:lineRule="exact"/>
                                    <w:ind w:left="5" w:right="1"/>
                                    <w:rPr>
                                      <w:sz w:val="13"/>
                                    </w:rPr>
                                  </w:pPr>
                                  <w:r>
                                    <w:rPr>
                                      <w:spacing w:val="-2"/>
                                      <w:sz w:val="13"/>
                                    </w:rPr>
                                    <w:t>[0.019,0.036]</w:t>
                                  </w:r>
                                </w:p>
                              </w:tc>
                              <w:tc>
                                <w:tcPr>
                                  <w:tcW w:w="1055" w:type="dxa"/>
                                </w:tcPr>
                                <w:p w14:paraId="2467C57C" w14:textId="77777777" w:rsidR="00AF2EF2" w:rsidRDefault="00D4261D">
                                  <w:pPr>
                                    <w:pStyle w:val="TableParagraph"/>
                                    <w:spacing w:line="125" w:lineRule="exact"/>
                                    <w:ind w:left="7" w:right="7"/>
                                    <w:rPr>
                                      <w:sz w:val="13"/>
                                    </w:rPr>
                                  </w:pPr>
                                  <w:r>
                                    <w:rPr>
                                      <w:spacing w:val="-2"/>
                                      <w:sz w:val="13"/>
                                    </w:rPr>
                                    <w:t>[0.018,0.036]</w:t>
                                  </w:r>
                                </w:p>
                              </w:tc>
                              <w:tc>
                                <w:tcPr>
                                  <w:tcW w:w="1055" w:type="dxa"/>
                                </w:tcPr>
                                <w:p w14:paraId="3C0FF95E" w14:textId="77777777" w:rsidR="00AF2EF2" w:rsidRDefault="00D4261D">
                                  <w:pPr>
                                    <w:pStyle w:val="TableParagraph"/>
                                    <w:spacing w:line="125" w:lineRule="exact"/>
                                    <w:ind w:left="7" w:right="7"/>
                                    <w:rPr>
                                      <w:sz w:val="13"/>
                                    </w:rPr>
                                  </w:pPr>
                                  <w:r>
                                    <w:rPr>
                                      <w:spacing w:val="-2"/>
                                      <w:sz w:val="13"/>
                                    </w:rPr>
                                    <w:t>[0.019,0.036]</w:t>
                                  </w:r>
                                </w:p>
                              </w:tc>
                              <w:tc>
                                <w:tcPr>
                                  <w:tcW w:w="1055" w:type="dxa"/>
                                </w:tcPr>
                                <w:p w14:paraId="4BDE6463" w14:textId="77777777" w:rsidR="00AF2EF2" w:rsidRDefault="00D4261D">
                                  <w:pPr>
                                    <w:pStyle w:val="TableParagraph"/>
                                    <w:spacing w:line="125" w:lineRule="exact"/>
                                    <w:ind w:left="7" w:right="7"/>
                                    <w:rPr>
                                      <w:sz w:val="13"/>
                                    </w:rPr>
                                  </w:pPr>
                                  <w:r>
                                    <w:rPr>
                                      <w:spacing w:val="-2"/>
                                      <w:sz w:val="13"/>
                                    </w:rPr>
                                    <w:t>[0.027,0.042]</w:t>
                                  </w:r>
                                </w:p>
                              </w:tc>
                              <w:tc>
                                <w:tcPr>
                                  <w:tcW w:w="1055" w:type="dxa"/>
                                </w:tcPr>
                                <w:p w14:paraId="2DBE109E" w14:textId="77777777" w:rsidR="00AF2EF2" w:rsidRDefault="00D4261D">
                                  <w:pPr>
                                    <w:pStyle w:val="TableParagraph"/>
                                    <w:spacing w:line="125" w:lineRule="exact"/>
                                    <w:ind w:left="7" w:right="7"/>
                                    <w:rPr>
                                      <w:sz w:val="13"/>
                                    </w:rPr>
                                  </w:pPr>
                                  <w:r>
                                    <w:rPr>
                                      <w:spacing w:val="-2"/>
                                      <w:sz w:val="13"/>
                                    </w:rPr>
                                    <w:t>[0.025,0.040]</w:t>
                                  </w:r>
                                </w:p>
                              </w:tc>
                              <w:tc>
                                <w:tcPr>
                                  <w:tcW w:w="1055" w:type="dxa"/>
                                </w:tcPr>
                                <w:p w14:paraId="6F905164" w14:textId="77777777" w:rsidR="00AF2EF2" w:rsidRDefault="00D4261D">
                                  <w:pPr>
                                    <w:pStyle w:val="TableParagraph"/>
                                    <w:spacing w:line="125" w:lineRule="exact"/>
                                    <w:ind w:left="6" w:right="7"/>
                                    <w:rPr>
                                      <w:sz w:val="13"/>
                                    </w:rPr>
                                  </w:pPr>
                                  <w:r>
                                    <w:rPr>
                                      <w:spacing w:val="-2"/>
                                      <w:sz w:val="13"/>
                                    </w:rPr>
                                    <w:t>[0.027,0.043]</w:t>
                                  </w:r>
                                </w:p>
                              </w:tc>
                              <w:tc>
                                <w:tcPr>
                                  <w:tcW w:w="1055" w:type="dxa"/>
                                </w:tcPr>
                                <w:p w14:paraId="0E8F5AEC" w14:textId="77777777" w:rsidR="00AF2EF2" w:rsidRDefault="00D4261D">
                                  <w:pPr>
                                    <w:pStyle w:val="TableParagraph"/>
                                    <w:spacing w:line="125" w:lineRule="exact"/>
                                    <w:ind w:left="7" w:right="7"/>
                                    <w:rPr>
                                      <w:sz w:val="13"/>
                                    </w:rPr>
                                  </w:pPr>
                                  <w:r>
                                    <w:rPr>
                                      <w:spacing w:val="-2"/>
                                      <w:sz w:val="13"/>
                                    </w:rPr>
                                    <w:t>[0.021,0.035]</w:t>
                                  </w:r>
                                </w:p>
                              </w:tc>
                              <w:tc>
                                <w:tcPr>
                                  <w:tcW w:w="1055" w:type="dxa"/>
                                </w:tcPr>
                                <w:p w14:paraId="2C9FD14C" w14:textId="77777777" w:rsidR="00AF2EF2" w:rsidRDefault="00D4261D">
                                  <w:pPr>
                                    <w:pStyle w:val="TableParagraph"/>
                                    <w:spacing w:line="125" w:lineRule="exact"/>
                                    <w:ind w:left="7" w:right="7"/>
                                    <w:rPr>
                                      <w:sz w:val="13"/>
                                    </w:rPr>
                                  </w:pPr>
                                  <w:r>
                                    <w:rPr>
                                      <w:spacing w:val="-2"/>
                                      <w:sz w:val="13"/>
                                    </w:rPr>
                                    <w:t>[0.011,0.026]</w:t>
                                  </w:r>
                                </w:p>
                              </w:tc>
                              <w:tc>
                                <w:tcPr>
                                  <w:tcW w:w="1056" w:type="dxa"/>
                                </w:tcPr>
                                <w:p w14:paraId="0A2D27FB" w14:textId="77777777" w:rsidR="00AF2EF2" w:rsidRDefault="00D4261D">
                                  <w:pPr>
                                    <w:pStyle w:val="TableParagraph"/>
                                    <w:spacing w:line="125" w:lineRule="exact"/>
                                    <w:ind w:left="6" w:right="7"/>
                                    <w:rPr>
                                      <w:sz w:val="13"/>
                                    </w:rPr>
                                  </w:pPr>
                                  <w:r>
                                    <w:rPr>
                                      <w:spacing w:val="-2"/>
                                      <w:sz w:val="13"/>
                                    </w:rPr>
                                    <w:t>[0.020,0.036]</w:t>
                                  </w:r>
                                </w:p>
                              </w:tc>
                            </w:tr>
                            <w:tr w:rsidR="00AF2EF2" w14:paraId="2724ACFF" w14:textId="77777777">
                              <w:trPr>
                                <w:trHeight w:val="170"/>
                              </w:trPr>
                              <w:tc>
                                <w:tcPr>
                                  <w:tcW w:w="1448" w:type="dxa"/>
                                </w:tcPr>
                                <w:p w14:paraId="5F5B21C6" w14:textId="77777777" w:rsidR="00AF2EF2" w:rsidRDefault="00D4261D">
                                  <w:pPr>
                                    <w:pStyle w:val="TableParagraph"/>
                                    <w:spacing w:before="6" w:line="145" w:lineRule="exact"/>
                                    <w:ind w:left="99"/>
                                    <w:jc w:val="left"/>
                                    <w:rPr>
                                      <w:sz w:val="13"/>
                                    </w:rPr>
                                  </w:pPr>
                                  <w:r>
                                    <w:rPr>
                                      <w:spacing w:val="-5"/>
                                      <w:w w:val="105"/>
                                      <w:sz w:val="13"/>
                                    </w:rPr>
                                    <w:t>gfc</w:t>
                                  </w:r>
                                </w:p>
                              </w:tc>
                              <w:tc>
                                <w:tcPr>
                                  <w:tcW w:w="1059" w:type="dxa"/>
                                </w:tcPr>
                                <w:p w14:paraId="462B9128" w14:textId="77777777" w:rsidR="00AF2EF2" w:rsidRDefault="00D4261D">
                                  <w:pPr>
                                    <w:pStyle w:val="TableParagraph"/>
                                    <w:spacing w:line="151" w:lineRule="exact"/>
                                    <w:ind w:left="4" w:right="5"/>
                                    <w:rPr>
                                      <w:rFonts w:ascii="Meiryo UI" w:hAnsi="Meiryo UI"/>
                                      <w:i/>
                                      <w:position w:val="5"/>
                                      <w:sz w:val="10"/>
                                    </w:rPr>
                                  </w:pPr>
                                  <w:r>
                                    <w:rPr>
                                      <w:spacing w:val="-2"/>
                                      <w:sz w:val="13"/>
                                    </w:rPr>
                                    <w:t>-0.074</w:t>
                                  </w:r>
                                  <w:r>
                                    <w:rPr>
                                      <w:rFonts w:ascii="Meiryo UI" w:hAnsi="Meiryo UI"/>
                                      <w:i/>
                                      <w:spacing w:val="-2"/>
                                      <w:position w:val="5"/>
                                      <w:sz w:val="10"/>
                                    </w:rPr>
                                    <w:t>∗∗∗</w:t>
                                  </w:r>
                                </w:p>
                              </w:tc>
                              <w:tc>
                                <w:tcPr>
                                  <w:tcW w:w="1055" w:type="dxa"/>
                                </w:tcPr>
                                <w:p w14:paraId="106C83E0" w14:textId="77777777" w:rsidR="00AF2EF2" w:rsidRDefault="00D4261D">
                                  <w:pPr>
                                    <w:pStyle w:val="TableParagraph"/>
                                    <w:spacing w:line="151" w:lineRule="exact"/>
                                    <w:ind w:left="2" w:right="7"/>
                                    <w:rPr>
                                      <w:rFonts w:ascii="Meiryo UI" w:hAnsi="Meiryo UI"/>
                                      <w:i/>
                                      <w:position w:val="5"/>
                                      <w:sz w:val="10"/>
                                    </w:rPr>
                                  </w:pPr>
                                  <w:r>
                                    <w:rPr>
                                      <w:spacing w:val="-2"/>
                                      <w:sz w:val="13"/>
                                    </w:rPr>
                                    <w:t>-0.075</w:t>
                                  </w:r>
                                  <w:r>
                                    <w:rPr>
                                      <w:rFonts w:ascii="Meiryo UI" w:hAnsi="Meiryo UI"/>
                                      <w:i/>
                                      <w:spacing w:val="-2"/>
                                      <w:position w:val="5"/>
                                      <w:sz w:val="10"/>
                                    </w:rPr>
                                    <w:t>∗∗∗</w:t>
                                  </w:r>
                                </w:p>
                              </w:tc>
                              <w:tc>
                                <w:tcPr>
                                  <w:tcW w:w="1055" w:type="dxa"/>
                                </w:tcPr>
                                <w:p w14:paraId="2E0BE1C6" w14:textId="77777777" w:rsidR="00AF2EF2" w:rsidRDefault="00D4261D">
                                  <w:pPr>
                                    <w:pStyle w:val="TableParagraph"/>
                                    <w:spacing w:line="151" w:lineRule="exact"/>
                                    <w:ind w:left="2" w:right="7"/>
                                    <w:rPr>
                                      <w:rFonts w:ascii="Meiryo UI" w:hAnsi="Meiryo UI"/>
                                      <w:i/>
                                      <w:position w:val="5"/>
                                      <w:sz w:val="10"/>
                                    </w:rPr>
                                  </w:pPr>
                                  <w:r>
                                    <w:rPr>
                                      <w:spacing w:val="-2"/>
                                      <w:sz w:val="13"/>
                                    </w:rPr>
                                    <w:t>-0.073</w:t>
                                  </w:r>
                                  <w:r>
                                    <w:rPr>
                                      <w:rFonts w:ascii="Meiryo UI" w:hAnsi="Meiryo UI"/>
                                      <w:i/>
                                      <w:spacing w:val="-2"/>
                                      <w:position w:val="5"/>
                                      <w:sz w:val="10"/>
                                    </w:rPr>
                                    <w:t>∗∗∗</w:t>
                                  </w:r>
                                </w:p>
                              </w:tc>
                              <w:tc>
                                <w:tcPr>
                                  <w:tcW w:w="1055" w:type="dxa"/>
                                </w:tcPr>
                                <w:p w14:paraId="18E121A7" w14:textId="77777777" w:rsidR="00AF2EF2" w:rsidRDefault="00D4261D">
                                  <w:pPr>
                                    <w:pStyle w:val="TableParagraph"/>
                                    <w:spacing w:line="151" w:lineRule="exact"/>
                                    <w:ind w:left="2" w:right="7"/>
                                    <w:rPr>
                                      <w:rFonts w:ascii="Meiryo UI" w:hAnsi="Meiryo UI"/>
                                      <w:i/>
                                      <w:position w:val="5"/>
                                      <w:sz w:val="10"/>
                                    </w:rPr>
                                  </w:pPr>
                                  <w:r>
                                    <w:rPr>
                                      <w:spacing w:val="-2"/>
                                      <w:sz w:val="13"/>
                                    </w:rPr>
                                    <w:t>-0.037</w:t>
                                  </w:r>
                                  <w:r>
                                    <w:rPr>
                                      <w:rFonts w:ascii="Meiryo UI" w:hAnsi="Meiryo UI"/>
                                      <w:i/>
                                      <w:spacing w:val="-2"/>
                                      <w:position w:val="5"/>
                                      <w:sz w:val="10"/>
                                    </w:rPr>
                                    <w:t>∗∗∗</w:t>
                                  </w:r>
                                </w:p>
                              </w:tc>
                              <w:tc>
                                <w:tcPr>
                                  <w:tcW w:w="1055" w:type="dxa"/>
                                </w:tcPr>
                                <w:p w14:paraId="0FD4CA67" w14:textId="77777777" w:rsidR="00AF2EF2" w:rsidRDefault="00D4261D">
                                  <w:pPr>
                                    <w:pStyle w:val="TableParagraph"/>
                                    <w:spacing w:line="151" w:lineRule="exact"/>
                                    <w:ind w:right="7"/>
                                    <w:rPr>
                                      <w:rFonts w:ascii="Meiryo UI" w:hAnsi="Meiryo UI"/>
                                      <w:i/>
                                      <w:position w:val="5"/>
                                      <w:sz w:val="10"/>
                                    </w:rPr>
                                  </w:pPr>
                                  <w:r>
                                    <w:rPr>
                                      <w:spacing w:val="-2"/>
                                      <w:sz w:val="13"/>
                                    </w:rPr>
                                    <w:t>-0.076</w:t>
                                  </w:r>
                                  <w:r>
                                    <w:rPr>
                                      <w:rFonts w:ascii="Meiryo UI" w:hAnsi="Meiryo UI"/>
                                      <w:i/>
                                      <w:spacing w:val="-2"/>
                                      <w:position w:val="5"/>
                                      <w:sz w:val="10"/>
                                    </w:rPr>
                                    <w:t>∗∗∗</w:t>
                                  </w:r>
                                </w:p>
                              </w:tc>
                              <w:tc>
                                <w:tcPr>
                                  <w:tcW w:w="1055" w:type="dxa"/>
                                </w:tcPr>
                                <w:p w14:paraId="716596E0" w14:textId="77777777" w:rsidR="00AF2EF2" w:rsidRDefault="00D4261D">
                                  <w:pPr>
                                    <w:pStyle w:val="TableParagraph"/>
                                    <w:spacing w:line="151" w:lineRule="exact"/>
                                    <w:ind w:left="1" w:right="7"/>
                                    <w:rPr>
                                      <w:rFonts w:ascii="Meiryo UI" w:hAnsi="Meiryo UI"/>
                                      <w:i/>
                                      <w:position w:val="5"/>
                                      <w:sz w:val="10"/>
                                    </w:rPr>
                                  </w:pPr>
                                  <w:r>
                                    <w:rPr>
                                      <w:w w:val="90"/>
                                      <w:sz w:val="13"/>
                                    </w:rPr>
                                    <w:t>-</w:t>
                                  </w:r>
                                  <w:r>
                                    <w:rPr>
                                      <w:spacing w:val="-2"/>
                                      <w:sz w:val="13"/>
                                    </w:rPr>
                                    <w:t>0.038</w:t>
                                  </w:r>
                                  <w:r>
                                    <w:rPr>
                                      <w:rFonts w:ascii="Meiryo UI" w:hAnsi="Meiryo UI"/>
                                      <w:i/>
                                      <w:spacing w:val="-2"/>
                                      <w:position w:val="5"/>
                                      <w:sz w:val="10"/>
                                    </w:rPr>
                                    <w:t>∗∗∗</w:t>
                                  </w:r>
                                </w:p>
                              </w:tc>
                              <w:tc>
                                <w:tcPr>
                                  <w:tcW w:w="1055" w:type="dxa"/>
                                </w:tcPr>
                                <w:p w14:paraId="6159F7D3" w14:textId="77777777" w:rsidR="00AF2EF2" w:rsidRDefault="00D4261D">
                                  <w:pPr>
                                    <w:pStyle w:val="TableParagraph"/>
                                    <w:spacing w:line="151" w:lineRule="exact"/>
                                    <w:ind w:left="1" w:right="7"/>
                                    <w:rPr>
                                      <w:rFonts w:ascii="Meiryo UI" w:hAnsi="Meiryo UI"/>
                                      <w:i/>
                                      <w:position w:val="5"/>
                                      <w:sz w:val="10"/>
                                    </w:rPr>
                                  </w:pPr>
                                  <w:r>
                                    <w:rPr>
                                      <w:spacing w:val="-4"/>
                                      <w:sz w:val="13"/>
                                    </w:rPr>
                                    <w:t>-</w:t>
                                  </w:r>
                                  <w:r>
                                    <w:rPr>
                                      <w:spacing w:val="-2"/>
                                      <w:sz w:val="13"/>
                                    </w:rPr>
                                    <w:t>0.065</w:t>
                                  </w:r>
                                  <w:r>
                                    <w:rPr>
                                      <w:rFonts w:ascii="Meiryo UI" w:hAnsi="Meiryo UI"/>
                                      <w:i/>
                                      <w:spacing w:val="-2"/>
                                      <w:position w:val="5"/>
                                      <w:sz w:val="10"/>
                                    </w:rPr>
                                    <w:t>∗∗∗</w:t>
                                  </w:r>
                                </w:p>
                              </w:tc>
                              <w:tc>
                                <w:tcPr>
                                  <w:tcW w:w="1055" w:type="dxa"/>
                                </w:tcPr>
                                <w:p w14:paraId="53853B95" w14:textId="77777777" w:rsidR="00AF2EF2" w:rsidRDefault="00D4261D">
                                  <w:pPr>
                                    <w:pStyle w:val="TableParagraph"/>
                                    <w:spacing w:line="151" w:lineRule="exact"/>
                                    <w:ind w:left="1" w:right="7"/>
                                    <w:rPr>
                                      <w:rFonts w:ascii="Meiryo UI" w:hAnsi="Meiryo UI"/>
                                      <w:i/>
                                      <w:position w:val="5"/>
                                      <w:sz w:val="10"/>
                                    </w:rPr>
                                  </w:pPr>
                                  <w:r>
                                    <w:rPr>
                                      <w:w w:val="90"/>
                                      <w:sz w:val="13"/>
                                    </w:rPr>
                                    <w:t>-</w:t>
                                  </w:r>
                                  <w:r>
                                    <w:rPr>
                                      <w:spacing w:val="-2"/>
                                      <w:sz w:val="13"/>
                                    </w:rPr>
                                    <w:t>0.069</w:t>
                                  </w:r>
                                  <w:r>
                                    <w:rPr>
                                      <w:rFonts w:ascii="Meiryo UI" w:hAnsi="Meiryo UI"/>
                                      <w:i/>
                                      <w:spacing w:val="-2"/>
                                      <w:position w:val="5"/>
                                      <w:sz w:val="10"/>
                                    </w:rPr>
                                    <w:t>∗∗∗</w:t>
                                  </w:r>
                                </w:p>
                              </w:tc>
                              <w:tc>
                                <w:tcPr>
                                  <w:tcW w:w="1056" w:type="dxa"/>
                                </w:tcPr>
                                <w:p w14:paraId="394BAC7B" w14:textId="77777777" w:rsidR="00AF2EF2" w:rsidRDefault="00D4261D">
                                  <w:pPr>
                                    <w:pStyle w:val="TableParagraph"/>
                                    <w:spacing w:line="151" w:lineRule="exact"/>
                                    <w:ind w:right="7"/>
                                    <w:rPr>
                                      <w:rFonts w:ascii="Meiryo UI" w:hAnsi="Meiryo UI"/>
                                      <w:i/>
                                      <w:position w:val="5"/>
                                      <w:sz w:val="10"/>
                                    </w:rPr>
                                  </w:pPr>
                                  <w:r>
                                    <w:rPr>
                                      <w:w w:val="90"/>
                                      <w:sz w:val="13"/>
                                    </w:rPr>
                                    <w:t>-</w:t>
                                  </w:r>
                                  <w:r>
                                    <w:rPr>
                                      <w:spacing w:val="-2"/>
                                      <w:sz w:val="13"/>
                                    </w:rPr>
                                    <w:t>0.062</w:t>
                                  </w:r>
                                  <w:r>
                                    <w:rPr>
                                      <w:rFonts w:ascii="Meiryo UI" w:hAnsi="Meiryo UI"/>
                                      <w:i/>
                                      <w:spacing w:val="-2"/>
                                      <w:position w:val="5"/>
                                      <w:sz w:val="10"/>
                                    </w:rPr>
                                    <w:t>∗∗∗</w:t>
                                  </w:r>
                                </w:p>
                              </w:tc>
                            </w:tr>
                            <w:tr w:rsidR="00AF2EF2" w14:paraId="59FE77B0" w14:textId="77777777">
                              <w:trPr>
                                <w:trHeight w:val="323"/>
                              </w:trPr>
                              <w:tc>
                                <w:tcPr>
                                  <w:tcW w:w="1448" w:type="dxa"/>
                                </w:tcPr>
                                <w:p w14:paraId="450D82F6" w14:textId="77777777" w:rsidR="00AF2EF2" w:rsidRDefault="00D4261D">
                                  <w:pPr>
                                    <w:pStyle w:val="TableParagraph"/>
                                    <w:spacing w:before="113" w:line="190" w:lineRule="exact"/>
                                    <w:ind w:left="99"/>
                                    <w:jc w:val="left"/>
                                    <w:rPr>
                                      <w:sz w:val="10"/>
                                    </w:rPr>
                                  </w:pPr>
                                  <w:r>
                                    <w:rPr>
                                      <w:rFonts w:ascii="Meiryo UI" w:hAnsi="Meiryo UI"/>
                                      <w:i/>
                                      <w:spacing w:val="-2"/>
                                      <w:w w:val="110"/>
                                      <w:position w:val="2"/>
                                      <w:sz w:val="13"/>
                                    </w:rPr>
                                    <w:t>△</w:t>
                                  </w:r>
                                  <w:r>
                                    <w:rPr>
                                      <w:spacing w:val="-2"/>
                                      <w:w w:val="110"/>
                                      <w:position w:val="2"/>
                                      <w:sz w:val="13"/>
                                    </w:rPr>
                                    <w:t>(</w:t>
                                  </w:r>
                                  <w:r>
                                    <w:rPr>
                                      <w:i/>
                                      <w:spacing w:val="-2"/>
                                      <w:w w:val="110"/>
                                      <w:position w:val="2"/>
                                      <w:sz w:val="13"/>
                                    </w:rPr>
                                    <w:t>p</w:t>
                                  </w:r>
                                  <w:r>
                                    <w:rPr>
                                      <w:rFonts w:ascii="Verdana" w:hAnsi="Verdana"/>
                                      <w:i/>
                                      <w:spacing w:val="-2"/>
                                      <w:w w:val="110"/>
                                      <w:position w:val="1"/>
                                      <w:sz w:val="10"/>
                                    </w:rPr>
                                    <w:t>c</w:t>
                                  </w:r>
                                  <w:r>
                                    <w:rPr>
                                      <w:i/>
                                      <w:spacing w:val="-2"/>
                                      <w:w w:val="110"/>
                                      <w:position w:val="2"/>
                                      <w:sz w:val="13"/>
                                    </w:rPr>
                                    <w:t>/p</w:t>
                                  </w:r>
                                  <w:r>
                                    <w:rPr>
                                      <w:rFonts w:ascii="Verdana" w:hAnsi="Verdana"/>
                                      <w:i/>
                                      <w:spacing w:val="-2"/>
                                      <w:w w:val="110"/>
                                      <w:sz w:val="10"/>
                                    </w:rPr>
                                    <w:t>h</w:t>
                                  </w:r>
                                  <w:r>
                                    <w:rPr>
                                      <w:spacing w:val="-2"/>
                                      <w:w w:val="110"/>
                                      <w:position w:val="2"/>
                                      <w:sz w:val="13"/>
                                    </w:rPr>
                                    <w:t>)</w:t>
                                  </w:r>
                                  <w:r>
                                    <w:rPr>
                                      <w:rFonts w:ascii="Verdana" w:hAnsi="Verdana"/>
                                      <w:i/>
                                      <w:spacing w:val="-2"/>
                                      <w:w w:val="110"/>
                                      <w:sz w:val="10"/>
                                    </w:rPr>
                                    <w:t>s,t</w:t>
                                  </w:r>
                                  <w:r>
                                    <w:rPr>
                                      <w:rFonts w:ascii="Meiryo UI" w:hAnsi="Meiryo UI"/>
                                      <w:i/>
                                      <w:spacing w:val="-2"/>
                                      <w:w w:val="110"/>
                                      <w:sz w:val="10"/>
                                    </w:rPr>
                                    <w:t>−</w:t>
                                  </w:r>
                                  <w:r>
                                    <w:rPr>
                                      <w:spacing w:val="-2"/>
                                      <w:w w:val="110"/>
                                      <w:sz w:val="10"/>
                                    </w:rPr>
                                    <w:t>1</w:t>
                                  </w:r>
                                </w:p>
                              </w:tc>
                              <w:tc>
                                <w:tcPr>
                                  <w:tcW w:w="1059" w:type="dxa"/>
                                </w:tcPr>
                                <w:p w14:paraId="3265E66B" w14:textId="77777777" w:rsidR="00AF2EF2" w:rsidRDefault="00D4261D">
                                  <w:pPr>
                                    <w:pStyle w:val="TableParagraph"/>
                                    <w:spacing w:line="141" w:lineRule="exact"/>
                                    <w:ind w:left="5" w:right="1"/>
                                    <w:rPr>
                                      <w:sz w:val="13"/>
                                    </w:rPr>
                                  </w:pPr>
                                  <w:r>
                                    <w:rPr>
                                      <w:w w:val="90"/>
                                      <w:sz w:val="13"/>
                                    </w:rPr>
                                    <w:t>[-0.087,-</w:t>
                                  </w:r>
                                  <w:r>
                                    <w:rPr>
                                      <w:spacing w:val="-2"/>
                                      <w:w w:val="90"/>
                                      <w:sz w:val="13"/>
                                    </w:rPr>
                                    <w:t>0.060]</w:t>
                                  </w:r>
                                </w:p>
                              </w:tc>
                              <w:tc>
                                <w:tcPr>
                                  <w:tcW w:w="1055" w:type="dxa"/>
                                </w:tcPr>
                                <w:p w14:paraId="0A45628D" w14:textId="77777777" w:rsidR="00AF2EF2" w:rsidRDefault="00D4261D">
                                  <w:pPr>
                                    <w:pStyle w:val="TableParagraph"/>
                                    <w:spacing w:line="119" w:lineRule="exact"/>
                                    <w:ind w:left="7" w:right="7"/>
                                    <w:rPr>
                                      <w:sz w:val="13"/>
                                    </w:rPr>
                                  </w:pPr>
                                  <w:r>
                                    <w:rPr>
                                      <w:w w:val="90"/>
                                      <w:sz w:val="13"/>
                                    </w:rPr>
                                    <w:t>[-0.088,-</w:t>
                                  </w:r>
                                  <w:r>
                                    <w:rPr>
                                      <w:spacing w:val="-2"/>
                                      <w:w w:val="90"/>
                                      <w:sz w:val="13"/>
                                    </w:rPr>
                                    <w:t>0.062]</w:t>
                                  </w:r>
                                </w:p>
                                <w:p w14:paraId="22E2803C" w14:textId="77777777" w:rsidR="00AF2EF2" w:rsidRDefault="00D4261D">
                                  <w:pPr>
                                    <w:pStyle w:val="TableParagraph"/>
                                    <w:spacing w:line="180" w:lineRule="exact"/>
                                    <w:ind w:left="2" w:right="7"/>
                                    <w:rPr>
                                      <w:rFonts w:ascii="Meiryo UI" w:hAnsi="Meiryo UI"/>
                                      <w:i/>
                                      <w:position w:val="5"/>
                                      <w:sz w:val="10"/>
                                    </w:rPr>
                                  </w:pPr>
                                  <w:r>
                                    <w:rPr>
                                      <w:spacing w:val="-2"/>
                                      <w:sz w:val="13"/>
                                    </w:rPr>
                                    <w:t>0.064</w:t>
                                  </w:r>
                                  <w:r>
                                    <w:rPr>
                                      <w:rFonts w:ascii="Meiryo UI" w:hAnsi="Meiryo UI"/>
                                      <w:i/>
                                      <w:spacing w:val="-2"/>
                                      <w:position w:val="5"/>
                                      <w:sz w:val="10"/>
                                    </w:rPr>
                                    <w:t>∗∗∗</w:t>
                                  </w:r>
                                </w:p>
                              </w:tc>
                              <w:tc>
                                <w:tcPr>
                                  <w:tcW w:w="1055" w:type="dxa"/>
                                </w:tcPr>
                                <w:p w14:paraId="665E3C6F" w14:textId="77777777" w:rsidR="00AF2EF2" w:rsidRDefault="00D4261D">
                                  <w:pPr>
                                    <w:pStyle w:val="TableParagraph"/>
                                    <w:spacing w:line="141" w:lineRule="exact"/>
                                    <w:ind w:left="7" w:right="7"/>
                                    <w:rPr>
                                      <w:sz w:val="13"/>
                                    </w:rPr>
                                  </w:pPr>
                                  <w:r>
                                    <w:rPr>
                                      <w:w w:val="90"/>
                                      <w:sz w:val="13"/>
                                    </w:rPr>
                                    <w:t>[-0.087,-</w:t>
                                  </w:r>
                                  <w:r>
                                    <w:rPr>
                                      <w:spacing w:val="-2"/>
                                      <w:w w:val="90"/>
                                      <w:sz w:val="13"/>
                                    </w:rPr>
                                    <w:t>0.060]</w:t>
                                  </w:r>
                                </w:p>
                              </w:tc>
                              <w:tc>
                                <w:tcPr>
                                  <w:tcW w:w="1055" w:type="dxa"/>
                                </w:tcPr>
                                <w:p w14:paraId="484168D5" w14:textId="77777777" w:rsidR="00AF2EF2" w:rsidRDefault="00D4261D">
                                  <w:pPr>
                                    <w:pStyle w:val="TableParagraph"/>
                                    <w:spacing w:line="141" w:lineRule="exact"/>
                                    <w:ind w:left="7" w:right="7"/>
                                    <w:rPr>
                                      <w:sz w:val="13"/>
                                    </w:rPr>
                                  </w:pPr>
                                  <w:r>
                                    <w:rPr>
                                      <w:w w:val="90"/>
                                      <w:sz w:val="13"/>
                                    </w:rPr>
                                    <w:t>[-0.060,-</w:t>
                                  </w:r>
                                  <w:r>
                                    <w:rPr>
                                      <w:spacing w:val="-2"/>
                                      <w:w w:val="90"/>
                                      <w:sz w:val="13"/>
                                    </w:rPr>
                                    <w:t>0.014]</w:t>
                                  </w:r>
                                </w:p>
                              </w:tc>
                              <w:tc>
                                <w:tcPr>
                                  <w:tcW w:w="1055" w:type="dxa"/>
                                </w:tcPr>
                                <w:p w14:paraId="105F8C8C" w14:textId="77777777" w:rsidR="00AF2EF2" w:rsidRDefault="00D4261D">
                                  <w:pPr>
                                    <w:pStyle w:val="TableParagraph"/>
                                    <w:spacing w:before="19" w:line="187" w:lineRule="auto"/>
                                    <w:ind w:left="298" w:hanging="200"/>
                                    <w:jc w:val="left"/>
                                    <w:rPr>
                                      <w:rFonts w:ascii="Meiryo UI" w:hAnsi="Meiryo UI"/>
                                      <w:i/>
                                      <w:position w:val="5"/>
                                      <w:sz w:val="10"/>
                                    </w:rPr>
                                  </w:pPr>
                                  <w:r>
                                    <w:rPr>
                                      <w:spacing w:val="-6"/>
                                      <w:sz w:val="13"/>
                                    </w:rPr>
                                    <w:t>[-0.086,-0.065]</w:t>
                                  </w:r>
                                  <w:r>
                                    <w:rPr>
                                      <w:spacing w:val="40"/>
                                      <w:sz w:val="13"/>
                                    </w:rPr>
                                    <w:t xml:space="preserve"> </w:t>
                                  </w:r>
                                  <w:r>
                                    <w:rPr>
                                      <w:spacing w:val="-2"/>
                                      <w:sz w:val="13"/>
                                    </w:rPr>
                                    <w:t>0.034</w:t>
                                  </w:r>
                                  <w:r>
                                    <w:rPr>
                                      <w:rFonts w:ascii="Meiryo UI" w:hAnsi="Meiryo UI"/>
                                      <w:i/>
                                      <w:spacing w:val="-2"/>
                                      <w:position w:val="5"/>
                                      <w:sz w:val="10"/>
                                    </w:rPr>
                                    <w:t>∗∗</w:t>
                                  </w:r>
                                </w:p>
                              </w:tc>
                              <w:tc>
                                <w:tcPr>
                                  <w:tcW w:w="1055" w:type="dxa"/>
                                </w:tcPr>
                                <w:p w14:paraId="3C9F902E" w14:textId="77777777" w:rsidR="00AF2EF2" w:rsidRDefault="00D4261D">
                                  <w:pPr>
                                    <w:pStyle w:val="TableParagraph"/>
                                    <w:spacing w:line="141" w:lineRule="exact"/>
                                    <w:ind w:left="6" w:right="7"/>
                                    <w:rPr>
                                      <w:sz w:val="13"/>
                                    </w:rPr>
                                  </w:pPr>
                                  <w:r>
                                    <w:rPr>
                                      <w:spacing w:val="-2"/>
                                      <w:sz w:val="13"/>
                                    </w:rPr>
                                    <w:t>[-0.061,-0.015]</w:t>
                                  </w:r>
                                </w:p>
                              </w:tc>
                              <w:tc>
                                <w:tcPr>
                                  <w:tcW w:w="1055" w:type="dxa"/>
                                </w:tcPr>
                                <w:p w14:paraId="506B0CD3" w14:textId="77777777" w:rsidR="00AF2EF2" w:rsidRDefault="00D4261D">
                                  <w:pPr>
                                    <w:pStyle w:val="TableParagraph"/>
                                    <w:spacing w:line="141" w:lineRule="exact"/>
                                    <w:ind w:left="7" w:right="7"/>
                                    <w:rPr>
                                      <w:sz w:val="13"/>
                                    </w:rPr>
                                  </w:pPr>
                                  <w:r>
                                    <w:rPr>
                                      <w:w w:val="90"/>
                                      <w:sz w:val="13"/>
                                    </w:rPr>
                                    <w:t>[-0.082,-</w:t>
                                  </w:r>
                                  <w:r>
                                    <w:rPr>
                                      <w:spacing w:val="-2"/>
                                      <w:w w:val="90"/>
                                      <w:sz w:val="13"/>
                                    </w:rPr>
                                    <w:t>0.047]</w:t>
                                  </w:r>
                                </w:p>
                              </w:tc>
                              <w:tc>
                                <w:tcPr>
                                  <w:tcW w:w="1055" w:type="dxa"/>
                                </w:tcPr>
                                <w:p w14:paraId="35D7EBDF" w14:textId="77777777" w:rsidR="00AF2EF2" w:rsidRDefault="00D4261D">
                                  <w:pPr>
                                    <w:pStyle w:val="TableParagraph"/>
                                    <w:spacing w:before="19" w:line="187" w:lineRule="auto"/>
                                    <w:ind w:left="298" w:hanging="201"/>
                                    <w:jc w:val="left"/>
                                    <w:rPr>
                                      <w:rFonts w:ascii="Meiryo UI" w:hAnsi="Meiryo UI"/>
                                      <w:i/>
                                      <w:position w:val="5"/>
                                      <w:sz w:val="10"/>
                                    </w:rPr>
                                  </w:pPr>
                                  <w:r>
                                    <w:rPr>
                                      <w:spacing w:val="-6"/>
                                      <w:sz w:val="13"/>
                                    </w:rPr>
                                    <w:t>[-0.084,-0.054]</w:t>
                                  </w:r>
                                  <w:r>
                                    <w:rPr>
                                      <w:spacing w:val="40"/>
                                      <w:sz w:val="13"/>
                                    </w:rPr>
                                    <w:t xml:space="preserve"> </w:t>
                                  </w:r>
                                  <w:r>
                                    <w:rPr>
                                      <w:spacing w:val="-2"/>
                                      <w:sz w:val="13"/>
                                    </w:rPr>
                                    <w:t>0.082</w:t>
                                  </w:r>
                                  <w:r>
                                    <w:rPr>
                                      <w:rFonts w:ascii="Meiryo UI" w:hAnsi="Meiryo UI"/>
                                      <w:i/>
                                      <w:spacing w:val="-2"/>
                                      <w:position w:val="5"/>
                                      <w:sz w:val="10"/>
                                    </w:rPr>
                                    <w:t>∗∗</w:t>
                                  </w:r>
                                </w:p>
                              </w:tc>
                              <w:tc>
                                <w:tcPr>
                                  <w:tcW w:w="1056" w:type="dxa"/>
                                </w:tcPr>
                                <w:p w14:paraId="37808F19" w14:textId="77777777" w:rsidR="00AF2EF2" w:rsidRDefault="00D4261D">
                                  <w:pPr>
                                    <w:pStyle w:val="TableParagraph"/>
                                    <w:spacing w:line="141" w:lineRule="exact"/>
                                    <w:ind w:left="5" w:right="7"/>
                                    <w:rPr>
                                      <w:sz w:val="13"/>
                                    </w:rPr>
                                  </w:pPr>
                                  <w:r>
                                    <w:rPr>
                                      <w:spacing w:val="-4"/>
                                      <w:sz w:val="13"/>
                                    </w:rPr>
                                    <w:t>[-0.081,-0.044]</w:t>
                                  </w:r>
                                </w:p>
                              </w:tc>
                            </w:tr>
                            <w:tr w:rsidR="00AF2EF2" w14:paraId="700AA397" w14:textId="77777777">
                              <w:trPr>
                                <w:trHeight w:val="323"/>
                              </w:trPr>
                              <w:tc>
                                <w:tcPr>
                                  <w:tcW w:w="1448" w:type="dxa"/>
                                </w:tcPr>
                                <w:p w14:paraId="12429154" w14:textId="77777777" w:rsidR="00AF2EF2" w:rsidRDefault="00D4261D">
                                  <w:pPr>
                                    <w:pStyle w:val="TableParagraph"/>
                                    <w:spacing w:before="103" w:line="200" w:lineRule="exact"/>
                                    <w:ind w:left="99"/>
                                    <w:jc w:val="left"/>
                                    <w:rPr>
                                      <w:position w:val="5"/>
                                      <w:sz w:val="10"/>
                                    </w:rPr>
                                  </w:pPr>
                                  <w:r>
                                    <w:rPr>
                                      <w:rFonts w:ascii="Meiryo UI" w:hAnsi="Meiryo UI"/>
                                      <w:i/>
                                      <w:spacing w:val="-2"/>
                                      <w:w w:val="105"/>
                                      <w:sz w:val="13"/>
                                    </w:rPr>
                                    <w:t>△</w:t>
                                  </w:r>
                                  <w:r>
                                    <w:rPr>
                                      <w:spacing w:val="-2"/>
                                      <w:w w:val="105"/>
                                      <w:sz w:val="13"/>
                                    </w:rPr>
                                    <w:t>(</w:t>
                                  </w:r>
                                  <w:r>
                                    <w:rPr>
                                      <w:i/>
                                      <w:spacing w:val="-2"/>
                                      <w:w w:val="105"/>
                                      <w:sz w:val="13"/>
                                    </w:rPr>
                                    <w:t>p</w:t>
                                  </w:r>
                                  <w:r>
                                    <w:rPr>
                                      <w:rFonts w:ascii="Verdana" w:hAnsi="Verdana"/>
                                      <w:i/>
                                      <w:spacing w:val="-2"/>
                                      <w:w w:val="105"/>
                                      <w:position w:val="-1"/>
                                      <w:sz w:val="10"/>
                                    </w:rPr>
                                    <w:t>c</w:t>
                                  </w:r>
                                  <w:r>
                                    <w:rPr>
                                      <w:i/>
                                      <w:spacing w:val="-2"/>
                                      <w:w w:val="105"/>
                                      <w:sz w:val="13"/>
                                    </w:rPr>
                                    <w:t>/p</w:t>
                                  </w:r>
                                  <w:r>
                                    <w:rPr>
                                      <w:rFonts w:ascii="Verdana" w:hAnsi="Verdana"/>
                                      <w:i/>
                                      <w:spacing w:val="-2"/>
                                      <w:w w:val="105"/>
                                      <w:position w:val="-1"/>
                                      <w:sz w:val="10"/>
                                    </w:rPr>
                                    <w:t>h</w:t>
                                  </w:r>
                                  <w:r>
                                    <w:rPr>
                                      <w:spacing w:val="-2"/>
                                      <w:w w:val="105"/>
                                      <w:sz w:val="13"/>
                                    </w:rPr>
                                    <w:t>)</w:t>
                                  </w:r>
                                  <w:r>
                                    <w:rPr>
                                      <w:spacing w:val="-2"/>
                                      <w:w w:val="105"/>
                                      <w:position w:val="5"/>
                                      <w:sz w:val="10"/>
                                    </w:rPr>
                                    <w:t>2</w:t>
                                  </w:r>
                                </w:p>
                              </w:tc>
                              <w:tc>
                                <w:tcPr>
                                  <w:tcW w:w="1059" w:type="dxa"/>
                                </w:tcPr>
                                <w:p w14:paraId="1ECDF6B2" w14:textId="77777777" w:rsidR="00AF2EF2" w:rsidRDefault="00AF2EF2">
                                  <w:pPr>
                                    <w:pStyle w:val="TableParagraph"/>
                                    <w:jc w:val="left"/>
                                    <w:rPr>
                                      <w:rFonts w:ascii="Times New Roman"/>
                                      <w:sz w:val="12"/>
                                    </w:rPr>
                                  </w:pPr>
                                </w:p>
                              </w:tc>
                              <w:tc>
                                <w:tcPr>
                                  <w:tcW w:w="1055" w:type="dxa"/>
                                </w:tcPr>
                                <w:p w14:paraId="5E7DC076" w14:textId="77777777" w:rsidR="00AF2EF2" w:rsidRDefault="00D4261D">
                                  <w:pPr>
                                    <w:pStyle w:val="TableParagraph"/>
                                    <w:spacing w:line="112" w:lineRule="exact"/>
                                    <w:ind w:left="147"/>
                                    <w:jc w:val="left"/>
                                    <w:rPr>
                                      <w:sz w:val="13"/>
                                    </w:rPr>
                                  </w:pPr>
                                  <w:r>
                                    <w:rPr>
                                      <w:spacing w:val="-2"/>
                                      <w:sz w:val="13"/>
                                    </w:rPr>
                                    <w:t>[0.036,0.091]</w:t>
                                  </w:r>
                                </w:p>
                                <w:p w14:paraId="194D58BE" w14:textId="77777777" w:rsidR="00AF2EF2" w:rsidRDefault="00D4261D">
                                  <w:pPr>
                                    <w:pStyle w:val="TableParagraph"/>
                                    <w:spacing w:line="180" w:lineRule="exact"/>
                                    <w:ind w:left="243"/>
                                    <w:jc w:val="left"/>
                                    <w:rPr>
                                      <w:rFonts w:ascii="Meiryo UI" w:hAnsi="Meiryo UI"/>
                                      <w:i/>
                                      <w:position w:val="5"/>
                                      <w:sz w:val="10"/>
                                    </w:rPr>
                                  </w:pPr>
                                  <w:r>
                                    <w:rPr>
                                      <w:w w:val="90"/>
                                      <w:sz w:val="13"/>
                                    </w:rPr>
                                    <w:t>-</w:t>
                                  </w:r>
                                  <w:r>
                                    <w:rPr>
                                      <w:spacing w:val="-2"/>
                                      <w:sz w:val="13"/>
                                    </w:rPr>
                                    <w:t>0.040</w:t>
                                  </w:r>
                                  <w:r>
                                    <w:rPr>
                                      <w:rFonts w:ascii="Meiryo UI" w:hAnsi="Meiryo UI"/>
                                      <w:i/>
                                      <w:spacing w:val="-2"/>
                                      <w:position w:val="5"/>
                                      <w:sz w:val="10"/>
                                    </w:rPr>
                                    <w:t>∗∗∗</w:t>
                                  </w:r>
                                </w:p>
                              </w:tc>
                              <w:tc>
                                <w:tcPr>
                                  <w:tcW w:w="1055" w:type="dxa"/>
                                </w:tcPr>
                                <w:p w14:paraId="47523DC0" w14:textId="77777777" w:rsidR="00AF2EF2" w:rsidRDefault="00AF2EF2">
                                  <w:pPr>
                                    <w:pStyle w:val="TableParagraph"/>
                                    <w:jc w:val="left"/>
                                    <w:rPr>
                                      <w:rFonts w:ascii="Times New Roman"/>
                                      <w:sz w:val="12"/>
                                    </w:rPr>
                                  </w:pPr>
                                </w:p>
                              </w:tc>
                              <w:tc>
                                <w:tcPr>
                                  <w:tcW w:w="1055" w:type="dxa"/>
                                </w:tcPr>
                                <w:p w14:paraId="3917C897" w14:textId="77777777" w:rsidR="00AF2EF2" w:rsidRDefault="00AF2EF2">
                                  <w:pPr>
                                    <w:pStyle w:val="TableParagraph"/>
                                    <w:jc w:val="left"/>
                                    <w:rPr>
                                      <w:rFonts w:ascii="Times New Roman"/>
                                      <w:sz w:val="12"/>
                                    </w:rPr>
                                  </w:pPr>
                                </w:p>
                              </w:tc>
                              <w:tc>
                                <w:tcPr>
                                  <w:tcW w:w="1055" w:type="dxa"/>
                                </w:tcPr>
                                <w:p w14:paraId="60771A87" w14:textId="77777777" w:rsidR="00AF2EF2" w:rsidRDefault="00D4261D">
                                  <w:pPr>
                                    <w:pStyle w:val="TableParagraph"/>
                                    <w:spacing w:line="112" w:lineRule="exact"/>
                                    <w:ind w:left="7" w:right="7"/>
                                    <w:rPr>
                                      <w:sz w:val="13"/>
                                    </w:rPr>
                                  </w:pPr>
                                  <w:r>
                                    <w:rPr>
                                      <w:spacing w:val="-2"/>
                                      <w:sz w:val="13"/>
                                    </w:rPr>
                                    <w:t>[0.004,0.065]</w:t>
                                  </w:r>
                                </w:p>
                                <w:p w14:paraId="5441866E" w14:textId="77777777" w:rsidR="00AF2EF2" w:rsidRDefault="00D4261D">
                                  <w:pPr>
                                    <w:pStyle w:val="TableParagraph"/>
                                    <w:spacing w:line="180" w:lineRule="exact"/>
                                    <w:ind w:left="2" w:right="7"/>
                                    <w:rPr>
                                      <w:rFonts w:ascii="Meiryo UI" w:hAnsi="Meiryo UI"/>
                                      <w:i/>
                                      <w:position w:val="5"/>
                                      <w:sz w:val="10"/>
                                    </w:rPr>
                                  </w:pPr>
                                  <w:r>
                                    <w:rPr>
                                      <w:spacing w:val="-2"/>
                                      <w:sz w:val="13"/>
                                    </w:rPr>
                                    <w:t>-0.019</w:t>
                                  </w:r>
                                  <w:r>
                                    <w:rPr>
                                      <w:rFonts w:ascii="Meiryo UI" w:hAnsi="Meiryo UI"/>
                                      <w:i/>
                                      <w:spacing w:val="-2"/>
                                      <w:position w:val="5"/>
                                      <w:sz w:val="10"/>
                                    </w:rPr>
                                    <w:t>∗∗</w:t>
                                  </w:r>
                                </w:p>
                              </w:tc>
                              <w:tc>
                                <w:tcPr>
                                  <w:tcW w:w="1055" w:type="dxa"/>
                                </w:tcPr>
                                <w:p w14:paraId="70CF1E8C" w14:textId="77777777" w:rsidR="00AF2EF2" w:rsidRDefault="00AF2EF2">
                                  <w:pPr>
                                    <w:pStyle w:val="TableParagraph"/>
                                    <w:jc w:val="left"/>
                                    <w:rPr>
                                      <w:rFonts w:ascii="Times New Roman"/>
                                      <w:sz w:val="12"/>
                                    </w:rPr>
                                  </w:pPr>
                                </w:p>
                              </w:tc>
                              <w:tc>
                                <w:tcPr>
                                  <w:tcW w:w="1055" w:type="dxa"/>
                                </w:tcPr>
                                <w:p w14:paraId="54D3D2F9" w14:textId="77777777" w:rsidR="00AF2EF2" w:rsidRDefault="00AF2EF2">
                                  <w:pPr>
                                    <w:pStyle w:val="TableParagraph"/>
                                    <w:jc w:val="left"/>
                                    <w:rPr>
                                      <w:rFonts w:ascii="Times New Roman"/>
                                      <w:sz w:val="12"/>
                                    </w:rPr>
                                  </w:pPr>
                                </w:p>
                              </w:tc>
                              <w:tc>
                                <w:tcPr>
                                  <w:tcW w:w="1055" w:type="dxa"/>
                                </w:tcPr>
                                <w:p w14:paraId="5D518CDF" w14:textId="77777777" w:rsidR="00AF2EF2" w:rsidRDefault="00D4261D">
                                  <w:pPr>
                                    <w:pStyle w:val="TableParagraph"/>
                                    <w:spacing w:line="112" w:lineRule="exact"/>
                                    <w:ind w:left="146"/>
                                    <w:jc w:val="left"/>
                                    <w:rPr>
                                      <w:sz w:val="13"/>
                                    </w:rPr>
                                  </w:pPr>
                                  <w:r>
                                    <w:rPr>
                                      <w:spacing w:val="-2"/>
                                      <w:sz w:val="13"/>
                                    </w:rPr>
                                    <w:t>[0.017,0.147]</w:t>
                                  </w:r>
                                </w:p>
                                <w:p w14:paraId="1C962EDD" w14:textId="77777777" w:rsidR="00AF2EF2" w:rsidRDefault="00D4261D">
                                  <w:pPr>
                                    <w:pStyle w:val="TableParagraph"/>
                                    <w:spacing w:line="180" w:lineRule="exact"/>
                                    <w:ind w:left="243"/>
                                    <w:jc w:val="left"/>
                                    <w:rPr>
                                      <w:rFonts w:ascii="Meiryo UI" w:hAnsi="Meiryo UI"/>
                                      <w:i/>
                                      <w:position w:val="5"/>
                                      <w:sz w:val="10"/>
                                    </w:rPr>
                                  </w:pPr>
                                  <w:r>
                                    <w:rPr>
                                      <w:spacing w:val="-4"/>
                                      <w:sz w:val="13"/>
                                    </w:rPr>
                                    <w:t>-</w:t>
                                  </w:r>
                                  <w:r>
                                    <w:rPr>
                                      <w:spacing w:val="-2"/>
                                      <w:sz w:val="13"/>
                                    </w:rPr>
                                    <w:t>0.056</w:t>
                                  </w:r>
                                  <w:r>
                                    <w:rPr>
                                      <w:rFonts w:ascii="Meiryo UI" w:hAnsi="Meiryo UI"/>
                                      <w:i/>
                                      <w:spacing w:val="-2"/>
                                      <w:position w:val="5"/>
                                      <w:sz w:val="10"/>
                                    </w:rPr>
                                    <w:t>∗∗∗</w:t>
                                  </w:r>
                                </w:p>
                              </w:tc>
                              <w:tc>
                                <w:tcPr>
                                  <w:tcW w:w="1056" w:type="dxa"/>
                                </w:tcPr>
                                <w:p w14:paraId="4890A4AF" w14:textId="77777777" w:rsidR="00AF2EF2" w:rsidRDefault="00AF2EF2">
                                  <w:pPr>
                                    <w:pStyle w:val="TableParagraph"/>
                                    <w:jc w:val="left"/>
                                    <w:rPr>
                                      <w:rFonts w:ascii="Times New Roman"/>
                                      <w:sz w:val="12"/>
                                    </w:rPr>
                                  </w:pPr>
                                </w:p>
                              </w:tc>
                            </w:tr>
                            <w:tr w:rsidR="00AF2EF2" w14:paraId="18671CF8" w14:textId="77777777">
                              <w:trPr>
                                <w:trHeight w:val="320"/>
                              </w:trPr>
                              <w:tc>
                                <w:tcPr>
                                  <w:tcW w:w="1448" w:type="dxa"/>
                                </w:tcPr>
                                <w:p w14:paraId="6332C5C6" w14:textId="77777777" w:rsidR="00AF2EF2" w:rsidRDefault="00D4261D">
                                  <w:pPr>
                                    <w:pStyle w:val="TableParagraph"/>
                                    <w:spacing w:before="109" w:line="191" w:lineRule="exact"/>
                                    <w:ind w:left="99"/>
                                    <w:jc w:val="left"/>
                                    <w:rPr>
                                      <w:sz w:val="10"/>
                                    </w:rPr>
                                  </w:pPr>
                                  <w:r>
                                    <w:rPr>
                                      <w:rFonts w:ascii="Meiryo UI" w:hAnsi="Meiryo UI"/>
                                      <w:i/>
                                      <w:spacing w:val="2"/>
                                      <w:position w:val="2"/>
                                      <w:sz w:val="13"/>
                                    </w:rPr>
                                    <w:t>△</w:t>
                                  </w:r>
                                  <w:r>
                                    <w:rPr>
                                      <w:spacing w:val="2"/>
                                      <w:position w:val="2"/>
                                      <w:sz w:val="13"/>
                                    </w:rPr>
                                    <w:t>(</w:t>
                                  </w:r>
                                  <w:r>
                                    <w:rPr>
                                      <w:i/>
                                      <w:spacing w:val="2"/>
                                      <w:position w:val="2"/>
                                      <w:sz w:val="13"/>
                                    </w:rPr>
                                    <w:t>p</w:t>
                                  </w:r>
                                  <w:r>
                                    <w:rPr>
                                      <w:rFonts w:ascii="Verdana" w:hAnsi="Verdana"/>
                                      <w:i/>
                                      <w:spacing w:val="2"/>
                                      <w:sz w:val="10"/>
                                    </w:rPr>
                                    <w:t>g</w:t>
                                  </w:r>
                                  <w:r>
                                    <w:rPr>
                                      <w:i/>
                                      <w:spacing w:val="2"/>
                                      <w:position w:val="2"/>
                                      <w:sz w:val="13"/>
                                    </w:rPr>
                                    <w:t>/p</w:t>
                                  </w:r>
                                  <w:r>
                                    <w:rPr>
                                      <w:rFonts w:ascii="Verdana" w:hAnsi="Verdana"/>
                                      <w:i/>
                                      <w:spacing w:val="2"/>
                                      <w:sz w:val="10"/>
                                    </w:rPr>
                                    <w:t>j</w:t>
                                  </w:r>
                                  <w:r>
                                    <w:rPr>
                                      <w:rFonts w:ascii="Verdana" w:hAnsi="Verdana"/>
                                      <w:i/>
                                      <w:spacing w:val="-8"/>
                                      <w:sz w:val="10"/>
                                    </w:rPr>
                                    <w:t xml:space="preserve"> </w:t>
                                  </w:r>
                                  <w:r>
                                    <w:rPr>
                                      <w:spacing w:val="-2"/>
                                      <w:w w:val="115"/>
                                      <w:position w:val="2"/>
                                      <w:sz w:val="13"/>
                                    </w:rPr>
                                    <w:t>)</w:t>
                                  </w:r>
                                  <w:r>
                                    <w:rPr>
                                      <w:rFonts w:ascii="Verdana" w:hAnsi="Verdana"/>
                                      <w:i/>
                                      <w:spacing w:val="-2"/>
                                      <w:w w:val="115"/>
                                      <w:sz w:val="10"/>
                                    </w:rPr>
                                    <w:t>s,t</w:t>
                                  </w:r>
                                  <w:r>
                                    <w:rPr>
                                      <w:rFonts w:ascii="Meiryo UI" w:hAnsi="Meiryo UI"/>
                                      <w:i/>
                                      <w:spacing w:val="-2"/>
                                      <w:w w:val="115"/>
                                      <w:sz w:val="10"/>
                                    </w:rPr>
                                    <w:t>−</w:t>
                                  </w:r>
                                  <w:r>
                                    <w:rPr>
                                      <w:spacing w:val="-2"/>
                                      <w:w w:val="115"/>
                                      <w:sz w:val="10"/>
                                    </w:rPr>
                                    <w:t>1</w:t>
                                  </w:r>
                                </w:p>
                              </w:tc>
                              <w:tc>
                                <w:tcPr>
                                  <w:tcW w:w="1059" w:type="dxa"/>
                                </w:tcPr>
                                <w:p w14:paraId="2DDA28C1" w14:textId="77777777" w:rsidR="00AF2EF2" w:rsidRDefault="00AF2EF2">
                                  <w:pPr>
                                    <w:pStyle w:val="TableParagraph"/>
                                    <w:jc w:val="left"/>
                                    <w:rPr>
                                      <w:rFonts w:ascii="Times New Roman"/>
                                      <w:sz w:val="12"/>
                                    </w:rPr>
                                  </w:pPr>
                                </w:p>
                              </w:tc>
                              <w:tc>
                                <w:tcPr>
                                  <w:tcW w:w="1055" w:type="dxa"/>
                                </w:tcPr>
                                <w:p w14:paraId="255A3634" w14:textId="77777777" w:rsidR="00AF2EF2" w:rsidRDefault="00D4261D">
                                  <w:pPr>
                                    <w:pStyle w:val="TableParagraph"/>
                                    <w:spacing w:line="140" w:lineRule="exact"/>
                                    <w:ind w:left="7" w:right="7"/>
                                    <w:rPr>
                                      <w:sz w:val="13"/>
                                    </w:rPr>
                                  </w:pPr>
                                  <w:r>
                                    <w:rPr>
                                      <w:spacing w:val="-4"/>
                                      <w:sz w:val="13"/>
                                    </w:rPr>
                                    <w:t>[-0.059,-0.021]</w:t>
                                  </w:r>
                                </w:p>
                              </w:tc>
                              <w:tc>
                                <w:tcPr>
                                  <w:tcW w:w="1055" w:type="dxa"/>
                                </w:tcPr>
                                <w:p w14:paraId="10DE2450" w14:textId="77777777" w:rsidR="00AF2EF2" w:rsidRDefault="00D4261D">
                                  <w:pPr>
                                    <w:pStyle w:val="TableParagraph"/>
                                    <w:spacing w:before="96"/>
                                    <w:ind w:left="2" w:right="7"/>
                                    <w:rPr>
                                      <w:rFonts w:ascii="Meiryo UI" w:hAnsi="Meiryo UI"/>
                                      <w:i/>
                                      <w:position w:val="5"/>
                                      <w:sz w:val="10"/>
                                    </w:rPr>
                                  </w:pPr>
                                  <w:r>
                                    <w:rPr>
                                      <w:spacing w:val="-2"/>
                                      <w:w w:val="105"/>
                                      <w:sz w:val="13"/>
                                    </w:rPr>
                                    <w:t>0.155</w:t>
                                  </w:r>
                                  <w:r>
                                    <w:rPr>
                                      <w:rFonts w:ascii="Meiryo UI" w:hAnsi="Meiryo UI"/>
                                      <w:i/>
                                      <w:spacing w:val="-2"/>
                                      <w:w w:val="105"/>
                                      <w:position w:val="5"/>
                                      <w:sz w:val="10"/>
                                    </w:rPr>
                                    <w:t>∗∗∗</w:t>
                                  </w:r>
                                </w:p>
                              </w:tc>
                              <w:tc>
                                <w:tcPr>
                                  <w:tcW w:w="1055" w:type="dxa"/>
                                </w:tcPr>
                                <w:p w14:paraId="3523C61D" w14:textId="77777777" w:rsidR="00AF2EF2" w:rsidRDefault="00AF2EF2">
                                  <w:pPr>
                                    <w:pStyle w:val="TableParagraph"/>
                                    <w:jc w:val="left"/>
                                    <w:rPr>
                                      <w:rFonts w:ascii="Times New Roman"/>
                                      <w:sz w:val="12"/>
                                    </w:rPr>
                                  </w:pPr>
                                </w:p>
                              </w:tc>
                              <w:tc>
                                <w:tcPr>
                                  <w:tcW w:w="1055" w:type="dxa"/>
                                </w:tcPr>
                                <w:p w14:paraId="38741117" w14:textId="77777777" w:rsidR="00AF2EF2" w:rsidRDefault="00D4261D">
                                  <w:pPr>
                                    <w:pStyle w:val="TableParagraph"/>
                                    <w:spacing w:line="140" w:lineRule="exact"/>
                                    <w:ind w:left="7" w:right="7"/>
                                    <w:rPr>
                                      <w:sz w:val="13"/>
                                    </w:rPr>
                                  </w:pPr>
                                  <w:r>
                                    <w:rPr>
                                      <w:w w:val="90"/>
                                      <w:sz w:val="13"/>
                                    </w:rPr>
                                    <w:t>[-0.035,-</w:t>
                                  </w:r>
                                  <w:r>
                                    <w:rPr>
                                      <w:spacing w:val="-2"/>
                                      <w:w w:val="90"/>
                                      <w:sz w:val="13"/>
                                    </w:rPr>
                                    <w:t>0.003]</w:t>
                                  </w:r>
                                </w:p>
                              </w:tc>
                              <w:tc>
                                <w:tcPr>
                                  <w:tcW w:w="1055" w:type="dxa"/>
                                </w:tcPr>
                                <w:p w14:paraId="57C06EEE" w14:textId="77777777" w:rsidR="00AF2EF2" w:rsidRDefault="00D4261D">
                                  <w:pPr>
                                    <w:pStyle w:val="TableParagraph"/>
                                    <w:spacing w:before="96"/>
                                    <w:ind w:left="1" w:right="7"/>
                                    <w:rPr>
                                      <w:rFonts w:ascii="Meiryo UI" w:hAnsi="Meiryo UI"/>
                                      <w:i/>
                                      <w:position w:val="5"/>
                                      <w:sz w:val="10"/>
                                    </w:rPr>
                                  </w:pPr>
                                  <w:r>
                                    <w:rPr>
                                      <w:spacing w:val="-2"/>
                                      <w:sz w:val="13"/>
                                    </w:rPr>
                                    <w:t>0.082</w:t>
                                  </w:r>
                                  <w:r>
                                    <w:rPr>
                                      <w:rFonts w:ascii="Meiryo UI" w:hAnsi="Meiryo UI"/>
                                      <w:i/>
                                      <w:spacing w:val="-2"/>
                                      <w:position w:val="5"/>
                                      <w:sz w:val="10"/>
                                    </w:rPr>
                                    <w:t>∗∗∗</w:t>
                                  </w:r>
                                </w:p>
                              </w:tc>
                              <w:tc>
                                <w:tcPr>
                                  <w:tcW w:w="1055" w:type="dxa"/>
                                </w:tcPr>
                                <w:p w14:paraId="0C6C768F" w14:textId="77777777" w:rsidR="00AF2EF2" w:rsidRDefault="00AF2EF2">
                                  <w:pPr>
                                    <w:pStyle w:val="TableParagraph"/>
                                    <w:jc w:val="left"/>
                                    <w:rPr>
                                      <w:rFonts w:ascii="Times New Roman"/>
                                      <w:sz w:val="12"/>
                                    </w:rPr>
                                  </w:pPr>
                                </w:p>
                              </w:tc>
                              <w:tc>
                                <w:tcPr>
                                  <w:tcW w:w="1055" w:type="dxa"/>
                                </w:tcPr>
                                <w:p w14:paraId="380CF41D" w14:textId="77777777" w:rsidR="00AF2EF2" w:rsidRDefault="00D4261D">
                                  <w:pPr>
                                    <w:pStyle w:val="TableParagraph"/>
                                    <w:spacing w:line="140" w:lineRule="exact"/>
                                    <w:ind w:left="6" w:right="7"/>
                                    <w:rPr>
                                      <w:sz w:val="13"/>
                                    </w:rPr>
                                  </w:pPr>
                                  <w:r>
                                    <w:rPr>
                                      <w:spacing w:val="-4"/>
                                      <w:sz w:val="13"/>
                                    </w:rPr>
                                    <w:t>[-0.095,-0.017]</w:t>
                                  </w:r>
                                </w:p>
                              </w:tc>
                              <w:tc>
                                <w:tcPr>
                                  <w:tcW w:w="1056" w:type="dxa"/>
                                </w:tcPr>
                                <w:p w14:paraId="63FDBDCC" w14:textId="77777777" w:rsidR="00AF2EF2" w:rsidRDefault="00D4261D">
                                  <w:pPr>
                                    <w:pStyle w:val="TableParagraph"/>
                                    <w:spacing w:before="96"/>
                                    <w:ind w:right="7"/>
                                    <w:rPr>
                                      <w:rFonts w:ascii="Meiryo UI" w:hAnsi="Meiryo UI"/>
                                      <w:i/>
                                      <w:position w:val="5"/>
                                      <w:sz w:val="10"/>
                                    </w:rPr>
                                  </w:pPr>
                                  <w:r>
                                    <w:rPr>
                                      <w:spacing w:val="-2"/>
                                      <w:sz w:val="13"/>
                                    </w:rPr>
                                    <w:t>0.242</w:t>
                                  </w:r>
                                  <w:r>
                                    <w:rPr>
                                      <w:rFonts w:ascii="Meiryo UI" w:hAnsi="Meiryo UI"/>
                                      <w:i/>
                                      <w:spacing w:val="-2"/>
                                      <w:position w:val="5"/>
                                      <w:sz w:val="10"/>
                                    </w:rPr>
                                    <w:t>∗∗∗</w:t>
                                  </w:r>
                                </w:p>
                              </w:tc>
                            </w:tr>
                            <w:tr w:rsidR="00AF2EF2" w14:paraId="73C23B19" w14:textId="77777777">
                              <w:trPr>
                                <w:trHeight w:val="323"/>
                              </w:trPr>
                              <w:tc>
                                <w:tcPr>
                                  <w:tcW w:w="1448" w:type="dxa"/>
                                </w:tcPr>
                                <w:p w14:paraId="46CF121C" w14:textId="77777777" w:rsidR="00AF2EF2" w:rsidRDefault="00D4261D">
                                  <w:pPr>
                                    <w:pStyle w:val="TableParagraph"/>
                                    <w:spacing w:before="104" w:line="198" w:lineRule="exact"/>
                                    <w:ind w:left="99"/>
                                    <w:jc w:val="left"/>
                                    <w:rPr>
                                      <w:position w:val="5"/>
                                      <w:sz w:val="10"/>
                                    </w:rPr>
                                  </w:pPr>
                                  <w:r>
                                    <w:rPr>
                                      <w:rFonts w:ascii="Meiryo UI" w:hAnsi="Meiryo UI"/>
                                      <w:i/>
                                      <w:spacing w:val="2"/>
                                      <w:sz w:val="13"/>
                                    </w:rPr>
                                    <w:t>△</w:t>
                                  </w:r>
                                  <w:r>
                                    <w:rPr>
                                      <w:spacing w:val="2"/>
                                      <w:sz w:val="13"/>
                                    </w:rPr>
                                    <w:t>(</w:t>
                                  </w:r>
                                  <w:r>
                                    <w:rPr>
                                      <w:i/>
                                      <w:spacing w:val="2"/>
                                      <w:sz w:val="13"/>
                                    </w:rPr>
                                    <w:t>p</w:t>
                                  </w:r>
                                  <w:r>
                                    <w:rPr>
                                      <w:rFonts w:ascii="Verdana" w:hAnsi="Verdana"/>
                                      <w:i/>
                                      <w:spacing w:val="2"/>
                                      <w:position w:val="-1"/>
                                      <w:sz w:val="10"/>
                                    </w:rPr>
                                    <w:t>g</w:t>
                                  </w:r>
                                  <w:r>
                                    <w:rPr>
                                      <w:i/>
                                      <w:spacing w:val="2"/>
                                      <w:sz w:val="13"/>
                                    </w:rPr>
                                    <w:t>/p</w:t>
                                  </w:r>
                                  <w:r>
                                    <w:rPr>
                                      <w:rFonts w:ascii="Verdana" w:hAnsi="Verdana"/>
                                      <w:i/>
                                      <w:spacing w:val="2"/>
                                      <w:position w:val="-1"/>
                                      <w:sz w:val="10"/>
                                    </w:rPr>
                                    <w:t>j</w:t>
                                  </w:r>
                                  <w:r>
                                    <w:rPr>
                                      <w:rFonts w:ascii="Verdana" w:hAnsi="Verdana"/>
                                      <w:i/>
                                      <w:spacing w:val="-8"/>
                                      <w:position w:val="-1"/>
                                      <w:sz w:val="10"/>
                                    </w:rPr>
                                    <w:t xml:space="preserve"> </w:t>
                                  </w:r>
                                  <w:r>
                                    <w:rPr>
                                      <w:spacing w:val="-7"/>
                                      <w:w w:val="110"/>
                                      <w:sz w:val="13"/>
                                    </w:rPr>
                                    <w:t>)</w:t>
                                  </w:r>
                                  <w:r>
                                    <w:rPr>
                                      <w:spacing w:val="-7"/>
                                      <w:w w:val="110"/>
                                      <w:position w:val="5"/>
                                      <w:sz w:val="10"/>
                                    </w:rPr>
                                    <w:t>2</w:t>
                                  </w:r>
                                </w:p>
                              </w:tc>
                              <w:tc>
                                <w:tcPr>
                                  <w:tcW w:w="1059" w:type="dxa"/>
                                </w:tcPr>
                                <w:p w14:paraId="10F6A8F9" w14:textId="77777777" w:rsidR="00AF2EF2" w:rsidRDefault="00AF2EF2">
                                  <w:pPr>
                                    <w:pStyle w:val="TableParagraph"/>
                                    <w:jc w:val="left"/>
                                    <w:rPr>
                                      <w:rFonts w:ascii="Times New Roman"/>
                                      <w:sz w:val="12"/>
                                    </w:rPr>
                                  </w:pPr>
                                </w:p>
                              </w:tc>
                              <w:tc>
                                <w:tcPr>
                                  <w:tcW w:w="1055" w:type="dxa"/>
                                </w:tcPr>
                                <w:p w14:paraId="61BD020A" w14:textId="77777777" w:rsidR="00AF2EF2" w:rsidRDefault="00AF2EF2">
                                  <w:pPr>
                                    <w:pStyle w:val="TableParagraph"/>
                                    <w:jc w:val="left"/>
                                    <w:rPr>
                                      <w:rFonts w:ascii="Times New Roman"/>
                                      <w:sz w:val="12"/>
                                    </w:rPr>
                                  </w:pPr>
                                </w:p>
                              </w:tc>
                              <w:tc>
                                <w:tcPr>
                                  <w:tcW w:w="1055" w:type="dxa"/>
                                </w:tcPr>
                                <w:p w14:paraId="2B043292" w14:textId="77777777" w:rsidR="00AF2EF2" w:rsidRDefault="00D4261D">
                                  <w:pPr>
                                    <w:pStyle w:val="TableParagraph"/>
                                    <w:spacing w:line="113" w:lineRule="exact"/>
                                    <w:ind w:left="147"/>
                                    <w:jc w:val="left"/>
                                    <w:rPr>
                                      <w:sz w:val="13"/>
                                    </w:rPr>
                                  </w:pPr>
                                  <w:r>
                                    <w:rPr>
                                      <w:spacing w:val="-2"/>
                                      <w:sz w:val="13"/>
                                    </w:rPr>
                                    <w:t>[0.103,0.207]</w:t>
                                  </w:r>
                                </w:p>
                                <w:p w14:paraId="5B14C4F5" w14:textId="77777777" w:rsidR="00AF2EF2" w:rsidRDefault="00D4261D">
                                  <w:pPr>
                                    <w:pStyle w:val="TableParagraph"/>
                                    <w:spacing w:line="180" w:lineRule="exact"/>
                                    <w:ind w:left="243"/>
                                    <w:jc w:val="left"/>
                                    <w:rPr>
                                      <w:rFonts w:ascii="Meiryo UI" w:hAnsi="Meiryo UI"/>
                                      <w:i/>
                                      <w:position w:val="5"/>
                                      <w:sz w:val="10"/>
                                    </w:rPr>
                                  </w:pPr>
                                  <w:r>
                                    <w:rPr>
                                      <w:sz w:val="13"/>
                                    </w:rPr>
                                    <w:t>-</w:t>
                                  </w:r>
                                  <w:r>
                                    <w:rPr>
                                      <w:spacing w:val="-2"/>
                                      <w:sz w:val="13"/>
                                    </w:rPr>
                                    <w:t>0.135</w:t>
                                  </w:r>
                                  <w:r>
                                    <w:rPr>
                                      <w:rFonts w:ascii="Meiryo UI" w:hAnsi="Meiryo UI"/>
                                      <w:i/>
                                      <w:spacing w:val="-2"/>
                                      <w:position w:val="5"/>
                                      <w:sz w:val="10"/>
                                    </w:rPr>
                                    <w:t>∗∗∗</w:t>
                                  </w:r>
                                </w:p>
                              </w:tc>
                              <w:tc>
                                <w:tcPr>
                                  <w:tcW w:w="1055" w:type="dxa"/>
                                </w:tcPr>
                                <w:p w14:paraId="46D4D481" w14:textId="77777777" w:rsidR="00AF2EF2" w:rsidRDefault="00AF2EF2">
                                  <w:pPr>
                                    <w:pStyle w:val="TableParagraph"/>
                                    <w:jc w:val="left"/>
                                    <w:rPr>
                                      <w:rFonts w:ascii="Times New Roman"/>
                                      <w:sz w:val="12"/>
                                    </w:rPr>
                                  </w:pPr>
                                </w:p>
                              </w:tc>
                              <w:tc>
                                <w:tcPr>
                                  <w:tcW w:w="1055" w:type="dxa"/>
                                </w:tcPr>
                                <w:p w14:paraId="6DE9291C" w14:textId="77777777" w:rsidR="00AF2EF2" w:rsidRDefault="00AF2EF2">
                                  <w:pPr>
                                    <w:pStyle w:val="TableParagraph"/>
                                    <w:jc w:val="left"/>
                                    <w:rPr>
                                      <w:rFonts w:ascii="Times New Roman"/>
                                      <w:sz w:val="12"/>
                                    </w:rPr>
                                  </w:pPr>
                                </w:p>
                              </w:tc>
                              <w:tc>
                                <w:tcPr>
                                  <w:tcW w:w="1055" w:type="dxa"/>
                                </w:tcPr>
                                <w:p w14:paraId="24DB059E" w14:textId="77777777" w:rsidR="00AF2EF2" w:rsidRDefault="00D4261D">
                                  <w:pPr>
                                    <w:pStyle w:val="TableParagraph"/>
                                    <w:spacing w:line="113" w:lineRule="exact"/>
                                    <w:ind w:left="146"/>
                                    <w:jc w:val="left"/>
                                    <w:rPr>
                                      <w:sz w:val="13"/>
                                    </w:rPr>
                                  </w:pPr>
                                  <w:r>
                                    <w:rPr>
                                      <w:spacing w:val="-2"/>
                                      <w:sz w:val="13"/>
                                    </w:rPr>
                                    <w:t>[0.021,0.143]</w:t>
                                  </w:r>
                                </w:p>
                                <w:p w14:paraId="01734E5A" w14:textId="77777777" w:rsidR="00AF2EF2" w:rsidRDefault="00D4261D">
                                  <w:pPr>
                                    <w:pStyle w:val="TableParagraph"/>
                                    <w:spacing w:line="180" w:lineRule="exact"/>
                                    <w:ind w:left="243"/>
                                    <w:jc w:val="left"/>
                                    <w:rPr>
                                      <w:rFonts w:ascii="Meiryo UI" w:hAnsi="Meiryo UI"/>
                                      <w:i/>
                                      <w:position w:val="5"/>
                                      <w:sz w:val="10"/>
                                    </w:rPr>
                                  </w:pPr>
                                  <w:r>
                                    <w:rPr>
                                      <w:sz w:val="13"/>
                                    </w:rPr>
                                    <w:t>-</w:t>
                                  </w:r>
                                  <w:r>
                                    <w:rPr>
                                      <w:spacing w:val="-2"/>
                                      <w:sz w:val="13"/>
                                    </w:rPr>
                                    <w:t>0.125</w:t>
                                  </w:r>
                                  <w:r>
                                    <w:rPr>
                                      <w:rFonts w:ascii="Meiryo UI" w:hAnsi="Meiryo UI"/>
                                      <w:i/>
                                      <w:spacing w:val="-2"/>
                                      <w:position w:val="5"/>
                                      <w:sz w:val="10"/>
                                    </w:rPr>
                                    <w:t>∗∗∗</w:t>
                                  </w:r>
                                </w:p>
                              </w:tc>
                              <w:tc>
                                <w:tcPr>
                                  <w:tcW w:w="1055" w:type="dxa"/>
                                </w:tcPr>
                                <w:p w14:paraId="3F917EE7" w14:textId="77777777" w:rsidR="00AF2EF2" w:rsidRDefault="00AF2EF2">
                                  <w:pPr>
                                    <w:pStyle w:val="TableParagraph"/>
                                    <w:jc w:val="left"/>
                                    <w:rPr>
                                      <w:rFonts w:ascii="Times New Roman"/>
                                      <w:sz w:val="12"/>
                                    </w:rPr>
                                  </w:pPr>
                                </w:p>
                              </w:tc>
                              <w:tc>
                                <w:tcPr>
                                  <w:tcW w:w="1055" w:type="dxa"/>
                                </w:tcPr>
                                <w:p w14:paraId="4BBE4434" w14:textId="77777777" w:rsidR="00AF2EF2" w:rsidRDefault="00AF2EF2">
                                  <w:pPr>
                                    <w:pStyle w:val="TableParagraph"/>
                                    <w:jc w:val="left"/>
                                    <w:rPr>
                                      <w:rFonts w:ascii="Times New Roman"/>
                                      <w:sz w:val="12"/>
                                    </w:rPr>
                                  </w:pPr>
                                </w:p>
                              </w:tc>
                              <w:tc>
                                <w:tcPr>
                                  <w:tcW w:w="1056" w:type="dxa"/>
                                </w:tcPr>
                                <w:p w14:paraId="5D4B4D7D" w14:textId="77777777" w:rsidR="00AF2EF2" w:rsidRDefault="00D4261D">
                                  <w:pPr>
                                    <w:pStyle w:val="TableParagraph"/>
                                    <w:spacing w:line="113" w:lineRule="exact"/>
                                    <w:ind w:left="146"/>
                                    <w:jc w:val="left"/>
                                    <w:rPr>
                                      <w:sz w:val="13"/>
                                    </w:rPr>
                                  </w:pPr>
                                  <w:r>
                                    <w:rPr>
                                      <w:spacing w:val="-2"/>
                                      <w:sz w:val="13"/>
                                    </w:rPr>
                                    <w:t>[0.099,0.385]</w:t>
                                  </w:r>
                                </w:p>
                                <w:p w14:paraId="2CE8A301" w14:textId="77777777" w:rsidR="00AF2EF2" w:rsidRDefault="00D4261D">
                                  <w:pPr>
                                    <w:pStyle w:val="TableParagraph"/>
                                    <w:spacing w:line="180" w:lineRule="exact"/>
                                    <w:ind w:left="243"/>
                                    <w:jc w:val="left"/>
                                    <w:rPr>
                                      <w:rFonts w:ascii="Meiryo UI" w:hAnsi="Meiryo UI"/>
                                      <w:i/>
                                      <w:position w:val="5"/>
                                      <w:sz w:val="10"/>
                                    </w:rPr>
                                  </w:pPr>
                                  <w:r>
                                    <w:rPr>
                                      <w:w w:val="90"/>
                                      <w:sz w:val="13"/>
                                    </w:rPr>
                                    <w:t>-</w:t>
                                  </w:r>
                                  <w:r>
                                    <w:rPr>
                                      <w:spacing w:val="-2"/>
                                      <w:sz w:val="13"/>
                                    </w:rPr>
                                    <w:t>0.240</w:t>
                                  </w:r>
                                  <w:r>
                                    <w:rPr>
                                      <w:rFonts w:ascii="Meiryo UI" w:hAnsi="Meiryo UI"/>
                                      <w:i/>
                                      <w:spacing w:val="-2"/>
                                      <w:position w:val="5"/>
                                      <w:sz w:val="10"/>
                                    </w:rPr>
                                    <w:t>∗∗∗</w:t>
                                  </w:r>
                                </w:p>
                              </w:tc>
                            </w:tr>
                            <w:tr w:rsidR="00AF2EF2" w14:paraId="3A182863" w14:textId="77777777">
                              <w:trPr>
                                <w:trHeight w:val="321"/>
                              </w:trPr>
                              <w:tc>
                                <w:tcPr>
                                  <w:tcW w:w="1448" w:type="dxa"/>
                                </w:tcPr>
                                <w:p w14:paraId="7D6210D6" w14:textId="77777777" w:rsidR="00AF2EF2" w:rsidRDefault="00AF2EF2">
                                  <w:pPr>
                                    <w:pStyle w:val="TableParagraph"/>
                                    <w:jc w:val="left"/>
                                    <w:rPr>
                                      <w:rFonts w:ascii="Times New Roman"/>
                                      <w:sz w:val="13"/>
                                    </w:rPr>
                                  </w:pPr>
                                </w:p>
                                <w:p w14:paraId="362CCB2B" w14:textId="77777777" w:rsidR="00AF2EF2" w:rsidRDefault="00D4261D">
                                  <w:pPr>
                                    <w:pStyle w:val="TableParagraph"/>
                                    <w:spacing w:line="152" w:lineRule="exact"/>
                                    <w:ind w:left="99"/>
                                    <w:jc w:val="left"/>
                                    <w:rPr>
                                      <w:sz w:val="10"/>
                                    </w:rPr>
                                  </w:pPr>
                                  <w:r>
                                    <w:rPr>
                                      <w:spacing w:val="-2"/>
                                      <w:w w:val="110"/>
                                      <w:position w:val="2"/>
                                      <w:sz w:val="13"/>
                                    </w:rPr>
                                    <w:t>returns</w:t>
                                  </w:r>
                                  <w:r>
                                    <w:rPr>
                                      <w:rFonts w:ascii="Verdana" w:hAnsi="Verdana"/>
                                      <w:i/>
                                      <w:spacing w:val="-2"/>
                                      <w:w w:val="110"/>
                                      <w:sz w:val="10"/>
                                    </w:rPr>
                                    <w:t>s,t</w:t>
                                  </w:r>
                                  <w:r>
                                    <w:rPr>
                                      <w:rFonts w:ascii="Meiryo UI" w:hAnsi="Meiryo UI"/>
                                      <w:i/>
                                      <w:spacing w:val="-2"/>
                                      <w:w w:val="110"/>
                                      <w:sz w:val="10"/>
                                    </w:rPr>
                                    <w:t>−</w:t>
                                  </w:r>
                                  <w:r>
                                    <w:rPr>
                                      <w:spacing w:val="-2"/>
                                      <w:w w:val="110"/>
                                      <w:sz w:val="10"/>
                                    </w:rPr>
                                    <w:t>1</w:t>
                                  </w:r>
                                </w:p>
                              </w:tc>
                              <w:tc>
                                <w:tcPr>
                                  <w:tcW w:w="1059" w:type="dxa"/>
                                </w:tcPr>
                                <w:p w14:paraId="6F7AF9F9" w14:textId="77777777" w:rsidR="00AF2EF2" w:rsidRDefault="00AF2EF2">
                                  <w:pPr>
                                    <w:pStyle w:val="TableParagraph"/>
                                    <w:jc w:val="left"/>
                                    <w:rPr>
                                      <w:rFonts w:ascii="Times New Roman"/>
                                      <w:sz w:val="12"/>
                                    </w:rPr>
                                  </w:pPr>
                                </w:p>
                              </w:tc>
                              <w:tc>
                                <w:tcPr>
                                  <w:tcW w:w="1055" w:type="dxa"/>
                                </w:tcPr>
                                <w:p w14:paraId="5BD4BEFD" w14:textId="77777777" w:rsidR="00AF2EF2" w:rsidRDefault="00AF2EF2">
                                  <w:pPr>
                                    <w:pStyle w:val="TableParagraph"/>
                                    <w:jc w:val="left"/>
                                    <w:rPr>
                                      <w:rFonts w:ascii="Times New Roman"/>
                                      <w:sz w:val="12"/>
                                    </w:rPr>
                                  </w:pPr>
                                </w:p>
                              </w:tc>
                              <w:tc>
                                <w:tcPr>
                                  <w:tcW w:w="1055" w:type="dxa"/>
                                </w:tcPr>
                                <w:p w14:paraId="0BAFE1BB" w14:textId="77777777" w:rsidR="00AF2EF2" w:rsidRDefault="00D4261D">
                                  <w:pPr>
                                    <w:pStyle w:val="TableParagraph"/>
                                    <w:spacing w:line="141" w:lineRule="exact"/>
                                    <w:ind w:left="7" w:right="7"/>
                                    <w:rPr>
                                      <w:sz w:val="13"/>
                                    </w:rPr>
                                  </w:pPr>
                                  <w:r>
                                    <w:rPr>
                                      <w:spacing w:val="-4"/>
                                      <w:sz w:val="13"/>
                                    </w:rPr>
                                    <w:t>[-0.178,-0.092]</w:t>
                                  </w:r>
                                </w:p>
                              </w:tc>
                              <w:tc>
                                <w:tcPr>
                                  <w:tcW w:w="1055" w:type="dxa"/>
                                </w:tcPr>
                                <w:p w14:paraId="75737309" w14:textId="77777777" w:rsidR="00AF2EF2" w:rsidRDefault="00D4261D">
                                  <w:pPr>
                                    <w:pStyle w:val="TableParagraph"/>
                                    <w:spacing w:before="97"/>
                                    <w:ind w:left="2" w:right="7"/>
                                    <w:rPr>
                                      <w:rFonts w:ascii="Meiryo UI" w:hAnsi="Meiryo UI"/>
                                      <w:i/>
                                      <w:position w:val="5"/>
                                      <w:sz w:val="10"/>
                                    </w:rPr>
                                  </w:pPr>
                                  <w:r>
                                    <w:rPr>
                                      <w:spacing w:val="-2"/>
                                      <w:sz w:val="13"/>
                                    </w:rPr>
                                    <w:t>0.002</w:t>
                                  </w:r>
                                  <w:r>
                                    <w:rPr>
                                      <w:rFonts w:ascii="Meiryo UI" w:hAnsi="Meiryo UI"/>
                                      <w:i/>
                                      <w:spacing w:val="-2"/>
                                      <w:position w:val="5"/>
                                      <w:sz w:val="10"/>
                                    </w:rPr>
                                    <w:t>∗∗∗</w:t>
                                  </w:r>
                                </w:p>
                              </w:tc>
                              <w:tc>
                                <w:tcPr>
                                  <w:tcW w:w="1055" w:type="dxa"/>
                                </w:tcPr>
                                <w:p w14:paraId="691111A2" w14:textId="77777777" w:rsidR="00AF2EF2" w:rsidRDefault="00AF2EF2">
                                  <w:pPr>
                                    <w:pStyle w:val="TableParagraph"/>
                                    <w:jc w:val="left"/>
                                    <w:rPr>
                                      <w:rFonts w:ascii="Times New Roman"/>
                                      <w:sz w:val="12"/>
                                    </w:rPr>
                                  </w:pPr>
                                </w:p>
                              </w:tc>
                              <w:tc>
                                <w:tcPr>
                                  <w:tcW w:w="1055" w:type="dxa"/>
                                </w:tcPr>
                                <w:p w14:paraId="4EDE6D4F" w14:textId="77777777" w:rsidR="00AF2EF2" w:rsidRDefault="00D4261D">
                                  <w:pPr>
                                    <w:pStyle w:val="TableParagraph"/>
                                    <w:spacing w:line="119" w:lineRule="exact"/>
                                    <w:ind w:left="7" w:right="7"/>
                                    <w:rPr>
                                      <w:sz w:val="13"/>
                                    </w:rPr>
                                  </w:pPr>
                                  <w:r>
                                    <w:rPr>
                                      <w:spacing w:val="-2"/>
                                      <w:sz w:val="13"/>
                                    </w:rPr>
                                    <w:t>[-0.175,-0.074]</w:t>
                                  </w:r>
                                </w:p>
                                <w:p w14:paraId="46145A66" w14:textId="77777777" w:rsidR="00AF2EF2" w:rsidRDefault="00D4261D">
                                  <w:pPr>
                                    <w:pStyle w:val="TableParagraph"/>
                                    <w:spacing w:line="180" w:lineRule="exact"/>
                                    <w:ind w:left="1" w:right="7"/>
                                    <w:rPr>
                                      <w:rFonts w:ascii="Meiryo UI" w:hAnsi="Meiryo UI"/>
                                      <w:i/>
                                      <w:position w:val="5"/>
                                      <w:sz w:val="10"/>
                                    </w:rPr>
                                  </w:pPr>
                                  <w:r>
                                    <w:rPr>
                                      <w:spacing w:val="-2"/>
                                      <w:sz w:val="13"/>
                                    </w:rPr>
                                    <w:t>0.002</w:t>
                                  </w:r>
                                  <w:r>
                                    <w:rPr>
                                      <w:rFonts w:ascii="Meiryo UI" w:hAnsi="Meiryo UI"/>
                                      <w:i/>
                                      <w:spacing w:val="-2"/>
                                      <w:position w:val="5"/>
                                      <w:sz w:val="10"/>
                                    </w:rPr>
                                    <w:t>∗∗∗</w:t>
                                  </w:r>
                                </w:p>
                              </w:tc>
                              <w:tc>
                                <w:tcPr>
                                  <w:tcW w:w="1055" w:type="dxa"/>
                                </w:tcPr>
                                <w:p w14:paraId="15DCC7B6" w14:textId="77777777" w:rsidR="00AF2EF2" w:rsidRDefault="00AF2EF2">
                                  <w:pPr>
                                    <w:pStyle w:val="TableParagraph"/>
                                    <w:jc w:val="left"/>
                                    <w:rPr>
                                      <w:rFonts w:ascii="Times New Roman"/>
                                      <w:sz w:val="12"/>
                                    </w:rPr>
                                  </w:pPr>
                                </w:p>
                              </w:tc>
                              <w:tc>
                                <w:tcPr>
                                  <w:tcW w:w="1055" w:type="dxa"/>
                                </w:tcPr>
                                <w:p w14:paraId="51E63DA0" w14:textId="77777777" w:rsidR="00AF2EF2" w:rsidRDefault="00AF2EF2">
                                  <w:pPr>
                                    <w:pStyle w:val="TableParagraph"/>
                                    <w:jc w:val="left"/>
                                    <w:rPr>
                                      <w:rFonts w:ascii="Times New Roman"/>
                                      <w:sz w:val="12"/>
                                    </w:rPr>
                                  </w:pPr>
                                </w:p>
                              </w:tc>
                              <w:tc>
                                <w:tcPr>
                                  <w:tcW w:w="1056" w:type="dxa"/>
                                </w:tcPr>
                                <w:p w14:paraId="08D6F8EC" w14:textId="77777777" w:rsidR="00AF2EF2" w:rsidRDefault="00D4261D">
                                  <w:pPr>
                                    <w:pStyle w:val="TableParagraph"/>
                                    <w:spacing w:line="141" w:lineRule="exact"/>
                                    <w:ind w:left="7" w:right="7"/>
                                    <w:rPr>
                                      <w:sz w:val="13"/>
                                    </w:rPr>
                                  </w:pPr>
                                  <w:r>
                                    <w:rPr>
                                      <w:spacing w:val="-2"/>
                                      <w:sz w:val="13"/>
                                    </w:rPr>
                                    <w:t>[-0.358,-0.122]</w:t>
                                  </w:r>
                                </w:p>
                              </w:tc>
                            </w:tr>
                            <w:tr w:rsidR="00AF2EF2" w14:paraId="54B75298" w14:textId="77777777">
                              <w:trPr>
                                <w:trHeight w:val="315"/>
                              </w:trPr>
                              <w:tc>
                                <w:tcPr>
                                  <w:tcW w:w="1448" w:type="dxa"/>
                                </w:tcPr>
                                <w:p w14:paraId="4BD22FB6" w14:textId="77777777" w:rsidR="00AF2EF2" w:rsidRDefault="00D4261D">
                                  <w:pPr>
                                    <w:pStyle w:val="TableParagraph"/>
                                    <w:spacing w:before="144" w:line="152" w:lineRule="exact"/>
                                    <w:ind w:left="99"/>
                                    <w:jc w:val="left"/>
                                    <w:rPr>
                                      <w:sz w:val="10"/>
                                    </w:rPr>
                                  </w:pPr>
                                  <w:r>
                                    <w:rPr>
                                      <w:spacing w:val="-2"/>
                                      <w:w w:val="110"/>
                                      <w:position w:val="2"/>
                                      <w:sz w:val="13"/>
                                    </w:rPr>
                                    <w:t>returns</w:t>
                                  </w:r>
                                  <w:r>
                                    <w:rPr>
                                      <w:rFonts w:ascii="Verdana" w:hAnsi="Verdana"/>
                                      <w:i/>
                                      <w:spacing w:val="-2"/>
                                      <w:w w:val="110"/>
                                      <w:sz w:val="10"/>
                                    </w:rPr>
                                    <w:t>s,t</w:t>
                                  </w:r>
                                  <w:r>
                                    <w:rPr>
                                      <w:rFonts w:ascii="Meiryo UI" w:hAnsi="Meiryo UI"/>
                                      <w:i/>
                                      <w:spacing w:val="-2"/>
                                      <w:w w:val="110"/>
                                      <w:sz w:val="10"/>
                                    </w:rPr>
                                    <w:t>−</w:t>
                                  </w:r>
                                  <w:r>
                                    <w:rPr>
                                      <w:spacing w:val="-2"/>
                                      <w:w w:val="110"/>
                                      <w:sz w:val="10"/>
                                    </w:rPr>
                                    <w:t>2</w:t>
                                  </w:r>
                                </w:p>
                              </w:tc>
                              <w:tc>
                                <w:tcPr>
                                  <w:tcW w:w="1059" w:type="dxa"/>
                                </w:tcPr>
                                <w:p w14:paraId="597D3979" w14:textId="77777777" w:rsidR="00AF2EF2" w:rsidRDefault="00AF2EF2">
                                  <w:pPr>
                                    <w:pStyle w:val="TableParagraph"/>
                                    <w:jc w:val="left"/>
                                    <w:rPr>
                                      <w:rFonts w:ascii="Times New Roman"/>
                                      <w:sz w:val="12"/>
                                    </w:rPr>
                                  </w:pPr>
                                </w:p>
                              </w:tc>
                              <w:tc>
                                <w:tcPr>
                                  <w:tcW w:w="1055" w:type="dxa"/>
                                </w:tcPr>
                                <w:p w14:paraId="3412C76D" w14:textId="77777777" w:rsidR="00AF2EF2" w:rsidRDefault="00AF2EF2">
                                  <w:pPr>
                                    <w:pStyle w:val="TableParagraph"/>
                                    <w:jc w:val="left"/>
                                    <w:rPr>
                                      <w:rFonts w:ascii="Times New Roman"/>
                                      <w:sz w:val="12"/>
                                    </w:rPr>
                                  </w:pPr>
                                </w:p>
                              </w:tc>
                              <w:tc>
                                <w:tcPr>
                                  <w:tcW w:w="1055" w:type="dxa"/>
                                </w:tcPr>
                                <w:p w14:paraId="4F796CB9" w14:textId="77777777" w:rsidR="00AF2EF2" w:rsidRDefault="00AF2EF2">
                                  <w:pPr>
                                    <w:pStyle w:val="TableParagraph"/>
                                    <w:jc w:val="left"/>
                                    <w:rPr>
                                      <w:rFonts w:ascii="Times New Roman"/>
                                      <w:sz w:val="12"/>
                                    </w:rPr>
                                  </w:pPr>
                                </w:p>
                              </w:tc>
                              <w:tc>
                                <w:tcPr>
                                  <w:tcW w:w="1055" w:type="dxa"/>
                                </w:tcPr>
                                <w:p w14:paraId="004CE408" w14:textId="77777777" w:rsidR="00AF2EF2" w:rsidRDefault="00D4261D">
                                  <w:pPr>
                                    <w:pStyle w:val="TableParagraph"/>
                                    <w:spacing w:line="136" w:lineRule="exact"/>
                                    <w:ind w:left="7" w:right="7"/>
                                    <w:rPr>
                                      <w:sz w:val="13"/>
                                    </w:rPr>
                                  </w:pPr>
                                  <w:r>
                                    <w:rPr>
                                      <w:spacing w:val="-2"/>
                                      <w:sz w:val="13"/>
                                    </w:rPr>
                                    <w:t>[0.001,0.002]</w:t>
                                  </w:r>
                                </w:p>
                              </w:tc>
                              <w:tc>
                                <w:tcPr>
                                  <w:tcW w:w="1055" w:type="dxa"/>
                                </w:tcPr>
                                <w:p w14:paraId="20D4ACD2" w14:textId="77777777" w:rsidR="00AF2EF2" w:rsidRDefault="00D4261D">
                                  <w:pPr>
                                    <w:pStyle w:val="TableParagraph"/>
                                    <w:spacing w:before="92"/>
                                    <w:ind w:right="7"/>
                                    <w:rPr>
                                      <w:rFonts w:ascii="Meiryo UI" w:hAnsi="Meiryo UI"/>
                                      <w:i/>
                                      <w:position w:val="5"/>
                                      <w:sz w:val="10"/>
                                    </w:rPr>
                                  </w:pPr>
                                  <w:r>
                                    <w:rPr>
                                      <w:w w:val="90"/>
                                      <w:sz w:val="13"/>
                                    </w:rPr>
                                    <w:t>-</w:t>
                                  </w:r>
                                  <w:r>
                                    <w:rPr>
                                      <w:spacing w:val="-2"/>
                                      <w:sz w:val="13"/>
                                    </w:rPr>
                                    <w:t>0.002</w:t>
                                  </w:r>
                                  <w:r>
                                    <w:rPr>
                                      <w:rFonts w:ascii="Meiryo UI" w:hAnsi="Meiryo UI"/>
                                      <w:i/>
                                      <w:spacing w:val="-2"/>
                                      <w:position w:val="5"/>
                                      <w:sz w:val="10"/>
                                    </w:rPr>
                                    <w:t>∗∗∗</w:t>
                                  </w:r>
                                </w:p>
                              </w:tc>
                              <w:tc>
                                <w:tcPr>
                                  <w:tcW w:w="1055" w:type="dxa"/>
                                </w:tcPr>
                                <w:p w14:paraId="19F6CAAF" w14:textId="77777777" w:rsidR="00AF2EF2" w:rsidRDefault="00D4261D">
                                  <w:pPr>
                                    <w:pStyle w:val="TableParagraph"/>
                                    <w:spacing w:line="136" w:lineRule="exact"/>
                                    <w:ind w:left="7" w:right="7"/>
                                    <w:rPr>
                                      <w:sz w:val="13"/>
                                    </w:rPr>
                                  </w:pPr>
                                  <w:r>
                                    <w:rPr>
                                      <w:spacing w:val="-2"/>
                                      <w:sz w:val="13"/>
                                    </w:rPr>
                                    <w:t>[0.001,0.002]</w:t>
                                  </w:r>
                                </w:p>
                              </w:tc>
                              <w:tc>
                                <w:tcPr>
                                  <w:tcW w:w="1055" w:type="dxa"/>
                                </w:tcPr>
                                <w:p w14:paraId="2BCA6DFF" w14:textId="77777777" w:rsidR="00AF2EF2" w:rsidRDefault="00AF2EF2">
                                  <w:pPr>
                                    <w:pStyle w:val="TableParagraph"/>
                                    <w:jc w:val="left"/>
                                    <w:rPr>
                                      <w:rFonts w:ascii="Times New Roman"/>
                                      <w:sz w:val="12"/>
                                    </w:rPr>
                                  </w:pPr>
                                </w:p>
                              </w:tc>
                              <w:tc>
                                <w:tcPr>
                                  <w:tcW w:w="1055" w:type="dxa"/>
                                </w:tcPr>
                                <w:p w14:paraId="0FEAA1FC" w14:textId="77777777" w:rsidR="00AF2EF2" w:rsidRDefault="00AF2EF2">
                                  <w:pPr>
                                    <w:pStyle w:val="TableParagraph"/>
                                    <w:jc w:val="left"/>
                                    <w:rPr>
                                      <w:rFonts w:ascii="Times New Roman"/>
                                      <w:sz w:val="12"/>
                                    </w:rPr>
                                  </w:pPr>
                                </w:p>
                              </w:tc>
                              <w:tc>
                                <w:tcPr>
                                  <w:tcW w:w="1056" w:type="dxa"/>
                                </w:tcPr>
                                <w:p w14:paraId="37550BED" w14:textId="77777777" w:rsidR="00AF2EF2" w:rsidRDefault="00AF2EF2">
                                  <w:pPr>
                                    <w:pStyle w:val="TableParagraph"/>
                                    <w:jc w:val="left"/>
                                    <w:rPr>
                                      <w:rFonts w:ascii="Times New Roman"/>
                                      <w:sz w:val="12"/>
                                    </w:rPr>
                                  </w:pPr>
                                </w:p>
                              </w:tc>
                            </w:tr>
                            <w:tr w:rsidR="00AF2EF2" w14:paraId="1381BC42" w14:textId="77777777">
                              <w:trPr>
                                <w:trHeight w:val="315"/>
                              </w:trPr>
                              <w:tc>
                                <w:tcPr>
                                  <w:tcW w:w="1448" w:type="dxa"/>
                                </w:tcPr>
                                <w:p w14:paraId="17E886B6" w14:textId="77777777" w:rsidR="00AF2EF2" w:rsidRDefault="00D4261D">
                                  <w:pPr>
                                    <w:pStyle w:val="TableParagraph"/>
                                    <w:spacing w:before="103" w:line="192" w:lineRule="exact"/>
                                    <w:ind w:left="99"/>
                                    <w:jc w:val="left"/>
                                    <w:rPr>
                                      <w:sz w:val="10"/>
                                    </w:rPr>
                                  </w:pPr>
                                  <w:r>
                                    <w:rPr>
                                      <w:rFonts w:ascii="Meiryo UI" w:hAnsi="Meiryo UI"/>
                                      <w:i/>
                                      <w:position w:val="2"/>
                                      <w:sz w:val="13"/>
                                    </w:rPr>
                                    <w:t>△</w:t>
                                  </w:r>
                                  <w:r>
                                    <w:rPr>
                                      <w:rFonts w:ascii="Meiryo UI" w:hAnsi="Meiryo UI"/>
                                      <w:i/>
                                      <w:spacing w:val="-4"/>
                                      <w:position w:val="2"/>
                                      <w:sz w:val="13"/>
                                    </w:rPr>
                                    <w:t xml:space="preserve"> </w:t>
                                  </w:r>
                                  <w:r>
                                    <w:rPr>
                                      <w:spacing w:val="-2"/>
                                      <w:position w:val="2"/>
                                      <w:sz w:val="13"/>
                                    </w:rPr>
                                    <w:t>crudeExport</w:t>
                                  </w:r>
                                  <w:r>
                                    <w:rPr>
                                      <w:rFonts w:ascii="Verdana" w:hAnsi="Verdana"/>
                                      <w:i/>
                                      <w:spacing w:val="-2"/>
                                      <w:sz w:val="10"/>
                                    </w:rPr>
                                    <w:t>s,t</w:t>
                                  </w:r>
                                  <w:r>
                                    <w:rPr>
                                      <w:rFonts w:ascii="Meiryo UI" w:hAnsi="Meiryo UI"/>
                                      <w:i/>
                                      <w:spacing w:val="-2"/>
                                      <w:sz w:val="10"/>
                                    </w:rPr>
                                    <w:t>−</w:t>
                                  </w:r>
                                  <w:r>
                                    <w:rPr>
                                      <w:spacing w:val="-2"/>
                                      <w:sz w:val="10"/>
                                    </w:rPr>
                                    <w:t>1</w:t>
                                  </w:r>
                                </w:p>
                              </w:tc>
                              <w:tc>
                                <w:tcPr>
                                  <w:tcW w:w="1059" w:type="dxa"/>
                                </w:tcPr>
                                <w:p w14:paraId="4E84A066" w14:textId="77777777" w:rsidR="00AF2EF2" w:rsidRDefault="00AF2EF2">
                                  <w:pPr>
                                    <w:pStyle w:val="TableParagraph"/>
                                    <w:jc w:val="left"/>
                                    <w:rPr>
                                      <w:rFonts w:ascii="Times New Roman"/>
                                      <w:sz w:val="12"/>
                                    </w:rPr>
                                  </w:pPr>
                                </w:p>
                              </w:tc>
                              <w:tc>
                                <w:tcPr>
                                  <w:tcW w:w="1055" w:type="dxa"/>
                                </w:tcPr>
                                <w:p w14:paraId="510A504E" w14:textId="77777777" w:rsidR="00AF2EF2" w:rsidRDefault="00AF2EF2">
                                  <w:pPr>
                                    <w:pStyle w:val="TableParagraph"/>
                                    <w:jc w:val="left"/>
                                    <w:rPr>
                                      <w:rFonts w:ascii="Times New Roman"/>
                                      <w:sz w:val="12"/>
                                    </w:rPr>
                                  </w:pPr>
                                </w:p>
                              </w:tc>
                              <w:tc>
                                <w:tcPr>
                                  <w:tcW w:w="1055" w:type="dxa"/>
                                </w:tcPr>
                                <w:p w14:paraId="13B7A5B8" w14:textId="77777777" w:rsidR="00AF2EF2" w:rsidRDefault="00AF2EF2">
                                  <w:pPr>
                                    <w:pStyle w:val="TableParagraph"/>
                                    <w:jc w:val="left"/>
                                    <w:rPr>
                                      <w:rFonts w:ascii="Times New Roman"/>
                                      <w:sz w:val="12"/>
                                    </w:rPr>
                                  </w:pPr>
                                </w:p>
                              </w:tc>
                              <w:tc>
                                <w:tcPr>
                                  <w:tcW w:w="1055" w:type="dxa"/>
                                </w:tcPr>
                                <w:p w14:paraId="075D2E1B" w14:textId="77777777" w:rsidR="00AF2EF2" w:rsidRDefault="00AF2EF2">
                                  <w:pPr>
                                    <w:pStyle w:val="TableParagraph"/>
                                    <w:jc w:val="left"/>
                                    <w:rPr>
                                      <w:rFonts w:ascii="Times New Roman"/>
                                      <w:sz w:val="12"/>
                                    </w:rPr>
                                  </w:pPr>
                                </w:p>
                              </w:tc>
                              <w:tc>
                                <w:tcPr>
                                  <w:tcW w:w="1055" w:type="dxa"/>
                                </w:tcPr>
                                <w:p w14:paraId="1CBE865F" w14:textId="77777777" w:rsidR="00AF2EF2" w:rsidRDefault="00D4261D">
                                  <w:pPr>
                                    <w:pStyle w:val="TableParagraph"/>
                                    <w:spacing w:line="136" w:lineRule="exact"/>
                                    <w:ind w:left="7" w:right="7"/>
                                    <w:rPr>
                                      <w:sz w:val="13"/>
                                    </w:rPr>
                                  </w:pPr>
                                  <w:r>
                                    <w:rPr>
                                      <w:w w:val="90"/>
                                      <w:sz w:val="13"/>
                                    </w:rPr>
                                    <w:t>[-0.003,-</w:t>
                                  </w:r>
                                  <w:r>
                                    <w:rPr>
                                      <w:spacing w:val="-2"/>
                                      <w:w w:val="90"/>
                                      <w:sz w:val="13"/>
                                    </w:rPr>
                                    <w:t>0.001]</w:t>
                                  </w:r>
                                </w:p>
                              </w:tc>
                              <w:tc>
                                <w:tcPr>
                                  <w:tcW w:w="1055" w:type="dxa"/>
                                </w:tcPr>
                                <w:p w14:paraId="5435A5B4" w14:textId="77777777" w:rsidR="00AF2EF2" w:rsidRDefault="00AF2EF2">
                                  <w:pPr>
                                    <w:pStyle w:val="TableParagraph"/>
                                    <w:jc w:val="left"/>
                                    <w:rPr>
                                      <w:rFonts w:ascii="Times New Roman"/>
                                      <w:sz w:val="12"/>
                                    </w:rPr>
                                  </w:pPr>
                                </w:p>
                              </w:tc>
                              <w:tc>
                                <w:tcPr>
                                  <w:tcW w:w="1055" w:type="dxa"/>
                                </w:tcPr>
                                <w:p w14:paraId="2922D743" w14:textId="77777777" w:rsidR="00AF2EF2" w:rsidRDefault="00D4261D">
                                  <w:pPr>
                                    <w:pStyle w:val="TableParagraph"/>
                                    <w:spacing w:before="92"/>
                                    <w:ind w:left="1" w:right="7"/>
                                    <w:rPr>
                                      <w:rFonts w:ascii="Meiryo UI" w:hAnsi="Meiryo UI"/>
                                      <w:i/>
                                      <w:position w:val="5"/>
                                      <w:sz w:val="10"/>
                                    </w:rPr>
                                  </w:pPr>
                                  <w:r>
                                    <w:rPr>
                                      <w:w w:val="90"/>
                                      <w:sz w:val="13"/>
                                    </w:rPr>
                                    <w:t>-</w:t>
                                  </w:r>
                                  <w:r>
                                    <w:rPr>
                                      <w:spacing w:val="-2"/>
                                      <w:sz w:val="13"/>
                                    </w:rPr>
                                    <w:t>0.007</w:t>
                                  </w:r>
                                  <w:r>
                                    <w:rPr>
                                      <w:rFonts w:ascii="Meiryo UI" w:hAnsi="Meiryo UI"/>
                                      <w:i/>
                                      <w:spacing w:val="-2"/>
                                      <w:position w:val="5"/>
                                      <w:sz w:val="10"/>
                                    </w:rPr>
                                    <w:t>∗</w:t>
                                  </w:r>
                                </w:p>
                              </w:tc>
                              <w:tc>
                                <w:tcPr>
                                  <w:tcW w:w="1055" w:type="dxa"/>
                                </w:tcPr>
                                <w:p w14:paraId="38A8FC42" w14:textId="77777777" w:rsidR="00AF2EF2" w:rsidRDefault="00D4261D">
                                  <w:pPr>
                                    <w:pStyle w:val="TableParagraph"/>
                                    <w:spacing w:before="92"/>
                                    <w:ind w:left="1" w:right="7"/>
                                    <w:rPr>
                                      <w:rFonts w:ascii="Meiryo UI" w:hAnsi="Meiryo UI"/>
                                      <w:i/>
                                      <w:position w:val="5"/>
                                      <w:sz w:val="10"/>
                                    </w:rPr>
                                  </w:pPr>
                                  <w:r>
                                    <w:rPr>
                                      <w:w w:val="90"/>
                                      <w:sz w:val="13"/>
                                    </w:rPr>
                                    <w:t>-</w:t>
                                  </w:r>
                                  <w:r>
                                    <w:rPr>
                                      <w:spacing w:val="-2"/>
                                      <w:sz w:val="13"/>
                                    </w:rPr>
                                    <w:t>0.008</w:t>
                                  </w:r>
                                  <w:r>
                                    <w:rPr>
                                      <w:rFonts w:ascii="Meiryo UI" w:hAnsi="Meiryo UI"/>
                                      <w:i/>
                                      <w:spacing w:val="-2"/>
                                      <w:position w:val="5"/>
                                      <w:sz w:val="10"/>
                                    </w:rPr>
                                    <w:t>∗∗</w:t>
                                  </w:r>
                                </w:p>
                              </w:tc>
                              <w:tc>
                                <w:tcPr>
                                  <w:tcW w:w="1056" w:type="dxa"/>
                                </w:tcPr>
                                <w:p w14:paraId="45E23E6D" w14:textId="77777777" w:rsidR="00AF2EF2" w:rsidRDefault="00D4261D">
                                  <w:pPr>
                                    <w:pStyle w:val="TableParagraph"/>
                                    <w:spacing w:before="92"/>
                                    <w:ind w:right="7"/>
                                    <w:rPr>
                                      <w:rFonts w:ascii="Meiryo UI" w:hAnsi="Meiryo UI"/>
                                      <w:i/>
                                      <w:position w:val="5"/>
                                      <w:sz w:val="10"/>
                                    </w:rPr>
                                  </w:pPr>
                                  <w:r>
                                    <w:rPr>
                                      <w:w w:val="90"/>
                                      <w:sz w:val="13"/>
                                    </w:rPr>
                                    <w:t>-</w:t>
                                  </w:r>
                                  <w:r>
                                    <w:rPr>
                                      <w:spacing w:val="-2"/>
                                      <w:sz w:val="13"/>
                                    </w:rPr>
                                    <w:t>0.008</w:t>
                                  </w:r>
                                  <w:r>
                                    <w:rPr>
                                      <w:rFonts w:ascii="Meiryo UI" w:hAnsi="Meiryo UI"/>
                                      <w:i/>
                                      <w:spacing w:val="-2"/>
                                      <w:position w:val="5"/>
                                      <w:sz w:val="10"/>
                                    </w:rPr>
                                    <w:t>∗∗</w:t>
                                  </w:r>
                                </w:p>
                              </w:tc>
                            </w:tr>
                            <w:tr w:rsidR="00AF2EF2" w14:paraId="4F5F2383" w14:textId="77777777">
                              <w:trPr>
                                <w:trHeight w:val="310"/>
                              </w:trPr>
                              <w:tc>
                                <w:tcPr>
                                  <w:tcW w:w="1448" w:type="dxa"/>
                                </w:tcPr>
                                <w:p w14:paraId="731FEF97" w14:textId="77777777" w:rsidR="00AF2EF2" w:rsidRDefault="00D4261D">
                                  <w:pPr>
                                    <w:pStyle w:val="TableParagraph"/>
                                    <w:spacing w:before="145" w:line="145" w:lineRule="exact"/>
                                    <w:ind w:left="99"/>
                                    <w:jc w:val="left"/>
                                    <w:rPr>
                                      <w:sz w:val="13"/>
                                    </w:rPr>
                                  </w:pPr>
                                  <w:r>
                                    <w:rPr>
                                      <w:spacing w:val="-2"/>
                                      <w:w w:val="105"/>
                                      <w:sz w:val="13"/>
                                    </w:rPr>
                                    <w:t>constant</w:t>
                                  </w:r>
                                </w:p>
                              </w:tc>
                              <w:tc>
                                <w:tcPr>
                                  <w:tcW w:w="1059" w:type="dxa"/>
                                </w:tcPr>
                                <w:p w14:paraId="2B3755DD" w14:textId="77777777" w:rsidR="00AF2EF2" w:rsidRDefault="00D4261D">
                                  <w:pPr>
                                    <w:pStyle w:val="TableParagraph"/>
                                    <w:spacing w:before="92" w:line="199" w:lineRule="exact"/>
                                    <w:ind w:left="4" w:right="5"/>
                                    <w:rPr>
                                      <w:rFonts w:ascii="Meiryo UI" w:hAnsi="Meiryo UI"/>
                                      <w:i/>
                                      <w:position w:val="5"/>
                                      <w:sz w:val="10"/>
                                    </w:rPr>
                                  </w:pPr>
                                  <w:r>
                                    <w:rPr>
                                      <w:spacing w:val="-2"/>
                                      <w:sz w:val="13"/>
                                    </w:rPr>
                                    <w:t>0.045</w:t>
                                  </w:r>
                                  <w:r>
                                    <w:rPr>
                                      <w:rFonts w:ascii="Meiryo UI" w:hAnsi="Meiryo UI"/>
                                      <w:i/>
                                      <w:spacing w:val="-2"/>
                                      <w:position w:val="5"/>
                                      <w:sz w:val="10"/>
                                    </w:rPr>
                                    <w:t>∗∗∗</w:t>
                                  </w:r>
                                </w:p>
                              </w:tc>
                              <w:tc>
                                <w:tcPr>
                                  <w:tcW w:w="1055" w:type="dxa"/>
                                </w:tcPr>
                                <w:p w14:paraId="04E5C93E" w14:textId="77777777" w:rsidR="00AF2EF2" w:rsidRDefault="00D4261D">
                                  <w:pPr>
                                    <w:pStyle w:val="TableParagraph"/>
                                    <w:spacing w:before="92" w:line="199" w:lineRule="exact"/>
                                    <w:ind w:left="2" w:right="7"/>
                                    <w:rPr>
                                      <w:rFonts w:ascii="Meiryo UI" w:hAnsi="Meiryo UI"/>
                                      <w:i/>
                                      <w:position w:val="5"/>
                                      <w:sz w:val="10"/>
                                    </w:rPr>
                                  </w:pPr>
                                  <w:r>
                                    <w:rPr>
                                      <w:spacing w:val="-2"/>
                                      <w:sz w:val="13"/>
                                    </w:rPr>
                                    <w:t>0.047</w:t>
                                  </w:r>
                                  <w:r>
                                    <w:rPr>
                                      <w:rFonts w:ascii="Meiryo UI" w:hAnsi="Meiryo UI"/>
                                      <w:i/>
                                      <w:spacing w:val="-2"/>
                                      <w:position w:val="5"/>
                                      <w:sz w:val="10"/>
                                    </w:rPr>
                                    <w:t>∗∗∗</w:t>
                                  </w:r>
                                </w:p>
                              </w:tc>
                              <w:tc>
                                <w:tcPr>
                                  <w:tcW w:w="1055" w:type="dxa"/>
                                </w:tcPr>
                                <w:p w14:paraId="7E660DB6" w14:textId="77777777" w:rsidR="00AF2EF2" w:rsidRDefault="00D4261D">
                                  <w:pPr>
                                    <w:pStyle w:val="TableParagraph"/>
                                    <w:spacing w:before="92" w:line="199" w:lineRule="exact"/>
                                    <w:ind w:left="2" w:right="7"/>
                                    <w:rPr>
                                      <w:rFonts w:ascii="Meiryo UI" w:hAnsi="Meiryo UI"/>
                                      <w:i/>
                                      <w:position w:val="5"/>
                                      <w:sz w:val="10"/>
                                    </w:rPr>
                                  </w:pPr>
                                  <w:r>
                                    <w:rPr>
                                      <w:spacing w:val="-2"/>
                                      <w:sz w:val="13"/>
                                    </w:rPr>
                                    <w:t>0.046</w:t>
                                  </w:r>
                                  <w:r>
                                    <w:rPr>
                                      <w:rFonts w:ascii="Meiryo UI" w:hAnsi="Meiryo UI"/>
                                      <w:i/>
                                      <w:spacing w:val="-2"/>
                                      <w:position w:val="5"/>
                                      <w:sz w:val="10"/>
                                    </w:rPr>
                                    <w:t>∗∗∗</w:t>
                                  </w:r>
                                </w:p>
                              </w:tc>
                              <w:tc>
                                <w:tcPr>
                                  <w:tcW w:w="1055" w:type="dxa"/>
                                </w:tcPr>
                                <w:p w14:paraId="2C28F62E" w14:textId="77777777" w:rsidR="00AF2EF2" w:rsidRDefault="00D4261D">
                                  <w:pPr>
                                    <w:pStyle w:val="TableParagraph"/>
                                    <w:spacing w:before="92" w:line="199" w:lineRule="exact"/>
                                    <w:ind w:left="2" w:right="7"/>
                                    <w:rPr>
                                      <w:rFonts w:ascii="Meiryo UI" w:hAnsi="Meiryo UI"/>
                                      <w:i/>
                                      <w:position w:val="5"/>
                                      <w:sz w:val="10"/>
                                    </w:rPr>
                                  </w:pPr>
                                  <w:r>
                                    <w:rPr>
                                      <w:spacing w:val="-2"/>
                                      <w:sz w:val="13"/>
                                    </w:rPr>
                                    <w:t>0.027</w:t>
                                  </w:r>
                                  <w:r>
                                    <w:rPr>
                                      <w:rFonts w:ascii="Meiryo UI" w:hAnsi="Meiryo UI"/>
                                      <w:i/>
                                      <w:spacing w:val="-2"/>
                                      <w:position w:val="5"/>
                                      <w:sz w:val="10"/>
                                    </w:rPr>
                                    <w:t>∗∗∗</w:t>
                                  </w:r>
                                </w:p>
                              </w:tc>
                              <w:tc>
                                <w:tcPr>
                                  <w:tcW w:w="1055" w:type="dxa"/>
                                </w:tcPr>
                                <w:p w14:paraId="3A790E50" w14:textId="77777777" w:rsidR="00AF2EF2" w:rsidRDefault="00D4261D">
                                  <w:pPr>
                                    <w:pStyle w:val="TableParagraph"/>
                                    <w:spacing w:before="92" w:line="199" w:lineRule="exact"/>
                                    <w:ind w:left="2" w:right="7"/>
                                    <w:rPr>
                                      <w:rFonts w:ascii="Meiryo UI" w:hAnsi="Meiryo UI"/>
                                      <w:i/>
                                      <w:position w:val="5"/>
                                      <w:sz w:val="10"/>
                                    </w:rPr>
                                  </w:pPr>
                                  <w:r>
                                    <w:rPr>
                                      <w:spacing w:val="-2"/>
                                      <w:sz w:val="13"/>
                                    </w:rPr>
                                    <w:t>0.050</w:t>
                                  </w:r>
                                  <w:r>
                                    <w:rPr>
                                      <w:rFonts w:ascii="Meiryo UI" w:hAnsi="Meiryo UI"/>
                                      <w:i/>
                                      <w:spacing w:val="-2"/>
                                      <w:position w:val="5"/>
                                      <w:sz w:val="10"/>
                                    </w:rPr>
                                    <w:t>∗∗∗</w:t>
                                  </w:r>
                                </w:p>
                              </w:tc>
                              <w:tc>
                                <w:tcPr>
                                  <w:tcW w:w="1055" w:type="dxa"/>
                                </w:tcPr>
                                <w:p w14:paraId="5126F777" w14:textId="77777777" w:rsidR="00AF2EF2" w:rsidRDefault="00D4261D">
                                  <w:pPr>
                                    <w:pStyle w:val="TableParagraph"/>
                                    <w:spacing w:before="92" w:line="199" w:lineRule="exact"/>
                                    <w:ind w:left="1" w:right="7"/>
                                    <w:rPr>
                                      <w:rFonts w:ascii="Meiryo UI" w:hAnsi="Meiryo UI"/>
                                      <w:i/>
                                      <w:position w:val="5"/>
                                      <w:sz w:val="10"/>
                                    </w:rPr>
                                  </w:pPr>
                                  <w:r>
                                    <w:rPr>
                                      <w:spacing w:val="-2"/>
                                      <w:sz w:val="13"/>
                                    </w:rPr>
                                    <w:t>0.027</w:t>
                                  </w:r>
                                  <w:r>
                                    <w:rPr>
                                      <w:rFonts w:ascii="Meiryo UI" w:hAnsi="Meiryo UI"/>
                                      <w:i/>
                                      <w:spacing w:val="-2"/>
                                      <w:position w:val="5"/>
                                      <w:sz w:val="10"/>
                                    </w:rPr>
                                    <w:t>∗∗∗</w:t>
                                  </w:r>
                                </w:p>
                              </w:tc>
                              <w:tc>
                                <w:tcPr>
                                  <w:tcW w:w="1055" w:type="dxa"/>
                                </w:tcPr>
                                <w:p w14:paraId="5EF0795A" w14:textId="77777777" w:rsidR="00AF2EF2" w:rsidRDefault="00D4261D">
                                  <w:pPr>
                                    <w:pStyle w:val="TableParagraph"/>
                                    <w:spacing w:line="114" w:lineRule="exact"/>
                                    <w:ind w:left="7" w:right="7"/>
                                    <w:rPr>
                                      <w:sz w:val="13"/>
                                    </w:rPr>
                                  </w:pPr>
                                  <w:r>
                                    <w:rPr>
                                      <w:spacing w:val="-2"/>
                                      <w:sz w:val="13"/>
                                    </w:rPr>
                                    <w:t>[-0.014,0.001]</w:t>
                                  </w:r>
                                </w:p>
                                <w:p w14:paraId="4A6C6BD4" w14:textId="77777777" w:rsidR="00AF2EF2" w:rsidRDefault="00D4261D">
                                  <w:pPr>
                                    <w:pStyle w:val="TableParagraph"/>
                                    <w:spacing w:line="177" w:lineRule="exact"/>
                                    <w:ind w:left="1" w:right="7"/>
                                    <w:rPr>
                                      <w:rFonts w:ascii="Meiryo UI" w:hAnsi="Meiryo UI"/>
                                      <w:i/>
                                      <w:position w:val="5"/>
                                      <w:sz w:val="10"/>
                                    </w:rPr>
                                  </w:pPr>
                                  <w:r>
                                    <w:rPr>
                                      <w:spacing w:val="-2"/>
                                      <w:sz w:val="13"/>
                                    </w:rPr>
                                    <w:t>0.046</w:t>
                                  </w:r>
                                  <w:r>
                                    <w:rPr>
                                      <w:rFonts w:ascii="Meiryo UI" w:hAnsi="Meiryo UI"/>
                                      <w:i/>
                                      <w:spacing w:val="-2"/>
                                      <w:position w:val="5"/>
                                      <w:sz w:val="10"/>
                                    </w:rPr>
                                    <w:t>∗∗∗</w:t>
                                  </w:r>
                                </w:p>
                              </w:tc>
                              <w:tc>
                                <w:tcPr>
                                  <w:tcW w:w="1055" w:type="dxa"/>
                                </w:tcPr>
                                <w:p w14:paraId="3C7180B4" w14:textId="77777777" w:rsidR="00AF2EF2" w:rsidRDefault="00D4261D">
                                  <w:pPr>
                                    <w:pStyle w:val="TableParagraph"/>
                                    <w:spacing w:line="114" w:lineRule="exact"/>
                                    <w:ind w:left="7" w:right="7"/>
                                    <w:rPr>
                                      <w:sz w:val="13"/>
                                    </w:rPr>
                                  </w:pPr>
                                  <w:r>
                                    <w:rPr>
                                      <w:w w:val="90"/>
                                      <w:sz w:val="13"/>
                                    </w:rPr>
                                    <w:t>[-0.016,-</w:t>
                                  </w:r>
                                  <w:r>
                                    <w:rPr>
                                      <w:spacing w:val="-2"/>
                                      <w:w w:val="90"/>
                                      <w:sz w:val="13"/>
                                    </w:rPr>
                                    <w:t>0.000]</w:t>
                                  </w:r>
                                </w:p>
                                <w:p w14:paraId="69634750" w14:textId="77777777" w:rsidR="00AF2EF2" w:rsidRDefault="00D4261D">
                                  <w:pPr>
                                    <w:pStyle w:val="TableParagraph"/>
                                    <w:spacing w:line="177" w:lineRule="exact"/>
                                    <w:ind w:left="1" w:right="7"/>
                                    <w:rPr>
                                      <w:rFonts w:ascii="Meiryo UI" w:hAnsi="Meiryo UI"/>
                                      <w:i/>
                                      <w:position w:val="5"/>
                                      <w:sz w:val="10"/>
                                    </w:rPr>
                                  </w:pPr>
                                  <w:r>
                                    <w:rPr>
                                      <w:spacing w:val="-2"/>
                                      <w:sz w:val="13"/>
                                    </w:rPr>
                                    <w:t>0.044</w:t>
                                  </w:r>
                                  <w:r>
                                    <w:rPr>
                                      <w:rFonts w:ascii="Meiryo UI" w:hAnsi="Meiryo UI"/>
                                      <w:i/>
                                      <w:spacing w:val="-2"/>
                                      <w:position w:val="5"/>
                                      <w:sz w:val="10"/>
                                    </w:rPr>
                                    <w:t>∗∗∗</w:t>
                                  </w:r>
                                </w:p>
                              </w:tc>
                              <w:tc>
                                <w:tcPr>
                                  <w:tcW w:w="1056" w:type="dxa"/>
                                </w:tcPr>
                                <w:p w14:paraId="20B3C4AC" w14:textId="77777777" w:rsidR="00AF2EF2" w:rsidRDefault="00D4261D">
                                  <w:pPr>
                                    <w:pStyle w:val="TableParagraph"/>
                                    <w:spacing w:line="114" w:lineRule="exact"/>
                                    <w:ind w:left="7" w:right="7"/>
                                    <w:rPr>
                                      <w:sz w:val="13"/>
                                    </w:rPr>
                                  </w:pPr>
                                  <w:r>
                                    <w:rPr>
                                      <w:w w:val="90"/>
                                      <w:sz w:val="13"/>
                                    </w:rPr>
                                    <w:t>[-0.016,-</w:t>
                                  </w:r>
                                  <w:r>
                                    <w:rPr>
                                      <w:spacing w:val="-2"/>
                                      <w:w w:val="90"/>
                                      <w:sz w:val="13"/>
                                    </w:rPr>
                                    <w:t>0.000]</w:t>
                                  </w:r>
                                </w:p>
                                <w:p w14:paraId="2B8CB096" w14:textId="77777777" w:rsidR="00AF2EF2" w:rsidRDefault="00D4261D">
                                  <w:pPr>
                                    <w:pStyle w:val="TableParagraph"/>
                                    <w:spacing w:line="177" w:lineRule="exact"/>
                                    <w:ind w:right="7"/>
                                    <w:rPr>
                                      <w:rFonts w:ascii="Meiryo UI" w:hAnsi="Meiryo UI"/>
                                      <w:i/>
                                      <w:position w:val="5"/>
                                      <w:sz w:val="10"/>
                                    </w:rPr>
                                  </w:pPr>
                                  <w:r>
                                    <w:rPr>
                                      <w:spacing w:val="-2"/>
                                      <w:sz w:val="13"/>
                                    </w:rPr>
                                    <w:t>0.046</w:t>
                                  </w:r>
                                  <w:r>
                                    <w:rPr>
                                      <w:rFonts w:ascii="Meiryo UI" w:hAnsi="Meiryo UI"/>
                                      <w:i/>
                                      <w:spacing w:val="-2"/>
                                      <w:position w:val="5"/>
                                      <w:sz w:val="10"/>
                                    </w:rPr>
                                    <w:t>∗∗∗</w:t>
                                  </w:r>
                                </w:p>
                              </w:tc>
                            </w:tr>
                            <w:tr w:rsidR="00AF2EF2" w14:paraId="3285DA69" w14:textId="77777777">
                              <w:trPr>
                                <w:trHeight w:val="157"/>
                              </w:trPr>
                              <w:tc>
                                <w:tcPr>
                                  <w:tcW w:w="1448" w:type="dxa"/>
                                  <w:tcBorders>
                                    <w:bottom w:val="single" w:sz="4" w:space="0" w:color="000000"/>
                                  </w:tcBorders>
                                </w:tcPr>
                                <w:p w14:paraId="0FE23B33" w14:textId="77777777" w:rsidR="00AF2EF2" w:rsidRDefault="00AF2EF2">
                                  <w:pPr>
                                    <w:pStyle w:val="TableParagraph"/>
                                    <w:jc w:val="left"/>
                                    <w:rPr>
                                      <w:rFonts w:ascii="Times New Roman"/>
                                      <w:sz w:val="10"/>
                                    </w:rPr>
                                  </w:pPr>
                                </w:p>
                              </w:tc>
                              <w:tc>
                                <w:tcPr>
                                  <w:tcW w:w="1059" w:type="dxa"/>
                                  <w:tcBorders>
                                    <w:bottom w:val="single" w:sz="4" w:space="0" w:color="000000"/>
                                  </w:tcBorders>
                                </w:tcPr>
                                <w:p w14:paraId="7505C880" w14:textId="77777777" w:rsidR="00AF2EF2" w:rsidRDefault="00D4261D">
                                  <w:pPr>
                                    <w:pStyle w:val="TableParagraph"/>
                                    <w:spacing w:line="138" w:lineRule="exact"/>
                                    <w:ind w:left="5" w:right="1"/>
                                    <w:rPr>
                                      <w:sz w:val="13"/>
                                    </w:rPr>
                                  </w:pPr>
                                  <w:r>
                                    <w:rPr>
                                      <w:spacing w:val="-2"/>
                                      <w:sz w:val="13"/>
                                    </w:rPr>
                                    <w:t>[0.037,0.054]</w:t>
                                  </w:r>
                                </w:p>
                              </w:tc>
                              <w:tc>
                                <w:tcPr>
                                  <w:tcW w:w="1055" w:type="dxa"/>
                                  <w:tcBorders>
                                    <w:bottom w:val="single" w:sz="4" w:space="0" w:color="000000"/>
                                  </w:tcBorders>
                                </w:tcPr>
                                <w:p w14:paraId="79E9C072" w14:textId="77777777" w:rsidR="00AF2EF2" w:rsidRDefault="00D4261D">
                                  <w:pPr>
                                    <w:pStyle w:val="TableParagraph"/>
                                    <w:spacing w:line="138" w:lineRule="exact"/>
                                    <w:ind w:left="7" w:right="7"/>
                                    <w:rPr>
                                      <w:sz w:val="13"/>
                                    </w:rPr>
                                  </w:pPr>
                                  <w:r>
                                    <w:rPr>
                                      <w:spacing w:val="-2"/>
                                      <w:sz w:val="13"/>
                                    </w:rPr>
                                    <w:t>[0.039,0.055]</w:t>
                                  </w:r>
                                </w:p>
                              </w:tc>
                              <w:tc>
                                <w:tcPr>
                                  <w:tcW w:w="1055" w:type="dxa"/>
                                  <w:tcBorders>
                                    <w:bottom w:val="single" w:sz="4" w:space="0" w:color="000000"/>
                                  </w:tcBorders>
                                </w:tcPr>
                                <w:p w14:paraId="1788CFA0" w14:textId="77777777" w:rsidR="00AF2EF2" w:rsidRDefault="00D4261D">
                                  <w:pPr>
                                    <w:pStyle w:val="TableParagraph"/>
                                    <w:spacing w:line="138" w:lineRule="exact"/>
                                    <w:ind w:left="7" w:right="7"/>
                                    <w:rPr>
                                      <w:sz w:val="13"/>
                                    </w:rPr>
                                  </w:pPr>
                                  <w:r>
                                    <w:rPr>
                                      <w:spacing w:val="-2"/>
                                      <w:sz w:val="13"/>
                                    </w:rPr>
                                    <w:t>[0.038,0.054]</w:t>
                                  </w:r>
                                </w:p>
                              </w:tc>
                              <w:tc>
                                <w:tcPr>
                                  <w:tcW w:w="1055" w:type="dxa"/>
                                  <w:tcBorders>
                                    <w:bottom w:val="single" w:sz="4" w:space="0" w:color="000000"/>
                                  </w:tcBorders>
                                </w:tcPr>
                                <w:p w14:paraId="7691EA7D" w14:textId="77777777" w:rsidR="00AF2EF2" w:rsidRDefault="00D4261D">
                                  <w:pPr>
                                    <w:pStyle w:val="TableParagraph"/>
                                    <w:spacing w:line="138" w:lineRule="exact"/>
                                    <w:ind w:left="7" w:right="7"/>
                                    <w:rPr>
                                      <w:sz w:val="13"/>
                                    </w:rPr>
                                  </w:pPr>
                                  <w:r>
                                    <w:rPr>
                                      <w:spacing w:val="-2"/>
                                      <w:sz w:val="13"/>
                                    </w:rPr>
                                    <w:t>[0.019,0.035]</w:t>
                                  </w:r>
                                </w:p>
                              </w:tc>
                              <w:tc>
                                <w:tcPr>
                                  <w:tcW w:w="1055" w:type="dxa"/>
                                  <w:tcBorders>
                                    <w:bottom w:val="single" w:sz="4" w:space="0" w:color="000000"/>
                                  </w:tcBorders>
                                </w:tcPr>
                                <w:p w14:paraId="56DDB48C" w14:textId="77777777" w:rsidR="00AF2EF2" w:rsidRDefault="00D4261D">
                                  <w:pPr>
                                    <w:pStyle w:val="TableParagraph"/>
                                    <w:spacing w:line="138" w:lineRule="exact"/>
                                    <w:ind w:left="7" w:right="7"/>
                                    <w:rPr>
                                      <w:sz w:val="13"/>
                                    </w:rPr>
                                  </w:pPr>
                                  <w:r>
                                    <w:rPr>
                                      <w:spacing w:val="-2"/>
                                      <w:sz w:val="13"/>
                                    </w:rPr>
                                    <w:t>[0.046,0.054]</w:t>
                                  </w:r>
                                </w:p>
                              </w:tc>
                              <w:tc>
                                <w:tcPr>
                                  <w:tcW w:w="1055" w:type="dxa"/>
                                  <w:tcBorders>
                                    <w:bottom w:val="single" w:sz="4" w:space="0" w:color="000000"/>
                                  </w:tcBorders>
                                </w:tcPr>
                                <w:p w14:paraId="12643182" w14:textId="77777777" w:rsidR="00AF2EF2" w:rsidRDefault="00D4261D">
                                  <w:pPr>
                                    <w:pStyle w:val="TableParagraph"/>
                                    <w:spacing w:line="138" w:lineRule="exact"/>
                                    <w:ind w:left="6" w:right="7"/>
                                    <w:rPr>
                                      <w:sz w:val="13"/>
                                    </w:rPr>
                                  </w:pPr>
                                  <w:r>
                                    <w:rPr>
                                      <w:spacing w:val="-2"/>
                                      <w:sz w:val="13"/>
                                    </w:rPr>
                                    <w:t>[0.020,0.035]</w:t>
                                  </w:r>
                                </w:p>
                              </w:tc>
                              <w:tc>
                                <w:tcPr>
                                  <w:tcW w:w="1055" w:type="dxa"/>
                                  <w:tcBorders>
                                    <w:bottom w:val="single" w:sz="4" w:space="0" w:color="000000"/>
                                  </w:tcBorders>
                                </w:tcPr>
                                <w:p w14:paraId="28CC091E" w14:textId="77777777" w:rsidR="00AF2EF2" w:rsidRDefault="00D4261D">
                                  <w:pPr>
                                    <w:pStyle w:val="TableParagraph"/>
                                    <w:spacing w:line="138" w:lineRule="exact"/>
                                    <w:ind w:left="7" w:right="7"/>
                                    <w:rPr>
                                      <w:sz w:val="13"/>
                                    </w:rPr>
                                  </w:pPr>
                                  <w:r>
                                    <w:rPr>
                                      <w:spacing w:val="-2"/>
                                      <w:sz w:val="13"/>
                                    </w:rPr>
                                    <w:t>[0.042,0.051]</w:t>
                                  </w:r>
                                </w:p>
                              </w:tc>
                              <w:tc>
                                <w:tcPr>
                                  <w:tcW w:w="1055" w:type="dxa"/>
                                  <w:tcBorders>
                                    <w:bottom w:val="single" w:sz="4" w:space="0" w:color="000000"/>
                                  </w:tcBorders>
                                </w:tcPr>
                                <w:p w14:paraId="368682EA" w14:textId="77777777" w:rsidR="00AF2EF2" w:rsidRDefault="00D4261D">
                                  <w:pPr>
                                    <w:pStyle w:val="TableParagraph"/>
                                    <w:spacing w:line="138" w:lineRule="exact"/>
                                    <w:ind w:left="7" w:right="7"/>
                                    <w:rPr>
                                      <w:sz w:val="13"/>
                                    </w:rPr>
                                  </w:pPr>
                                  <w:r>
                                    <w:rPr>
                                      <w:spacing w:val="-2"/>
                                      <w:sz w:val="13"/>
                                    </w:rPr>
                                    <w:t>[0.041,0.047]</w:t>
                                  </w:r>
                                </w:p>
                              </w:tc>
                              <w:tc>
                                <w:tcPr>
                                  <w:tcW w:w="1056" w:type="dxa"/>
                                  <w:tcBorders>
                                    <w:bottom w:val="single" w:sz="4" w:space="0" w:color="000000"/>
                                  </w:tcBorders>
                                </w:tcPr>
                                <w:p w14:paraId="61591BA1" w14:textId="77777777" w:rsidR="00AF2EF2" w:rsidRDefault="00D4261D">
                                  <w:pPr>
                                    <w:pStyle w:val="TableParagraph"/>
                                    <w:spacing w:line="138" w:lineRule="exact"/>
                                    <w:ind w:left="6" w:right="7"/>
                                    <w:rPr>
                                      <w:sz w:val="13"/>
                                    </w:rPr>
                                  </w:pPr>
                                  <w:r>
                                    <w:rPr>
                                      <w:spacing w:val="-2"/>
                                      <w:sz w:val="13"/>
                                    </w:rPr>
                                    <w:t>[0.041,0.050]</w:t>
                                  </w:r>
                                </w:p>
                              </w:tc>
                            </w:tr>
                            <w:tr w:rsidR="00AF2EF2" w14:paraId="07F01493" w14:textId="77777777">
                              <w:trPr>
                                <w:trHeight w:val="154"/>
                              </w:trPr>
                              <w:tc>
                                <w:tcPr>
                                  <w:tcW w:w="1448" w:type="dxa"/>
                                  <w:tcBorders>
                                    <w:top w:val="single" w:sz="4" w:space="0" w:color="000000"/>
                                    <w:bottom w:val="single" w:sz="4" w:space="0" w:color="000000"/>
                                  </w:tcBorders>
                                </w:tcPr>
                                <w:p w14:paraId="5418CFB3" w14:textId="77777777" w:rsidR="00AF2EF2" w:rsidRDefault="00D4261D">
                                  <w:pPr>
                                    <w:pStyle w:val="TableParagraph"/>
                                    <w:spacing w:line="135" w:lineRule="exact"/>
                                    <w:ind w:left="99"/>
                                    <w:jc w:val="left"/>
                                    <w:rPr>
                                      <w:i/>
                                      <w:sz w:val="13"/>
                                    </w:rPr>
                                  </w:pPr>
                                  <w:r>
                                    <w:rPr>
                                      <w:i/>
                                      <w:spacing w:val="-10"/>
                                      <w:w w:val="110"/>
                                      <w:sz w:val="13"/>
                                    </w:rPr>
                                    <w:t>N</w:t>
                                  </w:r>
                                </w:p>
                              </w:tc>
                              <w:tc>
                                <w:tcPr>
                                  <w:tcW w:w="1059" w:type="dxa"/>
                                  <w:tcBorders>
                                    <w:top w:val="single" w:sz="4" w:space="0" w:color="000000"/>
                                    <w:bottom w:val="single" w:sz="4" w:space="0" w:color="000000"/>
                                  </w:tcBorders>
                                </w:tcPr>
                                <w:p w14:paraId="56E4F2E6" w14:textId="77777777" w:rsidR="00AF2EF2" w:rsidRDefault="00D4261D">
                                  <w:pPr>
                                    <w:pStyle w:val="TableParagraph"/>
                                    <w:spacing w:line="135" w:lineRule="exact"/>
                                    <w:ind w:left="5" w:right="1"/>
                                    <w:rPr>
                                      <w:sz w:val="13"/>
                                    </w:rPr>
                                  </w:pPr>
                                  <w:r>
                                    <w:rPr>
                                      <w:spacing w:val="-4"/>
                                      <w:sz w:val="13"/>
                                    </w:rPr>
                                    <w:t>1350</w:t>
                                  </w:r>
                                </w:p>
                              </w:tc>
                              <w:tc>
                                <w:tcPr>
                                  <w:tcW w:w="1055" w:type="dxa"/>
                                  <w:tcBorders>
                                    <w:top w:val="single" w:sz="4" w:space="0" w:color="000000"/>
                                    <w:bottom w:val="single" w:sz="4" w:space="0" w:color="000000"/>
                                  </w:tcBorders>
                                </w:tcPr>
                                <w:p w14:paraId="28473879" w14:textId="77777777" w:rsidR="00AF2EF2" w:rsidRDefault="00D4261D">
                                  <w:pPr>
                                    <w:pStyle w:val="TableParagraph"/>
                                    <w:spacing w:line="135" w:lineRule="exact"/>
                                    <w:ind w:left="7" w:right="7"/>
                                    <w:rPr>
                                      <w:sz w:val="13"/>
                                    </w:rPr>
                                  </w:pPr>
                                  <w:r>
                                    <w:rPr>
                                      <w:spacing w:val="-4"/>
                                      <w:sz w:val="13"/>
                                    </w:rPr>
                                    <w:t>1350</w:t>
                                  </w:r>
                                </w:p>
                              </w:tc>
                              <w:tc>
                                <w:tcPr>
                                  <w:tcW w:w="1055" w:type="dxa"/>
                                  <w:tcBorders>
                                    <w:top w:val="single" w:sz="4" w:space="0" w:color="000000"/>
                                    <w:bottom w:val="single" w:sz="4" w:space="0" w:color="000000"/>
                                  </w:tcBorders>
                                </w:tcPr>
                                <w:p w14:paraId="4F4E4868" w14:textId="77777777" w:rsidR="00AF2EF2" w:rsidRDefault="00D4261D">
                                  <w:pPr>
                                    <w:pStyle w:val="TableParagraph"/>
                                    <w:spacing w:line="135" w:lineRule="exact"/>
                                    <w:ind w:left="7" w:right="7"/>
                                    <w:rPr>
                                      <w:sz w:val="13"/>
                                    </w:rPr>
                                  </w:pPr>
                                  <w:r>
                                    <w:rPr>
                                      <w:spacing w:val="-4"/>
                                      <w:sz w:val="13"/>
                                    </w:rPr>
                                    <w:t>1350</w:t>
                                  </w:r>
                                </w:p>
                              </w:tc>
                              <w:tc>
                                <w:tcPr>
                                  <w:tcW w:w="1055" w:type="dxa"/>
                                  <w:tcBorders>
                                    <w:top w:val="single" w:sz="4" w:space="0" w:color="000000"/>
                                    <w:bottom w:val="single" w:sz="4" w:space="0" w:color="000000"/>
                                  </w:tcBorders>
                                </w:tcPr>
                                <w:p w14:paraId="093C9E71" w14:textId="77777777" w:rsidR="00AF2EF2" w:rsidRDefault="00D4261D">
                                  <w:pPr>
                                    <w:pStyle w:val="TableParagraph"/>
                                    <w:spacing w:line="135" w:lineRule="exact"/>
                                    <w:ind w:left="7" w:right="7"/>
                                    <w:rPr>
                                      <w:sz w:val="13"/>
                                    </w:rPr>
                                  </w:pPr>
                                  <w:r>
                                    <w:rPr>
                                      <w:spacing w:val="-4"/>
                                      <w:sz w:val="13"/>
                                    </w:rPr>
                                    <w:t>1400</w:t>
                                  </w:r>
                                </w:p>
                              </w:tc>
                              <w:tc>
                                <w:tcPr>
                                  <w:tcW w:w="1055" w:type="dxa"/>
                                  <w:tcBorders>
                                    <w:top w:val="single" w:sz="4" w:space="0" w:color="000000"/>
                                    <w:bottom w:val="single" w:sz="4" w:space="0" w:color="000000"/>
                                  </w:tcBorders>
                                </w:tcPr>
                                <w:p w14:paraId="759714A9" w14:textId="77777777" w:rsidR="00AF2EF2" w:rsidRDefault="00D4261D">
                                  <w:pPr>
                                    <w:pStyle w:val="TableParagraph"/>
                                    <w:spacing w:line="135" w:lineRule="exact"/>
                                    <w:ind w:left="7" w:right="7"/>
                                    <w:rPr>
                                      <w:sz w:val="13"/>
                                    </w:rPr>
                                  </w:pPr>
                                  <w:r>
                                    <w:rPr>
                                      <w:spacing w:val="-4"/>
                                      <w:sz w:val="13"/>
                                    </w:rPr>
                                    <w:t>1350</w:t>
                                  </w:r>
                                </w:p>
                              </w:tc>
                              <w:tc>
                                <w:tcPr>
                                  <w:tcW w:w="1055" w:type="dxa"/>
                                  <w:tcBorders>
                                    <w:top w:val="single" w:sz="4" w:space="0" w:color="000000"/>
                                    <w:bottom w:val="single" w:sz="4" w:space="0" w:color="000000"/>
                                  </w:tcBorders>
                                </w:tcPr>
                                <w:p w14:paraId="40009FC4" w14:textId="77777777" w:rsidR="00AF2EF2" w:rsidRDefault="00D4261D">
                                  <w:pPr>
                                    <w:pStyle w:val="TableParagraph"/>
                                    <w:spacing w:line="135" w:lineRule="exact"/>
                                    <w:ind w:left="7" w:right="7"/>
                                    <w:rPr>
                                      <w:sz w:val="13"/>
                                    </w:rPr>
                                  </w:pPr>
                                  <w:r>
                                    <w:rPr>
                                      <w:spacing w:val="-4"/>
                                      <w:sz w:val="13"/>
                                    </w:rPr>
                                    <w:t>1400</w:t>
                                  </w:r>
                                </w:p>
                              </w:tc>
                              <w:tc>
                                <w:tcPr>
                                  <w:tcW w:w="1055" w:type="dxa"/>
                                  <w:tcBorders>
                                    <w:top w:val="single" w:sz="4" w:space="0" w:color="000000"/>
                                    <w:bottom w:val="single" w:sz="4" w:space="0" w:color="000000"/>
                                  </w:tcBorders>
                                </w:tcPr>
                                <w:p w14:paraId="72FDEC28" w14:textId="77777777" w:rsidR="00AF2EF2" w:rsidRDefault="00D4261D">
                                  <w:pPr>
                                    <w:pStyle w:val="TableParagraph"/>
                                    <w:spacing w:line="135" w:lineRule="exact"/>
                                    <w:ind w:left="7" w:right="7"/>
                                    <w:rPr>
                                      <w:sz w:val="13"/>
                                    </w:rPr>
                                  </w:pPr>
                                  <w:r>
                                    <w:rPr>
                                      <w:spacing w:val="-4"/>
                                      <w:w w:val="105"/>
                                      <w:sz w:val="13"/>
                                    </w:rPr>
                                    <w:t>1100</w:t>
                                  </w:r>
                                </w:p>
                              </w:tc>
                              <w:tc>
                                <w:tcPr>
                                  <w:tcW w:w="1055" w:type="dxa"/>
                                  <w:tcBorders>
                                    <w:top w:val="single" w:sz="4" w:space="0" w:color="000000"/>
                                    <w:bottom w:val="single" w:sz="4" w:space="0" w:color="000000"/>
                                  </w:tcBorders>
                                </w:tcPr>
                                <w:p w14:paraId="12599F17" w14:textId="77777777" w:rsidR="00AF2EF2" w:rsidRDefault="00D4261D">
                                  <w:pPr>
                                    <w:pStyle w:val="TableParagraph"/>
                                    <w:spacing w:line="135" w:lineRule="exact"/>
                                    <w:ind w:left="7" w:right="7"/>
                                    <w:rPr>
                                      <w:sz w:val="13"/>
                                    </w:rPr>
                                  </w:pPr>
                                  <w:r>
                                    <w:rPr>
                                      <w:spacing w:val="-4"/>
                                      <w:w w:val="105"/>
                                      <w:sz w:val="13"/>
                                    </w:rPr>
                                    <w:t>1100</w:t>
                                  </w:r>
                                </w:p>
                              </w:tc>
                              <w:tc>
                                <w:tcPr>
                                  <w:tcW w:w="1056" w:type="dxa"/>
                                  <w:tcBorders>
                                    <w:top w:val="single" w:sz="4" w:space="0" w:color="000000"/>
                                    <w:bottom w:val="single" w:sz="4" w:space="0" w:color="000000"/>
                                  </w:tcBorders>
                                </w:tcPr>
                                <w:p w14:paraId="1338DFD8" w14:textId="77777777" w:rsidR="00AF2EF2" w:rsidRDefault="00D4261D">
                                  <w:pPr>
                                    <w:pStyle w:val="TableParagraph"/>
                                    <w:spacing w:line="135" w:lineRule="exact"/>
                                    <w:ind w:left="6" w:right="7"/>
                                    <w:rPr>
                                      <w:sz w:val="13"/>
                                    </w:rPr>
                                  </w:pPr>
                                  <w:r>
                                    <w:rPr>
                                      <w:spacing w:val="-4"/>
                                      <w:w w:val="105"/>
                                      <w:sz w:val="13"/>
                                    </w:rPr>
                                    <w:t>1100</w:t>
                                  </w:r>
                                </w:p>
                              </w:tc>
                            </w:tr>
                          </w:tbl>
                          <w:p w14:paraId="2051FA3C" w14:textId="77777777" w:rsidR="00AF2EF2" w:rsidRDefault="00AF2EF2">
                            <w:pPr>
                              <w:pStyle w:val="BodyText"/>
                            </w:pPr>
                          </w:p>
                        </w:txbxContent>
                      </wps:txbx>
                      <wps:bodyPr wrap="square" lIns="0" tIns="0" rIns="0" bIns="0" rtlCol="0">
                        <a:noAutofit/>
                      </wps:bodyPr>
                    </wps:wsp>
                  </a:graphicData>
                </a:graphic>
              </wp:anchor>
            </w:drawing>
          </mc:Choice>
          <mc:Fallback>
            <w:pict>
              <v:shape w14:anchorId="7AC3D6AB" id="Textbox 188" o:spid="_x0000_s1035" type="#_x0000_t202" style="position:absolute;left:0;text-align:left;margin-left:144.25pt;margin-top:-80.9pt;width:553.35pt;height:294.9pt;z-index:25160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arCmwEAACMDAAAOAAAAZHJzL2Uyb0RvYy54bWysUt1u2yAUvp/Ud0DcL7hps7RWnGpdtWlS&#10;tVbq9gAEQ4xmOIxDYuftd6BOMq13027w4XD4/P2wuhtdz/Y6ogXf8MtZxZn2Clrrtw3/8f3z+xvO&#10;MEnfyh68bvhBI79bX7xbDaHWc+igb3VkBOKxHkLDu5RCLQSqTjuJMwja06GB6GSibdyKNsqB0F0v&#10;5lX1QQwQ2xBBaUTqPrwe8nXBN0ar9GQM6sT6hhO3VNZY1k1exXol622UobNqoiH/gYWT1tNPT1AP&#10;Mkm2i/YNlLMqAoJJMwVOgDFW6aKB1FxWf6l56WTQRQuZg+FkE/4/WPVt/xKeI0vjPYwUYBGB4RHU&#10;TyRvxBCwnmayp1gjTWeho4kuf0kCo4vk7eHkpx4TU9RcVvPl4nrBmaKzq+X1Yn5VHBfn6yFi+qLB&#10;sVw0PFJghYLcP2LKBGR9HJnYvBLIVNK4GZltG36bY8ydDbQHEjNQng3HXzsZNWf9V0+G5fCPRTwW&#10;m2MRU/8JyhPJmjx83CUwthA4404EKInCa3o1Oeo/92Xq/LbXvwEAAP//AwBQSwMEFAAGAAgAAAAh&#10;AFj3s8TiAAAADQEAAA8AAABkcnMvZG93bnJldi54bWxMj8FOwzAQRO9I/IO1lbi1dgKN0jROVSE4&#10;ISHScODoJNvEarwOsduGv8c9wXG1TzNv8t1sBnbByWlLEqKVAIbU2FZTJ+Gzel2mwJxX1KrBEkr4&#10;QQe74v4uV1lrr1Ti5eA7FkLIZUpC7/2Yce6aHo1yKzsihd/RTkb5cE4dbyd1DeFm4LEQCTdKU2jo&#10;1YjPPTanw9lI2H9R+aK/3+uP8ljqqtoIektOUj4s5v0WmMfZ/8Fw0w/qUASn2p6pdWyQEKfpOqAS&#10;llEShRE35HGzjoHVEp7iVAAvcv5/RfELAAD//wMAUEsBAi0AFAAGAAgAAAAhALaDOJL+AAAA4QEA&#10;ABMAAAAAAAAAAAAAAAAAAAAAAFtDb250ZW50X1R5cGVzXS54bWxQSwECLQAUAAYACAAAACEAOP0h&#10;/9YAAACUAQAACwAAAAAAAAAAAAAAAAAvAQAAX3JlbHMvLnJlbHNQSwECLQAUAAYACAAAACEAzG2q&#10;wpsBAAAjAwAADgAAAAAAAAAAAAAAAAAuAgAAZHJzL2Uyb0RvYy54bWxQSwECLQAUAAYACAAAACEA&#10;WPezxOIAAAANAQAADwAAAAAAAAAAAAAAAAD1AwAAZHJzL2Rvd25yZXYueG1sUEsFBgAAAAAEAAQA&#10;8wAAAAQ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448"/>
                        <w:gridCol w:w="1059"/>
                        <w:gridCol w:w="1055"/>
                        <w:gridCol w:w="1055"/>
                        <w:gridCol w:w="1055"/>
                        <w:gridCol w:w="1055"/>
                        <w:gridCol w:w="1055"/>
                        <w:gridCol w:w="1055"/>
                        <w:gridCol w:w="1055"/>
                        <w:gridCol w:w="1056"/>
                      </w:tblGrid>
                      <w:tr w:rsidR="00AF2EF2" w14:paraId="6178C477" w14:textId="77777777">
                        <w:trPr>
                          <w:trHeight w:val="149"/>
                        </w:trPr>
                        <w:tc>
                          <w:tcPr>
                            <w:tcW w:w="1448" w:type="dxa"/>
                            <w:vMerge w:val="restart"/>
                            <w:tcBorders>
                              <w:top w:val="single" w:sz="4" w:space="0" w:color="000000"/>
                              <w:bottom w:val="single" w:sz="4" w:space="0" w:color="000000"/>
                            </w:tcBorders>
                          </w:tcPr>
                          <w:p w14:paraId="25D125DF" w14:textId="77777777" w:rsidR="00AF2EF2" w:rsidRDefault="00AF2EF2">
                            <w:pPr>
                              <w:pStyle w:val="TableParagraph"/>
                              <w:jc w:val="left"/>
                              <w:rPr>
                                <w:rFonts w:ascii="Times New Roman"/>
                                <w:sz w:val="12"/>
                              </w:rPr>
                            </w:pPr>
                          </w:p>
                        </w:tc>
                        <w:tc>
                          <w:tcPr>
                            <w:tcW w:w="1059" w:type="dxa"/>
                            <w:tcBorders>
                              <w:top w:val="single" w:sz="4" w:space="0" w:color="000000"/>
                            </w:tcBorders>
                          </w:tcPr>
                          <w:p w14:paraId="63A69DF2" w14:textId="77777777" w:rsidR="00AF2EF2" w:rsidRDefault="00D4261D">
                            <w:pPr>
                              <w:pStyle w:val="TableParagraph"/>
                              <w:spacing w:line="130" w:lineRule="exact"/>
                              <w:ind w:left="5" w:right="1"/>
                              <w:rPr>
                                <w:sz w:val="13"/>
                              </w:rPr>
                            </w:pPr>
                            <w:r>
                              <w:rPr>
                                <w:spacing w:val="-5"/>
                                <w:w w:val="115"/>
                                <w:sz w:val="13"/>
                              </w:rPr>
                              <w:t>(1)</w:t>
                            </w:r>
                          </w:p>
                        </w:tc>
                        <w:tc>
                          <w:tcPr>
                            <w:tcW w:w="1055" w:type="dxa"/>
                            <w:tcBorders>
                              <w:top w:val="single" w:sz="4" w:space="0" w:color="000000"/>
                            </w:tcBorders>
                          </w:tcPr>
                          <w:p w14:paraId="0A064720" w14:textId="77777777" w:rsidR="00AF2EF2" w:rsidRDefault="00D4261D">
                            <w:pPr>
                              <w:pStyle w:val="TableParagraph"/>
                              <w:spacing w:line="130" w:lineRule="exact"/>
                              <w:ind w:left="7" w:right="7"/>
                              <w:rPr>
                                <w:sz w:val="13"/>
                              </w:rPr>
                            </w:pPr>
                            <w:r>
                              <w:rPr>
                                <w:spacing w:val="-5"/>
                                <w:w w:val="105"/>
                                <w:sz w:val="13"/>
                              </w:rPr>
                              <w:t>(2)</w:t>
                            </w:r>
                          </w:p>
                        </w:tc>
                        <w:tc>
                          <w:tcPr>
                            <w:tcW w:w="1055" w:type="dxa"/>
                            <w:tcBorders>
                              <w:top w:val="single" w:sz="4" w:space="0" w:color="000000"/>
                            </w:tcBorders>
                          </w:tcPr>
                          <w:p w14:paraId="2DE353EB" w14:textId="77777777" w:rsidR="00AF2EF2" w:rsidRDefault="00D4261D">
                            <w:pPr>
                              <w:pStyle w:val="TableParagraph"/>
                              <w:spacing w:line="130" w:lineRule="exact"/>
                              <w:ind w:left="7" w:right="7"/>
                              <w:rPr>
                                <w:sz w:val="13"/>
                              </w:rPr>
                            </w:pPr>
                            <w:r>
                              <w:rPr>
                                <w:spacing w:val="-5"/>
                                <w:w w:val="105"/>
                                <w:sz w:val="13"/>
                              </w:rPr>
                              <w:t>(3)</w:t>
                            </w:r>
                          </w:p>
                        </w:tc>
                        <w:tc>
                          <w:tcPr>
                            <w:tcW w:w="1055" w:type="dxa"/>
                            <w:tcBorders>
                              <w:top w:val="single" w:sz="4" w:space="0" w:color="000000"/>
                            </w:tcBorders>
                          </w:tcPr>
                          <w:p w14:paraId="0517282E" w14:textId="77777777" w:rsidR="00AF2EF2" w:rsidRDefault="00D4261D">
                            <w:pPr>
                              <w:pStyle w:val="TableParagraph"/>
                              <w:spacing w:line="130" w:lineRule="exact"/>
                              <w:ind w:left="7" w:right="7"/>
                              <w:rPr>
                                <w:sz w:val="13"/>
                              </w:rPr>
                            </w:pPr>
                            <w:r>
                              <w:rPr>
                                <w:spacing w:val="-5"/>
                                <w:w w:val="105"/>
                                <w:sz w:val="13"/>
                              </w:rPr>
                              <w:t>(4)</w:t>
                            </w:r>
                          </w:p>
                        </w:tc>
                        <w:tc>
                          <w:tcPr>
                            <w:tcW w:w="1055" w:type="dxa"/>
                            <w:tcBorders>
                              <w:top w:val="single" w:sz="4" w:space="0" w:color="000000"/>
                            </w:tcBorders>
                          </w:tcPr>
                          <w:p w14:paraId="646D1CF6" w14:textId="77777777" w:rsidR="00AF2EF2" w:rsidRDefault="00D4261D">
                            <w:pPr>
                              <w:pStyle w:val="TableParagraph"/>
                              <w:spacing w:line="130" w:lineRule="exact"/>
                              <w:ind w:left="7" w:right="7"/>
                              <w:rPr>
                                <w:sz w:val="13"/>
                              </w:rPr>
                            </w:pPr>
                            <w:r>
                              <w:rPr>
                                <w:spacing w:val="-5"/>
                                <w:w w:val="110"/>
                                <w:sz w:val="13"/>
                              </w:rPr>
                              <w:t>(5)</w:t>
                            </w:r>
                          </w:p>
                        </w:tc>
                        <w:tc>
                          <w:tcPr>
                            <w:tcW w:w="1055" w:type="dxa"/>
                            <w:tcBorders>
                              <w:top w:val="single" w:sz="4" w:space="0" w:color="000000"/>
                            </w:tcBorders>
                          </w:tcPr>
                          <w:p w14:paraId="48FD08AC" w14:textId="77777777" w:rsidR="00AF2EF2" w:rsidRDefault="00D4261D">
                            <w:pPr>
                              <w:pStyle w:val="TableParagraph"/>
                              <w:spacing w:line="130" w:lineRule="exact"/>
                              <w:ind w:left="7" w:right="7"/>
                              <w:rPr>
                                <w:sz w:val="13"/>
                              </w:rPr>
                            </w:pPr>
                            <w:r>
                              <w:rPr>
                                <w:spacing w:val="-5"/>
                                <w:w w:val="105"/>
                                <w:sz w:val="13"/>
                              </w:rPr>
                              <w:t>(6)</w:t>
                            </w:r>
                          </w:p>
                        </w:tc>
                        <w:tc>
                          <w:tcPr>
                            <w:tcW w:w="1055" w:type="dxa"/>
                            <w:tcBorders>
                              <w:top w:val="single" w:sz="4" w:space="0" w:color="000000"/>
                            </w:tcBorders>
                          </w:tcPr>
                          <w:p w14:paraId="2E427944" w14:textId="77777777" w:rsidR="00AF2EF2" w:rsidRDefault="00D4261D">
                            <w:pPr>
                              <w:pStyle w:val="TableParagraph"/>
                              <w:spacing w:line="130" w:lineRule="exact"/>
                              <w:ind w:left="7" w:right="7"/>
                              <w:rPr>
                                <w:sz w:val="13"/>
                              </w:rPr>
                            </w:pPr>
                            <w:r>
                              <w:rPr>
                                <w:spacing w:val="-5"/>
                                <w:w w:val="110"/>
                                <w:sz w:val="13"/>
                              </w:rPr>
                              <w:t>(7)</w:t>
                            </w:r>
                          </w:p>
                        </w:tc>
                        <w:tc>
                          <w:tcPr>
                            <w:tcW w:w="1055" w:type="dxa"/>
                            <w:tcBorders>
                              <w:top w:val="single" w:sz="4" w:space="0" w:color="000000"/>
                            </w:tcBorders>
                          </w:tcPr>
                          <w:p w14:paraId="4732E3D2" w14:textId="77777777" w:rsidR="00AF2EF2" w:rsidRDefault="00D4261D">
                            <w:pPr>
                              <w:pStyle w:val="TableParagraph"/>
                              <w:spacing w:line="130" w:lineRule="exact"/>
                              <w:ind w:left="7" w:right="7"/>
                              <w:rPr>
                                <w:sz w:val="13"/>
                              </w:rPr>
                            </w:pPr>
                            <w:r>
                              <w:rPr>
                                <w:spacing w:val="-5"/>
                                <w:w w:val="105"/>
                                <w:sz w:val="13"/>
                              </w:rPr>
                              <w:t>(8)</w:t>
                            </w:r>
                          </w:p>
                        </w:tc>
                        <w:tc>
                          <w:tcPr>
                            <w:tcW w:w="1056" w:type="dxa"/>
                            <w:tcBorders>
                              <w:top w:val="single" w:sz="4" w:space="0" w:color="000000"/>
                            </w:tcBorders>
                          </w:tcPr>
                          <w:p w14:paraId="065AB906" w14:textId="77777777" w:rsidR="00AF2EF2" w:rsidRDefault="00D4261D">
                            <w:pPr>
                              <w:pStyle w:val="TableParagraph"/>
                              <w:spacing w:line="130" w:lineRule="exact"/>
                              <w:ind w:left="6" w:right="7"/>
                              <w:rPr>
                                <w:sz w:val="13"/>
                              </w:rPr>
                            </w:pPr>
                            <w:r>
                              <w:rPr>
                                <w:spacing w:val="-5"/>
                                <w:w w:val="105"/>
                                <w:sz w:val="13"/>
                              </w:rPr>
                              <w:t>(9)</w:t>
                            </w:r>
                          </w:p>
                        </w:tc>
                      </w:tr>
                      <w:tr w:rsidR="00AF2EF2" w14:paraId="2EE40948" w14:textId="77777777">
                        <w:trPr>
                          <w:trHeight w:val="143"/>
                        </w:trPr>
                        <w:tc>
                          <w:tcPr>
                            <w:tcW w:w="1448" w:type="dxa"/>
                            <w:vMerge/>
                            <w:tcBorders>
                              <w:top w:val="nil"/>
                              <w:bottom w:val="single" w:sz="4" w:space="0" w:color="000000"/>
                            </w:tcBorders>
                          </w:tcPr>
                          <w:p w14:paraId="7115E64A" w14:textId="77777777" w:rsidR="00AF2EF2" w:rsidRDefault="00AF2EF2">
                            <w:pPr>
                              <w:rPr>
                                <w:sz w:val="2"/>
                                <w:szCs w:val="2"/>
                              </w:rPr>
                            </w:pPr>
                          </w:p>
                        </w:tc>
                        <w:tc>
                          <w:tcPr>
                            <w:tcW w:w="1059" w:type="dxa"/>
                            <w:tcBorders>
                              <w:bottom w:val="single" w:sz="4" w:space="0" w:color="000000"/>
                            </w:tcBorders>
                          </w:tcPr>
                          <w:p w14:paraId="703095A6" w14:textId="77777777" w:rsidR="00AF2EF2" w:rsidRDefault="00D4261D">
                            <w:pPr>
                              <w:pStyle w:val="TableParagraph"/>
                              <w:spacing w:line="133" w:lineRule="exact"/>
                              <w:ind w:left="4" w:right="5"/>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12E9E962" w14:textId="77777777" w:rsidR="00AF2EF2" w:rsidRDefault="00D4261D">
                            <w:pPr>
                              <w:pStyle w:val="TableParagraph"/>
                              <w:spacing w:line="133" w:lineRule="exact"/>
                              <w:ind w:left="2"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32AB139E" w14:textId="77777777" w:rsidR="00AF2EF2" w:rsidRDefault="00D4261D">
                            <w:pPr>
                              <w:pStyle w:val="TableParagraph"/>
                              <w:spacing w:line="133" w:lineRule="exact"/>
                              <w:ind w:left="2"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681C6505" w14:textId="77777777" w:rsidR="00AF2EF2" w:rsidRDefault="00D4261D">
                            <w:pPr>
                              <w:pStyle w:val="TableParagraph"/>
                              <w:spacing w:line="133" w:lineRule="exact"/>
                              <w:ind w:left="2"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245C5BBE" w14:textId="77777777" w:rsidR="00AF2EF2" w:rsidRDefault="00D4261D">
                            <w:pPr>
                              <w:pStyle w:val="TableParagraph"/>
                              <w:spacing w:line="133" w:lineRule="exact"/>
                              <w:ind w:left="2"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06384338" w14:textId="77777777" w:rsidR="00AF2EF2" w:rsidRDefault="00D4261D">
                            <w:pPr>
                              <w:pStyle w:val="TableParagraph"/>
                              <w:spacing w:line="133" w:lineRule="exact"/>
                              <w:ind w:left="1"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377781DA" w14:textId="77777777" w:rsidR="00AF2EF2" w:rsidRDefault="00D4261D">
                            <w:pPr>
                              <w:pStyle w:val="TableParagraph"/>
                              <w:spacing w:line="133" w:lineRule="exact"/>
                              <w:ind w:left="1"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5" w:type="dxa"/>
                            <w:tcBorders>
                              <w:bottom w:val="single" w:sz="4" w:space="0" w:color="000000"/>
                            </w:tcBorders>
                          </w:tcPr>
                          <w:p w14:paraId="7EBD5F1C" w14:textId="77777777" w:rsidR="00AF2EF2" w:rsidRDefault="00D4261D">
                            <w:pPr>
                              <w:pStyle w:val="TableParagraph"/>
                              <w:spacing w:line="133" w:lineRule="exact"/>
                              <w:ind w:left="1"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c>
                          <w:tcPr>
                            <w:tcW w:w="1056" w:type="dxa"/>
                            <w:tcBorders>
                              <w:bottom w:val="single" w:sz="4" w:space="0" w:color="000000"/>
                            </w:tcBorders>
                          </w:tcPr>
                          <w:p w14:paraId="41F6A9FC" w14:textId="77777777" w:rsidR="00AF2EF2" w:rsidRDefault="00D4261D">
                            <w:pPr>
                              <w:pStyle w:val="TableParagraph"/>
                              <w:spacing w:line="133" w:lineRule="exact"/>
                              <w:ind w:right="7"/>
                              <w:rPr>
                                <w:rFonts w:ascii="Verdana" w:hAnsi="Verdana"/>
                                <w:i/>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s,t</w:t>
                            </w:r>
                          </w:p>
                        </w:tc>
                      </w:tr>
                      <w:tr w:rsidR="00AF2EF2" w14:paraId="128B2263" w14:textId="77777777">
                        <w:trPr>
                          <w:trHeight w:val="168"/>
                        </w:trPr>
                        <w:tc>
                          <w:tcPr>
                            <w:tcW w:w="1448" w:type="dxa"/>
                            <w:tcBorders>
                              <w:top w:val="single" w:sz="4" w:space="0" w:color="000000"/>
                            </w:tcBorders>
                          </w:tcPr>
                          <w:p w14:paraId="7D44D5BC" w14:textId="77777777" w:rsidR="00AF2EF2" w:rsidRDefault="00D4261D">
                            <w:pPr>
                              <w:pStyle w:val="TableParagraph"/>
                              <w:spacing w:line="140" w:lineRule="exact"/>
                              <w:ind w:left="99"/>
                              <w:jc w:val="left"/>
                              <w:rPr>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t</w:t>
                            </w:r>
                            <w:r>
                              <w:rPr>
                                <w:rFonts w:ascii="Meiryo UI" w:hAnsi="Meiryo UI"/>
                                <w:i/>
                                <w:spacing w:val="-2"/>
                                <w:w w:val="110"/>
                                <w:sz w:val="10"/>
                              </w:rPr>
                              <w:t>−</w:t>
                            </w:r>
                            <w:r>
                              <w:rPr>
                                <w:spacing w:val="-2"/>
                                <w:w w:val="110"/>
                                <w:sz w:val="10"/>
                              </w:rPr>
                              <w:t>4</w:t>
                            </w:r>
                          </w:p>
                        </w:tc>
                        <w:tc>
                          <w:tcPr>
                            <w:tcW w:w="1059" w:type="dxa"/>
                            <w:tcBorders>
                              <w:top w:val="single" w:sz="4" w:space="0" w:color="000000"/>
                            </w:tcBorders>
                          </w:tcPr>
                          <w:p w14:paraId="54C8918B" w14:textId="77777777" w:rsidR="00AF2EF2" w:rsidRDefault="00D4261D">
                            <w:pPr>
                              <w:pStyle w:val="TableParagraph"/>
                              <w:spacing w:line="137" w:lineRule="exact"/>
                              <w:ind w:left="4" w:right="5"/>
                              <w:rPr>
                                <w:rFonts w:ascii="Meiryo UI" w:hAnsi="Meiryo UI"/>
                                <w:i/>
                                <w:position w:val="5"/>
                                <w:sz w:val="10"/>
                              </w:rPr>
                            </w:pPr>
                            <w:r>
                              <w:rPr>
                                <w:spacing w:val="-2"/>
                                <w:sz w:val="13"/>
                              </w:rPr>
                              <w:t>0.070</w:t>
                            </w:r>
                            <w:r>
                              <w:rPr>
                                <w:rFonts w:ascii="Meiryo UI" w:hAnsi="Meiryo UI"/>
                                <w:i/>
                                <w:spacing w:val="-2"/>
                                <w:position w:val="5"/>
                                <w:sz w:val="10"/>
                              </w:rPr>
                              <w:t>∗∗</w:t>
                            </w:r>
                          </w:p>
                        </w:tc>
                        <w:tc>
                          <w:tcPr>
                            <w:tcW w:w="1055" w:type="dxa"/>
                            <w:tcBorders>
                              <w:top w:val="single" w:sz="4" w:space="0" w:color="000000"/>
                            </w:tcBorders>
                          </w:tcPr>
                          <w:p w14:paraId="2D847244" w14:textId="77777777" w:rsidR="00AF2EF2" w:rsidRDefault="00D4261D">
                            <w:pPr>
                              <w:pStyle w:val="TableParagraph"/>
                              <w:spacing w:line="137" w:lineRule="exact"/>
                              <w:ind w:left="2" w:right="7"/>
                              <w:rPr>
                                <w:rFonts w:ascii="Meiryo UI" w:hAnsi="Meiryo UI"/>
                                <w:i/>
                                <w:position w:val="5"/>
                                <w:sz w:val="10"/>
                              </w:rPr>
                            </w:pPr>
                            <w:r>
                              <w:rPr>
                                <w:spacing w:val="-2"/>
                                <w:sz w:val="13"/>
                              </w:rPr>
                              <w:t>0.070</w:t>
                            </w:r>
                            <w:r>
                              <w:rPr>
                                <w:rFonts w:ascii="Meiryo UI" w:hAnsi="Meiryo UI"/>
                                <w:i/>
                                <w:spacing w:val="-2"/>
                                <w:position w:val="5"/>
                                <w:sz w:val="10"/>
                              </w:rPr>
                              <w:t>∗∗</w:t>
                            </w:r>
                          </w:p>
                        </w:tc>
                        <w:tc>
                          <w:tcPr>
                            <w:tcW w:w="1055" w:type="dxa"/>
                            <w:tcBorders>
                              <w:top w:val="single" w:sz="4" w:space="0" w:color="000000"/>
                            </w:tcBorders>
                          </w:tcPr>
                          <w:p w14:paraId="4D205C57" w14:textId="77777777" w:rsidR="00AF2EF2" w:rsidRDefault="00D4261D">
                            <w:pPr>
                              <w:pStyle w:val="TableParagraph"/>
                              <w:spacing w:line="137" w:lineRule="exact"/>
                              <w:ind w:left="2" w:right="7"/>
                              <w:rPr>
                                <w:rFonts w:ascii="Meiryo UI" w:hAnsi="Meiryo UI"/>
                                <w:i/>
                                <w:position w:val="5"/>
                                <w:sz w:val="10"/>
                              </w:rPr>
                            </w:pPr>
                            <w:r>
                              <w:rPr>
                                <w:spacing w:val="-2"/>
                                <w:sz w:val="13"/>
                              </w:rPr>
                              <w:t>0.073</w:t>
                            </w:r>
                            <w:r>
                              <w:rPr>
                                <w:rFonts w:ascii="Meiryo UI" w:hAnsi="Meiryo UI"/>
                                <w:i/>
                                <w:spacing w:val="-2"/>
                                <w:position w:val="5"/>
                                <w:sz w:val="10"/>
                              </w:rPr>
                              <w:t>∗∗</w:t>
                            </w:r>
                          </w:p>
                        </w:tc>
                        <w:tc>
                          <w:tcPr>
                            <w:tcW w:w="1055" w:type="dxa"/>
                            <w:tcBorders>
                              <w:top w:val="single" w:sz="4" w:space="0" w:color="000000"/>
                            </w:tcBorders>
                          </w:tcPr>
                          <w:p w14:paraId="6D8353F0" w14:textId="77777777" w:rsidR="00AF2EF2" w:rsidRDefault="00AF2EF2">
                            <w:pPr>
                              <w:pStyle w:val="TableParagraph"/>
                              <w:jc w:val="left"/>
                              <w:rPr>
                                <w:rFonts w:ascii="Times New Roman"/>
                                <w:sz w:val="10"/>
                              </w:rPr>
                            </w:pPr>
                          </w:p>
                        </w:tc>
                        <w:tc>
                          <w:tcPr>
                            <w:tcW w:w="1055" w:type="dxa"/>
                            <w:tcBorders>
                              <w:top w:val="single" w:sz="4" w:space="0" w:color="000000"/>
                            </w:tcBorders>
                          </w:tcPr>
                          <w:p w14:paraId="62381253" w14:textId="77777777" w:rsidR="00AF2EF2" w:rsidRDefault="00D4261D">
                            <w:pPr>
                              <w:pStyle w:val="TableParagraph"/>
                              <w:spacing w:line="137" w:lineRule="exact"/>
                              <w:ind w:left="1" w:right="7"/>
                              <w:rPr>
                                <w:rFonts w:ascii="Meiryo UI" w:hAnsi="Meiryo UI"/>
                                <w:i/>
                                <w:position w:val="5"/>
                                <w:sz w:val="10"/>
                              </w:rPr>
                            </w:pPr>
                            <w:r>
                              <w:rPr>
                                <w:spacing w:val="-2"/>
                                <w:sz w:val="13"/>
                              </w:rPr>
                              <w:t>0.056</w:t>
                            </w:r>
                            <w:r>
                              <w:rPr>
                                <w:rFonts w:ascii="Meiryo UI" w:hAnsi="Meiryo UI"/>
                                <w:i/>
                                <w:spacing w:val="-2"/>
                                <w:position w:val="5"/>
                                <w:sz w:val="10"/>
                              </w:rPr>
                              <w:t>∗</w:t>
                            </w:r>
                          </w:p>
                        </w:tc>
                        <w:tc>
                          <w:tcPr>
                            <w:tcW w:w="1055" w:type="dxa"/>
                            <w:tcBorders>
                              <w:top w:val="single" w:sz="4" w:space="0" w:color="000000"/>
                            </w:tcBorders>
                          </w:tcPr>
                          <w:p w14:paraId="1C23E8F9" w14:textId="77777777" w:rsidR="00AF2EF2" w:rsidRDefault="00AF2EF2">
                            <w:pPr>
                              <w:pStyle w:val="TableParagraph"/>
                              <w:jc w:val="left"/>
                              <w:rPr>
                                <w:rFonts w:ascii="Times New Roman"/>
                                <w:sz w:val="10"/>
                              </w:rPr>
                            </w:pPr>
                          </w:p>
                        </w:tc>
                        <w:tc>
                          <w:tcPr>
                            <w:tcW w:w="1055" w:type="dxa"/>
                            <w:tcBorders>
                              <w:top w:val="single" w:sz="4" w:space="0" w:color="000000"/>
                            </w:tcBorders>
                          </w:tcPr>
                          <w:p w14:paraId="28AD64BC" w14:textId="77777777" w:rsidR="00AF2EF2" w:rsidRDefault="00AF2EF2">
                            <w:pPr>
                              <w:pStyle w:val="TableParagraph"/>
                              <w:jc w:val="left"/>
                              <w:rPr>
                                <w:rFonts w:ascii="Times New Roman"/>
                                <w:sz w:val="10"/>
                              </w:rPr>
                            </w:pPr>
                          </w:p>
                        </w:tc>
                        <w:tc>
                          <w:tcPr>
                            <w:tcW w:w="1055" w:type="dxa"/>
                            <w:tcBorders>
                              <w:top w:val="single" w:sz="4" w:space="0" w:color="000000"/>
                            </w:tcBorders>
                          </w:tcPr>
                          <w:p w14:paraId="1EFE56B1" w14:textId="77777777" w:rsidR="00AF2EF2" w:rsidRDefault="00AF2EF2">
                            <w:pPr>
                              <w:pStyle w:val="TableParagraph"/>
                              <w:jc w:val="left"/>
                              <w:rPr>
                                <w:rFonts w:ascii="Times New Roman"/>
                                <w:sz w:val="10"/>
                              </w:rPr>
                            </w:pPr>
                          </w:p>
                        </w:tc>
                        <w:tc>
                          <w:tcPr>
                            <w:tcW w:w="1056" w:type="dxa"/>
                            <w:tcBorders>
                              <w:top w:val="single" w:sz="4" w:space="0" w:color="000000"/>
                            </w:tcBorders>
                          </w:tcPr>
                          <w:p w14:paraId="1E508857" w14:textId="77777777" w:rsidR="00AF2EF2" w:rsidRDefault="00AF2EF2">
                            <w:pPr>
                              <w:pStyle w:val="TableParagraph"/>
                              <w:jc w:val="left"/>
                              <w:rPr>
                                <w:rFonts w:ascii="Times New Roman"/>
                                <w:sz w:val="10"/>
                              </w:rPr>
                            </w:pPr>
                          </w:p>
                        </w:tc>
                      </w:tr>
                      <w:tr w:rsidR="00AF2EF2" w14:paraId="3FD716B1" w14:textId="77777777">
                        <w:trPr>
                          <w:trHeight w:val="315"/>
                        </w:trPr>
                        <w:tc>
                          <w:tcPr>
                            <w:tcW w:w="1448" w:type="dxa"/>
                          </w:tcPr>
                          <w:p w14:paraId="7EB2ECF4" w14:textId="77777777" w:rsidR="00AF2EF2" w:rsidRDefault="00D4261D">
                            <w:pPr>
                              <w:pStyle w:val="TableParagraph"/>
                              <w:spacing w:before="103" w:line="192" w:lineRule="exact"/>
                              <w:ind w:left="99"/>
                              <w:jc w:val="left"/>
                              <w:rPr>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t</w:t>
                            </w:r>
                            <w:r>
                              <w:rPr>
                                <w:rFonts w:ascii="Meiryo UI" w:hAnsi="Meiryo UI"/>
                                <w:i/>
                                <w:spacing w:val="-2"/>
                                <w:w w:val="110"/>
                                <w:sz w:val="10"/>
                              </w:rPr>
                              <w:t>−</w:t>
                            </w:r>
                            <w:r>
                              <w:rPr>
                                <w:spacing w:val="-2"/>
                                <w:w w:val="110"/>
                                <w:sz w:val="10"/>
                              </w:rPr>
                              <w:t>2</w:t>
                            </w:r>
                          </w:p>
                        </w:tc>
                        <w:tc>
                          <w:tcPr>
                            <w:tcW w:w="1059" w:type="dxa"/>
                          </w:tcPr>
                          <w:p w14:paraId="3139474D" w14:textId="77777777" w:rsidR="00AF2EF2" w:rsidRDefault="00D4261D">
                            <w:pPr>
                              <w:pStyle w:val="TableParagraph"/>
                              <w:spacing w:line="136" w:lineRule="exact"/>
                              <w:ind w:left="5" w:right="1"/>
                              <w:rPr>
                                <w:sz w:val="13"/>
                              </w:rPr>
                            </w:pPr>
                            <w:r>
                              <w:rPr>
                                <w:spacing w:val="-2"/>
                                <w:sz w:val="13"/>
                              </w:rPr>
                              <w:t>[0.014,0.127]</w:t>
                            </w:r>
                          </w:p>
                        </w:tc>
                        <w:tc>
                          <w:tcPr>
                            <w:tcW w:w="1055" w:type="dxa"/>
                          </w:tcPr>
                          <w:p w14:paraId="7D7115C8" w14:textId="77777777" w:rsidR="00AF2EF2" w:rsidRDefault="00D4261D">
                            <w:pPr>
                              <w:pStyle w:val="TableParagraph"/>
                              <w:spacing w:line="136" w:lineRule="exact"/>
                              <w:ind w:left="7" w:right="7"/>
                              <w:rPr>
                                <w:sz w:val="13"/>
                              </w:rPr>
                            </w:pPr>
                            <w:r>
                              <w:rPr>
                                <w:spacing w:val="-2"/>
                                <w:sz w:val="13"/>
                              </w:rPr>
                              <w:t>[0.013,0.126]</w:t>
                            </w:r>
                          </w:p>
                        </w:tc>
                        <w:tc>
                          <w:tcPr>
                            <w:tcW w:w="1055" w:type="dxa"/>
                          </w:tcPr>
                          <w:p w14:paraId="765D9E6D" w14:textId="77777777" w:rsidR="00AF2EF2" w:rsidRDefault="00D4261D">
                            <w:pPr>
                              <w:pStyle w:val="TableParagraph"/>
                              <w:spacing w:line="136" w:lineRule="exact"/>
                              <w:ind w:left="7" w:right="7"/>
                              <w:rPr>
                                <w:sz w:val="13"/>
                              </w:rPr>
                            </w:pPr>
                            <w:r>
                              <w:rPr>
                                <w:spacing w:val="-2"/>
                                <w:sz w:val="13"/>
                              </w:rPr>
                              <w:t>[0.017,0.129]</w:t>
                            </w:r>
                          </w:p>
                        </w:tc>
                        <w:tc>
                          <w:tcPr>
                            <w:tcW w:w="1055" w:type="dxa"/>
                          </w:tcPr>
                          <w:p w14:paraId="0093B6B6" w14:textId="77777777" w:rsidR="00AF2EF2" w:rsidRDefault="00D4261D">
                            <w:pPr>
                              <w:pStyle w:val="TableParagraph"/>
                              <w:spacing w:before="92"/>
                              <w:ind w:left="2" w:right="7"/>
                              <w:rPr>
                                <w:rFonts w:ascii="Meiryo UI" w:hAnsi="Meiryo UI"/>
                                <w:i/>
                                <w:position w:val="5"/>
                                <w:sz w:val="10"/>
                              </w:rPr>
                            </w:pPr>
                            <w:r>
                              <w:rPr>
                                <w:spacing w:val="-2"/>
                                <w:sz w:val="13"/>
                              </w:rPr>
                              <w:t>-0.168</w:t>
                            </w:r>
                            <w:r>
                              <w:rPr>
                                <w:rFonts w:ascii="Meiryo UI" w:hAnsi="Meiryo UI"/>
                                <w:i/>
                                <w:spacing w:val="-2"/>
                                <w:position w:val="5"/>
                                <w:sz w:val="10"/>
                              </w:rPr>
                              <w:t>∗∗∗</w:t>
                            </w:r>
                          </w:p>
                        </w:tc>
                        <w:tc>
                          <w:tcPr>
                            <w:tcW w:w="1055" w:type="dxa"/>
                          </w:tcPr>
                          <w:p w14:paraId="3DD50204" w14:textId="77777777" w:rsidR="00AF2EF2" w:rsidRDefault="00D4261D">
                            <w:pPr>
                              <w:pStyle w:val="TableParagraph"/>
                              <w:spacing w:line="136" w:lineRule="exact"/>
                              <w:ind w:left="7" w:right="7"/>
                              <w:rPr>
                                <w:sz w:val="13"/>
                              </w:rPr>
                            </w:pPr>
                            <w:r>
                              <w:rPr>
                                <w:sz w:val="13"/>
                              </w:rPr>
                              <w:t>[-</w:t>
                            </w:r>
                            <w:r>
                              <w:rPr>
                                <w:spacing w:val="-2"/>
                                <w:sz w:val="13"/>
                              </w:rPr>
                              <w:t>0.001,0.114]</w:t>
                            </w:r>
                          </w:p>
                        </w:tc>
                        <w:tc>
                          <w:tcPr>
                            <w:tcW w:w="1055" w:type="dxa"/>
                          </w:tcPr>
                          <w:p w14:paraId="2FBB1924" w14:textId="77777777" w:rsidR="00AF2EF2" w:rsidRDefault="00D4261D">
                            <w:pPr>
                              <w:pStyle w:val="TableParagraph"/>
                              <w:spacing w:before="92"/>
                              <w:ind w:left="1" w:right="7"/>
                              <w:rPr>
                                <w:rFonts w:ascii="Meiryo UI" w:hAnsi="Meiryo UI"/>
                                <w:i/>
                                <w:position w:val="5"/>
                                <w:sz w:val="10"/>
                              </w:rPr>
                            </w:pPr>
                            <w:r>
                              <w:rPr>
                                <w:sz w:val="13"/>
                              </w:rPr>
                              <w:t>-</w:t>
                            </w:r>
                            <w:r>
                              <w:rPr>
                                <w:spacing w:val="-2"/>
                                <w:sz w:val="13"/>
                              </w:rPr>
                              <w:t>0.166</w:t>
                            </w:r>
                            <w:r>
                              <w:rPr>
                                <w:rFonts w:ascii="Meiryo UI" w:hAnsi="Meiryo UI"/>
                                <w:i/>
                                <w:spacing w:val="-2"/>
                                <w:position w:val="5"/>
                                <w:sz w:val="10"/>
                              </w:rPr>
                              <w:t>∗∗∗</w:t>
                            </w:r>
                          </w:p>
                        </w:tc>
                        <w:tc>
                          <w:tcPr>
                            <w:tcW w:w="1055" w:type="dxa"/>
                          </w:tcPr>
                          <w:p w14:paraId="37C0362C" w14:textId="77777777" w:rsidR="00AF2EF2" w:rsidRDefault="00D4261D">
                            <w:pPr>
                              <w:pStyle w:val="TableParagraph"/>
                              <w:spacing w:before="92"/>
                              <w:ind w:left="1" w:right="7"/>
                              <w:rPr>
                                <w:rFonts w:ascii="Meiryo UI" w:hAnsi="Meiryo UI"/>
                                <w:i/>
                                <w:position w:val="5"/>
                                <w:sz w:val="10"/>
                              </w:rPr>
                            </w:pPr>
                            <w:r>
                              <w:rPr>
                                <w:sz w:val="13"/>
                              </w:rPr>
                              <w:t>-</w:t>
                            </w:r>
                            <w:r>
                              <w:rPr>
                                <w:spacing w:val="-2"/>
                                <w:sz w:val="13"/>
                              </w:rPr>
                              <w:t>0.178</w:t>
                            </w:r>
                            <w:r>
                              <w:rPr>
                                <w:rFonts w:ascii="Meiryo UI" w:hAnsi="Meiryo UI"/>
                                <w:i/>
                                <w:spacing w:val="-2"/>
                                <w:position w:val="5"/>
                                <w:sz w:val="10"/>
                              </w:rPr>
                              <w:t>∗∗∗</w:t>
                            </w:r>
                          </w:p>
                        </w:tc>
                        <w:tc>
                          <w:tcPr>
                            <w:tcW w:w="1055" w:type="dxa"/>
                          </w:tcPr>
                          <w:p w14:paraId="63EB0362" w14:textId="77777777" w:rsidR="00AF2EF2" w:rsidRDefault="00AF2EF2">
                            <w:pPr>
                              <w:pStyle w:val="TableParagraph"/>
                              <w:jc w:val="left"/>
                              <w:rPr>
                                <w:rFonts w:ascii="Times New Roman"/>
                                <w:sz w:val="12"/>
                              </w:rPr>
                            </w:pPr>
                          </w:p>
                        </w:tc>
                        <w:tc>
                          <w:tcPr>
                            <w:tcW w:w="1056" w:type="dxa"/>
                          </w:tcPr>
                          <w:p w14:paraId="49EDB8CB" w14:textId="77777777" w:rsidR="00AF2EF2" w:rsidRDefault="00D4261D">
                            <w:pPr>
                              <w:pStyle w:val="TableParagraph"/>
                              <w:spacing w:before="92"/>
                              <w:ind w:right="7"/>
                              <w:rPr>
                                <w:rFonts w:ascii="Meiryo UI" w:hAnsi="Meiryo UI"/>
                                <w:i/>
                                <w:position w:val="5"/>
                                <w:sz w:val="10"/>
                              </w:rPr>
                            </w:pPr>
                            <w:r>
                              <w:rPr>
                                <w:w w:val="105"/>
                                <w:sz w:val="13"/>
                              </w:rPr>
                              <w:t>-</w:t>
                            </w:r>
                            <w:r>
                              <w:rPr>
                                <w:spacing w:val="-2"/>
                                <w:w w:val="105"/>
                                <w:sz w:val="13"/>
                              </w:rPr>
                              <w:t>0.177</w:t>
                            </w:r>
                            <w:r>
                              <w:rPr>
                                <w:rFonts w:ascii="Meiryo UI" w:hAnsi="Meiryo UI"/>
                                <w:i/>
                                <w:spacing w:val="-2"/>
                                <w:w w:val="105"/>
                                <w:position w:val="5"/>
                                <w:sz w:val="10"/>
                              </w:rPr>
                              <w:t>∗∗∗</w:t>
                            </w:r>
                          </w:p>
                        </w:tc>
                      </w:tr>
                      <w:tr w:rsidR="00AF2EF2" w14:paraId="466328A8" w14:textId="77777777">
                        <w:trPr>
                          <w:trHeight w:val="152"/>
                        </w:trPr>
                        <w:tc>
                          <w:tcPr>
                            <w:tcW w:w="1448" w:type="dxa"/>
                          </w:tcPr>
                          <w:p w14:paraId="398E6110" w14:textId="77777777" w:rsidR="00AF2EF2" w:rsidRDefault="00AF2EF2">
                            <w:pPr>
                              <w:pStyle w:val="TableParagraph"/>
                              <w:jc w:val="left"/>
                              <w:rPr>
                                <w:rFonts w:ascii="Times New Roman"/>
                                <w:sz w:val="8"/>
                              </w:rPr>
                            </w:pPr>
                          </w:p>
                        </w:tc>
                        <w:tc>
                          <w:tcPr>
                            <w:tcW w:w="1059" w:type="dxa"/>
                          </w:tcPr>
                          <w:p w14:paraId="262E77B5" w14:textId="77777777" w:rsidR="00AF2EF2" w:rsidRDefault="00AF2EF2">
                            <w:pPr>
                              <w:pStyle w:val="TableParagraph"/>
                              <w:jc w:val="left"/>
                              <w:rPr>
                                <w:rFonts w:ascii="Times New Roman"/>
                                <w:sz w:val="8"/>
                              </w:rPr>
                            </w:pPr>
                          </w:p>
                        </w:tc>
                        <w:tc>
                          <w:tcPr>
                            <w:tcW w:w="1055" w:type="dxa"/>
                          </w:tcPr>
                          <w:p w14:paraId="5FB32CE0" w14:textId="77777777" w:rsidR="00AF2EF2" w:rsidRDefault="00AF2EF2">
                            <w:pPr>
                              <w:pStyle w:val="TableParagraph"/>
                              <w:jc w:val="left"/>
                              <w:rPr>
                                <w:rFonts w:ascii="Times New Roman"/>
                                <w:sz w:val="8"/>
                              </w:rPr>
                            </w:pPr>
                          </w:p>
                        </w:tc>
                        <w:tc>
                          <w:tcPr>
                            <w:tcW w:w="1055" w:type="dxa"/>
                          </w:tcPr>
                          <w:p w14:paraId="77CD6A35" w14:textId="77777777" w:rsidR="00AF2EF2" w:rsidRDefault="00AF2EF2">
                            <w:pPr>
                              <w:pStyle w:val="TableParagraph"/>
                              <w:jc w:val="left"/>
                              <w:rPr>
                                <w:rFonts w:ascii="Times New Roman"/>
                                <w:sz w:val="8"/>
                              </w:rPr>
                            </w:pPr>
                          </w:p>
                        </w:tc>
                        <w:tc>
                          <w:tcPr>
                            <w:tcW w:w="1055" w:type="dxa"/>
                          </w:tcPr>
                          <w:p w14:paraId="1E70757B" w14:textId="77777777" w:rsidR="00AF2EF2" w:rsidRDefault="00D4261D">
                            <w:pPr>
                              <w:pStyle w:val="TableParagraph"/>
                              <w:spacing w:line="133" w:lineRule="exact"/>
                              <w:ind w:left="7" w:right="7"/>
                              <w:rPr>
                                <w:sz w:val="13"/>
                              </w:rPr>
                            </w:pPr>
                            <w:r>
                              <w:rPr>
                                <w:spacing w:val="-2"/>
                                <w:sz w:val="13"/>
                              </w:rPr>
                              <w:t>[-0.195,-0.142]</w:t>
                            </w:r>
                          </w:p>
                        </w:tc>
                        <w:tc>
                          <w:tcPr>
                            <w:tcW w:w="1055" w:type="dxa"/>
                          </w:tcPr>
                          <w:p w14:paraId="5B57BDD5" w14:textId="77777777" w:rsidR="00AF2EF2" w:rsidRDefault="00AF2EF2">
                            <w:pPr>
                              <w:pStyle w:val="TableParagraph"/>
                              <w:jc w:val="left"/>
                              <w:rPr>
                                <w:rFonts w:ascii="Times New Roman"/>
                                <w:sz w:val="8"/>
                              </w:rPr>
                            </w:pPr>
                          </w:p>
                        </w:tc>
                        <w:tc>
                          <w:tcPr>
                            <w:tcW w:w="1055" w:type="dxa"/>
                          </w:tcPr>
                          <w:p w14:paraId="501A7F87" w14:textId="77777777" w:rsidR="00AF2EF2" w:rsidRDefault="00D4261D">
                            <w:pPr>
                              <w:pStyle w:val="TableParagraph"/>
                              <w:spacing w:line="133" w:lineRule="exact"/>
                              <w:ind w:left="7" w:right="7"/>
                              <w:rPr>
                                <w:sz w:val="13"/>
                              </w:rPr>
                            </w:pPr>
                            <w:r>
                              <w:rPr>
                                <w:sz w:val="13"/>
                              </w:rPr>
                              <w:t>[-0.192,-</w:t>
                            </w:r>
                            <w:r>
                              <w:rPr>
                                <w:spacing w:val="-2"/>
                                <w:sz w:val="13"/>
                              </w:rPr>
                              <w:t>0.141]</w:t>
                            </w:r>
                          </w:p>
                        </w:tc>
                        <w:tc>
                          <w:tcPr>
                            <w:tcW w:w="1055" w:type="dxa"/>
                          </w:tcPr>
                          <w:p w14:paraId="239B2E25" w14:textId="77777777" w:rsidR="00AF2EF2" w:rsidRDefault="00D4261D">
                            <w:pPr>
                              <w:pStyle w:val="TableParagraph"/>
                              <w:spacing w:line="133" w:lineRule="exact"/>
                              <w:ind w:left="7" w:right="7"/>
                              <w:rPr>
                                <w:sz w:val="13"/>
                              </w:rPr>
                            </w:pPr>
                            <w:r>
                              <w:rPr>
                                <w:spacing w:val="-2"/>
                                <w:sz w:val="13"/>
                              </w:rPr>
                              <w:t>[-0.221,-0.134]</w:t>
                            </w:r>
                          </w:p>
                        </w:tc>
                        <w:tc>
                          <w:tcPr>
                            <w:tcW w:w="1055" w:type="dxa"/>
                          </w:tcPr>
                          <w:p w14:paraId="1345FB97" w14:textId="77777777" w:rsidR="00AF2EF2" w:rsidRDefault="00AF2EF2">
                            <w:pPr>
                              <w:pStyle w:val="TableParagraph"/>
                              <w:jc w:val="left"/>
                              <w:rPr>
                                <w:rFonts w:ascii="Times New Roman"/>
                                <w:sz w:val="8"/>
                              </w:rPr>
                            </w:pPr>
                          </w:p>
                        </w:tc>
                        <w:tc>
                          <w:tcPr>
                            <w:tcW w:w="1056" w:type="dxa"/>
                          </w:tcPr>
                          <w:p w14:paraId="7ED18188" w14:textId="77777777" w:rsidR="00AF2EF2" w:rsidRDefault="00D4261D">
                            <w:pPr>
                              <w:pStyle w:val="TableParagraph"/>
                              <w:spacing w:line="133" w:lineRule="exact"/>
                              <w:ind w:left="7" w:right="7"/>
                              <w:rPr>
                                <w:sz w:val="13"/>
                              </w:rPr>
                            </w:pPr>
                            <w:r>
                              <w:rPr>
                                <w:sz w:val="13"/>
                              </w:rPr>
                              <w:t>[-0.221,-</w:t>
                            </w:r>
                            <w:r>
                              <w:rPr>
                                <w:spacing w:val="-2"/>
                                <w:sz w:val="13"/>
                              </w:rPr>
                              <w:t>0.132]</w:t>
                            </w:r>
                          </w:p>
                        </w:tc>
                      </w:tr>
                      <w:tr w:rsidR="00AF2EF2" w14:paraId="55E5C0DF" w14:textId="77777777">
                        <w:trPr>
                          <w:trHeight w:val="162"/>
                        </w:trPr>
                        <w:tc>
                          <w:tcPr>
                            <w:tcW w:w="1448" w:type="dxa"/>
                          </w:tcPr>
                          <w:p w14:paraId="651B7E62" w14:textId="77777777" w:rsidR="00AF2EF2" w:rsidRDefault="00D4261D">
                            <w:pPr>
                              <w:pStyle w:val="TableParagraph"/>
                              <w:spacing w:line="143" w:lineRule="exact"/>
                              <w:ind w:left="99"/>
                              <w:jc w:val="left"/>
                              <w:rPr>
                                <w:sz w:val="10"/>
                              </w:rPr>
                            </w:pPr>
                            <w:r>
                              <w:rPr>
                                <w:rFonts w:ascii="Meiryo UI" w:hAnsi="Meiryo UI"/>
                                <w:i/>
                                <w:spacing w:val="-2"/>
                                <w:w w:val="110"/>
                                <w:position w:val="2"/>
                                <w:sz w:val="13"/>
                              </w:rPr>
                              <w:t>△</w:t>
                            </w:r>
                            <w:r>
                              <w:rPr>
                                <w:i/>
                                <w:spacing w:val="-2"/>
                                <w:w w:val="110"/>
                                <w:position w:val="2"/>
                                <w:sz w:val="13"/>
                              </w:rPr>
                              <w:t>τ</w:t>
                            </w:r>
                            <w:r>
                              <w:rPr>
                                <w:rFonts w:ascii="Verdana" w:hAnsi="Verdana"/>
                                <w:i/>
                                <w:spacing w:val="-2"/>
                                <w:w w:val="110"/>
                                <w:sz w:val="10"/>
                              </w:rPr>
                              <w:t>t</w:t>
                            </w:r>
                            <w:r>
                              <w:rPr>
                                <w:rFonts w:ascii="Meiryo UI" w:hAnsi="Meiryo UI"/>
                                <w:i/>
                                <w:spacing w:val="-2"/>
                                <w:w w:val="110"/>
                                <w:sz w:val="10"/>
                              </w:rPr>
                              <w:t>−</w:t>
                            </w:r>
                            <w:r>
                              <w:rPr>
                                <w:spacing w:val="-2"/>
                                <w:w w:val="110"/>
                                <w:sz w:val="10"/>
                              </w:rPr>
                              <w:t>3</w:t>
                            </w:r>
                          </w:p>
                        </w:tc>
                        <w:tc>
                          <w:tcPr>
                            <w:tcW w:w="1059" w:type="dxa"/>
                          </w:tcPr>
                          <w:p w14:paraId="6ACC6F22" w14:textId="77777777" w:rsidR="00AF2EF2" w:rsidRDefault="00AF2EF2">
                            <w:pPr>
                              <w:pStyle w:val="TableParagraph"/>
                              <w:jc w:val="left"/>
                              <w:rPr>
                                <w:rFonts w:ascii="Times New Roman"/>
                                <w:sz w:val="10"/>
                              </w:rPr>
                            </w:pPr>
                          </w:p>
                        </w:tc>
                        <w:tc>
                          <w:tcPr>
                            <w:tcW w:w="1055" w:type="dxa"/>
                          </w:tcPr>
                          <w:p w14:paraId="3FD05D05" w14:textId="77777777" w:rsidR="00AF2EF2" w:rsidRDefault="00AF2EF2">
                            <w:pPr>
                              <w:pStyle w:val="TableParagraph"/>
                              <w:jc w:val="left"/>
                              <w:rPr>
                                <w:rFonts w:ascii="Times New Roman"/>
                                <w:sz w:val="10"/>
                              </w:rPr>
                            </w:pPr>
                          </w:p>
                        </w:tc>
                        <w:tc>
                          <w:tcPr>
                            <w:tcW w:w="1055" w:type="dxa"/>
                          </w:tcPr>
                          <w:p w14:paraId="378D516C" w14:textId="77777777" w:rsidR="00AF2EF2" w:rsidRDefault="00AF2EF2">
                            <w:pPr>
                              <w:pStyle w:val="TableParagraph"/>
                              <w:jc w:val="left"/>
                              <w:rPr>
                                <w:rFonts w:ascii="Times New Roman"/>
                                <w:sz w:val="10"/>
                              </w:rPr>
                            </w:pPr>
                          </w:p>
                        </w:tc>
                        <w:tc>
                          <w:tcPr>
                            <w:tcW w:w="1055" w:type="dxa"/>
                          </w:tcPr>
                          <w:p w14:paraId="43797673" w14:textId="77777777" w:rsidR="00AF2EF2" w:rsidRDefault="00AF2EF2">
                            <w:pPr>
                              <w:pStyle w:val="TableParagraph"/>
                              <w:jc w:val="left"/>
                              <w:rPr>
                                <w:rFonts w:ascii="Times New Roman"/>
                                <w:sz w:val="10"/>
                              </w:rPr>
                            </w:pPr>
                          </w:p>
                        </w:tc>
                        <w:tc>
                          <w:tcPr>
                            <w:tcW w:w="1055" w:type="dxa"/>
                          </w:tcPr>
                          <w:p w14:paraId="25C1E7EE" w14:textId="77777777" w:rsidR="00AF2EF2" w:rsidRDefault="00AF2EF2">
                            <w:pPr>
                              <w:pStyle w:val="TableParagraph"/>
                              <w:jc w:val="left"/>
                              <w:rPr>
                                <w:rFonts w:ascii="Times New Roman"/>
                                <w:sz w:val="10"/>
                              </w:rPr>
                            </w:pPr>
                          </w:p>
                        </w:tc>
                        <w:tc>
                          <w:tcPr>
                            <w:tcW w:w="1055" w:type="dxa"/>
                          </w:tcPr>
                          <w:p w14:paraId="1AEB5A3F" w14:textId="77777777" w:rsidR="00AF2EF2" w:rsidRDefault="00AF2EF2">
                            <w:pPr>
                              <w:pStyle w:val="TableParagraph"/>
                              <w:jc w:val="left"/>
                              <w:rPr>
                                <w:rFonts w:ascii="Times New Roman"/>
                                <w:sz w:val="10"/>
                              </w:rPr>
                            </w:pPr>
                          </w:p>
                        </w:tc>
                        <w:tc>
                          <w:tcPr>
                            <w:tcW w:w="1055" w:type="dxa"/>
                          </w:tcPr>
                          <w:p w14:paraId="51F1F2FC" w14:textId="77777777" w:rsidR="00AF2EF2" w:rsidRDefault="00AF2EF2">
                            <w:pPr>
                              <w:pStyle w:val="TableParagraph"/>
                              <w:jc w:val="left"/>
                              <w:rPr>
                                <w:rFonts w:ascii="Times New Roman"/>
                                <w:sz w:val="10"/>
                              </w:rPr>
                            </w:pPr>
                          </w:p>
                        </w:tc>
                        <w:tc>
                          <w:tcPr>
                            <w:tcW w:w="1055" w:type="dxa"/>
                          </w:tcPr>
                          <w:p w14:paraId="4A038E0E" w14:textId="77777777" w:rsidR="00AF2EF2" w:rsidRDefault="00D4261D">
                            <w:pPr>
                              <w:pStyle w:val="TableParagraph"/>
                              <w:spacing w:line="141" w:lineRule="exact"/>
                              <w:ind w:left="7" w:right="7"/>
                              <w:rPr>
                                <w:sz w:val="13"/>
                              </w:rPr>
                            </w:pPr>
                            <w:r>
                              <w:rPr>
                                <w:sz w:val="13"/>
                              </w:rPr>
                              <w:t>-</w:t>
                            </w:r>
                            <w:r>
                              <w:rPr>
                                <w:spacing w:val="-2"/>
                                <w:sz w:val="13"/>
                              </w:rPr>
                              <w:t>0.011</w:t>
                            </w:r>
                          </w:p>
                        </w:tc>
                        <w:tc>
                          <w:tcPr>
                            <w:tcW w:w="1056" w:type="dxa"/>
                          </w:tcPr>
                          <w:p w14:paraId="056D8721" w14:textId="77777777" w:rsidR="00AF2EF2" w:rsidRDefault="00AF2EF2">
                            <w:pPr>
                              <w:pStyle w:val="TableParagraph"/>
                              <w:jc w:val="left"/>
                              <w:rPr>
                                <w:rFonts w:ascii="Times New Roman"/>
                                <w:sz w:val="10"/>
                              </w:rPr>
                            </w:pPr>
                          </w:p>
                        </w:tc>
                      </w:tr>
                      <w:tr w:rsidR="00AF2EF2" w14:paraId="2C545A3C" w14:textId="77777777">
                        <w:trPr>
                          <w:trHeight w:val="316"/>
                        </w:trPr>
                        <w:tc>
                          <w:tcPr>
                            <w:tcW w:w="1448" w:type="dxa"/>
                          </w:tcPr>
                          <w:p w14:paraId="6A251A94" w14:textId="77777777" w:rsidR="00AF2EF2" w:rsidRDefault="00D4261D">
                            <w:pPr>
                              <w:pStyle w:val="TableParagraph"/>
                              <w:spacing w:before="105" w:line="191" w:lineRule="exact"/>
                              <w:ind w:left="99"/>
                              <w:jc w:val="left"/>
                              <w:rPr>
                                <w:sz w:val="10"/>
                              </w:rPr>
                            </w:pPr>
                            <w:r>
                              <w:rPr>
                                <w:rFonts w:ascii="Meiryo UI" w:hAnsi="Meiryo UI"/>
                                <w:i/>
                                <w:spacing w:val="4"/>
                                <w:position w:val="2"/>
                                <w:sz w:val="13"/>
                              </w:rPr>
                              <w:t>△</w:t>
                            </w:r>
                            <w:r>
                              <w:rPr>
                                <w:spacing w:val="4"/>
                                <w:position w:val="2"/>
                                <w:sz w:val="13"/>
                              </w:rPr>
                              <w:t>(</w:t>
                            </w:r>
                            <w:r>
                              <w:rPr>
                                <w:i/>
                                <w:spacing w:val="4"/>
                                <w:position w:val="2"/>
                                <w:sz w:val="13"/>
                              </w:rPr>
                              <w:t>p</w:t>
                            </w:r>
                            <w:r>
                              <w:rPr>
                                <w:rFonts w:ascii="Verdana" w:hAnsi="Verdana"/>
                                <w:i/>
                                <w:spacing w:val="4"/>
                                <w:sz w:val="10"/>
                              </w:rPr>
                              <w:t>c</w:t>
                            </w:r>
                            <w:r>
                              <w:rPr>
                                <w:i/>
                                <w:spacing w:val="4"/>
                                <w:position w:val="2"/>
                                <w:sz w:val="13"/>
                              </w:rPr>
                              <w:t>/p</w:t>
                            </w:r>
                            <w:r>
                              <w:rPr>
                                <w:rFonts w:ascii="Verdana" w:hAnsi="Verdana"/>
                                <w:i/>
                                <w:spacing w:val="4"/>
                                <w:sz w:val="10"/>
                              </w:rPr>
                              <w:t>j</w:t>
                            </w:r>
                            <w:r>
                              <w:rPr>
                                <w:rFonts w:ascii="Verdana" w:hAnsi="Verdana"/>
                                <w:i/>
                                <w:spacing w:val="-20"/>
                                <w:sz w:val="10"/>
                              </w:rPr>
                              <w:t xml:space="preserve"> </w:t>
                            </w:r>
                            <w:r>
                              <w:rPr>
                                <w:spacing w:val="-2"/>
                                <w:w w:val="115"/>
                                <w:position w:val="2"/>
                                <w:sz w:val="13"/>
                              </w:rPr>
                              <w:t>)</w:t>
                            </w:r>
                            <w:r>
                              <w:rPr>
                                <w:rFonts w:ascii="Verdana" w:hAnsi="Verdana"/>
                                <w:i/>
                                <w:spacing w:val="-2"/>
                                <w:w w:val="115"/>
                                <w:sz w:val="10"/>
                              </w:rPr>
                              <w:t>s,t</w:t>
                            </w:r>
                            <w:r>
                              <w:rPr>
                                <w:rFonts w:ascii="Meiryo UI" w:hAnsi="Meiryo UI"/>
                                <w:i/>
                                <w:spacing w:val="-2"/>
                                <w:w w:val="115"/>
                                <w:sz w:val="10"/>
                              </w:rPr>
                              <w:t>−</w:t>
                            </w:r>
                            <w:r>
                              <w:rPr>
                                <w:spacing w:val="-2"/>
                                <w:w w:val="115"/>
                                <w:sz w:val="10"/>
                              </w:rPr>
                              <w:t>1</w:t>
                            </w:r>
                          </w:p>
                        </w:tc>
                        <w:tc>
                          <w:tcPr>
                            <w:tcW w:w="1059" w:type="dxa"/>
                          </w:tcPr>
                          <w:p w14:paraId="2C798B5D" w14:textId="77777777" w:rsidR="00AF2EF2" w:rsidRDefault="00D4261D">
                            <w:pPr>
                              <w:pStyle w:val="TableParagraph"/>
                              <w:spacing w:before="92"/>
                              <w:ind w:left="4" w:right="5"/>
                              <w:rPr>
                                <w:rFonts w:ascii="Meiryo UI" w:hAnsi="Meiryo UI"/>
                                <w:i/>
                                <w:position w:val="5"/>
                                <w:sz w:val="10"/>
                              </w:rPr>
                            </w:pPr>
                            <w:r>
                              <w:rPr>
                                <w:spacing w:val="-2"/>
                                <w:sz w:val="13"/>
                              </w:rPr>
                              <w:t>0.086</w:t>
                            </w:r>
                            <w:r>
                              <w:rPr>
                                <w:rFonts w:ascii="Meiryo UI" w:hAnsi="Meiryo UI"/>
                                <w:i/>
                                <w:spacing w:val="-2"/>
                                <w:position w:val="5"/>
                                <w:sz w:val="10"/>
                              </w:rPr>
                              <w:t>∗∗∗</w:t>
                            </w:r>
                          </w:p>
                        </w:tc>
                        <w:tc>
                          <w:tcPr>
                            <w:tcW w:w="1055" w:type="dxa"/>
                          </w:tcPr>
                          <w:p w14:paraId="4DE44254" w14:textId="77777777" w:rsidR="00AF2EF2" w:rsidRDefault="00AF2EF2">
                            <w:pPr>
                              <w:pStyle w:val="TableParagraph"/>
                              <w:jc w:val="left"/>
                              <w:rPr>
                                <w:rFonts w:ascii="Times New Roman"/>
                                <w:sz w:val="12"/>
                              </w:rPr>
                            </w:pPr>
                          </w:p>
                        </w:tc>
                        <w:tc>
                          <w:tcPr>
                            <w:tcW w:w="1055" w:type="dxa"/>
                          </w:tcPr>
                          <w:p w14:paraId="48D17EA9" w14:textId="77777777" w:rsidR="00AF2EF2" w:rsidRDefault="00AF2EF2">
                            <w:pPr>
                              <w:pStyle w:val="TableParagraph"/>
                              <w:jc w:val="left"/>
                              <w:rPr>
                                <w:rFonts w:ascii="Times New Roman"/>
                                <w:sz w:val="12"/>
                              </w:rPr>
                            </w:pPr>
                          </w:p>
                        </w:tc>
                        <w:tc>
                          <w:tcPr>
                            <w:tcW w:w="1055" w:type="dxa"/>
                          </w:tcPr>
                          <w:p w14:paraId="27F4F3AF" w14:textId="77777777" w:rsidR="00AF2EF2" w:rsidRDefault="00D4261D">
                            <w:pPr>
                              <w:pStyle w:val="TableParagraph"/>
                              <w:spacing w:before="92"/>
                              <w:ind w:left="2" w:right="7"/>
                              <w:rPr>
                                <w:rFonts w:ascii="Meiryo UI" w:hAnsi="Meiryo UI"/>
                                <w:i/>
                                <w:position w:val="5"/>
                                <w:sz w:val="10"/>
                              </w:rPr>
                            </w:pPr>
                            <w:r>
                              <w:rPr>
                                <w:spacing w:val="-2"/>
                                <w:sz w:val="13"/>
                              </w:rPr>
                              <w:t>0.055</w:t>
                            </w:r>
                            <w:r>
                              <w:rPr>
                                <w:rFonts w:ascii="Meiryo UI" w:hAnsi="Meiryo UI"/>
                                <w:i/>
                                <w:spacing w:val="-2"/>
                                <w:position w:val="5"/>
                                <w:sz w:val="10"/>
                              </w:rPr>
                              <w:t>∗∗∗</w:t>
                            </w:r>
                          </w:p>
                        </w:tc>
                        <w:tc>
                          <w:tcPr>
                            <w:tcW w:w="1055" w:type="dxa"/>
                          </w:tcPr>
                          <w:p w14:paraId="7B3555B1" w14:textId="77777777" w:rsidR="00AF2EF2" w:rsidRDefault="00AF2EF2">
                            <w:pPr>
                              <w:pStyle w:val="TableParagraph"/>
                              <w:jc w:val="left"/>
                              <w:rPr>
                                <w:rFonts w:ascii="Times New Roman"/>
                                <w:sz w:val="12"/>
                              </w:rPr>
                            </w:pPr>
                          </w:p>
                        </w:tc>
                        <w:tc>
                          <w:tcPr>
                            <w:tcW w:w="1055" w:type="dxa"/>
                          </w:tcPr>
                          <w:p w14:paraId="48254E54" w14:textId="77777777" w:rsidR="00AF2EF2" w:rsidRDefault="00AF2EF2">
                            <w:pPr>
                              <w:pStyle w:val="TableParagraph"/>
                              <w:jc w:val="left"/>
                              <w:rPr>
                                <w:rFonts w:ascii="Times New Roman"/>
                                <w:sz w:val="12"/>
                              </w:rPr>
                            </w:pPr>
                          </w:p>
                        </w:tc>
                        <w:tc>
                          <w:tcPr>
                            <w:tcW w:w="1055" w:type="dxa"/>
                          </w:tcPr>
                          <w:p w14:paraId="5A3ABD10" w14:textId="77777777" w:rsidR="00AF2EF2" w:rsidRDefault="00D4261D">
                            <w:pPr>
                              <w:pStyle w:val="TableParagraph"/>
                              <w:spacing w:before="92"/>
                              <w:ind w:left="1" w:right="7"/>
                              <w:rPr>
                                <w:rFonts w:ascii="Meiryo UI" w:hAnsi="Meiryo UI"/>
                                <w:i/>
                                <w:position w:val="5"/>
                                <w:sz w:val="10"/>
                              </w:rPr>
                            </w:pPr>
                            <w:r>
                              <w:rPr>
                                <w:spacing w:val="-2"/>
                                <w:w w:val="105"/>
                                <w:sz w:val="13"/>
                              </w:rPr>
                              <w:t>0.179</w:t>
                            </w:r>
                            <w:r>
                              <w:rPr>
                                <w:rFonts w:ascii="Meiryo UI" w:hAnsi="Meiryo UI"/>
                                <w:i/>
                                <w:spacing w:val="-2"/>
                                <w:w w:val="105"/>
                                <w:position w:val="5"/>
                                <w:sz w:val="10"/>
                              </w:rPr>
                              <w:t>∗∗∗</w:t>
                            </w:r>
                          </w:p>
                        </w:tc>
                        <w:tc>
                          <w:tcPr>
                            <w:tcW w:w="1055" w:type="dxa"/>
                          </w:tcPr>
                          <w:p w14:paraId="1A73F2C5" w14:textId="77777777" w:rsidR="00AF2EF2" w:rsidRDefault="00D4261D">
                            <w:pPr>
                              <w:pStyle w:val="TableParagraph"/>
                              <w:spacing w:line="136" w:lineRule="exact"/>
                              <w:ind w:left="7" w:right="7"/>
                              <w:rPr>
                                <w:sz w:val="13"/>
                              </w:rPr>
                            </w:pPr>
                            <w:r>
                              <w:rPr>
                                <w:spacing w:val="-4"/>
                                <w:sz w:val="13"/>
                              </w:rPr>
                              <w:t>[-</w:t>
                            </w:r>
                            <w:r>
                              <w:rPr>
                                <w:spacing w:val="-2"/>
                                <w:sz w:val="13"/>
                              </w:rPr>
                              <w:t>0.062,0.041]</w:t>
                            </w:r>
                          </w:p>
                        </w:tc>
                        <w:tc>
                          <w:tcPr>
                            <w:tcW w:w="1056" w:type="dxa"/>
                          </w:tcPr>
                          <w:p w14:paraId="6D352EE1" w14:textId="77777777" w:rsidR="00AF2EF2" w:rsidRDefault="00AF2EF2">
                            <w:pPr>
                              <w:pStyle w:val="TableParagraph"/>
                              <w:jc w:val="left"/>
                              <w:rPr>
                                <w:rFonts w:ascii="Times New Roman"/>
                                <w:sz w:val="12"/>
                              </w:rPr>
                            </w:pPr>
                          </w:p>
                        </w:tc>
                      </w:tr>
                      <w:tr w:rsidR="00AF2EF2" w14:paraId="30000C67" w14:textId="77777777">
                        <w:trPr>
                          <w:trHeight w:val="323"/>
                        </w:trPr>
                        <w:tc>
                          <w:tcPr>
                            <w:tcW w:w="1448" w:type="dxa"/>
                          </w:tcPr>
                          <w:p w14:paraId="3B168A3C" w14:textId="77777777" w:rsidR="00AF2EF2" w:rsidRDefault="00D4261D">
                            <w:pPr>
                              <w:pStyle w:val="TableParagraph"/>
                              <w:spacing w:before="104" w:line="198" w:lineRule="exact"/>
                              <w:ind w:left="99"/>
                              <w:jc w:val="left"/>
                              <w:rPr>
                                <w:position w:val="5"/>
                                <w:sz w:val="10"/>
                              </w:rPr>
                            </w:pPr>
                            <w:r>
                              <w:rPr>
                                <w:rFonts w:ascii="Meiryo UI" w:hAnsi="Meiryo UI"/>
                                <w:i/>
                                <w:spacing w:val="4"/>
                                <w:sz w:val="13"/>
                              </w:rPr>
                              <w:t>△</w:t>
                            </w:r>
                            <w:r>
                              <w:rPr>
                                <w:spacing w:val="4"/>
                                <w:sz w:val="13"/>
                              </w:rPr>
                              <w:t>(</w:t>
                            </w:r>
                            <w:r>
                              <w:rPr>
                                <w:i/>
                                <w:spacing w:val="4"/>
                                <w:sz w:val="13"/>
                              </w:rPr>
                              <w:t>p</w:t>
                            </w:r>
                            <w:r>
                              <w:rPr>
                                <w:rFonts w:ascii="Verdana" w:hAnsi="Verdana"/>
                                <w:i/>
                                <w:spacing w:val="4"/>
                                <w:position w:val="-1"/>
                                <w:sz w:val="10"/>
                              </w:rPr>
                              <w:t>c</w:t>
                            </w:r>
                            <w:r>
                              <w:rPr>
                                <w:i/>
                                <w:spacing w:val="4"/>
                                <w:sz w:val="13"/>
                              </w:rPr>
                              <w:t>/p</w:t>
                            </w:r>
                            <w:r>
                              <w:rPr>
                                <w:rFonts w:ascii="Verdana" w:hAnsi="Verdana"/>
                                <w:i/>
                                <w:spacing w:val="4"/>
                                <w:position w:val="-1"/>
                                <w:sz w:val="10"/>
                              </w:rPr>
                              <w:t>j</w:t>
                            </w:r>
                            <w:r>
                              <w:rPr>
                                <w:rFonts w:ascii="Verdana" w:hAnsi="Verdana"/>
                                <w:i/>
                                <w:spacing w:val="-20"/>
                                <w:position w:val="-1"/>
                                <w:sz w:val="10"/>
                              </w:rPr>
                              <w:t xml:space="preserve"> </w:t>
                            </w:r>
                            <w:r>
                              <w:rPr>
                                <w:spacing w:val="-5"/>
                                <w:sz w:val="13"/>
                              </w:rPr>
                              <w:t>)</w:t>
                            </w:r>
                            <w:r>
                              <w:rPr>
                                <w:spacing w:val="-5"/>
                                <w:position w:val="5"/>
                                <w:sz w:val="10"/>
                              </w:rPr>
                              <w:t>2</w:t>
                            </w:r>
                          </w:p>
                        </w:tc>
                        <w:tc>
                          <w:tcPr>
                            <w:tcW w:w="1059" w:type="dxa"/>
                          </w:tcPr>
                          <w:p w14:paraId="6AC202DA" w14:textId="77777777" w:rsidR="00AF2EF2" w:rsidRDefault="00D4261D">
                            <w:pPr>
                              <w:pStyle w:val="TableParagraph"/>
                              <w:spacing w:line="113" w:lineRule="exact"/>
                              <w:ind w:left="151"/>
                              <w:jc w:val="left"/>
                              <w:rPr>
                                <w:sz w:val="13"/>
                              </w:rPr>
                            </w:pPr>
                            <w:r>
                              <w:rPr>
                                <w:spacing w:val="-2"/>
                                <w:sz w:val="13"/>
                              </w:rPr>
                              <w:t>[0.055,0.116]</w:t>
                            </w:r>
                          </w:p>
                          <w:p w14:paraId="2FF443FB" w14:textId="77777777" w:rsidR="00AF2EF2" w:rsidRDefault="00D4261D">
                            <w:pPr>
                              <w:pStyle w:val="TableParagraph"/>
                              <w:spacing w:line="180" w:lineRule="exact"/>
                              <w:ind w:left="247"/>
                              <w:jc w:val="left"/>
                              <w:rPr>
                                <w:rFonts w:ascii="Meiryo UI" w:hAnsi="Meiryo UI"/>
                                <w:i/>
                                <w:position w:val="5"/>
                                <w:sz w:val="10"/>
                              </w:rPr>
                            </w:pPr>
                            <w:r>
                              <w:rPr>
                                <w:spacing w:val="-4"/>
                                <w:sz w:val="13"/>
                              </w:rPr>
                              <w:t>-</w:t>
                            </w:r>
                            <w:r>
                              <w:rPr>
                                <w:spacing w:val="-2"/>
                                <w:sz w:val="13"/>
                              </w:rPr>
                              <w:t>0.045</w:t>
                            </w:r>
                            <w:r>
                              <w:rPr>
                                <w:rFonts w:ascii="Meiryo UI" w:hAnsi="Meiryo UI"/>
                                <w:i/>
                                <w:spacing w:val="-2"/>
                                <w:position w:val="5"/>
                                <w:sz w:val="10"/>
                              </w:rPr>
                              <w:t>∗∗∗</w:t>
                            </w:r>
                          </w:p>
                        </w:tc>
                        <w:tc>
                          <w:tcPr>
                            <w:tcW w:w="1055" w:type="dxa"/>
                          </w:tcPr>
                          <w:p w14:paraId="48E0C568" w14:textId="77777777" w:rsidR="00AF2EF2" w:rsidRDefault="00AF2EF2">
                            <w:pPr>
                              <w:pStyle w:val="TableParagraph"/>
                              <w:jc w:val="left"/>
                              <w:rPr>
                                <w:rFonts w:ascii="Times New Roman"/>
                                <w:sz w:val="12"/>
                              </w:rPr>
                            </w:pPr>
                          </w:p>
                        </w:tc>
                        <w:tc>
                          <w:tcPr>
                            <w:tcW w:w="1055" w:type="dxa"/>
                          </w:tcPr>
                          <w:p w14:paraId="7201FCB9" w14:textId="77777777" w:rsidR="00AF2EF2" w:rsidRDefault="00AF2EF2">
                            <w:pPr>
                              <w:pStyle w:val="TableParagraph"/>
                              <w:jc w:val="left"/>
                              <w:rPr>
                                <w:rFonts w:ascii="Times New Roman"/>
                                <w:sz w:val="12"/>
                              </w:rPr>
                            </w:pPr>
                          </w:p>
                        </w:tc>
                        <w:tc>
                          <w:tcPr>
                            <w:tcW w:w="1055" w:type="dxa"/>
                          </w:tcPr>
                          <w:p w14:paraId="51492C28" w14:textId="77777777" w:rsidR="00AF2EF2" w:rsidRDefault="00D4261D">
                            <w:pPr>
                              <w:pStyle w:val="TableParagraph"/>
                              <w:spacing w:line="113" w:lineRule="exact"/>
                              <w:ind w:left="146"/>
                              <w:jc w:val="left"/>
                              <w:rPr>
                                <w:sz w:val="13"/>
                              </w:rPr>
                            </w:pPr>
                            <w:r>
                              <w:rPr>
                                <w:spacing w:val="-2"/>
                                <w:sz w:val="13"/>
                              </w:rPr>
                              <w:t>[0.018,0.091]</w:t>
                            </w:r>
                          </w:p>
                          <w:p w14:paraId="7F2FEA8C" w14:textId="77777777" w:rsidR="00AF2EF2" w:rsidRDefault="00D4261D">
                            <w:pPr>
                              <w:pStyle w:val="TableParagraph"/>
                              <w:spacing w:line="180" w:lineRule="exact"/>
                              <w:ind w:left="243"/>
                              <w:jc w:val="left"/>
                              <w:rPr>
                                <w:rFonts w:ascii="Meiryo UI" w:hAnsi="Meiryo UI"/>
                                <w:i/>
                                <w:position w:val="5"/>
                                <w:sz w:val="10"/>
                              </w:rPr>
                            </w:pPr>
                            <w:r>
                              <w:rPr>
                                <w:w w:val="90"/>
                                <w:sz w:val="13"/>
                              </w:rPr>
                              <w:t>-</w:t>
                            </w:r>
                            <w:r>
                              <w:rPr>
                                <w:spacing w:val="-2"/>
                                <w:sz w:val="13"/>
                              </w:rPr>
                              <w:t>0.049</w:t>
                            </w:r>
                            <w:r>
                              <w:rPr>
                                <w:rFonts w:ascii="Meiryo UI" w:hAnsi="Meiryo UI"/>
                                <w:i/>
                                <w:spacing w:val="-2"/>
                                <w:position w:val="5"/>
                                <w:sz w:val="10"/>
                              </w:rPr>
                              <w:t>∗∗∗</w:t>
                            </w:r>
                          </w:p>
                        </w:tc>
                        <w:tc>
                          <w:tcPr>
                            <w:tcW w:w="1055" w:type="dxa"/>
                          </w:tcPr>
                          <w:p w14:paraId="6C45EBE7" w14:textId="77777777" w:rsidR="00AF2EF2" w:rsidRDefault="00AF2EF2">
                            <w:pPr>
                              <w:pStyle w:val="TableParagraph"/>
                              <w:jc w:val="left"/>
                              <w:rPr>
                                <w:rFonts w:ascii="Times New Roman"/>
                                <w:sz w:val="12"/>
                              </w:rPr>
                            </w:pPr>
                          </w:p>
                        </w:tc>
                        <w:tc>
                          <w:tcPr>
                            <w:tcW w:w="1055" w:type="dxa"/>
                          </w:tcPr>
                          <w:p w14:paraId="5177DE40" w14:textId="77777777" w:rsidR="00AF2EF2" w:rsidRDefault="00AF2EF2">
                            <w:pPr>
                              <w:pStyle w:val="TableParagraph"/>
                              <w:jc w:val="left"/>
                              <w:rPr>
                                <w:rFonts w:ascii="Times New Roman"/>
                                <w:sz w:val="12"/>
                              </w:rPr>
                            </w:pPr>
                          </w:p>
                        </w:tc>
                        <w:tc>
                          <w:tcPr>
                            <w:tcW w:w="1055" w:type="dxa"/>
                          </w:tcPr>
                          <w:p w14:paraId="7E96154A" w14:textId="77777777" w:rsidR="00AF2EF2" w:rsidRDefault="00D4261D">
                            <w:pPr>
                              <w:pStyle w:val="TableParagraph"/>
                              <w:spacing w:line="113" w:lineRule="exact"/>
                              <w:ind w:left="146"/>
                              <w:jc w:val="left"/>
                              <w:rPr>
                                <w:sz w:val="13"/>
                              </w:rPr>
                            </w:pPr>
                            <w:r>
                              <w:rPr>
                                <w:spacing w:val="-2"/>
                                <w:sz w:val="13"/>
                              </w:rPr>
                              <w:t>[0.078,0.281]</w:t>
                            </w:r>
                          </w:p>
                          <w:p w14:paraId="5EBBA221" w14:textId="77777777" w:rsidR="00AF2EF2" w:rsidRDefault="00D4261D">
                            <w:pPr>
                              <w:pStyle w:val="TableParagraph"/>
                              <w:spacing w:line="180" w:lineRule="exact"/>
                              <w:ind w:left="243"/>
                              <w:jc w:val="left"/>
                              <w:rPr>
                                <w:rFonts w:ascii="Meiryo UI" w:hAnsi="Meiryo UI"/>
                                <w:i/>
                                <w:position w:val="5"/>
                                <w:sz w:val="10"/>
                              </w:rPr>
                            </w:pPr>
                            <w:r>
                              <w:rPr>
                                <w:spacing w:val="-2"/>
                                <w:sz w:val="13"/>
                              </w:rPr>
                              <w:t>-0.104</w:t>
                            </w:r>
                            <w:r>
                              <w:rPr>
                                <w:rFonts w:ascii="Meiryo UI" w:hAnsi="Meiryo UI"/>
                                <w:i/>
                                <w:spacing w:val="-2"/>
                                <w:position w:val="5"/>
                                <w:sz w:val="10"/>
                              </w:rPr>
                              <w:t>∗∗∗</w:t>
                            </w:r>
                          </w:p>
                        </w:tc>
                        <w:tc>
                          <w:tcPr>
                            <w:tcW w:w="1055" w:type="dxa"/>
                          </w:tcPr>
                          <w:p w14:paraId="5F47BBB4" w14:textId="77777777" w:rsidR="00AF2EF2" w:rsidRDefault="00AF2EF2">
                            <w:pPr>
                              <w:pStyle w:val="TableParagraph"/>
                              <w:jc w:val="left"/>
                              <w:rPr>
                                <w:rFonts w:ascii="Times New Roman"/>
                                <w:sz w:val="12"/>
                              </w:rPr>
                            </w:pPr>
                          </w:p>
                        </w:tc>
                        <w:tc>
                          <w:tcPr>
                            <w:tcW w:w="1056" w:type="dxa"/>
                          </w:tcPr>
                          <w:p w14:paraId="5DF8E1EC" w14:textId="77777777" w:rsidR="00AF2EF2" w:rsidRDefault="00AF2EF2">
                            <w:pPr>
                              <w:pStyle w:val="TableParagraph"/>
                              <w:jc w:val="left"/>
                              <w:rPr>
                                <w:rFonts w:ascii="Times New Roman"/>
                                <w:sz w:val="12"/>
                              </w:rPr>
                            </w:pPr>
                          </w:p>
                        </w:tc>
                      </w:tr>
                      <w:tr w:rsidR="00AF2EF2" w14:paraId="7F005BBF" w14:textId="77777777">
                        <w:trPr>
                          <w:trHeight w:val="321"/>
                        </w:trPr>
                        <w:tc>
                          <w:tcPr>
                            <w:tcW w:w="1448" w:type="dxa"/>
                          </w:tcPr>
                          <w:p w14:paraId="0CE893F4" w14:textId="77777777" w:rsidR="00AF2EF2" w:rsidRDefault="00D4261D">
                            <w:pPr>
                              <w:pStyle w:val="TableParagraph"/>
                              <w:spacing w:before="109" w:line="192" w:lineRule="exact"/>
                              <w:ind w:left="99"/>
                              <w:jc w:val="left"/>
                              <w:rPr>
                                <w:sz w:val="10"/>
                              </w:rPr>
                            </w:pPr>
                            <w:r>
                              <w:rPr>
                                <w:rFonts w:ascii="Meiryo UI" w:hAnsi="Meiryo UI"/>
                                <w:i/>
                                <w:spacing w:val="-2"/>
                                <w:w w:val="115"/>
                                <w:position w:val="2"/>
                                <w:sz w:val="13"/>
                              </w:rPr>
                              <w:t>△</w:t>
                            </w:r>
                            <w:r>
                              <w:rPr>
                                <w:i/>
                                <w:spacing w:val="-2"/>
                                <w:w w:val="115"/>
                                <w:position w:val="2"/>
                                <w:sz w:val="13"/>
                              </w:rPr>
                              <w:t>c</w:t>
                            </w:r>
                            <w:r>
                              <w:rPr>
                                <w:rFonts w:ascii="Verdana" w:hAnsi="Verdana"/>
                                <w:i/>
                                <w:spacing w:val="-2"/>
                                <w:w w:val="115"/>
                                <w:sz w:val="10"/>
                              </w:rPr>
                              <w:t>s,t</w:t>
                            </w:r>
                            <w:r>
                              <w:rPr>
                                <w:rFonts w:ascii="Meiryo UI" w:hAnsi="Meiryo UI"/>
                                <w:i/>
                                <w:spacing w:val="-2"/>
                                <w:w w:val="115"/>
                                <w:sz w:val="10"/>
                              </w:rPr>
                              <w:t>−</w:t>
                            </w:r>
                            <w:r>
                              <w:rPr>
                                <w:spacing w:val="-2"/>
                                <w:w w:val="115"/>
                                <w:sz w:val="10"/>
                              </w:rPr>
                              <w:t>1</w:t>
                            </w:r>
                          </w:p>
                        </w:tc>
                        <w:tc>
                          <w:tcPr>
                            <w:tcW w:w="1059" w:type="dxa"/>
                          </w:tcPr>
                          <w:p w14:paraId="5180A486" w14:textId="77777777" w:rsidR="00AF2EF2" w:rsidRDefault="00D4261D">
                            <w:pPr>
                              <w:pStyle w:val="TableParagraph"/>
                              <w:spacing w:line="119" w:lineRule="exact"/>
                              <w:ind w:left="5" w:right="1"/>
                              <w:rPr>
                                <w:sz w:val="13"/>
                              </w:rPr>
                            </w:pPr>
                            <w:r>
                              <w:rPr>
                                <w:spacing w:val="-4"/>
                                <w:sz w:val="13"/>
                              </w:rPr>
                              <w:t>[-0.061,-0.028]</w:t>
                            </w:r>
                          </w:p>
                          <w:p w14:paraId="4F347AF3" w14:textId="77777777" w:rsidR="00AF2EF2" w:rsidRDefault="00D4261D">
                            <w:pPr>
                              <w:pStyle w:val="TableParagraph"/>
                              <w:spacing w:line="180" w:lineRule="exact"/>
                              <w:ind w:left="4" w:right="5"/>
                              <w:rPr>
                                <w:rFonts w:ascii="Meiryo UI" w:hAnsi="Meiryo UI"/>
                                <w:i/>
                                <w:position w:val="5"/>
                                <w:sz w:val="10"/>
                              </w:rPr>
                            </w:pPr>
                            <w:r>
                              <w:rPr>
                                <w:spacing w:val="-2"/>
                                <w:sz w:val="13"/>
                              </w:rPr>
                              <w:t>-0.275</w:t>
                            </w:r>
                            <w:r>
                              <w:rPr>
                                <w:rFonts w:ascii="Meiryo UI" w:hAnsi="Meiryo UI"/>
                                <w:i/>
                                <w:spacing w:val="-2"/>
                                <w:position w:val="5"/>
                                <w:sz w:val="10"/>
                              </w:rPr>
                              <w:t>∗∗∗</w:t>
                            </w:r>
                          </w:p>
                        </w:tc>
                        <w:tc>
                          <w:tcPr>
                            <w:tcW w:w="1055" w:type="dxa"/>
                          </w:tcPr>
                          <w:p w14:paraId="2B5DA70D" w14:textId="77777777" w:rsidR="00AF2EF2" w:rsidRDefault="00D4261D">
                            <w:pPr>
                              <w:pStyle w:val="TableParagraph"/>
                              <w:spacing w:before="97"/>
                              <w:ind w:left="2" w:right="7"/>
                              <w:rPr>
                                <w:rFonts w:ascii="Meiryo UI" w:hAnsi="Meiryo UI"/>
                                <w:i/>
                                <w:position w:val="5"/>
                                <w:sz w:val="10"/>
                              </w:rPr>
                            </w:pPr>
                            <w:r>
                              <w:rPr>
                                <w:w w:val="90"/>
                                <w:sz w:val="13"/>
                              </w:rPr>
                              <w:t>-</w:t>
                            </w:r>
                            <w:r>
                              <w:rPr>
                                <w:spacing w:val="-2"/>
                                <w:sz w:val="13"/>
                              </w:rPr>
                              <w:t>0.288</w:t>
                            </w:r>
                            <w:r>
                              <w:rPr>
                                <w:rFonts w:ascii="Meiryo UI" w:hAnsi="Meiryo UI"/>
                                <w:i/>
                                <w:spacing w:val="-2"/>
                                <w:position w:val="5"/>
                                <w:sz w:val="10"/>
                              </w:rPr>
                              <w:t>∗∗∗</w:t>
                            </w:r>
                          </w:p>
                        </w:tc>
                        <w:tc>
                          <w:tcPr>
                            <w:tcW w:w="1055" w:type="dxa"/>
                          </w:tcPr>
                          <w:p w14:paraId="42DE7158" w14:textId="77777777" w:rsidR="00AF2EF2" w:rsidRDefault="00D4261D">
                            <w:pPr>
                              <w:pStyle w:val="TableParagraph"/>
                              <w:spacing w:before="97"/>
                              <w:ind w:left="2" w:right="7"/>
                              <w:rPr>
                                <w:rFonts w:ascii="Meiryo UI" w:hAnsi="Meiryo UI"/>
                                <w:i/>
                                <w:position w:val="5"/>
                                <w:sz w:val="10"/>
                              </w:rPr>
                            </w:pPr>
                            <w:r>
                              <w:rPr>
                                <w:spacing w:val="-2"/>
                                <w:sz w:val="13"/>
                              </w:rPr>
                              <w:t>-0.305</w:t>
                            </w:r>
                            <w:r>
                              <w:rPr>
                                <w:rFonts w:ascii="Meiryo UI" w:hAnsi="Meiryo UI"/>
                                <w:i/>
                                <w:spacing w:val="-2"/>
                                <w:position w:val="5"/>
                                <w:sz w:val="10"/>
                              </w:rPr>
                              <w:t>∗∗∗</w:t>
                            </w:r>
                          </w:p>
                        </w:tc>
                        <w:tc>
                          <w:tcPr>
                            <w:tcW w:w="1055" w:type="dxa"/>
                          </w:tcPr>
                          <w:p w14:paraId="6AAF0BB7" w14:textId="77777777" w:rsidR="00AF2EF2" w:rsidRDefault="00D4261D">
                            <w:pPr>
                              <w:pStyle w:val="TableParagraph"/>
                              <w:spacing w:line="141" w:lineRule="exact"/>
                              <w:ind w:left="7" w:right="7"/>
                              <w:rPr>
                                <w:sz w:val="13"/>
                              </w:rPr>
                            </w:pPr>
                            <w:r>
                              <w:rPr>
                                <w:w w:val="90"/>
                                <w:sz w:val="13"/>
                              </w:rPr>
                              <w:t>[-0.070,-</w:t>
                            </w:r>
                            <w:r>
                              <w:rPr>
                                <w:spacing w:val="-2"/>
                                <w:w w:val="90"/>
                                <w:sz w:val="13"/>
                              </w:rPr>
                              <w:t>0.028]</w:t>
                            </w:r>
                          </w:p>
                        </w:tc>
                        <w:tc>
                          <w:tcPr>
                            <w:tcW w:w="1055" w:type="dxa"/>
                          </w:tcPr>
                          <w:p w14:paraId="58616803" w14:textId="77777777" w:rsidR="00AF2EF2" w:rsidRDefault="00AF2EF2">
                            <w:pPr>
                              <w:pStyle w:val="TableParagraph"/>
                              <w:jc w:val="left"/>
                              <w:rPr>
                                <w:rFonts w:ascii="Times New Roman"/>
                                <w:sz w:val="12"/>
                              </w:rPr>
                            </w:pPr>
                          </w:p>
                        </w:tc>
                        <w:tc>
                          <w:tcPr>
                            <w:tcW w:w="1055" w:type="dxa"/>
                          </w:tcPr>
                          <w:p w14:paraId="2BE01096" w14:textId="77777777" w:rsidR="00AF2EF2" w:rsidRDefault="00AF2EF2">
                            <w:pPr>
                              <w:pStyle w:val="TableParagraph"/>
                              <w:jc w:val="left"/>
                              <w:rPr>
                                <w:rFonts w:ascii="Times New Roman"/>
                                <w:sz w:val="12"/>
                              </w:rPr>
                            </w:pPr>
                          </w:p>
                        </w:tc>
                        <w:tc>
                          <w:tcPr>
                            <w:tcW w:w="1055" w:type="dxa"/>
                          </w:tcPr>
                          <w:p w14:paraId="4DE907A2" w14:textId="77777777" w:rsidR="00AF2EF2" w:rsidRDefault="00D4261D">
                            <w:pPr>
                              <w:pStyle w:val="TableParagraph"/>
                              <w:spacing w:line="141" w:lineRule="exact"/>
                              <w:ind w:left="6" w:right="7"/>
                              <w:rPr>
                                <w:sz w:val="13"/>
                              </w:rPr>
                            </w:pPr>
                            <w:r>
                              <w:rPr>
                                <w:spacing w:val="-2"/>
                                <w:sz w:val="13"/>
                              </w:rPr>
                              <w:t>[-0.156,-0.051]</w:t>
                            </w:r>
                          </w:p>
                        </w:tc>
                        <w:tc>
                          <w:tcPr>
                            <w:tcW w:w="1055" w:type="dxa"/>
                          </w:tcPr>
                          <w:p w14:paraId="7FD6B414" w14:textId="77777777" w:rsidR="00AF2EF2" w:rsidRDefault="00AF2EF2">
                            <w:pPr>
                              <w:pStyle w:val="TableParagraph"/>
                              <w:jc w:val="left"/>
                              <w:rPr>
                                <w:rFonts w:ascii="Times New Roman"/>
                                <w:sz w:val="12"/>
                              </w:rPr>
                            </w:pPr>
                          </w:p>
                        </w:tc>
                        <w:tc>
                          <w:tcPr>
                            <w:tcW w:w="1056" w:type="dxa"/>
                          </w:tcPr>
                          <w:p w14:paraId="6AC7687C" w14:textId="77777777" w:rsidR="00AF2EF2" w:rsidRDefault="00AF2EF2">
                            <w:pPr>
                              <w:pStyle w:val="TableParagraph"/>
                              <w:jc w:val="left"/>
                              <w:rPr>
                                <w:rFonts w:ascii="Times New Roman"/>
                                <w:sz w:val="12"/>
                              </w:rPr>
                            </w:pPr>
                          </w:p>
                        </w:tc>
                      </w:tr>
                      <w:tr w:rsidR="00AF2EF2" w14:paraId="5C569BF4" w14:textId="77777777">
                        <w:trPr>
                          <w:trHeight w:val="315"/>
                        </w:trPr>
                        <w:tc>
                          <w:tcPr>
                            <w:tcW w:w="1448" w:type="dxa"/>
                          </w:tcPr>
                          <w:p w14:paraId="4BCCB495" w14:textId="77777777" w:rsidR="00AF2EF2" w:rsidRDefault="00AF2EF2">
                            <w:pPr>
                              <w:pStyle w:val="TableParagraph"/>
                              <w:spacing w:before="29"/>
                              <w:jc w:val="left"/>
                              <w:rPr>
                                <w:rFonts w:ascii="Times New Roman"/>
                                <w:sz w:val="10"/>
                              </w:rPr>
                            </w:pPr>
                          </w:p>
                          <w:p w14:paraId="07389E43" w14:textId="77777777" w:rsidR="00AF2EF2" w:rsidRDefault="00D4261D">
                            <w:pPr>
                              <w:pStyle w:val="TableParagraph"/>
                              <w:spacing w:line="152" w:lineRule="exact"/>
                              <w:ind w:left="99"/>
                              <w:jc w:val="left"/>
                              <w:rPr>
                                <w:sz w:val="10"/>
                              </w:rPr>
                            </w:pPr>
                            <w:r>
                              <w:rPr>
                                <w:i/>
                                <w:spacing w:val="-2"/>
                                <w:w w:val="115"/>
                                <w:position w:val="2"/>
                                <w:sz w:val="13"/>
                              </w:rPr>
                              <w:t>ξ</w:t>
                            </w:r>
                            <w:r>
                              <w:rPr>
                                <w:rFonts w:ascii="Verdana" w:hAnsi="Verdana"/>
                                <w:i/>
                                <w:spacing w:val="-2"/>
                                <w:w w:val="115"/>
                                <w:sz w:val="10"/>
                              </w:rPr>
                              <w:t>s,t</w:t>
                            </w:r>
                            <w:r>
                              <w:rPr>
                                <w:rFonts w:ascii="Meiryo UI" w:hAnsi="Meiryo UI"/>
                                <w:i/>
                                <w:spacing w:val="-2"/>
                                <w:w w:val="115"/>
                                <w:sz w:val="10"/>
                              </w:rPr>
                              <w:t>−</w:t>
                            </w:r>
                            <w:r>
                              <w:rPr>
                                <w:spacing w:val="-2"/>
                                <w:w w:val="115"/>
                                <w:sz w:val="10"/>
                              </w:rPr>
                              <w:t>1</w:t>
                            </w:r>
                          </w:p>
                        </w:tc>
                        <w:tc>
                          <w:tcPr>
                            <w:tcW w:w="1059" w:type="dxa"/>
                          </w:tcPr>
                          <w:p w14:paraId="221C138F" w14:textId="77777777" w:rsidR="00AF2EF2" w:rsidRDefault="00D4261D">
                            <w:pPr>
                              <w:pStyle w:val="TableParagraph"/>
                              <w:spacing w:line="114" w:lineRule="exact"/>
                              <w:ind w:left="5" w:right="1"/>
                              <w:rPr>
                                <w:sz w:val="13"/>
                              </w:rPr>
                            </w:pPr>
                            <w:r>
                              <w:rPr>
                                <w:spacing w:val="-4"/>
                                <w:sz w:val="13"/>
                              </w:rPr>
                              <w:t>[-0.449,-0.100]</w:t>
                            </w:r>
                          </w:p>
                          <w:p w14:paraId="2A2716AA" w14:textId="77777777" w:rsidR="00AF2EF2" w:rsidRDefault="00D4261D">
                            <w:pPr>
                              <w:pStyle w:val="TableParagraph"/>
                              <w:spacing w:line="180" w:lineRule="exact"/>
                              <w:ind w:left="4" w:right="5"/>
                              <w:rPr>
                                <w:rFonts w:ascii="Meiryo UI" w:hAnsi="Meiryo UI"/>
                                <w:i/>
                                <w:position w:val="5"/>
                                <w:sz w:val="10"/>
                              </w:rPr>
                            </w:pPr>
                            <w:r>
                              <w:rPr>
                                <w:w w:val="90"/>
                                <w:sz w:val="13"/>
                              </w:rPr>
                              <w:t>-</w:t>
                            </w:r>
                            <w:r>
                              <w:rPr>
                                <w:spacing w:val="-2"/>
                                <w:sz w:val="13"/>
                              </w:rPr>
                              <w:t>0.206</w:t>
                            </w:r>
                            <w:r>
                              <w:rPr>
                                <w:rFonts w:ascii="Meiryo UI" w:hAnsi="Meiryo UI"/>
                                <w:i/>
                                <w:spacing w:val="-2"/>
                                <w:position w:val="5"/>
                                <w:sz w:val="10"/>
                              </w:rPr>
                              <w:t>∗∗∗</w:t>
                            </w:r>
                          </w:p>
                        </w:tc>
                        <w:tc>
                          <w:tcPr>
                            <w:tcW w:w="1055" w:type="dxa"/>
                          </w:tcPr>
                          <w:p w14:paraId="389D36B3" w14:textId="77777777" w:rsidR="00AF2EF2" w:rsidRDefault="00D4261D">
                            <w:pPr>
                              <w:pStyle w:val="TableParagraph"/>
                              <w:spacing w:line="114" w:lineRule="exact"/>
                              <w:ind w:left="7" w:right="7"/>
                              <w:rPr>
                                <w:sz w:val="13"/>
                              </w:rPr>
                            </w:pPr>
                            <w:r>
                              <w:rPr>
                                <w:spacing w:val="-2"/>
                                <w:sz w:val="13"/>
                              </w:rPr>
                              <w:t>[-0.458,-0.119]</w:t>
                            </w:r>
                          </w:p>
                          <w:p w14:paraId="02483AB0" w14:textId="77777777" w:rsidR="00AF2EF2" w:rsidRDefault="00D4261D">
                            <w:pPr>
                              <w:pStyle w:val="TableParagraph"/>
                              <w:spacing w:line="180" w:lineRule="exact"/>
                              <w:ind w:left="2" w:right="7"/>
                              <w:rPr>
                                <w:rFonts w:ascii="Meiryo UI" w:hAnsi="Meiryo UI"/>
                                <w:i/>
                                <w:position w:val="5"/>
                                <w:sz w:val="10"/>
                              </w:rPr>
                            </w:pPr>
                            <w:r>
                              <w:rPr>
                                <w:w w:val="90"/>
                                <w:sz w:val="13"/>
                              </w:rPr>
                              <w:t>-</w:t>
                            </w:r>
                            <w:r>
                              <w:rPr>
                                <w:spacing w:val="-2"/>
                                <w:sz w:val="13"/>
                              </w:rPr>
                              <w:t>0.206</w:t>
                            </w:r>
                            <w:r>
                              <w:rPr>
                                <w:rFonts w:ascii="Meiryo UI" w:hAnsi="Meiryo UI"/>
                                <w:i/>
                                <w:spacing w:val="-2"/>
                                <w:position w:val="5"/>
                                <w:sz w:val="10"/>
                              </w:rPr>
                              <w:t>∗∗∗</w:t>
                            </w:r>
                          </w:p>
                        </w:tc>
                        <w:tc>
                          <w:tcPr>
                            <w:tcW w:w="1055" w:type="dxa"/>
                          </w:tcPr>
                          <w:p w14:paraId="28001442" w14:textId="77777777" w:rsidR="00AF2EF2" w:rsidRDefault="00D4261D">
                            <w:pPr>
                              <w:pStyle w:val="TableParagraph"/>
                              <w:spacing w:line="114" w:lineRule="exact"/>
                              <w:ind w:left="7" w:right="7"/>
                              <w:rPr>
                                <w:sz w:val="13"/>
                              </w:rPr>
                            </w:pPr>
                            <w:r>
                              <w:rPr>
                                <w:spacing w:val="-2"/>
                                <w:sz w:val="13"/>
                              </w:rPr>
                              <w:t>[-0.464,-0.147]</w:t>
                            </w:r>
                          </w:p>
                          <w:p w14:paraId="2615E2CD" w14:textId="77777777" w:rsidR="00AF2EF2" w:rsidRDefault="00D4261D">
                            <w:pPr>
                              <w:pStyle w:val="TableParagraph"/>
                              <w:spacing w:line="180" w:lineRule="exact"/>
                              <w:ind w:left="2" w:right="7"/>
                              <w:rPr>
                                <w:rFonts w:ascii="Meiryo UI" w:hAnsi="Meiryo UI"/>
                                <w:i/>
                                <w:position w:val="5"/>
                                <w:sz w:val="10"/>
                              </w:rPr>
                            </w:pPr>
                            <w:r>
                              <w:rPr>
                                <w:w w:val="90"/>
                                <w:sz w:val="13"/>
                              </w:rPr>
                              <w:t>-</w:t>
                            </w:r>
                            <w:r>
                              <w:rPr>
                                <w:spacing w:val="-2"/>
                                <w:sz w:val="13"/>
                              </w:rPr>
                              <w:t>0.206</w:t>
                            </w:r>
                            <w:r>
                              <w:rPr>
                                <w:rFonts w:ascii="Meiryo UI" w:hAnsi="Meiryo UI"/>
                                <w:i/>
                                <w:spacing w:val="-2"/>
                                <w:position w:val="5"/>
                                <w:sz w:val="10"/>
                              </w:rPr>
                              <w:t>∗∗∗</w:t>
                            </w:r>
                          </w:p>
                        </w:tc>
                        <w:tc>
                          <w:tcPr>
                            <w:tcW w:w="1055" w:type="dxa"/>
                          </w:tcPr>
                          <w:p w14:paraId="30AA8D25" w14:textId="77777777" w:rsidR="00AF2EF2" w:rsidRDefault="00D4261D">
                            <w:pPr>
                              <w:pStyle w:val="TableParagraph"/>
                              <w:spacing w:before="92"/>
                              <w:ind w:left="2" w:right="7"/>
                              <w:rPr>
                                <w:rFonts w:ascii="Meiryo UI" w:hAnsi="Meiryo UI"/>
                                <w:i/>
                                <w:position w:val="5"/>
                                <w:sz w:val="10"/>
                              </w:rPr>
                            </w:pPr>
                            <w:r>
                              <w:rPr>
                                <w:spacing w:val="-2"/>
                                <w:sz w:val="13"/>
                              </w:rPr>
                              <w:t>-0.160</w:t>
                            </w:r>
                            <w:r>
                              <w:rPr>
                                <w:rFonts w:ascii="Meiryo UI" w:hAnsi="Meiryo UI"/>
                                <w:i/>
                                <w:spacing w:val="-2"/>
                                <w:position w:val="5"/>
                                <w:sz w:val="10"/>
                              </w:rPr>
                              <w:t>∗∗∗</w:t>
                            </w:r>
                          </w:p>
                        </w:tc>
                        <w:tc>
                          <w:tcPr>
                            <w:tcW w:w="1055" w:type="dxa"/>
                          </w:tcPr>
                          <w:p w14:paraId="19F58089" w14:textId="77777777" w:rsidR="00AF2EF2" w:rsidRDefault="00D4261D">
                            <w:pPr>
                              <w:pStyle w:val="TableParagraph"/>
                              <w:spacing w:before="92"/>
                              <w:ind w:right="7"/>
                              <w:rPr>
                                <w:rFonts w:ascii="Meiryo UI" w:hAnsi="Meiryo UI"/>
                                <w:i/>
                                <w:position w:val="5"/>
                                <w:sz w:val="10"/>
                              </w:rPr>
                            </w:pPr>
                            <w:r>
                              <w:rPr>
                                <w:spacing w:val="-4"/>
                                <w:sz w:val="13"/>
                              </w:rPr>
                              <w:t>-</w:t>
                            </w:r>
                            <w:r>
                              <w:rPr>
                                <w:spacing w:val="-2"/>
                                <w:sz w:val="13"/>
                              </w:rPr>
                              <w:t>0.205</w:t>
                            </w:r>
                            <w:r>
                              <w:rPr>
                                <w:rFonts w:ascii="Meiryo UI" w:hAnsi="Meiryo UI"/>
                                <w:i/>
                                <w:spacing w:val="-2"/>
                                <w:position w:val="5"/>
                                <w:sz w:val="10"/>
                              </w:rPr>
                              <w:t>∗∗∗</w:t>
                            </w:r>
                          </w:p>
                        </w:tc>
                        <w:tc>
                          <w:tcPr>
                            <w:tcW w:w="1055" w:type="dxa"/>
                          </w:tcPr>
                          <w:p w14:paraId="7A50D52B" w14:textId="77777777" w:rsidR="00AF2EF2" w:rsidRDefault="00D4261D">
                            <w:pPr>
                              <w:pStyle w:val="TableParagraph"/>
                              <w:spacing w:before="92"/>
                              <w:ind w:left="1" w:right="7"/>
                              <w:rPr>
                                <w:rFonts w:ascii="Meiryo UI" w:hAnsi="Meiryo UI"/>
                                <w:i/>
                                <w:position w:val="5"/>
                                <w:sz w:val="10"/>
                              </w:rPr>
                            </w:pPr>
                            <w:r>
                              <w:rPr>
                                <w:w w:val="105"/>
                                <w:sz w:val="13"/>
                              </w:rPr>
                              <w:t>-</w:t>
                            </w:r>
                            <w:r>
                              <w:rPr>
                                <w:spacing w:val="-2"/>
                                <w:w w:val="105"/>
                                <w:sz w:val="13"/>
                              </w:rPr>
                              <w:t>0.161</w:t>
                            </w:r>
                            <w:r>
                              <w:rPr>
                                <w:rFonts w:ascii="Meiryo UI" w:hAnsi="Meiryo UI"/>
                                <w:i/>
                                <w:spacing w:val="-2"/>
                                <w:w w:val="105"/>
                                <w:position w:val="5"/>
                                <w:sz w:val="10"/>
                              </w:rPr>
                              <w:t>∗∗∗</w:t>
                            </w:r>
                          </w:p>
                        </w:tc>
                        <w:tc>
                          <w:tcPr>
                            <w:tcW w:w="1055" w:type="dxa"/>
                          </w:tcPr>
                          <w:p w14:paraId="0A0EC4D1" w14:textId="77777777" w:rsidR="00AF2EF2" w:rsidRDefault="00D4261D">
                            <w:pPr>
                              <w:pStyle w:val="TableParagraph"/>
                              <w:spacing w:before="92"/>
                              <w:ind w:left="1" w:right="7"/>
                              <w:rPr>
                                <w:rFonts w:ascii="Meiryo UI" w:hAnsi="Meiryo UI"/>
                                <w:i/>
                                <w:position w:val="5"/>
                                <w:sz w:val="10"/>
                              </w:rPr>
                            </w:pPr>
                            <w:r>
                              <w:rPr>
                                <w:sz w:val="13"/>
                              </w:rPr>
                              <w:t>-</w:t>
                            </w:r>
                            <w:r>
                              <w:rPr>
                                <w:spacing w:val="-2"/>
                                <w:sz w:val="13"/>
                              </w:rPr>
                              <w:t>0.166</w:t>
                            </w:r>
                            <w:r>
                              <w:rPr>
                                <w:rFonts w:ascii="Meiryo UI" w:hAnsi="Meiryo UI"/>
                                <w:i/>
                                <w:spacing w:val="-2"/>
                                <w:position w:val="5"/>
                                <w:sz w:val="10"/>
                              </w:rPr>
                              <w:t>∗∗∗</w:t>
                            </w:r>
                          </w:p>
                        </w:tc>
                        <w:tc>
                          <w:tcPr>
                            <w:tcW w:w="1055" w:type="dxa"/>
                          </w:tcPr>
                          <w:p w14:paraId="73A13281" w14:textId="77777777" w:rsidR="00AF2EF2" w:rsidRDefault="00D4261D">
                            <w:pPr>
                              <w:pStyle w:val="TableParagraph"/>
                              <w:spacing w:before="92"/>
                              <w:ind w:left="1" w:right="7"/>
                              <w:rPr>
                                <w:rFonts w:ascii="Meiryo UI" w:hAnsi="Meiryo UI"/>
                                <w:i/>
                                <w:position w:val="5"/>
                                <w:sz w:val="10"/>
                              </w:rPr>
                            </w:pPr>
                            <w:r>
                              <w:rPr>
                                <w:w w:val="90"/>
                                <w:sz w:val="13"/>
                              </w:rPr>
                              <w:t>-</w:t>
                            </w:r>
                            <w:r>
                              <w:rPr>
                                <w:spacing w:val="-2"/>
                                <w:sz w:val="13"/>
                              </w:rPr>
                              <w:t>0.206</w:t>
                            </w:r>
                            <w:r>
                              <w:rPr>
                                <w:rFonts w:ascii="Meiryo UI" w:hAnsi="Meiryo UI"/>
                                <w:i/>
                                <w:spacing w:val="-2"/>
                                <w:position w:val="5"/>
                                <w:sz w:val="10"/>
                              </w:rPr>
                              <w:t>∗∗∗</w:t>
                            </w:r>
                          </w:p>
                        </w:tc>
                        <w:tc>
                          <w:tcPr>
                            <w:tcW w:w="1056" w:type="dxa"/>
                          </w:tcPr>
                          <w:p w14:paraId="0A1B81FE" w14:textId="77777777" w:rsidR="00AF2EF2" w:rsidRDefault="00D4261D">
                            <w:pPr>
                              <w:pStyle w:val="TableParagraph"/>
                              <w:spacing w:before="92"/>
                              <w:ind w:right="7"/>
                              <w:rPr>
                                <w:rFonts w:ascii="Meiryo UI" w:hAnsi="Meiryo UI"/>
                                <w:i/>
                                <w:position w:val="5"/>
                                <w:sz w:val="10"/>
                              </w:rPr>
                            </w:pPr>
                            <w:r>
                              <w:rPr>
                                <w:sz w:val="13"/>
                              </w:rPr>
                              <w:t>-</w:t>
                            </w:r>
                            <w:r>
                              <w:rPr>
                                <w:spacing w:val="-2"/>
                                <w:sz w:val="13"/>
                              </w:rPr>
                              <w:t>0.166</w:t>
                            </w:r>
                            <w:r>
                              <w:rPr>
                                <w:rFonts w:ascii="Meiryo UI" w:hAnsi="Meiryo UI"/>
                                <w:i/>
                                <w:spacing w:val="-2"/>
                                <w:position w:val="5"/>
                                <w:sz w:val="10"/>
                              </w:rPr>
                              <w:t>∗∗∗</w:t>
                            </w:r>
                          </w:p>
                        </w:tc>
                      </w:tr>
                      <w:tr w:rsidR="00AF2EF2" w14:paraId="465C5408" w14:textId="77777777">
                        <w:trPr>
                          <w:trHeight w:val="139"/>
                        </w:trPr>
                        <w:tc>
                          <w:tcPr>
                            <w:tcW w:w="1448" w:type="dxa"/>
                          </w:tcPr>
                          <w:p w14:paraId="01A9BFB4" w14:textId="77777777" w:rsidR="00AF2EF2" w:rsidRDefault="00AF2EF2">
                            <w:pPr>
                              <w:pStyle w:val="TableParagraph"/>
                              <w:jc w:val="left"/>
                              <w:rPr>
                                <w:rFonts w:ascii="Times New Roman"/>
                                <w:sz w:val="8"/>
                              </w:rPr>
                            </w:pPr>
                          </w:p>
                        </w:tc>
                        <w:tc>
                          <w:tcPr>
                            <w:tcW w:w="1059" w:type="dxa"/>
                          </w:tcPr>
                          <w:p w14:paraId="682C0A9F" w14:textId="77777777" w:rsidR="00AF2EF2" w:rsidRDefault="00D4261D">
                            <w:pPr>
                              <w:pStyle w:val="TableParagraph"/>
                              <w:spacing w:line="120" w:lineRule="exact"/>
                              <w:ind w:left="5" w:right="1"/>
                              <w:rPr>
                                <w:sz w:val="13"/>
                              </w:rPr>
                            </w:pPr>
                            <w:r>
                              <w:rPr>
                                <w:spacing w:val="-2"/>
                                <w:sz w:val="13"/>
                              </w:rPr>
                              <w:t>[-0.263,-0.149]</w:t>
                            </w:r>
                          </w:p>
                        </w:tc>
                        <w:tc>
                          <w:tcPr>
                            <w:tcW w:w="1055" w:type="dxa"/>
                          </w:tcPr>
                          <w:p w14:paraId="7CA0525F" w14:textId="77777777" w:rsidR="00AF2EF2" w:rsidRDefault="00D4261D">
                            <w:pPr>
                              <w:pStyle w:val="TableParagraph"/>
                              <w:spacing w:line="120" w:lineRule="exact"/>
                              <w:ind w:left="7" w:right="7"/>
                              <w:rPr>
                                <w:sz w:val="13"/>
                              </w:rPr>
                            </w:pPr>
                            <w:r>
                              <w:rPr>
                                <w:spacing w:val="-4"/>
                                <w:sz w:val="13"/>
                              </w:rPr>
                              <w:t>[-0.264,-0.149]</w:t>
                            </w:r>
                          </w:p>
                        </w:tc>
                        <w:tc>
                          <w:tcPr>
                            <w:tcW w:w="1055" w:type="dxa"/>
                          </w:tcPr>
                          <w:p w14:paraId="2D84FF4C" w14:textId="77777777" w:rsidR="00AF2EF2" w:rsidRDefault="00D4261D">
                            <w:pPr>
                              <w:pStyle w:val="TableParagraph"/>
                              <w:spacing w:line="120" w:lineRule="exact"/>
                              <w:ind w:left="7" w:right="7"/>
                              <w:rPr>
                                <w:sz w:val="13"/>
                              </w:rPr>
                            </w:pPr>
                            <w:r>
                              <w:rPr>
                                <w:spacing w:val="-2"/>
                                <w:sz w:val="13"/>
                              </w:rPr>
                              <w:t>[-0.265,-0.148]</w:t>
                            </w:r>
                          </w:p>
                        </w:tc>
                        <w:tc>
                          <w:tcPr>
                            <w:tcW w:w="1055" w:type="dxa"/>
                          </w:tcPr>
                          <w:p w14:paraId="6242D8F4" w14:textId="77777777" w:rsidR="00AF2EF2" w:rsidRDefault="00D4261D">
                            <w:pPr>
                              <w:pStyle w:val="TableParagraph"/>
                              <w:spacing w:line="120" w:lineRule="exact"/>
                              <w:ind w:left="7" w:right="7"/>
                              <w:rPr>
                                <w:sz w:val="13"/>
                              </w:rPr>
                            </w:pPr>
                            <w:r>
                              <w:rPr>
                                <w:spacing w:val="-2"/>
                                <w:sz w:val="13"/>
                              </w:rPr>
                              <w:t>[-0.208,-0.113]</w:t>
                            </w:r>
                          </w:p>
                        </w:tc>
                        <w:tc>
                          <w:tcPr>
                            <w:tcW w:w="1055" w:type="dxa"/>
                          </w:tcPr>
                          <w:p w14:paraId="3989FA62" w14:textId="77777777" w:rsidR="00AF2EF2" w:rsidRDefault="00D4261D">
                            <w:pPr>
                              <w:pStyle w:val="TableParagraph"/>
                              <w:spacing w:line="120" w:lineRule="exact"/>
                              <w:ind w:left="6" w:right="7"/>
                              <w:rPr>
                                <w:sz w:val="13"/>
                              </w:rPr>
                            </w:pPr>
                            <w:r>
                              <w:rPr>
                                <w:spacing w:val="-2"/>
                                <w:sz w:val="13"/>
                              </w:rPr>
                              <w:t>[-0.258,-0.153]</w:t>
                            </w:r>
                          </w:p>
                        </w:tc>
                        <w:tc>
                          <w:tcPr>
                            <w:tcW w:w="1055" w:type="dxa"/>
                          </w:tcPr>
                          <w:p w14:paraId="7D575119" w14:textId="77777777" w:rsidR="00AF2EF2" w:rsidRDefault="00D4261D">
                            <w:pPr>
                              <w:pStyle w:val="TableParagraph"/>
                              <w:spacing w:line="120" w:lineRule="exact"/>
                              <w:ind w:left="6" w:right="7"/>
                              <w:rPr>
                                <w:sz w:val="13"/>
                              </w:rPr>
                            </w:pPr>
                            <w:r>
                              <w:rPr>
                                <w:spacing w:val="-2"/>
                                <w:sz w:val="13"/>
                              </w:rPr>
                              <w:t>[-0.209,-0.112]</w:t>
                            </w:r>
                          </w:p>
                        </w:tc>
                        <w:tc>
                          <w:tcPr>
                            <w:tcW w:w="1055" w:type="dxa"/>
                          </w:tcPr>
                          <w:p w14:paraId="19CF2192" w14:textId="77777777" w:rsidR="00AF2EF2" w:rsidRDefault="00D4261D">
                            <w:pPr>
                              <w:pStyle w:val="TableParagraph"/>
                              <w:spacing w:line="120" w:lineRule="exact"/>
                              <w:ind w:left="7" w:right="7"/>
                              <w:rPr>
                                <w:sz w:val="13"/>
                              </w:rPr>
                            </w:pPr>
                            <w:r>
                              <w:rPr>
                                <w:sz w:val="13"/>
                              </w:rPr>
                              <w:t>[-0.214,-</w:t>
                            </w:r>
                            <w:r>
                              <w:rPr>
                                <w:spacing w:val="-2"/>
                                <w:sz w:val="13"/>
                              </w:rPr>
                              <w:t>0.118]</w:t>
                            </w:r>
                          </w:p>
                        </w:tc>
                        <w:tc>
                          <w:tcPr>
                            <w:tcW w:w="1055" w:type="dxa"/>
                          </w:tcPr>
                          <w:p w14:paraId="3A47B0B0" w14:textId="77777777" w:rsidR="00AF2EF2" w:rsidRDefault="00D4261D">
                            <w:pPr>
                              <w:pStyle w:val="TableParagraph"/>
                              <w:spacing w:line="120" w:lineRule="exact"/>
                              <w:ind w:left="7" w:right="7"/>
                              <w:rPr>
                                <w:sz w:val="13"/>
                              </w:rPr>
                            </w:pPr>
                            <w:r>
                              <w:rPr>
                                <w:spacing w:val="-4"/>
                                <w:sz w:val="13"/>
                              </w:rPr>
                              <w:t>[-0.260,-0.153]</w:t>
                            </w:r>
                          </w:p>
                        </w:tc>
                        <w:tc>
                          <w:tcPr>
                            <w:tcW w:w="1056" w:type="dxa"/>
                          </w:tcPr>
                          <w:p w14:paraId="6B5210D3" w14:textId="77777777" w:rsidR="00AF2EF2" w:rsidRDefault="00D4261D">
                            <w:pPr>
                              <w:pStyle w:val="TableParagraph"/>
                              <w:spacing w:line="120" w:lineRule="exact"/>
                              <w:ind w:left="5" w:right="7"/>
                              <w:rPr>
                                <w:sz w:val="13"/>
                              </w:rPr>
                            </w:pPr>
                            <w:r>
                              <w:rPr>
                                <w:spacing w:val="-2"/>
                                <w:sz w:val="13"/>
                              </w:rPr>
                              <w:t>[-0.216,-0.117]</w:t>
                            </w:r>
                          </w:p>
                        </w:tc>
                      </w:tr>
                      <w:tr w:rsidR="00AF2EF2" w14:paraId="5FC66B4C" w14:textId="77777777">
                        <w:trPr>
                          <w:trHeight w:val="170"/>
                        </w:trPr>
                        <w:tc>
                          <w:tcPr>
                            <w:tcW w:w="1448" w:type="dxa"/>
                          </w:tcPr>
                          <w:p w14:paraId="5F10879A" w14:textId="77777777" w:rsidR="00AF2EF2" w:rsidRDefault="00D4261D">
                            <w:pPr>
                              <w:pStyle w:val="TableParagraph"/>
                              <w:spacing w:before="6" w:line="145" w:lineRule="exact"/>
                              <w:ind w:left="99"/>
                              <w:jc w:val="left"/>
                              <w:rPr>
                                <w:sz w:val="13"/>
                              </w:rPr>
                            </w:pPr>
                            <w:r>
                              <w:rPr>
                                <w:spacing w:val="-2"/>
                                <w:w w:val="105"/>
                                <w:sz w:val="13"/>
                              </w:rPr>
                              <w:t>covid</w:t>
                            </w:r>
                          </w:p>
                        </w:tc>
                        <w:tc>
                          <w:tcPr>
                            <w:tcW w:w="1059" w:type="dxa"/>
                          </w:tcPr>
                          <w:p w14:paraId="182F10D7" w14:textId="77777777" w:rsidR="00AF2EF2" w:rsidRDefault="00D4261D">
                            <w:pPr>
                              <w:pStyle w:val="TableParagraph"/>
                              <w:spacing w:line="151" w:lineRule="exact"/>
                              <w:ind w:left="4" w:right="5"/>
                              <w:rPr>
                                <w:rFonts w:ascii="Meiryo UI" w:hAnsi="Meiryo UI"/>
                                <w:i/>
                                <w:position w:val="5"/>
                                <w:sz w:val="10"/>
                              </w:rPr>
                            </w:pPr>
                            <w:r>
                              <w:rPr>
                                <w:spacing w:val="-2"/>
                                <w:sz w:val="13"/>
                              </w:rPr>
                              <w:t>0.028</w:t>
                            </w:r>
                            <w:r>
                              <w:rPr>
                                <w:rFonts w:ascii="Meiryo UI" w:hAnsi="Meiryo UI"/>
                                <w:i/>
                                <w:spacing w:val="-2"/>
                                <w:position w:val="5"/>
                                <w:sz w:val="10"/>
                              </w:rPr>
                              <w:t>∗∗∗</w:t>
                            </w:r>
                          </w:p>
                        </w:tc>
                        <w:tc>
                          <w:tcPr>
                            <w:tcW w:w="1055" w:type="dxa"/>
                          </w:tcPr>
                          <w:p w14:paraId="60A5BF2D" w14:textId="77777777" w:rsidR="00AF2EF2" w:rsidRDefault="00D4261D">
                            <w:pPr>
                              <w:pStyle w:val="TableParagraph"/>
                              <w:spacing w:line="151" w:lineRule="exact"/>
                              <w:ind w:left="2" w:right="7"/>
                              <w:rPr>
                                <w:rFonts w:ascii="Meiryo UI" w:hAnsi="Meiryo UI"/>
                                <w:i/>
                                <w:position w:val="5"/>
                                <w:sz w:val="10"/>
                              </w:rPr>
                            </w:pPr>
                            <w:r>
                              <w:rPr>
                                <w:spacing w:val="-2"/>
                                <w:sz w:val="13"/>
                              </w:rPr>
                              <w:t>0.027</w:t>
                            </w:r>
                            <w:r>
                              <w:rPr>
                                <w:rFonts w:ascii="Meiryo UI" w:hAnsi="Meiryo UI"/>
                                <w:i/>
                                <w:spacing w:val="-2"/>
                                <w:position w:val="5"/>
                                <w:sz w:val="10"/>
                              </w:rPr>
                              <w:t>∗∗∗</w:t>
                            </w:r>
                          </w:p>
                        </w:tc>
                        <w:tc>
                          <w:tcPr>
                            <w:tcW w:w="1055" w:type="dxa"/>
                          </w:tcPr>
                          <w:p w14:paraId="51A40E98" w14:textId="77777777" w:rsidR="00AF2EF2" w:rsidRDefault="00D4261D">
                            <w:pPr>
                              <w:pStyle w:val="TableParagraph"/>
                              <w:spacing w:line="151" w:lineRule="exact"/>
                              <w:ind w:left="2" w:right="7"/>
                              <w:rPr>
                                <w:rFonts w:ascii="Meiryo UI" w:hAnsi="Meiryo UI"/>
                                <w:i/>
                                <w:position w:val="5"/>
                                <w:sz w:val="10"/>
                              </w:rPr>
                            </w:pPr>
                            <w:r>
                              <w:rPr>
                                <w:spacing w:val="-2"/>
                                <w:sz w:val="13"/>
                              </w:rPr>
                              <w:t>0.027</w:t>
                            </w:r>
                            <w:r>
                              <w:rPr>
                                <w:rFonts w:ascii="Meiryo UI" w:hAnsi="Meiryo UI"/>
                                <w:i/>
                                <w:spacing w:val="-2"/>
                                <w:position w:val="5"/>
                                <w:sz w:val="10"/>
                              </w:rPr>
                              <w:t>∗∗∗</w:t>
                            </w:r>
                          </w:p>
                        </w:tc>
                        <w:tc>
                          <w:tcPr>
                            <w:tcW w:w="1055" w:type="dxa"/>
                          </w:tcPr>
                          <w:p w14:paraId="1DD0B09E" w14:textId="77777777" w:rsidR="00AF2EF2" w:rsidRDefault="00D4261D">
                            <w:pPr>
                              <w:pStyle w:val="TableParagraph"/>
                              <w:spacing w:line="151" w:lineRule="exact"/>
                              <w:ind w:left="2" w:right="7"/>
                              <w:rPr>
                                <w:rFonts w:ascii="Meiryo UI" w:hAnsi="Meiryo UI"/>
                                <w:i/>
                                <w:position w:val="5"/>
                                <w:sz w:val="10"/>
                              </w:rPr>
                            </w:pPr>
                            <w:r>
                              <w:rPr>
                                <w:spacing w:val="-2"/>
                                <w:sz w:val="13"/>
                              </w:rPr>
                              <w:t>0.035</w:t>
                            </w:r>
                            <w:r>
                              <w:rPr>
                                <w:rFonts w:ascii="Meiryo UI" w:hAnsi="Meiryo UI"/>
                                <w:i/>
                                <w:spacing w:val="-2"/>
                                <w:position w:val="5"/>
                                <w:sz w:val="10"/>
                              </w:rPr>
                              <w:t>∗∗∗</w:t>
                            </w:r>
                          </w:p>
                        </w:tc>
                        <w:tc>
                          <w:tcPr>
                            <w:tcW w:w="1055" w:type="dxa"/>
                          </w:tcPr>
                          <w:p w14:paraId="6A14573E" w14:textId="77777777" w:rsidR="00AF2EF2" w:rsidRDefault="00D4261D">
                            <w:pPr>
                              <w:pStyle w:val="TableParagraph"/>
                              <w:spacing w:line="151" w:lineRule="exact"/>
                              <w:ind w:left="2" w:right="7"/>
                              <w:rPr>
                                <w:rFonts w:ascii="Meiryo UI" w:hAnsi="Meiryo UI"/>
                                <w:i/>
                                <w:position w:val="5"/>
                                <w:sz w:val="10"/>
                              </w:rPr>
                            </w:pPr>
                            <w:r>
                              <w:rPr>
                                <w:spacing w:val="-2"/>
                                <w:sz w:val="13"/>
                              </w:rPr>
                              <w:t>0.032</w:t>
                            </w:r>
                            <w:r>
                              <w:rPr>
                                <w:rFonts w:ascii="Meiryo UI" w:hAnsi="Meiryo UI"/>
                                <w:i/>
                                <w:spacing w:val="-2"/>
                                <w:position w:val="5"/>
                                <w:sz w:val="10"/>
                              </w:rPr>
                              <w:t>∗∗∗</w:t>
                            </w:r>
                          </w:p>
                        </w:tc>
                        <w:tc>
                          <w:tcPr>
                            <w:tcW w:w="1055" w:type="dxa"/>
                          </w:tcPr>
                          <w:p w14:paraId="2963C80E" w14:textId="77777777" w:rsidR="00AF2EF2" w:rsidRDefault="00D4261D">
                            <w:pPr>
                              <w:pStyle w:val="TableParagraph"/>
                              <w:spacing w:line="151" w:lineRule="exact"/>
                              <w:ind w:left="1" w:right="7"/>
                              <w:rPr>
                                <w:rFonts w:ascii="Meiryo UI" w:hAnsi="Meiryo UI"/>
                                <w:i/>
                                <w:position w:val="5"/>
                                <w:sz w:val="10"/>
                              </w:rPr>
                            </w:pPr>
                            <w:r>
                              <w:rPr>
                                <w:spacing w:val="-2"/>
                                <w:sz w:val="13"/>
                              </w:rPr>
                              <w:t>0.035</w:t>
                            </w:r>
                            <w:r>
                              <w:rPr>
                                <w:rFonts w:ascii="Meiryo UI" w:hAnsi="Meiryo UI"/>
                                <w:i/>
                                <w:spacing w:val="-2"/>
                                <w:position w:val="5"/>
                                <w:sz w:val="10"/>
                              </w:rPr>
                              <w:t>∗∗∗</w:t>
                            </w:r>
                          </w:p>
                        </w:tc>
                        <w:tc>
                          <w:tcPr>
                            <w:tcW w:w="1055" w:type="dxa"/>
                          </w:tcPr>
                          <w:p w14:paraId="73FE9574" w14:textId="77777777" w:rsidR="00AF2EF2" w:rsidRDefault="00D4261D">
                            <w:pPr>
                              <w:pStyle w:val="TableParagraph"/>
                              <w:spacing w:line="151" w:lineRule="exact"/>
                              <w:ind w:left="1" w:right="7"/>
                              <w:rPr>
                                <w:rFonts w:ascii="Meiryo UI" w:hAnsi="Meiryo UI"/>
                                <w:i/>
                                <w:position w:val="5"/>
                                <w:sz w:val="10"/>
                              </w:rPr>
                            </w:pPr>
                            <w:r>
                              <w:rPr>
                                <w:spacing w:val="-2"/>
                                <w:sz w:val="13"/>
                              </w:rPr>
                              <w:t>0.028</w:t>
                            </w:r>
                            <w:r>
                              <w:rPr>
                                <w:rFonts w:ascii="Meiryo UI" w:hAnsi="Meiryo UI"/>
                                <w:i/>
                                <w:spacing w:val="-2"/>
                                <w:position w:val="5"/>
                                <w:sz w:val="10"/>
                              </w:rPr>
                              <w:t>∗∗∗</w:t>
                            </w:r>
                          </w:p>
                        </w:tc>
                        <w:tc>
                          <w:tcPr>
                            <w:tcW w:w="1055" w:type="dxa"/>
                          </w:tcPr>
                          <w:p w14:paraId="08B87137" w14:textId="77777777" w:rsidR="00AF2EF2" w:rsidRDefault="00D4261D">
                            <w:pPr>
                              <w:pStyle w:val="TableParagraph"/>
                              <w:spacing w:line="151" w:lineRule="exact"/>
                              <w:ind w:left="1" w:right="7"/>
                              <w:rPr>
                                <w:rFonts w:ascii="Meiryo UI" w:hAnsi="Meiryo UI"/>
                                <w:i/>
                                <w:position w:val="5"/>
                                <w:sz w:val="10"/>
                              </w:rPr>
                            </w:pPr>
                            <w:r>
                              <w:rPr>
                                <w:spacing w:val="-2"/>
                                <w:sz w:val="13"/>
                              </w:rPr>
                              <w:t>0.019</w:t>
                            </w:r>
                            <w:r>
                              <w:rPr>
                                <w:rFonts w:ascii="Meiryo UI" w:hAnsi="Meiryo UI"/>
                                <w:i/>
                                <w:spacing w:val="-2"/>
                                <w:position w:val="5"/>
                                <w:sz w:val="10"/>
                              </w:rPr>
                              <w:t>∗∗∗</w:t>
                            </w:r>
                          </w:p>
                        </w:tc>
                        <w:tc>
                          <w:tcPr>
                            <w:tcW w:w="1056" w:type="dxa"/>
                          </w:tcPr>
                          <w:p w14:paraId="26DBF804" w14:textId="77777777" w:rsidR="00AF2EF2" w:rsidRDefault="00D4261D">
                            <w:pPr>
                              <w:pStyle w:val="TableParagraph"/>
                              <w:spacing w:line="151" w:lineRule="exact"/>
                              <w:ind w:right="7"/>
                              <w:rPr>
                                <w:rFonts w:ascii="Meiryo UI" w:hAnsi="Meiryo UI"/>
                                <w:i/>
                                <w:position w:val="5"/>
                                <w:sz w:val="10"/>
                              </w:rPr>
                            </w:pPr>
                            <w:r>
                              <w:rPr>
                                <w:spacing w:val="-2"/>
                                <w:sz w:val="13"/>
                              </w:rPr>
                              <w:t>0.028</w:t>
                            </w:r>
                            <w:r>
                              <w:rPr>
                                <w:rFonts w:ascii="Meiryo UI" w:hAnsi="Meiryo UI"/>
                                <w:i/>
                                <w:spacing w:val="-2"/>
                                <w:position w:val="5"/>
                                <w:sz w:val="10"/>
                              </w:rPr>
                              <w:t>∗∗∗</w:t>
                            </w:r>
                          </w:p>
                        </w:tc>
                      </w:tr>
                      <w:tr w:rsidR="00AF2EF2" w14:paraId="016373B9" w14:textId="77777777">
                        <w:trPr>
                          <w:trHeight w:val="144"/>
                        </w:trPr>
                        <w:tc>
                          <w:tcPr>
                            <w:tcW w:w="1448" w:type="dxa"/>
                          </w:tcPr>
                          <w:p w14:paraId="5A0F2524" w14:textId="77777777" w:rsidR="00AF2EF2" w:rsidRDefault="00AF2EF2">
                            <w:pPr>
                              <w:pStyle w:val="TableParagraph"/>
                              <w:jc w:val="left"/>
                              <w:rPr>
                                <w:rFonts w:ascii="Times New Roman"/>
                                <w:sz w:val="8"/>
                              </w:rPr>
                            </w:pPr>
                          </w:p>
                        </w:tc>
                        <w:tc>
                          <w:tcPr>
                            <w:tcW w:w="1059" w:type="dxa"/>
                          </w:tcPr>
                          <w:p w14:paraId="1210AA73" w14:textId="77777777" w:rsidR="00AF2EF2" w:rsidRDefault="00D4261D">
                            <w:pPr>
                              <w:pStyle w:val="TableParagraph"/>
                              <w:spacing w:line="125" w:lineRule="exact"/>
                              <w:ind w:left="5" w:right="1"/>
                              <w:rPr>
                                <w:sz w:val="13"/>
                              </w:rPr>
                            </w:pPr>
                            <w:r>
                              <w:rPr>
                                <w:spacing w:val="-2"/>
                                <w:sz w:val="13"/>
                              </w:rPr>
                              <w:t>[0.019,0.036]</w:t>
                            </w:r>
                          </w:p>
                        </w:tc>
                        <w:tc>
                          <w:tcPr>
                            <w:tcW w:w="1055" w:type="dxa"/>
                          </w:tcPr>
                          <w:p w14:paraId="2467C57C" w14:textId="77777777" w:rsidR="00AF2EF2" w:rsidRDefault="00D4261D">
                            <w:pPr>
                              <w:pStyle w:val="TableParagraph"/>
                              <w:spacing w:line="125" w:lineRule="exact"/>
                              <w:ind w:left="7" w:right="7"/>
                              <w:rPr>
                                <w:sz w:val="13"/>
                              </w:rPr>
                            </w:pPr>
                            <w:r>
                              <w:rPr>
                                <w:spacing w:val="-2"/>
                                <w:sz w:val="13"/>
                              </w:rPr>
                              <w:t>[0.018,0.036]</w:t>
                            </w:r>
                          </w:p>
                        </w:tc>
                        <w:tc>
                          <w:tcPr>
                            <w:tcW w:w="1055" w:type="dxa"/>
                          </w:tcPr>
                          <w:p w14:paraId="3C0FF95E" w14:textId="77777777" w:rsidR="00AF2EF2" w:rsidRDefault="00D4261D">
                            <w:pPr>
                              <w:pStyle w:val="TableParagraph"/>
                              <w:spacing w:line="125" w:lineRule="exact"/>
                              <w:ind w:left="7" w:right="7"/>
                              <w:rPr>
                                <w:sz w:val="13"/>
                              </w:rPr>
                            </w:pPr>
                            <w:r>
                              <w:rPr>
                                <w:spacing w:val="-2"/>
                                <w:sz w:val="13"/>
                              </w:rPr>
                              <w:t>[0.019,0.036]</w:t>
                            </w:r>
                          </w:p>
                        </w:tc>
                        <w:tc>
                          <w:tcPr>
                            <w:tcW w:w="1055" w:type="dxa"/>
                          </w:tcPr>
                          <w:p w14:paraId="4BDE6463" w14:textId="77777777" w:rsidR="00AF2EF2" w:rsidRDefault="00D4261D">
                            <w:pPr>
                              <w:pStyle w:val="TableParagraph"/>
                              <w:spacing w:line="125" w:lineRule="exact"/>
                              <w:ind w:left="7" w:right="7"/>
                              <w:rPr>
                                <w:sz w:val="13"/>
                              </w:rPr>
                            </w:pPr>
                            <w:r>
                              <w:rPr>
                                <w:spacing w:val="-2"/>
                                <w:sz w:val="13"/>
                              </w:rPr>
                              <w:t>[0.027,0.042]</w:t>
                            </w:r>
                          </w:p>
                        </w:tc>
                        <w:tc>
                          <w:tcPr>
                            <w:tcW w:w="1055" w:type="dxa"/>
                          </w:tcPr>
                          <w:p w14:paraId="2DBE109E" w14:textId="77777777" w:rsidR="00AF2EF2" w:rsidRDefault="00D4261D">
                            <w:pPr>
                              <w:pStyle w:val="TableParagraph"/>
                              <w:spacing w:line="125" w:lineRule="exact"/>
                              <w:ind w:left="7" w:right="7"/>
                              <w:rPr>
                                <w:sz w:val="13"/>
                              </w:rPr>
                            </w:pPr>
                            <w:r>
                              <w:rPr>
                                <w:spacing w:val="-2"/>
                                <w:sz w:val="13"/>
                              </w:rPr>
                              <w:t>[0.025,0.040]</w:t>
                            </w:r>
                          </w:p>
                        </w:tc>
                        <w:tc>
                          <w:tcPr>
                            <w:tcW w:w="1055" w:type="dxa"/>
                          </w:tcPr>
                          <w:p w14:paraId="6F905164" w14:textId="77777777" w:rsidR="00AF2EF2" w:rsidRDefault="00D4261D">
                            <w:pPr>
                              <w:pStyle w:val="TableParagraph"/>
                              <w:spacing w:line="125" w:lineRule="exact"/>
                              <w:ind w:left="6" w:right="7"/>
                              <w:rPr>
                                <w:sz w:val="13"/>
                              </w:rPr>
                            </w:pPr>
                            <w:r>
                              <w:rPr>
                                <w:spacing w:val="-2"/>
                                <w:sz w:val="13"/>
                              </w:rPr>
                              <w:t>[0.027,0.043]</w:t>
                            </w:r>
                          </w:p>
                        </w:tc>
                        <w:tc>
                          <w:tcPr>
                            <w:tcW w:w="1055" w:type="dxa"/>
                          </w:tcPr>
                          <w:p w14:paraId="0E8F5AEC" w14:textId="77777777" w:rsidR="00AF2EF2" w:rsidRDefault="00D4261D">
                            <w:pPr>
                              <w:pStyle w:val="TableParagraph"/>
                              <w:spacing w:line="125" w:lineRule="exact"/>
                              <w:ind w:left="7" w:right="7"/>
                              <w:rPr>
                                <w:sz w:val="13"/>
                              </w:rPr>
                            </w:pPr>
                            <w:r>
                              <w:rPr>
                                <w:spacing w:val="-2"/>
                                <w:sz w:val="13"/>
                              </w:rPr>
                              <w:t>[0.021,0.035]</w:t>
                            </w:r>
                          </w:p>
                        </w:tc>
                        <w:tc>
                          <w:tcPr>
                            <w:tcW w:w="1055" w:type="dxa"/>
                          </w:tcPr>
                          <w:p w14:paraId="2C9FD14C" w14:textId="77777777" w:rsidR="00AF2EF2" w:rsidRDefault="00D4261D">
                            <w:pPr>
                              <w:pStyle w:val="TableParagraph"/>
                              <w:spacing w:line="125" w:lineRule="exact"/>
                              <w:ind w:left="7" w:right="7"/>
                              <w:rPr>
                                <w:sz w:val="13"/>
                              </w:rPr>
                            </w:pPr>
                            <w:r>
                              <w:rPr>
                                <w:spacing w:val="-2"/>
                                <w:sz w:val="13"/>
                              </w:rPr>
                              <w:t>[0.011,0.026]</w:t>
                            </w:r>
                          </w:p>
                        </w:tc>
                        <w:tc>
                          <w:tcPr>
                            <w:tcW w:w="1056" w:type="dxa"/>
                          </w:tcPr>
                          <w:p w14:paraId="0A2D27FB" w14:textId="77777777" w:rsidR="00AF2EF2" w:rsidRDefault="00D4261D">
                            <w:pPr>
                              <w:pStyle w:val="TableParagraph"/>
                              <w:spacing w:line="125" w:lineRule="exact"/>
                              <w:ind w:left="6" w:right="7"/>
                              <w:rPr>
                                <w:sz w:val="13"/>
                              </w:rPr>
                            </w:pPr>
                            <w:r>
                              <w:rPr>
                                <w:spacing w:val="-2"/>
                                <w:sz w:val="13"/>
                              </w:rPr>
                              <w:t>[0.020,0.036]</w:t>
                            </w:r>
                          </w:p>
                        </w:tc>
                      </w:tr>
                      <w:tr w:rsidR="00AF2EF2" w14:paraId="2724ACFF" w14:textId="77777777">
                        <w:trPr>
                          <w:trHeight w:val="170"/>
                        </w:trPr>
                        <w:tc>
                          <w:tcPr>
                            <w:tcW w:w="1448" w:type="dxa"/>
                          </w:tcPr>
                          <w:p w14:paraId="5F5B21C6" w14:textId="77777777" w:rsidR="00AF2EF2" w:rsidRDefault="00D4261D">
                            <w:pPr>
                              <w:pStyle w:val="TableParagraph"/>
                              <w:spacing w:before="6" w:line="145" w:lineRule="exact"/>
                              <w:ind w:left="99"/>
                              <w:jc w:val="left"/>
                              <w:rPr>
                                <w:sz w:val="13"/>
                              </w:rPr>
                            </w:pPr>
                            <w:r>
                              <w:rPr>
                                <w:spacing w:val="-5"/>
                                <w:w w:val="105"/>
                                <w:sz w:val="13"/>
                              </w:rPr>
                              <w:t>gfc</w:t>
                            </w:r>
                          </w:p>
                        </w:tc>
                        <w:tc>
                          <w:tcPr>
                            <w:tcW w:w="1059" w:type="dxa"/>
                          </w:tcPr>
                          <w:p w14:paraId="462B9128" w14:textId="77777777" w:rsidR="00AF2EF2" w:rsidRDefault="00D4261D">
                            <w:pPr>
                              <w:pStyle w:val="TableParagraph"/>
                              <w:spacing w:line="151" w:lineRule="exact"/>
                              <w:ind w:left="4" w:right="5"/>
                              <w:rPr>
                                <w:rFonts w:ascii="Meiryo UI" w:hAnsi="Meiryo UI"/>
                                <w:i/>
                                <w:position w:val="5"/>
                                <w:sz w:val="10"/>
                              </w:rPr>
                            </w:pPr>
                            <w:r>
                              <w:rPr>
                                <w:spacing w:val="-2"/>
                                <w:sz w:val="13"/>
                              </w:rPr>
                              <w:t>-0.074</w:t>
                            </w:r>
                            <w:r>
                              <w:rPr>
                                <w:rFonts w:ascii="Meiryo UI" w:hAnsi="Meiryo UI"/>
                                <w:i/>
                                <w:spacing w:val="-2"/>
                                <w:position w:val="5"/>
                                <w:sz w:val="10"/>
                              </w:rPr>
                              <w:t>∗∗∗</w:t>
                            </w:r>
                          </w:p>
                        </w:tc>
                        <w:tc>
                          <w:tcPr>
                            <w:tcW w:w="1055" w:type="dxa"/>
                          </w:tcPr>
                          <w:p w14:paraId="106C83E0" w14:textId="77777777" w:rsidR="00AF2EF2" w:rsidRDefault="00D4261D">
                            <w:pPr>
                              <w:pStyle w:val="TableParagraph"/>
                              <w:spacing w:line="151" w:lineRule="exact"/>
                              <w:ind w:left="2" w:right="7"/>
                              <w:rPr>
                                <w:rFonts w:ascii="Meiryo UI" w:hAnsi="Meiryo UI"/>
                                <w:i/>
                                <w:position w:val="5"/>
                                <w:sz w:val="10"/>
                              </w:rPr>
                            </w:pPr>
                            <w:r>
                              <w:rPr>
                                <w:spacing w:val="-2"/>
                                <w:sz w:val="13"/>
                              </w:rPr>
                              <w:t>-0.075</w:t>
                            </w:r>
                            <w:r>
                              <w:rPr>
                                <w:rFonts w:ascii="Meiryo UI" w:hAnsi="Meiryo UI"/>
                                <w:i/>
                                <w:spacing w:val="-2"/>
                                <w:position w:val="5"/>
                                <w:sz w:val="10"/>
                              </w:rPr>
                              <w:t>∗∗∗</w:t>
                            </w:r>
                          </w:p>
                        </w:tc>
                        <w:tc>
                          <w:tcPr>
                            <w:tcW w:w="1055" w:type="dxa"/>
                          </w:tcPr>
                          <w:p w14:paraId="2E0BE1C6" w14:textId="77777777" w:rsidR="00AF2EF2" w:rsidRDefault="00D4261D">
                            <w:pPr>
                              <w:pStyle w:val="TableParagraph"/>
                              <w:spacing w:line="151" w:lineRule="exact"/>
                              <w:ind w:left="2" w:right="7"/>
                              <w:rPr>
                                <w:rFonts w:ascii="Meiryo UI" w:hAnsi="Meiryo UI"/>
                                <w:i/>
                                <w:position w:val="5"/>
                                <w:sz w:val="10"/>
                              </w:rPr>
                            </w:pPr>
                            <w:r>
                              <w:rPr>
                                <w:spacing w:val="-2"/>
                                <w:sz w:val="13"/>
                              </w:rPr>
                              <w:t>-0.073</w:t>
                            </w:r>
                            <w:r>
                              <w:rPr>
                                <w:rFonts w:ascii="Meiryo UI" w:hAnsi="Meiryo UI"/>
                                <w:i/>
                                <w:spacing w:val="-2"/>
                                <w:position w:val="5"/>
                                <w:sz w:val="10"/>
                              </w:rPr>
                              <w:t>∗∗∗</w:t>
                            </w:r>
                          </w:p>
                        </w:tc>
                        <w:tc>
                          <w:tcPr>
                            <w:tcW w:w="1055" w:type="dxa"/>
                          </w:tcPr>
                          <w:p w14:paraId="18E121A7" w14:textId="77777777" w:rsidR="00AF2EF2" w:rsidRDefault="00D4261D">
                            <w:pPr>
                              <w:pStyle w:val="TableParagraph"/>
                              <w:spacing w:line="151" w:lineRule="exact"/>
                              <w:ind w:left="2" w:right="7"/>
                              <w:rPr>
                                <w:rFonts w:ascii="Meiryo UI" w:hAnsi="Meiryo UI"/>
                                <w:i/>
                                <w:position w:val="5"/>
                                <w:sz w:val="10"/>
                              </w:rPr>
                            </w:pPr>
                            <w:r>
                              <w:rPr>
                                <w:spacing w:val="-2"/>
                                <w:sz w:val="13"/>
                              </w:rPr>
                              <w:t>-0.037</w:t>
                            </w:r>
                            <w:r>
                              <w:rPr>
                                <w:rFonts w:ascii="Meiryo UI" w:hAnsi="Meiryo UI"/>
                                <w:i/>
                                <w:spacing w:val="-2"/>
                                <w:position w:val="5"/>
                                <w:sz w:val="10"/>
                              </w:rPr>
                              <w:t>∗∗∗</w:t>
                            </w:r>
                          </w:p>
                        </w:tc>
                        <w:tc>
                          <w:tcPr>
                            <w:tcW w:w="1055" w:type="dxa"/>
                          </w:tcPr>
                          <w:p w14:paraId="0FD4CA67" w14:textId="77777777" w:rsidR="00AF2EF2" w:rsidRDefault="00D4261D">
                            <w:pPr>
                              <w:pStyle w:val="TableParagraph"/>
                              <w:spacing w:line="151" w:lineRule="exact"/>
                              <w:ind w:right="7"/>
                              <w:rPr>
                                <w:rFonts w:ascii="Meiryo UI" w:hAnsi="Meiryo UI"/>
                                <w:i/>
                                <w:position w:val="5"/>
                                <w:sz w:val="10"/>
                              </w:rPr>
                            </w:pPr>
                            <w:r>
                              <w:rPr>
                                <w:spacing w:val="-2"/>
                                <w:sz w:val="13"/>
                              </w:rPr>
                              <w:t>-0.076</w:t>
                            </w:r>
                            <w:r>
                              <w:rPr>
                                <w:rFonts w:ascii="Meiryo UI" w:hAnsi="Meiryo UI"/>
                                <w:i/>
                                <w:spacing w:val="-2"/>
                                <w:position w:val="5"/>
                                <w:sz w:val="10"/>
                              </w:rPr>
                              <w:t>∗∗∗</w:t>
                            </w:r>
                          </w:p>
                        </w:tc>
                        <w:tc>
                          <w:tcPr>
                            <w:tcW w:w="1055" w:type="dxa"/>
                          </w:tcPr>
                          <w:p w14:paraId="716596E0" w14:textId="77777777" w:rsidR="00AF2EF2" w:rsidRDefault="00D4261D">
                            <w:pPr>
                              <w:pStyle w:val="TableParagraph"/>
                              <w:spacing w:line="151" w:lineRule="exact"/>
                              <w:ind w:left="1" w:right="7"/>
                              <w:rPr>
                                <w:rFonts w:ascii="Meiryo UI" w:hAnsi="Meiryo UI"/>
                                <w:i/>
                                <w:position w:val="5"/>
                                <w:sz w:val="10"/>
                              </w:rPr>
                            </w:pPr>
                            <w:r>
                              <w:rPr>
                                <w:w w:val="90"/>
                                <w:sz w:val="13"/>
                              </w:rPr>
                              <w:t>-</w:t>
                            </w:r>
                            <w:r>
                              <w:rPr>
                                <w:spacing w:val="-2"/>
                                <w:sz w:val="13"/>
                              </w:rPr>
                              <w:t>0.038</w:t>
                            </w:r>
                            <w:r>
                              <w:rPr>
                                <w:rFonts w:ascii="Meiryo UI" w:hAnsi="Meiryo UI"/>
                                <w:i/>
                                <w:spacing w:val="-2"/>
                                <w:position w:val="5"/>
                                <w:sz w:val="10"/>
                              </w:rPr>
                              <w:t>∗∗∗</w:t>
                            </w:r>
                          </w:p>
                        </w:tc>
                        <w:tc>
                          <w:tcPr>
                            <w:tcW w:w="1055" w:type="dxa"/>
                          </w:tcPr>
                          <w:p w14:paraId="6159F7D3" w14:textId="77777777" w:rsidR="00AF2EF2" w:rsidRDefault="00D4261D">
                            <w:pPr>
                              <w:pStyle w:val="TableParagraph"/>
                              <w:spacing w:line="151" w:lineRule="exact"/>
                              <w:ind w:left="1" w:right="7"/>
                              <w:rPr>
                                <w:rFonts w:ascii="Meiryo UI" w:hAnsi="Meiryo UI"/>
                                <w:i/>
                                <w:position w:val="5"/>
                                <w:sz w:val="10"/>
                              </w:rPr>
                            </w:pPr>
                            <w:r>
                              <w:rPr>
                                <w:spacing w:val="-4"/>
                                <w:sz w:val="13"/>
                              </w:rPr>
                              <w:t>-</w:t>
                            </w:r>
                            <w:r>
                              <w:rPr>
                                <w:spacing w:val="-2"/>
                                <w:sz w:val="13"/>
                              </w:rPr>
                              <w:t>0.065</w:t>
                            </w:r>
                            <w:r>
                              <w:rPr>
                                <w:rFonts w:ascii="Meiryo UI" w:hAnsi="Meiryo UI"/>
                                <w:i/>
                                <w:spacing w:val="-2"/>
                                <w:position w:val="5"/>
                                <w:sz w:val="10"/>
                              </w:rPr>
                              <w:t>∗∗∗</w:t>
                            </w:r>
                          </w:p>
                        </w:tc>
                        <w:tc>
                          <w:tcPr>
                            <w:tcW w:w="1055" w:type="dxa"/>
                          </w:tcPr>
                          <w:p w14:paraId="53853B95" w14:textId="77777777" w:rsidR="00AF2EF2" w:rsidRDefault="00D4261D">
                            <w:pPr>
                              <w:pStyle w:val="TableParagraph"/>
                              <w:spacing w:line="151" w:lineRule="exact"/>
                              <w:ind w:left="1" w:right="7"/>
                              <w:rPr>
                                <w:rFonts w:ascii="Meiryo UI" w:hAnsi="Meiryo UI"/>
                                <w:i/>
                                <w:position w:val="5"/>
                                <w:sz w:val="10"/>
                              </w:rPr>
                            </w:pPr>
                            <w:r>
                              <w:rPr>
                                <w:w w:val="90"/>
                                <w:sz w:val="13"/>
                              </w:rPr>
                              <w:t>-</w:t>
                            </w:r>
                            <w:r>
                              <w:rPr>
                                <w:spacing w:val="-2"/>
                                <w:sz w:val="13"/>
                              </w:rPr>
                              <w:t>0.069</w:t>
                            </w:r>
                            <w:r>
                              <w:rPr>
                                <w:rFonts w:ascii="Meiryo UI" w:hAnsi="Meiryo UI"/>
                                <w:i/>
                                <w:spacing w:val="-2"/>
                                <w:position w:val="5"/>
                                <w:sz w:val="10"/>
                              </w:rPr>
                              <w:t>∗∗∗</w:t>
                            </w:r>
                          </w:p>
                        </w:tc>
                        <w:tc>
                          <w:tcPr>
                            <w:tcW w:w="1056" w:type="dxa"/>
                          </w:tcPr>
                          <w:p w14:paraId="394BAC7B" w14:textId="77777777" w:rsidR="00AF2EF2" w:rsidRDefault="00D4261D">
                            <w:pPr>
                              <w:pStyle w:val="TableParagraph"/>
                              <w:spacing w:line="151" w:lineRule="exact"/>
                              <w:ind w:right="7"/>
                              <w:rPr>
                                <w:rFonts w:ascii="Meiryo UI" w:hAnsi="Meiryo UI"/>
                                <w:i/>
                                <w:position w:val="5"/>
                                <w:sz w:val="10"/>
                              </w:rPr>
                            </w:pPr>
                            <w:r>
                              <w:rPr>
                                <w:w w:val="90"/>
                                <w:sz w:val="13"/>
                              </w:rPr>
                              <w:t>-</w:t>
                            </w:r>
                            <w:r>
                              <w:rPr>
                                <w:spacing w:val="-2"/>
                                <w:sz w:val="13"/>
                              </w:rPr>
                              <w:t>0.062</w:t>
                            </w:r>
                            <w:r>
                              <w:rPr>
                                <w:rFonts w:ascii="Meiryo UI" w:hAnsi="Meiryo UI"/>
                                <w:i/>
                                <w:spacing w:val="-2"/>
                                <w:position w:val="5"/>
                                <w:sz w:val="10"/>
                              </w:rPr>
                              <w:t>∗∗∗</w:t>
                            </w:r>
                          </w:p>
                        </w:tc>
                      </w:tr>
                      <w:tr w:rsidR="00AF2EF2" w14:paraId="59FE77B0" w14:textId="77777777">
                        <w:trPr>
                          <w:trHeight w:val="323"/>
                        </w:trPr>
                        <w:tc>
                          <w:tcPr>
                            <w:tcW w:w="1448" w:type="dxa"/>
                          </w:tcPr>
                          <w:p w14:paraId="450D82F6" w14:textId="77777777" w:rsidR="00AF2EF2" w:rsidRDefault="00D4261D">
                            <w:pPr>
                              <w:pStyle w:val="TableParagraph"/>
                              <w:spacing w:before="113" w:line="190" w:lineRule="exact"/>
                              <w:ind w:left="99"/>
                              <w:jc w:val="left"/>
                              <w:rPr>
                                <w:sz w:val="10"/>
                              </w:rPr>
                            </w:pPr>
                            <w:r>
                              <w:rPr>
                                <w:rFonts w:ascii="Meiryo UI" w:hAnsi="Meiryo UI"/>
                                <w:i/>
                                <w:spacing w:val="-2"/>
                                <w:w w:val="110"/>
                                <w:position w:val="2"/>
                                <w:sz w:val="13"/>
                              </w:rPr>
                              <w:t>△</w:t>
                            </w:r>
                            <w:r>
                              <w:rPr>
                                <w:spacing w:val="-2"/>
                                <w:w w:val="110"/>
                                <w:position w:val="2"/>
                                <w:sz w:val="13"/>
                              </w:rPr>
                              <w:t>(</w:t>
                            </w:r>
                            <w:r>
                              <w:rPr>
                                <w:i/>
                                <w:spacing w:val="-2"/>
                                <w:w w:val="110"/>
                                <w:position w:val="2"/>
                                <w:sz w:val="13"/>
                              </w:rPr>
                              <w:t>p</w:t>
                            </w:r>
                            <w:r>
                              <w:rPr>
                                <w:rFonts w:ascii="Verdana" w:hAnsi="Verdana"/>
                                <w:i/>
                                <w:spacing w:val="-2"/>
                                <w:w w:val="110"/>
                                <w:position w:val="1"/>
                                <w:sz w:val="10"/>
                              </w:rPr>
                              <w:t>c</w:t>
                            </w:r>
                            <w:r>
                              <w:rPr>
                                <w:i/>
                                <w:spacing w:val="-2"/>
                                <w:w w:val="110"/>
                                <w:position w:val="2"/>
                                <w:sz w:val="13"/>
                              </w:rPr>
                              <w:t>/p</w:t>
                            </w:r>
                            <w:r>
                              <w:rPr>
                                <w:rFonts w:ascii="Verdana" w:hAnsi="Verdana"/>
                                <w:i/>
                                <w:spacing w:val="-2"/>
                                <w:w w:val="110"/>
                                <w:sz w:val="10"/>
                              </w:rPr>
                              <w:t>h</w:t>
                            </w:r>
                            <w:r>
                              <w:rPr>
                                <w:spacing w:val="-2"/>
                                <w:w w:val="110"/>
                                <w:position w:val="2"/>
                                <w:sz w:val="13"/>
                              </w:rPr>
                              <w:t>)</w:t>
                            </w:r>
                            <w:r>
                              <w:rPr>
                                <w:rFonts w:ascii="Verdana" w:hAnsi="Verdana"/>
                                <w:i/>
                                <w:spacing w:val="-2"/>
                                <w:w w:val="110"/>
                                <w:sz w:val="10"/>
                              </w:rPr>
                              <w:t>s,t</w:t>
                            </w:r>
                            <w:r>
                              <w:rPr>
                                <w:rFonts w:ascii="Meiryo UI" w:hAnsi="Meiryo UI"/>
                                <w:i/>
                                <w:spacing w:val="-2"/>
                                <w:w w:val="110"/>
                                <w:sz w:val="10"/>
                              </w:rPr>
                              <w:t>−</w:t>
                            </w:r>
                            <w:r>
                              <w:rPr>
                                <w:spacing w:val="-2"/>
                                <w:w w:val="110"/>
                                <w:sz w:val="10"/>
                              </w:rPr>
                              <w:t>1</w:t>
                            </w:r>
                          </w:p>
                        </w:tc>
                        <w:tc>
                          <w:tcPr>
                            <w:tcW w:w="1059" w:type="dxa"/>
                          </w:tcPr>
                          <w:p w14:paraId="3265E66B" w14:textId="77777777" w:rsidR="00AF2EF2" w:rsidRDefault="00D4261D">
                            <w:pPr>
                              <w:pStyle w:val="TableParagraph"/>
                              <w:spacing w:line="141" w:lineRule="exact"/>
                              <w:ind w:left="5" w:right="1"/>
                              <w:rPr>
                                <w:sz w:val="13"/>
                              </w:rPr>
                            </w:pPr>
                            <w:r>
                              <w:rPr>
                                <w:w w:val="90"/>
                                <w:sz w:val="13"/>
                              </w:rPr>
                              <w:t>[-0.087,-</w:t>
                            </w:r>
                            <w:r>
                              <w:rPr>
                                <w:spacing w:val="-2"/>
                                <w:w w:val="90"/>
                                <w:sz w:val="13"/>
                              </w:rPr>
                              <w:t>0.060]</w:t>
                            </w:r>
                          </w:p>
                        </w:tc>
                        <w:tc>
                          <w:tcPr>
                            <w:tcW w:w="1055" w:type="dxa"/>
                          </w:tcPr>
                          <w:p w14:paraId="0A45628D" w14:textId="77777777" w:rsidR="00AF2EF2" w:rsidRDefault="00D4261D">
                            <w:pPr>
                              <w:pStyle w:val="TableParagraph"/>
                              <w:spacing w:line="119" w:lineRule="exact"/>
                              <w:ind w:left="7" w:right="7"/>
                              <w:rPr>
                                <w:sz w:val="13"/>
                              </w:rPr>
                            </w:pPr>
                            <w:r>
                              <w:rPr>
                                <w:w w:val="90"/>
                                <w:sz w:val="13"/>
                              </w:rPr>
                              <w:t>[-0.088,-</w:t>
                            </w:r>
                            <w:r>
                              <w:rPr>
                                <w:spacing w:val="-2"/>
                                <w:w w:val="90"/>
                                <w:sz w:val="13"/>
                              </w:rPr>
                              <w:t>0.062]</w:t>
                            </w:r>
                          </w:p>
                          <w:p w14:paraId="22E2803C" w14:textId="77777777" w:rsidR="00AF2EF2" w:rsidRDefault="00D4261D">
                            <w:pPr>
                              <w:pStyle w:val="TableParagraph"/>
                              <w:spacing w:line="180" w:lineRule="exact"/>
                              <w:ind w:left="2" w:right="7"/>
                              <w:rPr>
                                <w:rFonts w:ascii="Meiryo UI" w:hAnsi="Meiryo UI"/>
                                <w:i/>
                                <w:position w:val="5"/>
                                <w:sz w:val="10"/>
                              </w:rPr>
                            </w:pPr>
                            <w:r>
                              <w:rPr>
                                <w:spacing w:val="-2"/>
                                <w:sz w:val="13"/>
                              </w:rPr>
                              <w:t>0.064</w:t>
                            </w:r>
                            <w:r>
                              <w:rPr>
                                <w:rFonts w:ascii="Meiryo UI" w:hAnsi="Meiryo UI"/>
                                <w:i/>
                                <w:spacing w:val="-2"/>
                                <w:position w:val="5"/>
                                <w:sz w:val="10"/>
                              </w:rPr>
                              <w:t>∗∗∗</w:t>
                            </w:r>
                          </w:p>
                        </w:tc>
                        <w:tc>
                          <w:tcPr>
                            <w:tcW w:w="1055" w:type="dxa"/>
                          </w:tcPr>
                          <w:p w14:paraId="665E3C6F" w14:textId="77777777" w:rsidR="00AF2EF2" w:rsidRDefault="00D4261D">
                            <w:pPr>
                              <w:pStyle w:val="TableParagraph"/>
                              <w:spacing w:line="141" w:lineRule="exact"/>
                              <w:ind w:left="7" w:right="7"/>
                              <w:rPr>
                                <w:sz w:val="13"/>
                              </w:rPr>
                            </w:pPr>
                            <w:r>
                              <w:rPr>
                                <w:w w:val="90"/>
                                <w:sz w:val="13"/>
                              </w:rPr>
                              <w:t>[-0.087,-</w:t>
                            </w:r>
                            <w:r>
                              <w:rPr>
                                <w:spacing w:val="-2"/>
                                <w:w w:val="90"/>
                                <w:sz w:val="13"/>
                              </w:rPr>
                              <w:t>0.060]</w:t>
                            </w:r>
                          </w:p>
                        </w:tc>
                        <w:tc>
                          <w:tcPr>
                            <w:tcW w:w="1055" w:type="dxa"/>
                          </w:tcPr>
                          <w:p w14:paraId="484168D5" w14:textId="77777777" w:rsidR="00AF2EF2" w:rsidRDefault="00D4261D">
                            <w:pPr>
                              <w:pStyle w:val="TableParagraph"/>
                              <w:spacing w:line="141" w:lineRule="exact"/>
                              <w:ind w:left="7" w:right="7"/>
                              <w:rPr>
                                <w:sz w:val="13"/>
                              </w:rPr>
                            </w:pPr>
                            <w:r>
                              <w:rPr>
                                <w:w w:val="90"/>
                                <w:sz w:val="13"/>
                              </w:rPr>
                              <w:t>[-0.060,-</w:t>
                            </w:r>
                            <w:r>
                              <w:rPr>
                                <w:spacing w:val="-2"/>
                                <w:w w:val="90"/>
                                <w:sz w:val="13"/>
                              </w:rPr>
                              <w:t>0.014]</w:t>
                            </w:r>
                          </w:p>
                        </w:tc>
                        <w:tc>
                          <w:tcPr>
                            <w:tcW w:w="1055" w:type="dxa"/>
                          </w:tcPr>
                          <w:p w14:paraId="105F8C8C" w14:textId="77777777" w:rsidR="00AF2EF2" w:rsidRDefault="00D4261D">
                            <w:pPr>
                              <w:pStyle w:val="TableParagraph"/>
                              <w:spacing w:before="19" w:line="187" w:lineRule="auto"/>
                              <w:ind w:left="298" w:hanging="200"/>
                              <w:jc w:val="left"/>
                              <w:rPr>
                                <w:rFonts w:ascii="Meiryo UI" w:hAnsi="Meiryo UI"/>
                                <w:i/>
                                <w:position w:val="5"/>
                                <w:sz w:val="10"/>
                              </w:rPr>
                            </w:pPr>
                            <w:r>
                              <w:rPr>
                                <w:spacing w:val="-6"/>
                                <w:sz w:val="13"/>
                              </w:rPr>
                              <w:t>[-0.086,-0.065]</w:t>
                            </w:r>
                            <w:r>
                              <w:rPr>
                                <w:spacing w:val="40"/>
                                <w:sz w:val="13"/>
                              </w:rPr>
                              <w:t xml:space="preserve"> </w:t>
                            </w:r>
                            <w:r>
                              <w:rPr>
                                <w:spacing w:val="-2"/>
                                <w:sz w:val="13"/>
                              </w:rPr>
                              <w:t>0.034</w:t>
                            </w:r>
                            <w:r>
                              <w:rPr>
                                <w:rFonts w:ascii="Meiryo UI" w:hAnsi="Meiryo UI"/>
                                <w:i/>
                                <w:spacing w:val="-2"/>
                                <w:position w:val="5"/>
                                <w:sz w:val="10"/>
                              </w:rPr>
                              <w:t>∗∗</w:t>
                            </w:r>
                          </w:p>
                        </w:tc>
                        <w:tc>
                          <w:tcPr>
                            <w:tcW w:w="1055" w:type="dxa"/>
                          </w:tcPr>
                          <w:p w14:paraId="3C9F902E" w14:textId="77777777" w:rsidR="00AF2EF2" w:rsidRDefault="00D4261D">
                            <w:pPr>
                              <w:pStyle w:val="TableParagraph"/>
                              <w:spacing w:line="141" w:lineRule="exact"/>
                              <w:ind w:left="6" w:right="7"/>
                              <w:rPr>
                                <w:sz w:val="13"/>
                              </w:rPr>
                            </w:pPr>
                            <w:r>
                              <w:rPr>
                                <w:spacing w:val="-2"/>
                                <w:sz w:val="13"/>
                              </w:rPr>
                              <w:t>[-0.061,-0.015]</w:t>
                            </w:r>
                          </w:p>
                        </w:tc>
                        <w:tc>
                          <w:tcPr>
                            <w:tcW w:w="1055" w:type="dxa"/>
                          </w:tcPr>
                          <w:p w14:paraId="506B0CD3" w14:textId="77777777" w:rsidR="00AF2EF2" w:rsidRDefault="00D4261D">
                            <w:pPr>
                              <w:pStyle w:val="TableParagraph"/>
                              <w:spacing w:line="141" w:lineRule="exact"/>
                              <w:ind w:left="7" w:right="7"/>
                              <w:rPr>
                                <w:sz w:val="13"/>
                              </w:rPr>
                            </w:pPr>
                            <w:r>
                              <w:rPr>
                                <w:w w:val="90"/>
                                <w:sz w:val="13"/>
                              </w:rPr>
                              <w:t>[-0.082,-</w:t>
                            </w:r>
                            <w:r>
                              <w:rPr>
                                <w:spacing w:val="-2"/>
                                <w:w w:val="90"/>
                                <w:sz w:val="13"/>
                              </w:rPr>
                              <w:t>0.047]</w:t>
                            </w:r>
                          </w:p>
                        </w:tc>
                        <w:tc>
                          <w:tcPr>
                            <w:tcW w:w="1055" w:type="dxa"/>
                          </w:tcPr>
                          <w:p w14:paraId="35D7EBDF" w14:textId="77777777" w:rsidR="00AF2EF2" w:rsidRDefault="00D4261D">
                            <w:pPr>
                              <w:pStyle w:val="TableParagraph"/>
                              <w:spacing w:before="19" w:line="187" w:lineRule="auto"/>
                              <w:ind w:left="298" w:hanging="201"/>
                              <w:jc w:val="left"/>
                              <w:rPr>
                                <w:rFonts w:ascii="Meiryo UI" w:hAnsi="Meiryo UI"/>
                                <w:i/>
                                <w:position w:val="5"/>
                                <w:sz w:val="10"/>
                              </w:rPr>
                            </w:pPr>
                            <w:r>
                              <w:rPr>
                                <w:spacing w:val="-6"/>
                                <w:sz w:val="13"/>
                              </w:rPr>
                              <w:t>[-0.084,-0.054]</w:t>
                            </w:r>
                            <w:r>
                              <w:rPr>
                                <w:spacing w:val="40"/>
                                <w:sz w:val="13"/>
                              </w:rPr>
                              <w:t xml:space="preserve"> </w:t>
                            </w:r>
                            <w:r>
                              <w:rPr>
                                <w:spacing w:val="-2"/>
                                <w:sz w:val="13"/>
                              </w:rPr>
                              <w:t>0.082</w:t>
                            </w:r>
                            <w:r>
                              <w:rPr>
                                <w:rFonts w:ascii="Meiryo UI" w:hAnsi="Meiryo UI"/>
                                <w:i/>
                                <w:spacing w:val="-2"/>
                                <w:position w:val="5"/>
                                <w:sz w:val="10"/>
                              </w:rPr>
                              <w:t>∗∗</w:t>
                            </w:r>
                          </w:p>
                        </w:tc>
                        <w:tc>
                          <w:tcPr>
                            <w:tcW w:w="1056" w:type="dxa"/>
                          </w:tcPr>
                          <w:p w14:paraId="37808F19" w14:textId="77777777" w:rsidR="00AF2EF2" w:rsidRDefault="00D4261D">
                            <w:pPr>
                              <w:pStyle w:val="TableParagraph"/>
                              <w:spacing w:line="141" w:lineRule="exact"/>
                              <w:ind w:left="5" w:right="7"/>
                              <w:rPr>
                                <w:sz w:val="13"/>
                              </w:rPr>
                            </w:pPr>
                            <w:r>
                              <w:rPr>
                                <w:spacing w:val="-4"/>
                                <w:sz w:val="13"/>
                              </w:rPr>
                              <w:t>[-0.081,-0.044]</w:t>
                            </w:r>
                          </w:p>
                        </w:tc>
                      </w:tr>
                      <w:tr w:rsidR="00AF2EF2" w14:paraId="700AA397" w14:textId="77777777">
                        <w:trPr>
                          <w:trHeight w:val="323"/>
                        </w:trPr>
                        <w:tc>
                          <w:tcPr>
                            <w:tcW w:w="1448" w:type="dxa"/>
                          </w:tcPr>
                          <w:p w14:paraId="12429154" w14:textId="77777777" w:rsidR="00AF2EF2" w:rsidRDefault="00D4261D">
                            <w:pPr>
                              <w:pStyle w:val="TableParagraph"/>
                              <w:spacing w:before="103" w:line="200" w:lineRule="exact"/>
                              <w:ind w:left="99"/>
                              <w:jc w:val="left"/>
                              <w:rPr>
                                <w:position w:val="5"/>
                                <w:sz w:val="10"/>
                              </w:rPr>
                            </w:pPr>
                            <w:r>
                              <w:rPr>
                                <w:rFonts w:ascii="Meiryo UI" w:hAnsi="Meiryo UI"/>
                                <w:i/>
                                <w:spacing w:val="-2"/>
                                <w:w w:val="105"/>
                                <w:sz w:val="13"/>
                              </w:rPr>
                              <w:t>△</w:t>
                            </w:r>
                            <w:r>
                              <w:rPr>
                                <w:spacing w:val="-2"/>
                                <w:w w:val="105"/>
                                <w:sz w:val="13"/>
                              </w:rPr>
                              <w:t>(</w:t>
                            </w:r>
                            <w:r>
                              <w:rPr>
                                <w:i/>
                                <w:spacing w:val="-2"/>
                                <w:w w:val="105"/>
                                <w:sz w:val="13"/>
                              </w:rPr>
                              <w:t>p</w:t>
                            </w:r>
                            <w:r>
                              <w:rPr>
                                <w:rFonts w:ascii="Verdana" w:hAnsi="Verdana"/>
                                <w:i/>
                                <w:spacing w:val="-2"/>
                                <w:w w:val="105"/>
                                <w:position w:val="-1"/>
                                <w:sz w:val="10"/>
                              </w:rPr>
                              <w:t>c</w:t>
                            </w:r>
                            <w:r>
                              <w:rPr>
                                <w:i/>
                                <w:spacing w:val="-2"/>
                                <w:w w:val="105"/>
                                <w:sz w:val="13"/>
                              </w:rPr>
                              <w:t>/p</w:t>
                            </w:r>
                            <w:r>
                              <w:rPr>
                                <w:rFonts w:ascii="Verdana" w:hAnsi="Verdana"/>
                                <w:i/>
                                <w:spacing w:val="-2"/>
                                <w:w w:val="105"/>
                                <w:position w:val="-1"/>
                                <w:sz w:val="10"/>
                              </w:rPr>
                              <w:t>h</w:t>
                            </w:r>
                            <w:r>
                              <w:rPr>
                                <w:spacing w:val="-2"/>
                                <w:w w:val="105"/>
                                <w:sz w:val="13"/>
                              </w:rPr>
                              <w:t>)</w:t>
                            </w:r>
                            <w:r>
                              <w:rPr>
                                <w:spacing w:val="-2"/>
                                <w:w w:val="105"/>
                                <w:position w:val="5"/>
                                <w:sz w:val="10"/>
                              </w:rPr>
                              <w:t>2</w:t>
                            </w:r>
                          </w:p>
                        </w:tc>
                        <w:tc>
                          <w:tcPr>
                            <w:tcW w:w="1059" w:type="dxa"/>
                          </w:tcPr>
                          <w:p w14:paraId="1ECDF6B2" w14:textId="77777777" w:rsidR="00AF2EF2" w:rsidRDefault="00AF2EF2">
                            <w:pPr>
                              <w:pStyle w:val="TableParagraph"/>
                              <w:jc w:val="left"/>
                              <w:rPr>
                                <w:rFonts w:ascii="Times New Roman"/>
                                <w:sz w:val="12"/>
                              </w:rPr>
                            </w:pPr>
                          </w:p>
                        </w:tc>
                        <w:tc>
                          <w:tcPr>
                            <w:tcW w:w="1055" w:type="dxa"/>
                          </w:tcPr>
                          <w:p w14:paraId="5E7DC076" w14:textId="77777777" w:rsidR="00AF2EF2" w:rsidRDefault="00D4261D">
                            <w:pPr>
                              <w:pStyle w:val="TableParagraph"/>
                              <w:spacing w:line="112" w:lineRule="exact"/>
                              <w:ind w:left="147"/>
                              <w:jc w:val="left"/>
                              <w:rPr>
                                <w:sz w:val="13"/>
                              </w:rPr>
                            </w:pPr>
                            <w:r>
                              <w:rPr>
                                <w:spacing w:val="-2"/>
                                <w:sz w:val="13"/>
                              </w:rPr>
                              <w:t>[0.036,0.091]</w:t>
                            </w:r>
                          </w:p>
                          <w:p w14:paraId="194D58BE" w14:textId="77777777" w:rsidR="00AF2EF2" w:rsidRDefault="00D4261D">
                            <w:pPr>
                              <w:pStyle w:val="TableParagraph"/>
                              <w:spacing w:line="180" w:lineRule="exact"/>
                              <w:ind w:left="243"/>
                              <w:jc w:val="left"/>
                              <w:rPr>
                                <w:rFonts w:ascii="Meiryo UI" w:hAnsi="Meiryo UI"/>
                                <w:i/>
                                <w:position w:val="5"/>
                                <w:sz w:val="10"/>
                              </w:rPr>
                            </w:pPr>
                            <w:r>
                              <w:rPr>
                                <w:w w:val="90"/>
                                <w:sz w:val="13"/>
                              </w:rPr>
                              <w:t>-</w:t>
                            </w:r>
                            <w:r>
                              <w:rPr>
                                <w:spacing w:val="-2"/>
                                <w:sz w:val="13"/>
                              </w:rPr>
                              <w:t>0.040</w:t>
                            </w:r>
                            <w:r>
                              <w:rPr>
                                <w:rFonts w:ascii="Meiryo UI" w:hAnsi="Meiryo UI"/>
                                <w:i/>
                                <w:spacing w:val="-2"/>
                                <w:position w:val="5"/>
                                <w:sz w:val="10"/>
                              </w:rPr>
                              <w:t>∗∗∗</w:t>
                            </w:r>
                          </w:p>
                        </w:tc>
                        <w:tc>
                          <w:tcPr>
                            <w:tcW w:w="1055" w:type="dxa"/>
                          </w:tcPr>
                          <w:p w14:paraId="47523DC0" w14:textId="77777777" w:rsidR="00AF2EF2" w:rsidRDefault="00AF2EF2">
                            <w:pPr>
                              <w:pStyle w:val="TableParagraph"/>
                              <w:jc w:val="left"/>
                              <w:rPr>
                                <w:rFonts w:ascii="Times New Roman"/>
                                <w:sz w:val="12"/>
                              </w:rPr>
                            </w:pPr>
                          </w:p>
                        </w:tc>
                        <w:tc>
                          <w:tcPr>
                            <w:tcW w:w="1055" w:type="dxa"/>
                          </w:tcPr>
                          <w:p w14:paraId="3917C897" w14:textId="77777777" w:rsidR="00AF2EF2" w:rsidRDefault="00AF2EF2">
                            <w:pPr>
                              <w:pStyle w:val="TableParagraph"/>
                              <w:jc w:val="left"/>
                              <w:rPr>
                                <w:rFonts w:ascii="Times New Roman"/>
                                <w:sz w:val="12"/>
                              </w:rPr>
                            </w:pPr>
                          </w:p>
                        </w:tc>
                        <w:tc>
                          <w:tcPr>
                            <w:tcW w:w="1055" w:type="dxa"/>
                          </w:tcPr>
                          <w:p w14:paraId="60771A87" w14:textId="77777777" w:rsidR="00AF2EF2" w:rsidRDefault="00D4261D">
                            <w:pPr>
                              <w:pStyle w:val="TableParagraph"/>
                              <w:spacing w:line="112" w:lineRule="exact"/>
                              <w:ind w:left="7" w:right="7"/>
                              <w:rPr>
                                <w:sz w:val="13"/>
                              </w:rPr>
                            </w:pPr>
                            <w:r>
                              <w:rPr>
                                <w:spacing w:val="-2"/>
                                <w:sz w:val="13"/>
                              </w:rPr>
                              <w:t>[0.004,0.065]</w:t>
                            </w:r>
                          </w:p>
                          <w:p w14:paraId="5441866E" w14:textId="77777777" w:rsidR="00AF2EF2" w:rsidRDefault="00D4261D">
                            <w:pPr>
                              <w:pStyle w:val="TableParagraph"/>
                              <w:spacing w:line="180" w:lineRule="exact"/>
                              <w:ind w:left="2" w:right="7"/>
                              <w:rPr>
                                <w:rFonts w:ascii="Meiryo UI" w:hAnsi="Meiryo UI"/>
                                <w:i/>
                                <w:position w:val="5"/>
                                <w:sz w:val="10"/>
                              </w:rPr>
                            </w:pPr>
                            <w:r>
                              <w:rPr>
                                <w:spacing w:val="-2"/>
                                <w:sz w:val="13"/>
                              </w:rPr>
                              <w:t>-0.019</w:t>
                            </w:r>
                            <w:r>
                              <w:rPr>
                                <w:rFonts w:ascii="Meiryo UI" w:hAnsi="Meiryo UI"/>
                                <w:i/>
                                <w:spacing w:val="-2"/>
                                <w:position w:val="5"/>
                                <w:sz w:val="10"/>
                              </w:rPr>
                              <w:t>∗∗</w:t>
                            </w:r>
                          </w:p>
                        </w:tc>
                        <w:tc>
                          <w:tcPr>
                            <w:tcW w:w="1055" w:type="dxa"/>
                          </w:tcPr>
                          <w:p w14:paraId="70CF1E8C" w14:textId="77777777" w:rsidR="00AF2EF2" w:rsidRDefault="00AF2EF2">
                            <w:pPr>
                              <w:pStyle w:val="TableParagraph"/>
                              <w:jc w:val="left"/>
                              <w:rPr>
                                <w:rFonts w:ascii="Times New Roman"/>
                                <w:sz w:val="12"/>
                              </w:rPr>
                            </w:pPr>
                          </w:p>
                        </w:tc>
                        <w:tc>
                          <w:tcPr>
                            <w:tcW w:w="1055" w:type="dxa"/>
                          </w:tcPr>
                          <w:p w14:paraId="54D3D2F9" w14:textId="77777777" w:rsidR="00AF2EF2" w:rsidRDefault="00AF2EF2">
                            <w:pPr>
                              <w:pStyle w:val="TableParagraph"/>
                              <w:jc w:val="left"/>
                              <w:rPr>
                                <w:rFonts w:ascii="Times New Roman"/>
                                <w:sz w:val="12"/>
                              </w:rPr>
                            </w:pPr>
                          </w:p>
                        </w:tc>
                        <w:tc>
                          <w:tcPr>
                            <w:tcW w:w="1055" w:type="dxa"/>
                          </w:tcPr>
                          <w:p w14:paraId="5D518CDF" w14:textId="77777777" w:rsidR="00AF2EF2" w:rsidRDefault="00D4261D">
                            <w:pPr>
                              <w:pStyle w:val="TableParagraph"/>
                              <w:spacing w:line="112" w:lineRule="exact"/>
                              <w:ind w:left="146"/>
                              <w:jc w:val="left"/>
                              <w:rPr>
                                <w:sz w:val="13"/>
                              </w:rPr>
                            </w:pPr>
                            <w:r>
                              <w:rPr>
                                <w:spacing w:val="-2"/>
                                <w:sz w:val="13"/>
                              </w:rPr>
                              <w:t>[0.017,0.147]</w:t>
                            </w:r>
                          </w:p>
                          <w:p w14:paraId="1C962EDD" w14:textId="77777777" w:rsidR="00AF2EF2" w:rsidRDefault="00D4261D">
                            <w:pPr>
                              <w:pStyle w:val="TableParagraph"/>
                              <w:spacing w:line="180" w:lineRule="exact"/>
                              <w:ind w:left="243"/>
                              <w:jc w:val="left"/>
                              <w:rPr>
                                <w:rFonts w:ascii="Meiryo UI" w:hAnsi="Meiryo UI"/>
                                <w:i/>
                                <w:position w:val="5"/>
                                <w:sz w:val="10"/>
                              </w:rPr>
                            </w:pPr>
                            <w:r>
                              <w:rPr>
                                <w:spacing w:val="-4"/>
                                <w:sz w:val="13"/>
                              </w:rPr>
                              <w:t>-</w:t>
                            </w:r>
                            <w:r>
                              <w:rPr>
                                <w:spacing w:val="-2"/>
                                <w:sz w:val="13"/>
                              </w:rPr>
                              <w:t>0.056</w:t>
                            </w:r>
                            <w:r>
                              <w:rPr>
                                <w:rFonts w:ascii="Meiryo UI" w:hAnsi="Meiryo UI"/>
                                <w:i/>
                                <w:spacing w:val="-2"/>
                                <w:position w:val="5"/>
                                <w:sz w:val="10"/>
                              </w:rPr>
                              <w:t>∗∗∗</w:t>
                            </w:r>
                          </w:p>
                        </w:tc>
                        <w:tc>
                          <w:tcPr>
                            <w:tcW w:w="1056" w:type="dxa"/>
                          </w:tcPr>
                          <w:p w14:paraId="4890A4AF" w14:textId="77777777" w:rsidR="00AF2EF2" w:rsidRDefault="00AF2EF2">
                            <w:pPr>
                              <w:pStyle w:val="TableParagraph"/>
                              <w:jc w:val="left"/>
                              <w:rPr>
                                <w:rFonts w:ascii="Times New Roman"/>
                                <w:sz w:val="12"/>
                              </w:rPr>
                            </w:pPr>
                          </w:p>
                        </w:tc>
                      </w:tr>
                      <w:tr w:rsidR="00AF2EF2" w14:paraId="18671CF8" w14:textId="77777777">
                        <w:trPr>
                          <w:trHeight w:val="320"/>
                        </w:trPr>
                        <w:tc>
                          <w:tcPr>
                            <w:tcW w:w="1448" w:type="dxa"/>
                          </w:tcPr>
                          <w:p w14:paraId="6332C5C6" w14:textId="77777777" w:rsidR="00AF2EF2" w:rsidRDefault="00D4261D">
                            <w:pPr>
                              <w:pStyle w:val="TableParagraph"/>
                              <w:spacing w:before="109" w:line="191" w:lineRule="exact"/>
                              <w:ind w:left="99"/>
                              <w:jc w:val="left"/>
                              <w:rPr>
                                <w:sz w:val="10"/>
                              </w:rPr>
                            </w:pPr>
                            <w:r>
                              <w:rPr>
                                <w:rFonts w:ascii="Meiryo UI" w:hAnsi="Meiryo UI"/>
                                <w:i/>
                                <w:spacing w:val="2"/>
                                <w:position w:val="2"/>
                                <w:sz w:val="13"/>
                              </w:rPr>
                              <w:t>△</w:t>
                            </w:r>
                            <w:r>
                              <w:rPr>
                                <w:spacing w:val="2"/>
                                <w:position w:val="2"/>
                                <w:sz w:val="13"/>
                              </w:rPr>
                              <w:t>(</w:t>
                            </w:r>
                            <w:r>
                              <w:rPr>
                                <w:i/>
                                <w:spacing w:val="2"/>
                                <w:position w:val="2"/>
                                <w:sz w:val="13"/>
                              </w:rPr>
                              <w:t>p</w:t>
                            </w:r>
                            <w:r>
                              <w:rPr>
                                <w:rFonts w:ascii="Verdana" w:hAnsi="Verdana"/>
                                <w:i/>
                                <w:spacing w:val="2"/>
                                <w:sz w:val="10"/>
                              </w:rPr>
                              <w:t>g</w:t>
                            </w:r>
                            <w:r>
                              <w:rPr>
                                <w:i/>
                                <w:spacing w:val="2"/>
                                <w:position w:val="2"/>
                                <w:sz w:val="13"/>
                              </w:rPr>
                              <w:t>/p</w:t>
                            </w:r>
                            <w:r>
                              <w:rPr>
                                <w:rFonts w:ascii="Verdana" w:hAnsi="Verdana"/>
                                <w:i/>
                                <w:spacing w:val="2"/>
                                <w:sz w:val="10"/>
                              </w:rPr>
                              <w:t>j</w:t>
                            </w:r>
                            <w:r>
                              <w:rPr>
                                <w:rFonts w:ascii="Verdana" w:hAnsi="Verdana"/>
                                <w:i/>
                                <w:spacing w:val="-8"/>
                                <w:sz w:val="10"/>
                              </w:rPr>
                              <w:t xml:space="preserve"> </w:t>
                            </w:r>
                            <w:r>
                              <w:rPr>
                                <w:spacing w:val="-2"/>
                                <w:w w:val="115"/>
                                <w:position w:val="2"/>
                                <w:sz w:val="13"/>
                              </w:rPr>
                              <w:t>)</w:t>
                            </w:r>
                            <w:r>
                              <w:rPr>
                                <w:rFonts w:ascii="Verdana" w:hAnsi="Verdana"/>
                                <w:i/>
                                <w:spacing w:val="-2"/>
                                <w:w w:val="115"/>
                                <w:sz w:val="10"/>
                              </w:rPr>
                              <w:t>s,t</w:t>
                            </w:r>
                            <w:r>
                              <w:rPr>
                                <w:rFonts w:ascii="Meiryo UI" w:hAnsi="Meiryo UI"/>
                                <w:i/>
                                <w:spacing w:val="-2"/>
                                <w:w w:val="115"/>
                                <w:sz w:val="10"/>
                              </w:rPr>
                              <w:t>−</w:t>
                            </w:r>
                            <w:r>
                              <w:rPr>
                                <w:spacing w:val="-2"/>
                                <w:w w:val="115"/>
                                <w:sz w:val="10"/>
                              </w:rPr>
                              <w:t>1</w:t>
                            </w:r>
                          </w:p>
                        </w:tc>
                        <w:tc>
                          <w:tcPr>
                            <w:tcW w:w="1059" w:type="dxa"/>
                          </w:tcPr>
                          <w:p w14:paraId="2DDA28C1" w14:textId="77777777" w:rsidR="00AF2EF2" w:rsidRDefault="00AF2EF2">
                            <w:pPr>
                              <w:pStyle w:val="TableParagraph"/>
                              <w:jc w:val="left"/>
                              <w:rPr>
                                <w:rFonts w:ascii="Times New Roman"/>
                                <w:sz w:val="12"/>
                              </w:rPr>
                            </w:pPr>
                          </w:p>
                        </w:tc>
                        <w:tc>
                          <w:tcPr>
                            <w:tcW w:w="1055" w:type="dxa"/>
                          </w:tcPr>
                          <w:p w14:paraId="255A3634" w14:textId="77777777" w:rsidR="00AF2EF2" w:rsidRDefault="00D4261D">
                            <w:pPr>
                              <w:pStyle w:val="TableParagraph"/>
                              <w:spacing w:line="140" w:lineRule="exact"/>
                              <w:ind w:left="7" w:right="7"/>
                              <w:rPr>
                                <w:sz w:val="13"/>
                              </w:rPr>
                            </w:pPr>
                            <w:r>
                              <w:rPr>
                                <w:spacing w:val="-4"/>
                                <w:sz w:val="13"/>
                              </w:rPr>
                              <w:t>[-0.059,-0.021]</w:t>
                            </w:r>
                          </w:p>
                        </w:tc>
                        <w:tc>
                          <w:tcPr>
                            <w:tcW w:w="1055" w:type="dxa"/>
                          </w:tcPr>
                          <w:p w14:paraId="10DE2450" w14:textId="77777777" w:rsidR="00AF2EF2" w:rsidRDefault="00D4261D">
                            <w:pPr>
                              <w:pStyle w:val="TableParagraph"/>
                              <w:spacing w:before="96"/>
                              <w:ind w:left="2" w:right="7"/>
                              <w:rPr>
                                <w:rFonts w:ascii="Meiryo UI" w:hAnsi="Meiryo UI"/>
                                <w:i/>
                                <w:position w:val="5"/>
                                <w:sz w:val="10"/>
                              </w:rPr>
                            </w:pPr>
                            <w:r>
                              <w:rPr>
                                <w:spacing w:val="-2"/>
                                <w:w w:val="105"/>
                                <w:sz w:val="13"/>
                              </w:rPr>
                              <w:t>0.155</w:t>
                            </w:r>
                            <w:r>
                              <w:rPr>
                                <w:rFonts w:ascii="Meiryo UI" w:hAnsi="Meiryo UI"/>
                                <w:i/>
                                <w:spacing w:val="-2"/>
                                <w:w w:val="105"/>
                                <w:position w:val="5"/>
                                <w:sz w:val="10"/>
                              </w:rPr>
                              <w:t>∗∗∗</w:t>
                            </w:r>
                          </w:p>
                        </w:tc>
                        <w:tc>
                          <w:tcPr>
                            <w:tcW w:w="1055" w:type="dxa"/>
                          </w:tcPr>
                          <w:p w14:paraId="3523C61D" w14:textId="77777777" w:rsidR="00AF2EF2" w:rsidRDefault="00AF2EF2">
                            <w:pPr>
                              <w:pStyle w:val="TableParagraph"/>
                              <w:jc w:val="left"/>
                              <w:rPr>
                                <w:rFonts w:ascii="Times New Roman"/>
                                <w:sz w:val="12"/>
                              </w:rPr>
                            </w:pPr>
                          </w:p>
                        </w:tc>
                        <w:tc>
                          <w:tcPr>
                            <w:tcW w:w="1055" w:type="dxa"/>
                          </w:tcPr>
                          <w:p w14:paraId="38741117" w14:textId="77777777" w:rsidR="00AF2EF2" w:rsidRDefault="00D4261D">
                            <w:pPr>
                              <w:pStyle w:val="TableParagraph"/>
                              <w:spacing w:line="140" w:lineRule="exact"/>
                              <w:ind w:left="7" w:right="7"/>
                              <w:rPr>
                                <w:sz w:val="13"/>
                              </w:rPr>
                            </w:pPr>
                            <w:r>
                              <w:rPr>
                                <w:w w:val="90"/>
                                <w:sz w:val="13"/>
                              </w:rPr>
                              <w:t>[-0.035,-</w:t>
                            </w:r>
                            <w:r>
                              <w:rPr>
                                <w:spacing w:val="-2"/>
                                <w:w w:val="90"/>
                                <w:sz w:val="13"/>
                              </w:rPr>
                              <w:t>0.003]</w:t>
                            </w:r>
                          </w:p>
                        </w:tc>
                        <w:tc>
                          <w:tcPr>
                            <w:tcW w:w="1055" w:type="dxa"/>
                          </w:tcPr>
                          <w:p w14:paraId="57C06EEE" w14:textId="77777777" w:rsidR="00AF2EF2" w:rsidRDefault="00D4261D">
                            <w:pPr>
                              <w:pStyle w:val="TableParagraph"/>
                              <w:spacing w:before="96"/>
                              <w:ind w:left="1" w:right="7"/>
                              <w:rPr>
                                <w:rFonts w:ascii="Meiryo UI" w:hAnsi="Meiryo UI"/>
                                <w:i/>
                                <w:position w:val="5"/>
                                <w:sz w:val="10"/>
                              </w:rPr>
                            </w:pPr>
                            <w:r>
                              <w:rPr>
                                <w:spacing w:val="-2"/>
                                <w:sz w:val="13"/>
                              </w:rPr>
                              <w:t>0.082</w:t>
                            </w:r>
                            <w:r>
                              <w:rPr>
                                <w:rFonts w:ascii="Meiryo UI" w:hAnsi="Meiryo UI"/>
                                <w:i/>
                                <w:spacing w:val="-2"/>
                                <w:position w:val="5"/>
                                <w:sz w:val="10"/>
                              </w:rPr>
                              <w:t>∗∗∗</w:t>
                            </w:r>
                          </w:p>
                        </w:tc>
                        <w:tc>
                          <w:tcPr>
                            <w:tcW w:w="1055" w:type="dxa"/>
                          </w:tcPr>
                          <w:p w14:paraId="0C6C768F" w14:textId="77777777" w:rsidR="00AF2EF2" w:rsidRDefault="00AF2EF2">
                            <w:pPr>
                              <w:pStyle w:val="TableParagraph"/>
                              <w:jc w:val="left"/>
                              <w:rPr>
                                <w:rFonts w:ascii="Times New Roman"/>
                                <w:sz w:val="12"/>
                              </w:rPr>
                            </w:pPr>
                          </w:p>
                        </w:tc>
                        <w:tc>
                          <w:tcPr>
                            <w:tcW w:w="1055" w:type="dxa"/>
                          </w:tcPr>
                          <w:p w14:paraId="380CF41D" w14:textId="77777777" w:rsidR="00AF2EF2" w:rsidRDefault="00D4261D">
                            <w:pPr>
                              <w:pStyle w:val="TableParagraph"/>
                              <w:spacing w:line="140" w:lineRule="exact"/>
                              <w:ind w:left="6" w:right="7"/>
                              <w:rPr>
                                <w:sz w:val="13"/>
                              </w:rPr>
                            </w:pPr>
                            <w:r>
                              <w:rPr>
                                <w:spacing w:val="-4"/>
                                <w:sz w:val="13"/>
                              </w:rPr>
                              <w:t>[-0.095,-0.017]</w:t>
                            </w:r>
                          </w:p>
                        </w:tc>
                        <w:tc>
                          <w:tcPr>
                            <w:tcW w:w="1056" w:type="dxa"/>
                          </w:tcPr>
                          <w:p w14:paraId="63FDBDCC" w14:textId="77777777" w:rsidR="00AF2EF2" w:rsidRDefault="00D4261D">
                            <w:pPr>
                              <w:pStyle w:val="TableParagraph"/>
                              <w:spacing w:before="96"/>
                              <w:ind w:right="7"/>
                              <w:rPr>
                                <w:rFonts w:ascii="Meiryo UI" w:hAnsi="Meiryo UI"/>
                                <w:i/>
                                <w:position w:val="5"/>
                                <w:sz w:val="10"/>
                              </w:rPr>
                            </w:pPr>
                            <w:r>
                              <w:rPr>
                                <w:spacing w:val="-2"/>
                                <w:sz w:val="13"/>
                              </w:rPr>
                              <w:t>0.242</w:t>
                            </w:r>
                            <w:r>
                              <w:rPr>
                                <w:rFonts w:ascii="Meiryo UI" w:hAnsi="Meiryo UI"/>
                                <w:i/>
                                <w:spacing w:val="-2"/>
                                <w:position w:val="5"/>
                                <w:sz w:val="10"/>
                              </w:rPr>
                              <w:t>∗∗∗</w:t>
                            </w:r>
                          </w:p>
                        </w:tc>
                      </w:tr>
                      <w:tr w:rsidR="00AF2EF2" w14:paraId="73C23B19" w14:textId="77777777">
                        <w:trPr>
                          <w:trHeight w:val="323"/>
                        </w:trPr>
                        <w:tc>
                          <w:tcPr>
                            <w:tcW w:w="1448" w:type="dxa"/>
                          </w:tcPr>
                          <w:p w14:paraId="46CF121C" w14:textId="77777777" w:rsidR="00AF2EF2" w:rsidRDefault="00D4261D">
                            <w:pPr>
                              <w:pStyle w:val="TableParagraph"/>
                              <w:spacing w:before="104" w:line="198" w:lineRule="exact"/>
                              <w:ind w:left="99"/>
                              <w:jc w:val="left"/>
                              <w:rPr>
                                <w:position w:val="5"/>
                                <w:sz w:val="10"/>
                              </w:rPr>
                            </w:pPr>
                            <w:r>
                              <w:rPr>
                                <w:rFonts w:ascii="Meiryo UI" w:hAnsi="Meiryo UI"/>
                                <w:i/>
                                <w:spacing w:val="2"/>
                                <w:sz w:val="13"/>
                              </w:rPr>
                              <w:t>△</w:t>
                            </w:r>
                            <w:r>
                              <w:rPr>
                                <w:spacing w:val="2"/>
                                <w:sz w:val="13"/>
                              </w:rPr>
                              <w:t>(</w:t>
                            </w:r>
                            <w:r>
                              <w:rPr>
                                <w:i/>
                                <w:spacing w:val="2"/>
                                <w:sz w:val="13"/>
                              </w:rPr>
                              <w:t>p</w:t>
                            </w:r>
                            <w:r>
                              <w:rPr>
                                <w:rFonts w:ascii="Verdana" w:hAnsi="Verdana"/>
                                <w:i/>
                                <w:spacing w:val="2"/>
                                <w:position w:val="-1"/>
                                <w:sz w:val="10"/>
                              </w:rPr>
                              <w:t>g</w:t>
                            </w:r>
                            <w:r>
                              <w:rPr>
                                <w:i/>
                                <w:spacing w:val="2"/>
                                <w:sz w:val="13"/>
                              </w:rPr>
                              <w:t>/p</w:t>
                            </w:r>
                            <w:r>
                              <w:rPr>
                                <w:rFonts w:ascii="Verdana" w:hAnsi="Verdana"/>
                                <w:i/>
                                <w:spacing w:val="2"/>
                                <w:position w:val="-1"/>
                                <w:sz w:val="10"/>
                              </w:rPr>
                              <w:t>j</w:t>
                            </w:r>
                            <w:r>
                              <w:rPr>
                                <w:rFonts w:ascii="Verdana" w:hAnsi="Verdana"/>
                                <w:i/>
                                <w:spacing w:val="-8"/>
                                <w:position w:val="-1"/>
                                <w:sz w:val="10"/>
                              </w:rPr>
                              <w:t xml:space="preserve"> </w:t>
                            </w:r>
                            <w:r>
                              <w:rPr>
                                <w:spacing w:val="-7"/>
                                <w:w w:val="110"/>
                                <w:sz w:val="13"/>
                              </w:rPr>
                              <w:t>)</w:t>
                            </w:r>
                            <w:r>
                              <w:rPr>
                                <w:spacing w:val="-7"/>
                                <w:w w:val="110"/>
                                <w:position w:val="5"/>
                                <w:sz w:val="10"/>
                              </w:rPr>
                              <w:t>2</w:t>
                            </w:r>
                          </w:p>
                        </w:tc>
                        <w:tc>
                          <w:tcPr>
                            <w:tcW w:w="1059" w:type="dxa"/>
                          </w:tcPr>
                          <w:p w14:paraId="10F6A8F9" w14:textId="77777777" w:rsidR="00AF2EF2" w:rsidRDefault="00AF2EF2">
                            <w:pPr>
                              <w:pStyle w:val="TableParagraph"/>
                              <w:jc w:val="left"/>
                              <w:rPr>
                                <w:rFonts w:ascii="Times New Roman"/>
                                <w:sz w:val="12"/>
                              </w:rPr>
                            </w:pPr>
                          </w:p>
                        </w:tc>
                        <w:tc>
                          <w:tcPr>
                            <w:tcW w:w="1055" w:type="dxa"/>
                          </w:tcPr>
                          <w:p w14:paraId="61BD020A" w14:textId="77777777" w:rsidR="00AF2EF2" w:rsidRDefault="00AF2EF2">
                            <w:pPr>
                              <w:pStyle w:val="TableParagraph"/>
                              <w:jc w:val="left"/>
                              <w:rPr>
                                <w:rFonts w:ascii="Times New Roman"/>
                                <w:sz w:val="12"/>
                              </w:rPr>
                            </w:pPr>
                          </w:p>
                        </w:tc>
                        <w:tc>
                          <w:tcPr>
                            <w:tcW w:w="1055" w:type="dxa"/>
                          </w:tcPr>
                          <w:p w14:paraId="2B043292" w14:textId="77777777" w:rsidR="00AF2EF2" w:rsidRDefault="00D4261D">
                            <w:pPr>
                              <w:pStyle w:val="TableParagraph"/>
                              <w:spacing w:line="113" w:lineRule="exact"/>
                              <w:ind w:left="147"/>
                              <w:jc w:val="left"/>
                              <w:rPr>
                                <w:sz w:val="13"/>
                              </w:rPr>
                            </w:pPr>
                            <w:r>
                              <w:rPr>
                                <w:spacing w:val="-2"/>
                                <w:sz w:val="13"/>
                              </w:rPr>
                              <w:t>[0.103,0.207]</w:t>
                            </w:r>
                          </w:p>
                          <w:p w14:paraId="5B14C4F5" w14:textId="77777777" w:rsidR="00AF2EF2" w:rsidRDefault="00D4261D">
                            <w:pPr>
                              <w:pStyle w:val="TableParagraph"/>
                              <w:spacing w:line="180" w:lineRule="exact"/>
                              <w:ind w:left="243"/>
                              <w:jc w:val="left"/>
                              <w:rPr>
                                <w:rFonts w:ascii="Meiryo UI" w:hAnsi="Meiryo UI"/>
                                <w:i/>
                                <w:position w:val="5"/>
                                <w:sz w:val="10"/>
                              </w:rPr>
                            </w:pPr>
                            <w:r>
                              <w:rPr>
                                <w:sz w:val="13"/>
                              </w:rPr>
                              <w:t>-</w:t>
                            </w:r>
                            <w:r>
                              <w:rPr>
                                <w:spacing w:val="-2"/>
                                <w:sz w:val="13"/>
                              </w:rPr>
                              <w:t>0.135</w:t>
                            </w:r>
                            <w:r>
                              <w:rPr>
                                <w:rFonts w:ascii="Meiryo UI" w:hAnsi="Meiryo UI"/>
                                <w:i/>
                                <w:spacing w:val="-2"/>
                                <w:position w:val="5"/>
                                <w:sz w:val="10"/>
                              </w:rPr>
                              <w:t>∗∗∗</w:t>
                            </w:r>
                          </w:p>
                        </w:tc>
                        <w:tc>
                          <w:tcPr>
                            <w:tcW w:w="1055" w:type="dxa"/>
                          </w:tcPr>
                          <w:p w14:paraId="46D4D481" w14:textId="77777777" w:rsidR="00AF2EF2" w:rsidRDefault="00AF2EF2">
                            <w:pPr>
                              <w:pStyle w:val="TableParagraph"/>
                              <w:jc w:val="left"/>
                              <w:rPr>
                                <w:rFonts w:ascii="Times New Roman"/>
                                <w:sz w:val="12"/>
                              </w:rPr>
                            </w:pPr>
                          </w:p>
                        </w:tc>
                        <w:tc>
                          <w:tcPr>
                            <w:tcW w:w="1055" w:type="dxa"/>
                          </w:tcPr>
                          <w:p w14:paraId="6DE9291C" w14:textId="77777777" w:rsidR="00AF2EF2" w:rsidRDefault="00AF2EF2">
                            <w:pPr>
                              <w:pStyle w:val="TableParagraph"/>
                              <w:jc w:val="left"/>
                              <w:rPr>
                                <w:rFonts w:ascii="Times New Roman"/>
                                <w:sz w:val="12"/>
                              </w:rPr>
                            </w:pPr>
                          </w:p>
                        </w:tc>
                        <w:tc>
                          <w:tcPr>
                            <w:tcW w:w="1055" w:type="dxa"/>
                          </w:tcPr>
                          <w:p w14:paraId="24DB059E" w14:textId="77777777" w:rsidR="00AF2EF2" w:rsidRDefault="00D4261D">
                            <w:pPr>
                              <w:pStyle w:val="TableParagraph"/>
                              <w:spacing w:line="113" w:lineRule="exact"/>
                              <w:ind w:left="146"/>
                              <w:jc w:val="left"/>
                              <w:rPr>
                                <w:sz w:val="13"/>
                              </w:rPr>
                            </w:pPr>
                            <w:r>
                              <w:rPr>
                                <w:spacing w:val="-2"/>
                                <w:sz w:val="13"/>
                              </w:rPr>
                              <w:t>[0.021,0.143]</w:t>
                            </w:r>
                          </w:p>
                          <w:p w14:paraId="01734E5A" w14:textId="77777777" w:rsidR="00AF2EF2" w:rsidRDefault="00D4261D">
                            <w:pPr>
                              <w:pStyle w:val="TableParagraph"/>
                              <w:spacing w:line="180" w:lineRule="exact"/>
                              <w:ind w:left="243"/>
                              <w:jc w:val="left"/>
                              <w:rPr>
                                <w:rFonts w:ascii="Meiryo UI" w:hAnsi="Meiryo UI"/>
                                <w:i/>
                                <w:position w:val="5"/>
                                <w:sz w:val="10"/>
                              </w:rPr>
                            </w:pPr>
                            <w:r>
                              <w:rPr>
                                <w:sz w:val="13"/>
                              </w:rPr>
                              <w:t>-</w:t>
                            </w:r>
                            <w:r>
                              <w:rPr>
                                <w:spacing w:val="-2"/>
                                <w:sz w:val="13"/>
                              </w:rPr>
                              <w:t>0.125</w:t>
                            </w:r>
                            <w:r>
                              <w:rPr>
                                <w:rFonts w:ascii="Meiryo UI" w:hAnsi="Meiryo UI"/>
                                <w:i/>
                                <w:spacing w:val="-2"/>
                                <w:position w:val="5"/>
                                <w:sz w:val="10"/>
                              </w:rPr>
                              <w:t>∗∗∗</w:t>
                            </w:r>
                          </w:p>
                        </w:tc>
                        <w:tc>
                          <w:tcPr>
                            <w:tcW w:w="1055" w:type="dxa"/>
                          </w:tcPr>
                          <w:p w14:paraId="3F917EE7" w14:textId="77777777" w:rsidR="00AF2EF2" w:rsidRDefault="00AF2EF2">
                            <w:pPr>
                              <w:pStyle w:val="TableParagraph"/>
                              <w:jc w:val="left"/>
                              <w:rPr>
                                <w:rFonts w:ascii="Times New Roman"/>
                                <w:sz w:val="12"/>
                              </w:rPr>
                            </w:pPr>
                          </w:p>
                        </w:tc>
                        <w:tc>
                          <w:tcPr>
                            <w:tcW w:w="1055" w:type="dxa"/>
                          </w:tcPr>
                          <w:p w14:paraId="4BBE4434" w14:textId="77777777" w:rsidR="00AF2EF2" w:rsidRDefault="00AF2EF2">
                            <w:pPr>
                              <w:pStyle w:val="TableParagraph"/>
                              <w:jc w:val="left"/>
                              <w:rPr>
                                <w:rFonts w:ascii="Times New Roman"/>
                                <w:sz w:val="12"/>
                              </w:rPr>
                            </w:pPr>
                          </w:p>
                        </w:tc>
                        <w:tc>
                          <w:tcPr>
                            <w:tcW w:w="1056" w:type="dxa"/>
                          </w:tcPr>
                          <w:p w14:paraId="5D4B4D7D" w14:textId="77777777" w:rsidR="00AF2EF2" w:rsidRDefault="00D4261D">
                            <w:pPr>
                              <w:pStyle w:val="TableParagraph"/>
                              <w:spacing w:line="113" w:lineRule="exact"/>
                              <w:ind w:left="146"/>
                              <w:jc w:val="left"/>
                              <w:rPr>
                                <w:sz w:val="13"/>
                              </w:rPr>
                            </w:pPr>
                            <w:r>
                              <w:rPr>
                                <w:spacing w:val="-2"/>
                                <w:sz w:val="13"/>
                              </w:rPr>
                              <w:t>[0.099,0.385]</w:t>
                            </w:r>
                          </w:p>
                          <w:p w14:paraId="2CE8A301" w14:textId="77777777" w:rsidR="00AF2EF2" w:rsidRDefault="00D4261D">
                            <w:pPr>
                              <w:pStyle w:val="TableParagraph"/>
                              <w:spacing w:line="180" w:lineRule="exact"/>
                              <w:ind w:left="243"/>
                              <w:jc w:val="left"/>
                              <w:rPr>
                                <w:rFonts w:ascii="Meiryo UI" w:hAnsi="Meiryo UI"/>
                                <w:i/>
                                <w:position w:val="5"/>
                                <w:sz w:val="10"/>
                              </w:rPr>
                            </w:pPr>
                            <w:r>
                              <w:rPr>
                                <w:w w:val="90"/>
                                <w:sz w:val="13"/>
                              </w:rPr>
                              <w:t>-</w:t>
                            </w:r>
                            <w:r>
                              <w:rPr>
                                <w:spacing w:val="-2"/>
                                <w:sz w:val="13"/>
                              </w:rPr>
                              <w:t>0.240</w:t>
                            </w:r>
                            <w:r>
                              <w:rPr>
                                <w:rFonts w:ascii="Meiryo UI" w:hAnsi="Meiryo UI"/>
                                <w:i/>
                                <w:spacing w:val="-2"/>
                                <w:position w:val="5"/>
                                <w:sz w:val="10"/>
                              </w:rPr>
                              <w:t>∗∗∗</w:t>
                            </w:r>
                          </w:p>
                        </w:tc>
                      </w:tr>
                      <w:tr w:rsidR="00AF2EF2" w14:paraId="3A182863" w14:textId="77777777">
                        <w:trPr>
                          <w:trHeight w:val="321"/>
                        </w:trPr>
                        <w:tc>
                          <w:tcPr>
                            <w:tcW w:w="1448" w:type="dxa"/>
                          </w:tcPr>
                          <w:p w14:paraId="7D6210D6" w14:textId="77777777" w:rsidR="00AF2EF2" w:rsidRDefault="00AF2EF2">
                            <w:pPr>
                              <w:pStyle w:val="TableParagraph"/>
                              <w:jc w:val="left"/>
                              <w:rPr>
                                <w:rFonts w:ascii="Times New Roman"/>
                                <w:sz w:val="13"/>
                              </w:rPr>
                            </w:pPr>
                          </w:p>
                          <w:p w14:paraId="362CCB2B" w14:textId="77777777" w:rsidR="00AF2EF2" w:rsidRDefault="00D4261D">
                            <w:pPr>
                              <w:pStyle w:val="TableParagraph"/>
                              <w:spacing w:line="152" w:lineRule="exact"/>
                              <w:ind w:left="99"/>
                              <w:jc w:val="left"/>
                              <w:rPr>
                                <w:sz w:val="10"/>
                              </w:rPr>
                            </w:pPr>
                            <w:r>
                              <w:rPr>
                                <w:spacing w:val="-2"/>
                                <w:w w:val="110"/>
                                <w:position w:val="2"/>
                                <w:sz w:val="13"/>
                              </w:rPr>
                              <w:t>returns</w:t>
                            </w:r>
                            <w:r>
                              <w:rPr>
                                <w:rFonts w:ascii="Verdana" w:hAnsi="Verdana"/>
                                <w:i/>
                                <w:spacing w:val="-2"/>
                                <w:w w:val="110"/>
                                <w:sz w:val="10"/>
                              </w:rPr>
                              <w:t>s,t</w:t>
                            </w:r>
                            <w:r>
                              <w:rPr>
                                <w:rFonts w:ascii="Meiryo UI" w:hAnsi="Meiryo UI"/>
                                <w:i/>
                                <w:spacing w:val="-2"/>
                                <w:w w:val="110"/>
                                <w:sz w:val="10"/>
                              </w:rPr>
                              <w:t>−</w:t>
                            </w:r>
                            <w:r>
                              <w:rPr>
                                <w:spacing w:val="-2"/>
                                <w:w w:val="110"/>
                                <w:sz w:val="10"/>
                              </w:rPr>
                              <w:t>1</w:t>
                            </w:r>
                          </w:p>
                        </w:tc>
                        <w:tc>
                          <w:tcPr>
                            <w:tcW w:w="1059" w:type="dxa"/>
                          </w:tcPr>
                          <w:p w14:paraId="6F7AF9F9" w14:textId="77777777" w:rsidR="00AF2EF2" w:rsidRDefault="00AF2EF2">
                            <w:pPr>
                              <w:pStyle w:val="TableParagraph"/>
                              <w:jc w:val="left"/>
                              <w:rPr>
                                <w:rFonts w:ascii="Times New Roman"/>
                                <w:sz w:val="12"/>
                              </w:rPr>
                            </w:pPr>
                          </w:p>
                        </w:tc>
                        <w:tc>
                          <w:tcPr>
                            <w:tcW w:w="1055" w:type="dxa"/>
                          </w:tcPr>
                          <w:p w14:paraId="5BD4BEFD" w14:textId="77777777" w:rsidR="00AF2EF2" w:rsidRDefault="00AF2EF2">
                            <w:pPr>
                              <w:pStyle w:val="TableParagraph"/>
                              <w:jc w:val="left"/>
                              <w:rPr>
                                <w:rFonts w:ascii="Times New Roman"/>
                                <w:sz w:val="12"/>
                              </w:rPr>
                            </w:pPr>
                          </w:p>
                        </w:tc>
                        <w:tc>
                          <w:tcPr>
                            <w:tcW w:w="1055" w:type="dxa"/>
                          </w:tcPr>
                          <w:p w14:paraId="0BAFE1BB" w14:textId="77777777" w:rsidR="00AF2EF2" w:rsidRDefault="00D4261D">
                            <w:pPr>
                              <w:pStyle w:val="TableParagraph"/>
                              <w:spacing w:line="141" w:lineRule="exact"/>
                              <w:ind w:left="7" w:right="7"/>
                              <w:rPr>
                                <w:sz w:val="13"/>
                              </w:rPr>
                            </w:pPr>
                            <w:r>
                              <w:rPr>
                                <w:spacing w:val="-4"/>
                                <w:sz w:val="13"/>
                              </w:rPr>
                              <w:t>[-0.178,-0.092]</w:t>
                            </w:r>
                          </w:p>
                        </w:tc>
                        <w:tc>
                          <w:tcPr>
                            <w:tcW w:w="1055" w:type="dxa"/>
                          </w:tcPr>
                          <w:p w14:paraId="75737309" w14:textId="77777777" w:rsidR="00AF2EF2" w:rsidRDefault="00D4261D">
                            <w:pPr>
                              <w:pStyle w:val="TableParagraph"/>
                              <w:spacing w:before="97"/>
                              <w:ind w:left="2" w:right="7"/>
                              <w:rPr>
                                <w:rFonts w:ascii="Meiryo UI" w:hAnsi="Meiryo UI"/>
                                <w:i/>
                                <w:position w:val="5"/>
                                <w:sz w:val="10"/>
                              </w:rPr>
                            </w:pPr>
                            <w:r>
                              <w:rPr>
                                <w:spacing w:val="-2"/>
                                <w:sz w:val="13"/>
                              </w:rPr>
                              <w:t>0.002</w:t>
                            </w:r>
                            <w:r>
                              <w:rPr>
                                <w:rFonts w:ascii="Meiryo UI" w:hAnsi="Meiryo UI"/>
                                <w:i/>
                                <w:spacing w:val="-2"/>
                                <w:position w:val="5"/>
                                <w:sz w:val="10"/>
                              </w:rPr>
                              <w:t>∗∗∗</w:t>
                            </w:r>
                          </w:p>
                        </w:tc>
                        <w:tc>
                          <w:tcPr>
                            <w:tcW w:w="1055" w:type="dxa"/>
                          </w:tcPr>
                          <w:p w14:paraId="691111A2" w14:textId="77777777" w:rsidR="00AF2EF2" w:rsidRDefault="00AF2EF2">
                            <w:pPr>
                              <w:pStyle w:val="TableParagraph"/>
                              <w:jc w:val="left"/>
                              <w:rPr>
                                <w:rFonts w:ascii="Times New Roman"/>
                                <w:sz w:val="12"/>
                              </w:rPr>
                            </w:pPr>
                          </w:p>
                        </w:tc>
                        <w:tc>
                          <w:tcPr>
                            <w:tcW w:w="1055" w:type="dxa"/>
                          </w:tcPr>
                          <w:p w14:paraId="4EDE6D4F" w14:textId="77777777" w:rsidR="00AF2EF2" w:rsidRDefault="00D4261D">
                            <w:pPr>
                              <w:pStyle w:val="TableParagraph"/>
                              <w:spacing w:line="119" w:lineRule="exact"/>
                              <w:ind w:left="7" w:right="7"/>
                              <w:rPr>
                                <w:sz w:val="13"/>
                              </w:rPr>
                            </w:pPr>
                            <w:r>
                              <w:rPr>
                                <w:spacing w:val="-2"/>
                                <w:sz w:val="13"/>
                              </w:rPr>
                              <w:t>[-0.175,-0.074]</w:t>
                            </w:r>
                          </w:p>
                          <w:p w14:paraId="46145A66" w14:textId="77777777" w:rsidR="00AF2EF2" w:rsidRDefault="00D4261D">
                            <w:pPr>
                              <w:pStyle w:val="TableParagraph"/>
                              <w:spacing w:line="180" w:lineRule="exact"/>
                              <w:ind w:left="1" w:right="7"/>
                              <w:rPr>
                                <w:rFonts w:ascii="Meiryo UI" w:hAnsi="Meiryo UI"/>
                                <w:i/>
                                <w:position w:val="5"/>
                                <w:sz w:val="10"/>
                              </w:rPr>
                            </w:pPr>
                            <w:r>
                              <w:rPr>
                                <w:spacing w:val="-2"/>
                                <w:sz w:val="13"/>
                              </w:rPr>
                              <w:t>0.002</w:t>
                            </w:r>
                            <w:r>
                              <w:rPr>
                                <w:rFonts w:ascii="Meiryo UI" w:hAnsi="Meiryo UI"/>
                                <w:i/>
                                <w:spacing w:val="-2"/>
                                <w:position w:val="5"/>
                                <w:sz w:val="10"/>
                              </w:rPr>
                              <w:t>∗∗∗</w:t>
                            </w:r>
                          </w:p>
                        </w:tc>
                        <w:tc>
                          <w:tcPr>
                            <w:tcW w:w="1055" w:type="dxa"/>
                          </w:tcPr>
                          <w:p w14:paraId="15DCC7B6" w14:textId="77777777" w:rsidR="00AF2EF2" w:rsidRDefault="00AF2EF2">
                            <w:pPr>
                              <w:pStyle w:val="TableParagraph"/>
                              <w:jc w:val="left"/>
                              <w:rPr>
                                <w:rFonts w:ascii="Times New Roman"/>
                                <w:sz w:val="12"/>
                              </w:rPr>
                            </w:pPr>
                          </w:p>
                        </w:tc>
                        <w:tc>
                          <w:tcPr>
                            <w:tcW w:w="1055" w:type="dxa"/>
                          </w:tcPr>
                          <w:p w14:paraId="51E63DA0" w14:textId="77777777" w:rsidR="00AF2EF2" w:rsidRDefault="00AF2EF2">
                            <w:pPr>
                              <w:pStyle w:val="TableParagraph"/>
                              <w:jc w:val="left"/>
                              <w:rPr>
                                <w:rFonts w:ascii="Times New Roman"/>
                                <w:sz w:val="12"/>
                              </w:rPr>
                            </w:pPr>
                          </w:p>
                        </w:tc>
                        <w:tc>
                          <w:tcPr>
                            <w:tcW w:w="1056" w:type="dxa"/>
                          </w:tcPr>
                          <w:p w14:paraId="08D6F8EC" w14:textId="77777777" w:rsidR="00AF2EF2" w:rsidRDefault="00D4261D">
                            <w:pPr>
                              <w:pStyle w:val="TableParagraph"/>
                              <w:spacing w:line="141" w:lineRule="exact"/>
                              <w:ind w:left="7" w:right="7"/>
                              <w:rPr>
                                <w:sz w:val="13"/>
                              </w:rPr>
                            </w:pPr>
                            <w:r>
                              <w:rPr>
                                <w:spacing w:val="-2"/>
                                <w:sz w:val="13"/>
                              </w:rPr>
                              <w:t>[-0.358,-0.122]</w:t>
                            </w:r>
                          </w:p>
                        </w:tc>
                      </w:tr>
                      <w:tr w:rsidR="00AF2EF2" w14:paraId="54B75298" w14:textId="77777777">
                        <w:trPr>
                          <w:trHeight w:val="315"/>
                        </w:trPr>
                        <w:tc>
                          <w:tcPr>
                            <w:tcW w:w="1448" w:type="dxa"/>
                          </w:tcPr>
                          <w:p w14:paraId="4BD22FB6" w14:textId="77777777" w:rsidR="00AF2EF2" w:rsidRDefault="00D4261D">
                            <w:pPr>
                              <w:pStyle w:val="TableParagraph"/>
                              <w:spacing w:before="144" w:line="152" w:lineRule="exact"/>
                              <w:ind w:left="99"/>
                              <w:jc w:val="left"/>
                              <w:rPr>
                                <w:sz w:val="10"/>
                              </w:rPr>
                            </w:pPr>
                            <w:r>
                              <w:rPr>
                                <w:spacing w:val="-2"/>
                                <w:w w:val="110"/>
                                <w:position w:val="2"/>
                                <w:sz w:val="13"/>
                              </w:rPr>
                              <w:t>returns</w:t>
                            </w:r>
                            <w:r>
                              <w:rPr>
                                <w:rFonts w:ascii="Verdana" w:hAnsi="Verdana"/>
                                <w:i/>
                                <w:spacing w:val="-2"/>
                                <w:w w:val="110"/>
                                <w:sz w:val="10"/>
                              </w:rPr>
                              <w:t>s,t</w:t>
                            </w:r>
                            <w:r>
                              <w:rPr>
                                <w:rFonts w:ascii="Meiryo UI" w:hAnsi="Meiryo UI"/>
                                <w:i/>
                                <w:spacing w:val="-2"/>
                                <w:w w:val="110"/>
                                <w:sz w:val="10"/>
                              </w:rPr>
                              <w:t>−</w:t>
                            </w:r>
                            <w:r>
                              <w:rPr>
                                <w:spacing w:val="-2"/>
                                <w:w w:val="110"/>
                                <w:sz w:val="10"/>
                              </w:rPr>
                              <w:t>2</w:t>
                            </w:r>
                          </w:p>
                        </w:tc>
                        <w:tc>
                          <w:tcPr>
                            <w:tcW w:w="1059" w:type="dxa"/>
                          </w:tcPr>
                          <w:p w14:paraId="597D3979" w14:textId="77777777" w:rsidR="00AF2EF2" w:rsidRDefault="00AF2EF2">
                            <w:pPr>
                              <w:pStyle w:val="TableParagraph"/>
                              <w:jc w:val="left"/>
                              <w:rPr>
                                <w:rFonts w:ascii="Times New Roman"/>
                                <w:sz w:val="12"/>
                              </w:rPr>
                            </w:pPr>
                          </w:p>
                        </w:tc>
                        <w:tc>
                          <w:tcPr>
                            <w:tcW w:w="1055" w:type="dxa"/>
                          </w:tcPr>
                          <w:p w14:paraId="3412C76D" w14:textId="77777777" w:rsidR="00AF2EF2" w:rsidRDefault="00AF2EF2">
                            <w:pPr>
                              <w:pStyle w:val="TableParagraph"/>
                              <w:jc w:val="left"/>
                              <w:rPr>
                                <w:rFonts w:ascii="Times New Roman"/>
                                <w:sz w:val="12"/>
                              </w:rPr>
                            </w:pPr>
                          </w:p>
                        </w:tc>
                        <w:tc>
                          <w:tcPr>
                            <w:tcW w:w="1055" w:type="dxa"/>
                          </w:tcPr>
                          <w:p w14:paraId="4F796CB9" w14:textId="77777777" w:rsidR="00AF2EF2" w:rsidRDefault="00AF2EF2">
                            <w:pPr>
                              <w:pStyle w:val="TableParagraph"/>
                              <w:jc w:val="left"/>
                              <w:rPr>
                                <w:rFonts w:ascii="Times New Roman"/>
                                <w:sz w:val="12"/>
                              </w:rPr>
                            </w:pPr>
                          </w:p>
                        </w:tc>
                        <w:tc>
                          <w:tcPr>
                            <w:tcW w:w="1055" w:type="dxa"/>
                          </w:tcPr>
                          <w:p w14:paraId="004CE408" w14:textId="77777777" w:rsidR="00AF2EF2" w:rsidRDefault="00D4261D">
                            <w:pPr>
                              <w:pStyle w:val="TableParagraph"/>
                              <w:spacing w:line="136" w:lineRule="exact"/>
                              <w:ind w:left="7" w:right="7"/>
                              <w:rPr>
                                <w:sz w:val="13"/>
                              </w:rPr>
                            </w:pPr>
                            <w:r>
                              <w:rPr>
                                <w:spacing w:val="-2"/>
                                <w:sz w:val="13"/>
                              </w:rPr>
                              <w:t>[0.001,0.002]</w:t>
                            </w:r>
                          </w:p>
                        </w:tc>
                        <w:tc>
                          <w:tcPr>
                            <w:tcW w:w="1055" w:type="dxa"/>
                          </w:tcPr>
                          <w:p w14:paraId="20D4ACD2" w14:textId="77777777" w:rsidR="00AF2EF2" w:rsidRDefault="00D4261D">
                            <w:pPr>
                              <w:pStyle w:val="TableParagraph"/>
                              <w:spacing w:before="92"/>
                              <w:ind w:right="7"/>
                              <w:rPr>
                                <w:rFonts w:ascii="Meiryo UI" w:hAnsi="Meiryo UI"/>
                                <w:i/>
                                <w:position w:val="5"/>
                                <w:sz w:val="10"/>
                              </w:rPr>
                            </w:pPr>
                            <w:r>
                              <w:rPr>
                                <w:w w:val="90"/>
                                <w:sz w:val="13"/>
                              </w:rPr>
                              <w:t>-</w:t>
                            </w:r>
                            <w:r>
                              <w:rPr>
                                <w:spacing w:val="-2"/>
                                <w:sz w:val="13"/>
                              </w:rPr>
                              <w:t>0.002</w:t>
                            </w:r>
                            <w:r>
                              <w:rPr>
                                <w:rFonts w:ascii="Meiryo UI" w:hAnsi="Meiryo UI"/>
                                <w:i/>
                                <w:spacing w:val="-2"/>
                                <w:position w:val="5"/>
                                <w:sz w:val="10"/>
                              </w:rPr>
                              <w:t>∗∗∗</w:t>
                            </w:r>
                          </w:p>
                        </w:tc>
                        <w:tc>
                          <w:tcPr>
                            <w:tcW w:w="1055" w:type="dxa"/>
                          </w:tcPr>
                          <w:p w14:paraId="19F6CAAF" w14:textId="77777777" w:rsidR="00AF2EF2" w:rsidRDefault="00D4261D">
                            <w:pPr>
                              <w:pStyle w:val="TableParagraph"/>
                              <w:spacing w:line="136" w:lineRule="exact"/>
                              <w:ind w:left="7" w:right="7"/>
                              <w:rPr>
                                <w:sz w:val="13"/>
                              </w:rPr>
                            </w:pPr>
                            <w:r>
                              <w:rPr>
                                <w:spacing w:val="-2"/>
                                <w:sz w:val="13"/>
                              </w:rPr>
                              <w:t>[0.001,0.002]</w:t>
                            </w:r>
                          </w:p>
                        </w:tc>
                        <w:tc>
                          <w:tcPr>
                            <w:tcW w:w="1055" w:type="dxa"/>
                          </w:tcPr>
                          <w:p w14:paraId="2BCA6DFF" w14:textId="77777777" w:rsidR="00AF2EF2" w:rsidRDefault="00AF2EF2">
                            <w:pPr>
                              <w:pStyle w:val="TableParagraph"/>
                              <w:jc w:val="left"/>
                              <w:rPr>
                                <w:rFonts w:ascii="Times New Roman"/>
                                <w:sz w:val="12"/>
                              </w:rPr>
                            </w:pPr>
                          </w:p>
                        </w:tc>
                        <w:tc>
                          <w:tcPr>
                            <w:tcW w:w="1055" w:type="dxa"/>
                          </w:tcPr>
                          <w:p w14:paraId="0FEAA1FC" w14:textId="77777777" w:rsidR="00AF2EF2" w:rsidRDefault="00AF2EF2">
                            <w:pPr>
                              <w:pStyle w:val="TableParagraph"/>
                              <w:jc w:val="left"/>
                              <w:rPr>
                                <w:rFonts w:ascii="Times New Roman"/>
                                <w:sz w:val="12"/>
                              </w:rPr>
                            </w:pPr>
                          </w:p>
                        </w:tc>
                        <w:tc>
                          <w:tcPr>
                            <w:tcW w:w="1056" w:type="dxa"/>
                          </w:tcPr>
                          <w:p w14:paraId="37550BED" w14:textId="77777777" w:rsidR="00AF2EF2" w:rsidRDefault="00AF2EF2">
                            <w:pPr>
                              <w:pStyle w:val="TableParagraph"/>
                              <w:jc w:val="left"/>
                              <w:rPr>
                                <w:rFonts w:ascii="Times New Roman"/>
                                <w:sz w:val="12"/>
                              </w:rPr>
                            </w:pPr>
                          </w:p>
                        </w:tc>
                      </w:tr>
                      <w:tr w:rsidR="00AF2EF2" w14:paraId="1381BC42" w14:textId="77777777">
                        <w:trPr>
                          <w:trHeight w:val="315"/>
                        </w:trPr>
                        <w:tc>
                          <w:tcPr>
                            <w:tcW w:w="1448" w:type="dxa"/>
                          </w:tcPr>
                          <w:p w14:paraId="17E886B6" w14:textId="77777777" w:rsidR="00AF2EF2" w:rsidRDefault="00D4261D">
                            <w:pPr>
                              <w:pStyle w:val="TableParagraph"/>
                              <w:spacing w:before="103" w:line="192" w:lineRule="exact"/>
                              <w:ind w:left="99"/>
                              <w:jc w:val="left"/>
                              <w:rPr>
                                <w:sz w:val="10"/>
                              </w:rPr>
                            </w:pPr>
                            <w:r>
                              <w:rPr>
                                <w:rFonts w:ascii="Meiryo UI" w:hAnsi="Meiryo UI"/>
                                <w:i/>
                                <w:position w:val="2"/>
                                <w:sz w:val="13"/>
                              </w:rPr>
                              <w:t>△</w:t>
                            </w:r>
                            <w:r>
                              <w:rPr>
                                <w:rFonts w:ascii="Meiryo UI" w:hAnsi="Meiryo UI"/>
                                <w:i/>
                                <w:spacing w:val="-4"/>
                                <w:position w:val="2"/>
                                <w:sz w:val="13"/>
                              </w:rPr>
                              <w:t xml:space="preserve"> </w:t>
                            </w:r>
                            <w:r>
                              <w:rPr>
                                <w:spacing w:val="-2"/>
                                <w:position w:val="2"/>
                                <w:sz w:val="13"/>
                              </w:rPr>
                              <w:t>crudeExport</w:t>
                            </w:r>
                            <w:r>
                              <w:rPr>
                                <w:rFonts w:ascii="Verdana" w:hAnsi="Verdana"/>
                                <w:i/>
                                <w:spacing w:val="-2"/>
                                <w:sz w:val="10"/>
                              </w:rPr>
                              <w:t>s,t</w:t>
                            </w:r>
                            <w:r>
                              <w:rPr>
                                <w:rFonts w:ascii="Meiryo UI" w:hAnsi="Meiryo UI"/>
                                <w:i/>
                                <w:spacing w:val="-2"/>
                                <w:sz w:val="10"/>
                              </w:rPr>
                              <w:t>−</w:t>
                            </w:r>
                            <w:r>
                              <w:rPr>
                                <w:spacing w:val="-2"/>
                                <w:sz w:val="10"/>
                              </w:rPr>
                              <w:t>1</w:t>
                            </w:r>
                          </w:p>
                        </w:tc>
                        <w:tc>
                          <w:tcPr>
                            <w:tcW w:w="1059" w:type="dxa"/>
                          </w:tcPr>
                          <w:p w14:paraId="4E84A066" w14:textId="77777777" w:rsidR="00AF2EF2" w:rsidRDefault="00AF2EF2">
                            <w:pPr>
                              <w:pStyle w:val="TableParagraph"/>
                              <w:jc w:val="left"/>
                              <w:rPr>
                                <w:rFonts w:ascii="Times New Roman"/>
                                <w:sz w:val="12"/>
                              </w:rPr>
                            </w:pPr>
                          </w:p>
                        </w:tc>
                        <w:tc>
                          <w:tcPr>
                            <w:tcW w:w="1055" w:type="dxa"/>
                          </w:tcPr>
                          <w:p w14:paraId="510A504E" w14:textId="77777777" w:rsidR="00AF2EF2" w:rsidRDefault="00AF2EF2">
                            <w:pPr>
                              <w:pStyle w:val="TableParagraph"/>
                              <w:jc w:val="left"/>
                              <w:rPr>
                                <w:rFonts w:ascii="Times New Roman"/>
                                <w:sz w:val="12"/>
                              </w:rPr>
                            </w:pPr>
                          </w:p>
                        </w:tc>
                        <w:tc>
                          <w:tcPr>
                            <w:tcW w:w="1055" w:type="dxa"/>
                          </w:tcPr>
                          <w:p w14:paraId="13B7A5B8" w14:textId="77777777" w:rsidR="00AF2EF2" w:rsidRDefault="00AF2EF2">
                            <w:pPr>
                              <w:pStyle w:val="TableParagraph"/>
                              <w:jc w:val="left"/>
                              <w:rPr>
                                <w:rFonts w:ascii="Times New Roman"/>
                                <w:sz w:val="12"/>
                              </w:rPr>
                            </w:pPr>
                          </w:p>
                        </w:tc>
                        <w:tc>
                          <w:tcPr>
                            <w:tcW w:w="1055" w:type="dxa"/>
                          </w:tcPr>
                          <w:p w14:paraId="075D2E1B" w14:textId="77777777" w:rsidR="00AF2EF2" w:rsidRDefault="00AF2EF2">
                            <w:pPr>
                              <w:pStyle w:val="TableParagraph"/>
                              <w:jc w:val="left"/>
                              <w:rPr>
                                <w:rFonts w:ascii="Times New Roman"/>
                                <w:sz w:val="12"/>
                              </w:rPr>
                            </w:pPr>
                          </w:p>
                        </w:tc>
                        <w:tc>
                          <w:tcPr>
                            <w:tcW w:w="1055" w:type="dxa"/>
                          </w:tcPr>
                          <w:p w14:paraId="1CBE865F" w14:textId="77777777" w:rsidR="00AF2EF2" w:rsidRDefault="00D4261D">
                            <w:pPr>
                              <w:pStyle w:val="TableParagraph"/>
                              <w:spacing w:line="136" w:lineRule="exact"/>
                              <w:ind w:left="7" w:right="7"/>
                              <w:rPr>
                                <w:sz w:val="13"/>
                              </w:rPr>
                            </w:pPr>
                            <w:r>
                              <w:rPr>
                                <w:w w:val="90"/>
                                <w:sz w:val="13"/>
                              </w:rPr>
                              <w:t>[-0.003,-</w:t>
                            </w:r>
                            <w:r>
                              <w:rPr>
                                <w:spacing w:val="-2"/>
                                <w:w w:val="90"/>
                                <w:sz w:val="13"/>
                              </w:rPr>
                              <w:t>0.001]</w:t>
                            </w:r>
                          </w:p>
                        </w:tc>
                        <w:tc>
                          <w:tcPr>
                            <w:tcW w:w="1055" w:type="dxa"/>
                          </w:tcPr>
                          <w:p w14:paraId="5435A5B4" w14:textId="77777777" w:rsidR="00AF2EF2" w:rsidRDefault="00AF2EF2">
                            <w:pPr>
                              <w:pStyle w:val="TableParagraph"/>
                              <w:jc w:val="left"/>
                              <w:rPr>
                                <w:rFonts w:ascii="Times New Roman"/>
                                <w:sz w:val="12"/>
                              </w:rPr>
                            </w:pPr>
                          </w:p>
                        </w:tc>
                        <w:tc>
                          <w:tcPr>
                            <w:tcW w:w="1055" w:type="dxa"/>
                          </w:tcPr>
                          <w:p w14:paraId="2922D743" w14:textId="77777777" w:rsidR="00AF2EF2" w:rsidRDefault="00D4261D">
                            <w:pPr>
                              <w:pStyle w:val="TableParagraph"/>
                              <w:spacing w:before="92"/>
                              <w:ind w:left="1" w:right="7"/>
                              <w:rPr>
                                <w:rFonts w:ascii="Meiryo UI" w:hAnsi="Meiryo UI"/>
                                <w:i/>
                                <w:position w:val="5"/>
                                <w:sz w:val="10"/>
                              </w:rPr>
                            </w:pPr>
                            <w:r>
                              <w:rPr>
                                <w:w w:val="90"/>
                                <w:sz w:val="13"/>
                              </w:rPr>
                              <w:t>-</w:t>
                            </w:r>
                            <w:r>
                              <w:rPr>
                                <w:spacing w:val="-2"/>
                                <w:sz w:val="13"/>
                              </w:rPr>
                              <w:t>0.007</w:t>
                            </w:r>
                            <w:r>
                              <w:rPr>
                                <w:rFonts w:ascii="Meiryo UI" w:hAnsi="Meiryo UI"/>
                                <w:i/>
                                <w:spacing w:val="-2"/>
                                <w:position w:val="5"/>
                                <w:sz w:val="10"/>
                              </w:rPr>
                              <w:t>∗</w:t>
                            </w:r>
                          </w:p>
                        </w:tc>
                        <w:tc>
                          <w:tcPr>
                            <w:tcW w:w="1055" w:type="dxa"/>
                          </w:tcPr>
                          <w:p w14:paraId="38A8FC42" w14:textId="77777777" w:rsidR="00AF2EF2" w:rsidRDefault="00D4261D">
                            <w:pPr>
                              <w:pStyle w:val="TableParagraph"/>
                              <w:spacing w:before="92"/>
                              <w:ind w:left="1" w:right="7"/>
                              <w:rPr>
                                <w:rFonts w:ascii="Meiryo UI" w:hAnsi="Meiryo UI"/>
                                <w:i/>
                                <w:position w:val="5"/>
                                <w:sz w:val="10"/>
                              </w:rPr>
                            </w:pPr>
                            <w:r>
                              <w:rPr>
                                <w:w w:val="90"/>
                                <w:sz w:val="13"/>
                              </w:rPr>
                              <w:t>-</w:t>
                            </w:r>
                            <w:r>
                              <w:rPr>
                                <w:spacing w:val="-2"/>
                                <w:sz w:val="13"/>
                              </w:rPr>
                              <w:t>0.008</w:t>
                            </w:r>
                            <w:r>
                              <w:rPr>
                                <w:rFonts w:ascii="Meiryo UI" w:hAnsi="Meiryo UI"/>
                                <w:i/>
                                <w:spacing w:val="-2"/>
                                <w:position w:val="5"/>
                                <w:sz w:val="10"/>
                              </w:rPr>
                              <w:t>∗∗</w:t>
                            </w:r>
                          </w:p>
                        </w:tc>
                        <w:tc>
                          <w:tcPr>
                            <w:tcW w:w="1056" w:type="dxa"/>
                          </w:tcPr>
                          <w:p w14:paraId="45E23E6D" w14:textId="77777777" w:rsidR="00AF2EF2" w:rsidRDefault="00D4261D">
                            <w:pPr>
                              <w:pStyle w:val="TableParagraph"/>
                              <w:spacing w:before="92"/>
                              <w:ind w:right="7"/>
                              <w:rPr>
                                <w:rFonts w:ascii="Meiryo UI" w:hAnsi="Meiryo UI"/>
                                <w:i/>
                                <w:position w:val="5"/>
                                <w:sz w:val="10"/>
                              </w:rPr>
                            </w:pPr>
                            <w:r>
                              <w:rPr>
                                <w:w w:val="90"/>
                                <w:sz w:val="13"/>
                              </w:rPr>
                              <w:t>-</w:t>
                            </w:r>
                            <w:r>
                              <w:rPr>
                                <w:spacing w:val="-2"/>
                                <w:sz w:val="13"/>
                              </w:rPr>
                              <w:t>0.008</w:t>
                            </w:r>
                            <w:r>
                              <w:rPr>
                                <w:rFonts w:ascii="Meiryo UI" w:hAnsi="Meiryo UI"/>
                                <w:i/>
                                <w:spacing w:val="-2"/>
                                <w:position w:val="5"/>
                                <w:sz w:val="10"/>
                              </w:rPr>
                              <w:t>∗∗</w:t>
                            </w:r>
                          </w:p>
                        </w:tc>
                      </w:tr>
                      <w:tr w:rsidR="00AF2EF2" w14:paraId="4F5F2383" w14:textId="77777777">
                        <w:trPr>
                          <w:trHeight w:val="310"/>
                        </w:trPr>
                        <w:tc>
                          <w:tcPr>
                            <w:tcW w:w="1448" w:type="dxa"/>
                          </w:tcPr>
                          <w:p w14:paraId="731FEF97" w14:textId="77777777" w:rsidR="00AF2EF2" w:rsidRDefault="00D4261D">
                            <w:pPr>
                              <w:pStyle w:val="TableParagraph"/>
                              <w:spacing w:before="145" w:line="145" w:lineRule="exact"/>
                              <w:ind w:left="99"/>
                              <w:jc w:val="left"/>
                              <w:rPr>
                                <w:sz w:val="13"/>
                              </w:rPr>
                            </w:pPr>
                            <w:r>
                              <w:rPr>
                                <w:spacing w:val="-2"/>
                                <w:w w:val="105"/>
                                <w:sz w:val="13"/>
                              </w:rPr>
                              <w:t>constant</w:t>
                            </w:r>
                          </w:p>
                        </w:tc>
                        <w:tc>
                          <w:tcPr>
                            <w:tcW w:w="1059" w:type="dxa"/>
                          </w:tcPr>
                          <w:p w14:paraId="2B3755DD" w14:textId="77777777" w:rsidR="00AF2EF2" w:rsidRDefault="00D4261D">
                            <w:pPr>
                              <w:pStyle w:val="TableParagraph"/>
                              <w:spacing w:before="92" w:line="199" w:lineRule="exact"/>
                              <w:ind w:left="4" w:right="5"/>
                              <w:rPr>
                                <w:rFonts w:ascii="Meiryo UI" w:hAnsi="Meiryo UI"/>
                                <w:i/>
                                <w:position w:val="5"/>
                                <w:sz w:val="10"/>
                              </w:rPr>
                            </w:pPr>
                            <w:r>
                              <w:rPr>
                                <w:spacing w:val="-2"/>
                                <w:sz w:val="13"/>
                              </w:rPr>
                              <w:t>0.045</w:t>
                            </w:r>
                            <w:r>
                              <w:rPr>
                                <w:rFonts w:ascii="Meiryo UI" w:hAnsi="Meiryo UI"/>
                                <w:i/>
                                <w:spacing w:val="-2"/>
                                <w:position w:val="5"/>
                                <w:sz w:val="10"/>
                              </w:rPr>
                              <w:t>∗∗∗</w:t>
                            </w:r>
                          </w:p>
                        </w:tc>
                        <w:tc>
                          <w:tcPr>
                            <w:tcW w:w="1055" w:type="dxa"/>
                          </w:tcPr>
                          <w:p w14:paraId="04E5C93E" w14:textId="77777777" w:rsidR="00AF2EF2" w:rsidRDefault="00D4261D">
                            <w:pPr>
                              <w:pStyle w:val="TableParagraph"/>
                              <w:spacing w:before="92" w:line="199" w:lineRule="exact"/>
                              <w:ind w:left="2" w:right="7"/>
                              <w:rPr>
                                <w:rFonts w:ascii="Meiryo UI" w:hAnsi="Meiryo UI"/>
                                <w:i/>
                                <w:position w:val="5"/>
                                <w:sz w:val="10"/>
                              </w:rPr>
                            </w:pPr>
                            <w:r>
                              <w:rPr>
                                <w:spacing w:val="-2"/>
                                <w:sz w:val="13"/>
                              </w:rPr>
                              <w:t>0.047</w:t>
                            </w:r>
                            <w:r>
                              <w:rPr>
                                <w:rFonts w:ascii="Meiryo UI" w:hAnsi="Meiryo UI"/>
                                <w:i/>
                                <w:spacing w:val="-2"/>
                                <w:position w:val="5"/>
                                <w:sz w:val="10"/>
                              </w:rPr>
                              <w:t>∗∗∗</w:t>
                            </w:r>
                          </w:p>
                        </w:tc>
                        <w:tc>
                          <w:tcPr>
                            <w:tcW w:w="1055" w:type="dxa"/>
                          </w:tcPr>
                          <w:p w14:paraId="7E660DB6" w14:textId="77777777" w:rsidR="00AF2EF2" w:rsidRDefault="00D4261D">
                            <w:pPr>
                              <w:pStyle w:val="TableParagraph"/>
                              <w:spacing w:before="92" w:line="199" w:lineRule="exact"/>
                              <w:ind w:left="2" w:right="7"/>
                              <w:rPr>
                                <w:rFonts w:ascii="Meiryo UI" w:hAnsi="Meiryo UI"/>
                                <w:i/>
                                <w:position w:val="5"/>
                                <w:sz w:val="10"/>
                              </w:rPr>
                            </w:pPr>
                            <w:r>
                              <w:rPr>
                                <w:spacing w:val="-2"/>
                                <w:sz w:val="13"/>
                              </w:rPr>
                              <w:t>0.046</w:t>
                            </w:r>
                            <w:r>
                              <w:rPr>
                                <w:rFonts w:ascii="Meiryo UI" w:hAnsi="Meiryo UI"/>
                                <w:i/>
                                <w:spacing w:val="-2"/>
                                <w:position w:val="5"/>
                                <w:sz w:val="10"/>
                              </w:rPr>
                              <w:t>∗∗∗</w:t>
                            </w:r>
                          </w:p>
                        </w:tc>
                        <w:tc>
                          <w:tcPr>
                            <w:tcW w:w="1055" w:type="dxa"/>
                          </w:tcPr>
                          <w:p w14:paraId="2C28F62E" w14:textId="77777777" w:rsidR="00AF2EF2" w:rsidRDefault="00D4261D">
                            <w:pPr>
                              <w:pStyle w:val="TableParagraph"/>
                              <w:spacing w:before="92" w:line="199" w:lineRule="exact"/>
                              <w:ind w:left="2" w:right="7"/>
                              <w:rPr>
                                <w:rFonts w:ascii="Meiryo UI" w:hAnsi="Meiryo UI"/>
                                <w:i/>
                                <w:position w:val="5"/>
                                <w:sz w:val="10"/>
                              </w:rPr>
                            </w:pPr>
                            <w:r>
                              <w:rPr>
                                <w:spacing w:val="-2"/>
                                <w:sz w:val="13"/>
                              </w:rPr>
                              <w:t>0.027</w:t>
                            </w:r>
                            <w:r>
                              <w:rPr>
                                <w:rFonts w:ascii="Meiryo UI" w:hAnsi="Meiryo UI"/>
                                <w:i/>
                                <w:spacing w:val="-2"/>
                                <w:position w:val="5"/>
                                <w:sz w:val="10"/>
                              </w:rPr>
                              <w:t>∗∗∗</w:t>
                            </w:r>
                          </w:p>
                        </w:tc>
                        <w:tc>
                          <w:tcPr>
                            <w:tcW w:w="1055" w:type="dxa"/>
                          </w:tcPr>
                          <w:p w14:paraId="3A790E50" w14:textId="77777777" w:rsidR="00AF2EF2" w:rsidRDefault="00D4261D">
                            <w:pPr>
                              <w:pStyle w:val="TableParagraph"/>
                              <w:spacing w:before="92" w:line="199" w:lineRule="exact"/>
                              <w:ind w:left="2" w:right="7"/>
                              <w:rPr>
                                <w:rFonts w:ascii="Meiryo UI" w:hAnsi="Meiryo UI"/>
                                <w:i/>
                                <w:position w:val="5"/>
                                <w:sz w:val="10"/>
                              </w:rPr>
                            </w:pPr>
                            <w:r>
                              <w:rPr>
                                <w:spacing w:val="-2"/>
                                <w:sz w:val="13"/>
                              </w:rPr>
                              <w:t>0.050</w:t>
                            </w:r>
                            <w:r>
                              <w:rPr>
                                <w:rFonts w:ascii="Meiryo UI" w:hAnsi="Meiryo UI"/>
                                <w:i/>
                                <w:spacing w:val="-2"/>
                                <w:position w:val="5"/>
                                <w:sz w:val="10"/>
                              </w:rPr>
                              <w:t>∗∗∗</w:t>
                            </w:r>
                          </w:p>
                        </w:tc>
                        <w:tc>
                          <w:tcPr>
                            <w:tcW w:w="1055" w:type="dxa"/>
                          </w:tcPr>
                          <w:p w14:paraId="5126F777" w14:textId="77777777" w:rsidR="00AF2EF2" w:rsidRDefault="00D4261D">
                            <w:pPr>
                              <w:pStyle w:val="TableParagraph"/>
                              <w:spacing w:before="92" w:line="199" w:lineRule="exact"/>
                              <w:ind w:left="1" w:right="7"/>
                              <w:rPr>
                                <w:rFonts w:ascii="Meiryo UI" w:hAnsi="Meiryo UI"/>
                                <w:i/>
                                <w:position w:val="5"/>
                                <w:sz w:val="10"/>
                              </w:rPr>
                            </w:pPr>
                            <w:r>
                              <w:rPr>
                                <w:spacing w:val="-2"/>
                                <w:sz w:val="13"/>
                              </w:rPr>
                              <w:t>0.027</w:t>
                            </w:r>
                            <w:r>
                              <w:rPr>
                                <w:rFonts w:ascii="Meiryo UI" w:hAnsi="Meiryo UI"/>
                                <w:i/>
                                <w:spacing w:val="-2"/>
                                <w:position w:val="5"/>
                                <w:sz w:val="10"/>
                              </w:rPr>
                              <w:t>∗∗∗</w:t>
                            </w:r>
                          </w:p>
                        </w:tc>
                        <w:tc>
                          <w:tcPr>
                            <w:tcW w:w="1055" w:type="dxa"/>
                          </w:tcPr>
                          <w:p w14:paraId="5EF0795A" w14:textId="77777777" w:rsidR="00AF2EF2" w:rsidRDefault="00D4261D">
                            <w:pPr>
                              <w:pStyle w:val="TableParagraph"/>
                              <w:spacing w:line="114" w:lineRule="exact"/>
                              <w:ind w:left="7" w:right="7"/>
                              <w:rPr>
                                <w:sz w:val="13"/>
                              </w:rPr>
                            </w:pPr>
                            <w:r>
                              <w:rPr>
                                <w:spacing w:val="-2"/>
                                <w:sz w:val="13"/>
                              </w:rPr>
                              <w:t>[-0.014,0.001]</w:t>
                            </w:r>
                          </w:p>
                          <w:p w14:paraId="4A6C6BD4" w14:textId="77777777" w:rsidR="00AF2EF2" w:rsidRDefault="00D4261D">
                            <w:pPr>
                              <w:pStyle w:val="TableParagraph"/>
                              <w:spacing w:line="177" w:lineRule="exact"/>
                              <w:ind w:left="1" w:right="7"/>
                              <w:rPr>
                                <w:rFonts w:ascii="Meiryo UI" w:hAnsi="Meiryo UI"/>
                                <w:i/>
                                <w:position w:val="5"/>
                                <w:sz w:val="10"/>
                              </w:rPr>
                            </w:pPr>
                            <w:r>
                              <w:rPr>
                                <w:spacing w:val="-2"/>
                                <w:sz w:val="13"/>
                              </w:rPr>
                              <w:t>0.046</w:t>
                            </w:r>
                            <w:r>
                              <w:rPr>
                                <w:rFonts w:ascii="Meiryo UI" w:hAnsi="Meiryo UI"/>
                                <w:i/>
                                <w:spacing w:val="-2"/>
                                <w:position w:val="5"/>
                                <w:sz w:val="10"/>
                              </w:rPr>
                              <w:t>∗∗∗</w:t>
                            </w:r>
                          </w:p>
                        </w:tc>
                        <w:tc>
                          <w:tcPr>
                            <w:tcW w:w="1055" w:type="dxa"/>
                          </w:tcPr>
                          <w:p w14:paraId="3C7180B4" w14:textId="77777777" w:rsidR="00AF2EF2" w:rsidRDefault="00D4261D">
                            <w:pPr>
                              <w:pStyle w:val="TableParagraph"/>
                              <w:spacing w:line="114" w:lineRule="exact"/>
                              <w:ind w:left="7" w:right="7"/>
                              <w:rPr>
                                <w:sz w:val="13"/>
                              </w:rPr>
                            </w:pPr>
                            <w:r>
                              <w:rPr>
                                <w:w w:val="90"/>
                                <w:sz w:val="13"/>
                              </w:rPr>
                              <w:t>[-0.016,-</w:t>
                            </w:r>
                            <w:r>
                              <w:rPr>
                                <w:spacing w:val="-2"/>
                                <w:w w:val="90"/>
                                <w:sz w:val="13"/>
                              </w:rPr>
                              <w:t>0.000]</w:t>
                            </w:r>
                          </w:p>
                          <w:p w14:paraId="69634750" w14:textId="77777777" w:rsidR="00AF2EF2" w:rsidRDefault="00D4261D">
                            <w:pPr>
                              <w:pStyle w:val="TableParagraph"/>
                              <w:spacing w:line="177" w:lineRule="exact"/>
                              <w:ind w:left="1" w:right="7"/>
                              <w:rPr>
                                <w:rFonts w:ascii="Meiryo UI" w:hAnsi="Meiryo UI"/>
                                <w:i/>
                                <w:position w:val="5"/>
                                <w:sz w:val="10"/>
                              </w:rPr>
                            </w:pPr>
                            <w:r>
                              <w:rPr>
                                <w:spacing w:val="-2"/>
                                <w:sz w:val="13"/>
                              </w:rPr>
                              <w:t>0.044</w:t>
                            </w:r>
                            <w:r>
                              <w:rPr>
                                <w:rFonts w:ascii="Meiryo UI" w:hAnsi="Meiryo UI"/>
                                <w:i/>
                                <w:spacing w:val="-2"/>
                                <w:position w:val="5"/>
                                <w:sz w:val="10"/>
                              </w:rPr>
                              <w:t>∗∗∗</w:t>
                            </w:r>
                          </w:p>
                        </w:tc>
                        <w:tc>
                          <w:tcPr>
                            <w:tcW w:w="1056" w:type="dxa"/>
                          </w:tcPr>
                          <w:p w14:paraId="20B3C4AC" w14:textId="77777777" w:rsidR="00AF2EF2" w:rsidRDefault="00D4261D">
                            <w:pPr>
                              <w:pStyle w:val="TableParagraph"/>
                              <w:spacing w:line="114" w:lineRule="exact"/>
                              <w:ind w:left="7" w:right="7"/>
                              <w:rPr>
                                <w:sz w:val="13"/>
                              </w:rPr>
                            </w:pPr>
                            <w:r>
                              <w:rPr>
                                <w:w w:val="90"/>
                                <w:sz w:val="13"/>
                              </w:rPr>
                              <w:t>[-0.016,-</w:t>
                            </w:r>
                            <w:r>
                              <w:rPr>
                                <w:spacing w:val="-2"/>
                                <w:w w:val="90"/>
                                <w:sz w:val="13"/>
                              </w:rPr>
                              <w:t>0.000]</w:t>
                            </w:r>
                          </w:p>
                          <w:p w14:paraId="2B8CB096" w14:textId="77777777" w:rsidR="00AF2EF2" w:rsidRDefault="00D4261D">
                            <w:pPr>
                              <w:pStyle w:val="TableParagraph"/>
                              <w:spacing w:line="177" w:lineRule="exact"/>
                              <w:ind w:right="7"/>
                              <w:rPr>
                                <w:rFonts w:ascii="Meiryo UI" w:hAnsi="Meiryo UI"/>
                                <w:i/>
                                <w:position w:val="5"/>
                                <w:sz w:val="10"/>
                              </w:rPr>
                            </w:pPr>
                            <w:r>
                              <w:rPr>
                                <w:spacing w:val="-2"/>
                                <w:sz w:val="13"/>
                              </w:rPr>
                              <w:t>0.046</w:t>
                            </w:r>
                            <w:r>
                              <w:rPr>
                                <w:rFonts w:ascii="Meiryo UI" w:hAnsi="Meiryo UI"/>
                                <w:i/>
                                <w:spacing w:val="-2"/>
                                <w:position w:val="5"/>
                                <w:sz w:val="10"/>
                              </w:rPr>
                              <w:t>∗∗∗</w:t>
                            </w:r>
                          </w:p>
                        </w:tc>
                      </w:tr>
                      <w:tr w:rsidR="00AF2EF2" w14:paraId="3285DA69" w14:textId="77777777">
                        <w:trPr>
                          <w:trHeight w:val="157"/>
                        </w:trPr>
                        <w:tc>
                          <w:tcPr>
                            <w:tcW w:w="1448" w:type="dxa"/>
                            <w:tcBorders>
                              <w:bottom w:val="single" w:sz="4" w:space="0" w:color="000000"/>
                            </w:tcBorders>
                          </w:tcPr>
                          <w:p w14:paraId="0FE23B33" w14:textId="77777777" w:rsidR="00AF2EF2" w:rsidRDefault="00AF2EF2">
                            <w:pPr>
                              <w:pStyle w:val="TableParagraph"/>
                              <w:jc w:val="left"/>
                              <w:rPr>
                                <w:rFonts w:ascii="Times New Roman"/>
                                <w:sz w:val="10"/>
                              </w:rPr>
                            </w:pPr>
                          </w:p>
                        </w:tc>
                        <w:tc>
                          <w:tcPr>
                            <w:tcW w:w="1059" w:type="dxa"/>
                            <w:tcBorders>
                              <w:bottom w:val="single" w:sz="4" w:space="0" w:color="000000"/>
                            </w:tcBorders>
                          </w:tcPr>
                          <w:p w14:paraId="7505C880" w14:textId="77777777" w:rsidR="00AF2EF2" w:rsidRDefault="00D4261D">
                            <w:pPr>
                              <w:pStyle w:val="TableParagraph"/>
                              <w:spacing w:line="138" w:lineRule="exact"/>
                              <w:ind w:left="5" w:right="1"/>
                              <w:rPr>
                                <w:sz w:val="13"/>
                              </w:rPr>
                            </w:pPr>
                            <w:r>
                              <w:rPr>
                                <w:spacing w:val="-2"/>
                                <w:sz w:val="13"/>
                              </w:rPr>
                              <w:t>[0.037,0.054]</w:t>
                            </w:r>
                          </w:p>
                        </w:tc>
                        <w:tc>
                          <w:tcPr>
                            <w:tcW w:w="1055" w:type="dxa"/>
                            <w:tcBorders>
                              <w:bottom w:val="single" w:sz="4" w:space="0" w:color="000000"/>
                            </w:tcBorders>
                          </w:tcPr>
                          <w:p w14:paraId="79E9C072" w14:textId="77777777" w:rsidR="00AF2EF2" w:rsidRDefault="00D4261D">
                            <w:pPr>
                              <w:pStyle w:val="TableParagraph"/>
                              <w:spacing w:line="138" w:lineRule="exact"/>
                              <w:ind w:left="7" w:right="7"/>
                              <w:rPr>
                                <w:sz w:val="13"/>
                              </w:rPr>
                            </w:pPr>
                            <w:r>
                              <w:rPr>
                                <w:spacing w:val="-2"/>
                                <w:sz w:val="13"/>
                              </w:rPr>
                              <w:t>[0.039,0.055]</w:t>
                            </w:r>
                          </w:p>
                        </w:tc>
                        <w:tc>
                          <w:tcPr>
                            <w:tcW w:w="1055" w:type="dxa"/>
                            <w:tcBorders>
                              <w:bottom w:val="single" w:sz="4" w:space="0" w:color="000000"/>
                            </w:tcBorders>
                          </w:tcPr>
                          <w:p w14:paraId="1788CFA0" w14:textId="77777777" w:rsidR="00AF2EF2" w:rsidRDefault="00D4261D">
                            <w:pPr>
                              <w:pStyle w:val="TableParagraph"/>
                              <w:spacing w:line="138" w:lineRule="exact"/>
                              <w:ind w:left="7" w:right="7"/>
                              <w:rPr>
                                <w:sz w:val="13"/>
                              </w:rPr>
                            </w:pPr>
                            <w:r>
                              <w:rPr>
                                <w:spacing w:val="-2"/>
                                <w:sz w:val="13"/>
                              </w:rPr>
                              <w:t>[0.038,0.054]</w:t>
                            </w:r>
                          </w:p>
                        </w:tc>
                        <w:tc>
                          <w:tcPr>
                            <w:tcW w:w="1055" w:type="dxa"/>
                            <w:tcBorders>
                              <w:bottom w:val="single" w:sz="4" w:space="0" w:color="000000"/>
                            </w:tcBorders>
                          </w:tcPr>
                          <w:p w14:paraId="7691EA7D" w14:textId="77777777" w:rsidR="00AF2EF2" w:rsidRDefault="00D4261D">
                            <w:pPr>
                              <w:pStyle w:val="TableParagraph"/>
                              <w:spacing w:line="138" w:lineRule="exact"/>
                              <w:ind w:left="7" w:right="7"/>
                              <w:rPr>
                                <w:sz w:val="13"/>
                              </w:rPr>
                            </w:pPr>
                            <w:r>
                              <w:rPr>
                                <w:spacing w:val="-2"/>
                                <w:sz w:val="13"/>
                              </w:rPr>
                              <w:t>[0.019,0.035]</w:t>
                            </w:r>
                          </w:p>
                        </w:tc>
                        <w:tc>
                          <w:tcPr>
                            <w:tcW w:w="1055" w:type="dxa"/>
                            <w:tcBorders>
                              <w:bottom w:val="single" w:sz="4" w:space="0" w:color="000000"/>
                            </w:tcBorders>
                          </w:tcPr>
                          <w:p w14:paraId="56DDB48C" w14:textId="77777777" w:rsidR="00AF2EF2" w:rsidRDefault="00D4261D">
                            <w:pPr>
                              <w:pStyle w:val="TableParagraph"/>
                              <w:spacing w:line="138" w:lineRule="exact"/>
                              <w:ind w:left="7" w:right="7"/>
                              <w:rPr>
                                <w:sz w:val="13"/>
                              </w:rPr>
                            </w:pPr>
                            <w:r>
                              <w:rPr>
                                <w:spacing w:val="-2"/>
                                <w:sz w:val="13"/>
                              </w:rPr>
                              <w:t>[0.046,0.054]</w:t>
                            </w:r>
                          </w:p>
                        </w:tc>
                        <w:tc>
                          <w:tcPr>
                            <w:tcW w:w="1055" w:type="dxa"/>
                            <w:tcBorders>
                              <w:bottom w:val="single" w:sz="4" w:space="0" w:color="000000"/>
                            </w:tcBorders>
                          </w:tcPr>
                          <w:p w14:paraId="12643182" w14:textId="77777777" w:rsidR="00AF2EF2" w:rsidRDefault="00D4261D">
                            <w:pPr>
                              <w:pStyle w:val="TableParagraph"/>
                              <w:spacing w:line="138" w:lineRule="exact"/>
                              <w:ind w:left="6" w:right="7"/>
                              <w:rPr>
                                <w:sz w:val="13"/>
                              </w:rPr>
                            </w:pPr>
                            <w:r>
                              <w:rPr>
                                <w:spacing w:val="-2"/>
                                <w:sz w:val="13"/>
                              </w:rPr>
                              <w:t>[0.020,0.035]</w:t>
                            </w:r>
                          </w:p>
                        </w:tc>
                        <w:tc>
                          <w:tcPr>
                            <w:tcW w:w="1055" w:type="dxa"/>
                            <w:tcBorders>
                              <w:bottom w:val="single" w:sz="4" w:space="0" w:color="000000"/>
                            </w:tcBorders>
                          </w:tcPr>
                          <w:p w14:paraId="28CC091E" w14:textId="77777777" w:rsidR="00AF2EF2" w:rsidRDefault="00D4261D">
                            <w:pPr>
                              <w:pStyle w:val="TableParagraph"/>
                              <w:spacing w:line="138" w:lineRule="exact"/>
                              <w:ind w:left="7" w:right="7"/>
                              <w:rPr>
                                <w:sz w:val="13"/>
                              </w:rPr>
                            </w:pPr>
                            <w:r>
                              <w:rPr>
                                <w:spacing w:val="-2"/>
                                <w:sz w:val="13"/>
                              </w:rPr>
                              <w:t>[0.042,0.051]</w:t>
                            </w:r>
                          </w:p>
                        </w:tc>
                        <w:tc>
                          <w:tcPr>
                            <w:tcW w:w="1055" w:type="dxa"/>
                            <w:tcBorders>
                              <w:bottom w:val="single" w:sz="4" w:space="0" w:color="000000"/>
                            </w:tcBorders>
                          </w:tcPr>
                          <w:p w14:paraId="368682EA" w14:textId="77777777" w:rsidR="00AF2EF2" w:rsidRDefault="00D4261D">
                            <w:pPr>
                              <w:pStyle w:val="TableParagraph"/>
                              <w:spacing w:line="138" w:lineRule="exact"/>
                              <w:ind w:left="7" w:right="7"/>
                              <w:rPr>
                                <w:sz w:val="13"/>
                              </w:rPr>
                            </w:pPr>
                            <w:r>
                              <w:rPr>
                                <w:spacing w:val="-2"/>
                                <w:sz w:val="13"/>
                              </w:rPr>
                              <w:t>[0.041,0.047]</w:t>
                            </w:r>
                          </w:p>
                        </w:tc>
                        <w:tc>
                          <w:tcPr>
                            <w:tcW w:w="1056" w:type="dxa"/>
                            <w:tcBorders>
                              <w:bottom w:val="single" w:sz="4" w:space="0" w:color="000000"/>
                            </w:tcBorders>
                          </w:tcPr>
                          <w:p w14:paraId="61591BA1" w14:textId="77777777" w:rsidR="00AF2EF2" w:rsidRDefault="00D4261D">
                            <w:pPr>
                              <w:pStyle w:val="TableParagraph"/>
                              <w:spacing w:line="138" w:lineRule="exact"/>
                              <w:ind w:left="6" w:right="7"/>
                              <w:rPr>
                                <w:sz w:val="13"/>
                              </w:rPr>
                            </w:pPr>
                            <w:r>
                              <w:rPr>
                                <w:spacing w:val="-2"/>
                                <w:sz w:val="13"/>
                              </w:rPr>
                              <w:t>[0.041,0.050]</w:t>
                            </w:r>
                          </w:p>
                        </w:tc>
                      </w:tr>
                      <w:tr w:rsidR="00AF2EF2" w14:paraId="07F01493" w14:textId="77777777">
                        <w:trPr>
                          <w:trHeight w:val="154"/>
                        </w:trPr>
                        <w:tc>
                          <w:tcPr>
                            <w:tcW w:w="1448" w:type="dxa"/>
                            <w:tcBorders>
                              <w:top w:val="single" w:sz="4" w:space="0" w:color="000000"/>
                              <w:bottom w:val="single" w:sz="4" w:space="0" w:color="000000"/>
                            </w:tcBorders>
                          </w:tcPr>
                          <w:p w14:paraId="5418CFB3" w14:textId="77777777" w:rsidR="00AF2EF2" w:rsidRDefault="00D4261D">
                            <w:pPr>
                              <w:pStyle w:val="TableParagraph"/>
                              <w:spacing w:line="135" w:lineRule="exact"/>
                              <w:ind w:left="99"/>
                              <w:jc w:val="left"/>
                              <w:rPr>
                                <w:i/>
                                <w:sz w:val="13"/>
                              </w:rPr>
                            </w:pPr>
                            <w:r>
                              <w:rPr>
                                <w:i/>
                                <w:spacing w:val="-10"/>
                                <w:w w:val="110"/>
                                <w:sz w:val="13"/>
                              </w:rPr>
                              <w:t>N</w:t>
                            </w:r>
                          </w:p>
                        </w:tc>
                        <w:tc>
                          <w:tcPr>
                            <w:tcW w:w="1059" w:type="dxa"/>
                            <w:tcBorders>
                              <w:top w:val="single" w:sz="4" w:space="0" w:color="000000"/>
                              <w:bottom w:val="single" w:sz="4" w:space="0" w:color="000000"/>
                            </w:tcBorders>
                          </w:tcPr>
                          <w:p w14:paraId="56E4F2E6" w14:textId="77777777" w:rsidR="00AF2EF2" w:rsidRDefault="00D4261D">
                            <w:pPr>
                              <w:pStyle w:val="TableParagraph"/>
                              <w:spacing w:line="135" w:lineRule="exact"/>
                              <w:ind w:left="5" w:right="1"/>
                              <w:rPr>
                                <w:sz w:val="13"/>
                              </w:rPr>
                            </w:pPr>
                            <w:r>
                              <w:rPr>
                                <w:spacing w:val="-4"/>
                                <w:sz w:val="13"/>
                              </w:rPr>
                              <w:t>1350</w:t>
                            </w:r>
                          </w:p>
                        </w:tc>
                        <w:tc>
                          <w:tcPr>
                            <w:tcW w:w="1055" w:type="dxa"/>
                            <w:tcBorders>
                              <w:top w:val="single" w:sz="4" w:space="0" w:color="000000"/>
                              <w:bottom w:val="single" w:sz="4" w:space="0" w:color="000000"/>
                            </w:tcBorders>
                          </w:tcPr>
                          <w:p w14:paraId="28473879" w14:textId="77777777" w:rsidR="00AF2EF2" w:rsidRDefault="00D4261D">
                            <w:pPr>
                              <w:pStyle w:val="TableParagraph"/>
                              <w:spacing w:line="135" w:lineRule="exact"/>
                              <w:ind w:left="7" w:right="7"/>
                              <w:rPr>
                                <w:sz w:val="13"/>
                              </w:rPr>
                            </w:pPr>
                            <w:r>
                              <w:rPr>
                                <w:spacing w:val="-4"/>
                                <w:sz w:val="13"/>
                              </w:rPr>
                              <w:t>1350</w:t>
                            </w:r>
                          </w:p>
                        </w:tc>
                        <w:tc>
                          <w:tcPr>
                            <w:tcW w:w="1055" w:type="dxa"/>
                            <w:tcBorders>
                              <w:top w:val="single" w:sz="4" w:space="0" w:color="000000"/>
                              <w:bottom w:val="single" w:sz="4" w:space="0" w:color="000000"/>
                            </w:tcBorders>
                          </w:tcPr>
                          <w:p w14:paraId="4F4E4868" w14:textId="77777777" w:rsidR="00AF2EF2" w:rsidRDefault="00D4261D">
                            <w:pPr>
                              <w:pStyle w:val="TableParagraph"/>
                              <w:spacing w:line="135" w:lineRule="exact"/>
                              <w:ind w:left="7" w:right="7"/>
                              <w:rPr>
                                <w:sz w:val="13"/>
                              </w:rPr>
                            </w:pPr>
                            <w:r>
                              <w:rPr>
                                <w:spacing w:val="-4"/>
                                <w:sz w:val="13"/>
                              </w:rPr>
                              <w:t>1350</w:t>
                            </w:r>
                          </w:p>
                        </w:tc>
                        <w:tc>
                          <w:tcPr>
                            <w:tcW w:w="1055" w:type="dxa"/>
                            <w:tcBorders>
                              <w:top w:val="single" w:sz="4" w:space="0" w:color="000000"/>
                              <w:bottom w:val="single" w:sz="4" w:space="0" w:color="000000"/>
                            </w:tcBorders>
                          </w:tcPr>
                          <w:p w14:paraId="093C9E71" w14:textId="77777777" w:rsidR="00AF2EF2" w:rsidRDefault="00D4261D">
                            <w:pPr>
                              <w:pStyle w:val="TableParagraph"/>
                              <w:spacing w:line="135" w:lineRule="exact"/>
                              <w:ind w:left="7" w:right="7"/>
                              <w:rPr>
                                <w:sz w:val="13"/>
                              </w:rPr>
                            </w:pPr>
                            <w:r>
                              <w:rPr>
                                <w:spacing w:val="-4"/>
                                <w:sz w:val="13"/>
                              </w:rPr>
                              <w:t>1400</w:t>
                            </w:r>
                          </w:p>
                        </w:tc>
                        <w:tc>
                          <w:tcPr>
                            <w:tcW w:w="1055" w:type="dxa"/>
                            <w:tcBorders>
                              <w:top w:val="single" w:sz="4" w:space="0" w:color="000000"/>
                              <w:bottom w:val="single" w:sz="4" w:space="0" w:color="000000"/>
                            </w:tcBorders>
                          </w:tcPr>
                          <w:p w14:paraId="759714A9" w14:textId="77777777" w:rsidR="00AF2EF2" w:rsidRDefault="00D4261D">
                            <w:pPr>
                              <w:pStyle w:val="TableParagraph"/>
                              <w:spacing w:line="135" w:lineRule="exact"/>
                              <w:ind w:left="7" w:right="7"/>
                              <w:rPr>
                                <w:sz w:val="13"/>
                              </w:rPr>
                            </w:pPr>
                            <w:r>
                              <w:rPr>
                                <w:spacing w:val="-4"/>
                                <w:sz w:val="13"/>
                              </w:rPr>
                              <w:t>1350</w:t>
                            </w:r>
                          </w:p>
                        </w:tc>
                        <w:tc>
                          <w:tcPr>
                            <w:tcW w:w="1055" w:type="dxa"/>
                            <w:tcBorders>
                              <w:top w:val="single" w:sz="4" w:space="0" w:color="000000"/>
                              <w:bottom w:val="single" w:sz="4" w:space="0" w:color="000000"/>
                            </w:tcBorders>
                          </w:tcPr>
                          <w:p w14:paraId="40009FC4" w14:textId="77777777" w:rsidR="00AF2EF2" w:rsidRDefault="00D4261D">
                            <w:pPr>
                              <w:pStyle w:val="TableParagraph"/>
                              <w:spacing w:line="135" w:lineRule="exact"/>
                              <w:ind w:left="7" w:right="7"/>
                              <w:rPr>
                                <w:sz w:val="13"/>
                              </w:rPr>
                            </w:pPr>
                            <w:r>
                              <w:rPr>
                                <w:spacing w:val="-4"/>
                                <w:sz w:val="13"/>
                              </w:rPr>
                              <w:t>1400</w:t>
                            </w:r>
                          </w:p>
                        </w:tc>
                        <w:tc>
                          <w:tcPr>
                            <w:tcW w:w="1055" w:type="dxa"/>
                            <w:tcBorders>
                              <w:top w:val="single" w:sz="4" w:space="0" w:color="000000"/>
                              <w:bottom w:val="single" w:sz="4" w:space="0" w:color="000000"/>
                            </w:tcBorders>
                          </w:tcPr>
                          <w:p w14:paraId="72FDEC28" w14:textId="77777777" w:rsidR="00AF2EF2" w:rsidRDefault="00D4261D">
                            <w:pPr>
                              <w:pStyle w:val="TableParagraph"/>
                              <w:spacing w:line="135" w:lineRule="exact"/>
                              <w:ind w:left="7" w:right="7"/>
                              <w:rPr>
                                <w:sz w:val="13"/>
                              </w:rPr>
                            </w:pPr>
                            <w:r>
                              <w:rPr>
                                <w:spacing w:val="-4"/>
                                <w:w w:val="105"/>
                                <w:sz w:val="13"/>
                              </w:rPr>
                              <w:t>1100</w:t>
                            </w:r>
                          </w:p>
                        </w:tc>
                        <w:tc>
                          <w:tcPr>
                            <w:tcW w:w="1055" w:type="dxa"/>
                            <w:tcBorders>
                              <w:top w:val="single" w:sz="4" w:space="0" w:color="000000"/>
                              <w:bottom w:val="single" w:sz="4" w:space="0" w:color="000000"/>
                            </w:tcBorders>
                          </w:tcPr>
                          <w:p w14:paraId="12599F17" w14:textId="77777777" w:rsidR="00AF2EF2" w:rsidRDefault="00D4261D">
                            <w:pPr>
                              <w:pStyle w:val="TableParagraph"/>
                              <w:spacing w:line="135" w:lineRule="exact"/>
                              <w:ind w:left="7" w:right="7"/>
                              <w:rPr>
                                <w:sz w:val="13"/>
                              </w:rPr>
                            </w:pPr>
                            <w:r>
                              <w:rPr>
                                <w:spacing w:val="-4"/>
                                <w:w w:val="105"/>
                                <w:sz w:val="13"/>
                              </w:rPr>
                              <w:t>1100</w:t>
                            </w:r>
                          </w:p>
                        </w:tc>
                        <w:tc>
                          <w:tcPr>
                            <w:tcW w:w="1056" w:type="dxa"/>
                            <w:tcBorders>
                              <w:top w:val="single" w:sz="4" w:space="0" w:color="000000"/>
                              <w:bottom w:val="single" w:sz="4" w:space="0" w:color="000000"/>
                            </w:tcBorders>
                          </w:tcPr>
                          <w:p w14:paraId="1338DFD8" w14:textId="77777777" w:rsidR="00AF2EF2" w:rsidRDefault="00D4261D">
                            <w:pPr>
                              <w:pStyle w:val="TableParagraph"/>
                              <w:spacing w:line="135" w:lineRule="exact"/>
                              <w:ind w:left="6" w:right="7"/>
                              <w:rPr>
                                <w:sz w:val="13"/>
                              </w:rPr>
                            </w:pPr>
                            <w:r>
                              <w:rPr>
                                <w:spacing w:val="-4"/>
                                <w:w w:val="105"/>
                                <w:sz w:val="13"/>
                              </w:rPr>
                              <w:t>1100</w:t>
                            </w:r>
                          </w:p>
                        </w:tc>
                      </w:tr>
                    </w:tbl>
                    <w:p w14:paraId="2051FA3C" w14:textId="77777777" w:rsidR="00AF2EF2" w:rsidRDefault="00AF2EF2">
                      <w:pPr>
                        <w:pStyle w:val="BodyText"/>
                      </w:pPr>
                    </w:p>
                  </w:txbxContent>
                </v:textbox>
                <w10:wrap anchorx="page"/>
              </v:shape>
            </w:pict>
          </mc:Fallback>
        </mc:AlternateContent>
      </w:r>
      <w:r>
        <w:rPr>
          <w:rFonts w:ascii="Verdana" w:hAnsi="Verdana"/>
          <w:i/>
          <w:spacing w:val="-2"/>
          <w:w w:val="120"/>
          <w:sz w:val="10"/>
        </w:rPr>
        <w:t>s,t</w:t>
      </w:r>
      <w:r>
        <w:rPr>
          <w:rFonts w:ascii="Meiryo UI" w:hAnsi="Meiryo UI"/>
          <w:i/>
          <w:spacing w:val="-2"/>
          <w:w w:val="120"/>
          <w:sz w:val="10"/>
        </w:rPr>
        <w:t>−</w:t>
      </w:r>
      <w:r>
        <w:rPr>
          <w:spacing w:val="-2"/>
          <w:w w:val="120"/>
          <w:sz w:val="10"/>
        </w:rPr>
        <w:t>1</w:t>
      </w:r>
    </w:p>
    <w:p w14:paraId="6782878A" w14:textId="77777777" w:rsidR="00AF2EF2" w:rsidRDefault="00AF2EF2">
      <w:pPr>
        <w:pStyle w:val="BodyText"/>
        <w:rPr>
          <w:sz w:val="10"/>
        </w:rPr>
      </w:pPr>
    </w:p>
    <w:p w14:paraId="1596AAF4" w14:textId="77777777" w:rsidR="00AF2EF2" w:rsidRDefault="00AF2EF2">
      <w:pPr>
        <w:pStyle w:val="BodyText"/>
        <w:rPr>
          <w:sz w:val="10"/>
        </w:rPr>
      </w:pPr>
    </w:p>
    <w:p w14:paraId="502902BE" w14:textId="77777777" w:rsidR="00AF2EF2" w:rsidRDefault="00AF2EF2">
      <w:pPr>
        <w:pStyle w:val="BodyText"/>
        <w:rPr>
          <w:sz w:val="10"/>
        </w:rPr>
      </w:pPr>
    </w:p>
    <w:p w14:paraId="505B2464" w14:textId="77777777" w:rsidR="00AF2EF2" w:rsidRDefault="00AF2EF2">
      <w:pPr>
        <w:pStyle w:val="BodyText"/>
        <w:rPr>
          <w:sz w:val="10"/>
        </w:rPr>
      </w:pPr>
    </w:p>
    <w:p w14:paraId="538FE359" w14:textId="77777777" w:rsidR="00AF2EF2" w:rsidRDefault="00AF2EF2">
      <w:pPr>
        <w:pStyle w:val="BodyText"/>
        <w:rPr>
          <w:sz w:val="10"/>
        </w:rPr>
      </w:pPr>
    </w:p>
    <w:p w14:paraId="5211B110" w14:textId="77777777" w:rsidR="00AF2EF2" w:rsidRDefault="00AF2EF2">
      <w:pPr>
        <w:pStyle w:val="BodyText"/>
        <w:rPr>
          <w:sz w:val="10"/>
        </w:rPr>
      </w:pPr>
    </w:p>
    <w:p w14:paraId="0BC28397" w14:textId="77777777" w:rsidR="00AF2EF2" w:rsidRDefault="00AF2EF2">
      <w:pPr>
        <w:pStyle w:val="BodyText"/>
        <w:rPr>
          <w:sz w:val="10"/>
        </w:rPr>
      </w:pPr>
    </w:p>
    <w:p w14:paraId="403EE3FD" w14:textId="77777777" w:rsidR="00AF2EF2" w:rsidRDefault="00AF2EF2">
      <w:pPr>
        <w:pStyle w:val="BodyText"/>
        <w:rPr>
          <w:sz w:val="10"/>
        </w:rPr>
      </w:pPr>
    </w:p>
    <w:p w14:paraId="47BD3A39" w14:textId="77777777" w:rsidR="00AF2EF2" w:rsidRDefault="00AF2EF2">
      <w:pPr>
        <w:pStyle w:val="BodyText"/>
        <w:rPr>
          <w:sz w:val="10"/>
        </w:rPr>
      </w:pPr>
    </w:p>
    <w:p w14:paraId="416F8A54" w14:textId="77777777" w:rsidR="00AF2EF2" w:rsidRDefault="00AF2EF2">
      <w:pPr>
        <w:pStyle w:val="BodyText"/>
        <w:rPr>
          <w:sz w:val="10"/>
        </w:rPr>
      </w:pPr>
    </w:p>
    <w:p w14:paraId="6F1A8863" w14:textId="77777777" w:rsidR="00AF2EF2" w:rsidRDefault="00AF2EF2">
      <w:pPr>
        <w:pStyle w:val="BodyText"/>
        <w:rPr>
          <w:sz w:val="10"/>
        </w:rPr>
      </w:pPr>
    </w:p>
    <w:p w14:paraId="67EF2FEE" w14:textId="77777777" w:rsidR="00AF2EF2" w:rsidRDefault="00AF2EF2">
      <w:pPr>
        <w:pStyle w:val="BodyText"/>
        <w:rPr>
          <w:sz w:val="10"/>
        </w:rPr>
      </w:pPr>
    </w:p>
    <w:p w14:paraId="5E0EA1F0" w14:textId="77777777" w:rsidR="00AF2EF2" w:rsidRDefault="00AF2EF2">
      <w:pPr>
        <w:pStyle w:val="BodyText"/>
        <w:rPr>
          <w:sz w:val="10"/>
        </w:rPr>
      </w:pPr>
    </w:p>
    <w:p w14:paraId="72676447" w14:textId="77777777" w:rsidR="00AF2EF2" w:rsidRDefault="00AF2EF2">
      <w:pPr>
        <w:pStyle w:val="BodyText"/>
        <w:rPr>
          <w:sz w:val="10"/>
        </w:rPr>
      </w:pPr>
    </w:p>
    <w:p w14:paraId="037EEDCF" w14:textId="77777777" w:rsidR="00AF2EF2" w:rsidRDefault="00AF2EF2">
      <w:pPr>
        <w:pStyle w:val="BodyText"/>
        <w:spacing w:before="39"/>
        <w:rPr>
          <w:sz w:val="10"/>
        </w:rPr>
      </w:pPr>
    </w:p>
    <w:p w14:paraId="3775D4F9" w14:textId="77777777" w:rsidR="00AF2EF2" w:rsidRDefault="00D4261D">
      <w:pPr>
        <w:spacing w:before="1"/>
        <w:ind w:left="1478"/>
        <w:rPr>
          <w:sz w:val="10"/>
        </w:rPr>
      </w:pPr>
      <w:r>
        <w:rPr>
          <w:noProof/>
          <w:sz w:val="10"/>
        </w:rPr>
        <mc:AlternateContent>
          <mc:Choice Requires="wps">
            <w:drawing>
              <wp:anchor distT="0" distB="0" distL="0" distR="0" simplePos="0" relativeHeight="251602432" behindDoc="0" locked="0" layoutInCell="1" allowOverlap="1" wp14:anchorId="52E812D6" wp14:editId="18484415">
                <wp:simplePos x="0" y="0"/>
                <wp:positionH relativeFrom="page">
                  <wp:posOffset>1380150</wp:posOffset>
                </wp:positionH>
                <wp:positionV relativeFrom="paragraph">
                  <wp:posOffset>-274475</wp:posOffset>
                </wp:positionV>
                <wp:extent cx="177800" cy="17462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19332351" w14:textId="77777777" w:rsidR="00AF2EF2" w:rsidRDefault="00D4261D">
                            <w:pPr>
                              <w:pStyle w:val="BodyText"/>
                              <w:spacing w:line="252" w:lineRule="exact"/>
                              <w:ind w:left="20"/>
                            </w:pPr>
                            <w:r>
                              <w:rPr>
                                <w:spacing w:val="-5"/>
                                <w:w w:val="90"/>
                              </w:rPr>
                              <w:t>30</w:t>
                            </w:r>
                          </w:p>
                        </w:txbxContent>
                      </wps:txbx>
                      <wps:bodyPr vert="vert" wrap="square" lIns="0" tIns="0" rIns="0" bIns="0" rtlCol="0">
                        <a:noAutofit/>
                      </wps:bodyPr>
                    </wps:wsp>
                  </a:graphicData>
                </a:graphic>
              </wp:anchor>
            </w:drawing>
          </mc:Choice>
          <mc:Fallback>
            <w:pict>
              <v:shape w14:anchorId="52E812D6" id="Textbox 189" o:spid="_x0000_s1036" type="#_x0000_t202" style="position:absolute;left:0;text-align:left;margin-left:108.65pt;margin-top:-21.6pt;width:14pt;height:13.75pt;z-index:25160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hCenAEAAC4DAAAOAAAAZHJzL2Uyb0RvYy54bWysUsGO0zAQvSPxD5bvNGkF21XUdAWsQEgr&#10;QFr4ANexG4vYY2bcJv17xm7aIrghLpNxZvz83pvZPEx+EEeD5CC0crmopTBBQ+fCvpXfv314dS8F&#10;JRU6NUAwrTwZkg/bly82Y2zMCnoYOoOCQQI1Y2xln1Jsqop0b7yiBUQTuGgBvUp8xH3VoRoZ3Q/V&#10;qq7vqhGwiwjaEPHfx3NRbgu+tUanL9aSSWJoJXNLJWKJuxyr7UY1e1Sxd3qmof6BhVcu8KNXqEeV&#10;lDig+wvKO41AYNNCg6/AWqdN0cBqlvUfap57FU3RwuZQvNpE/w9Wfz4+x68o0vQOJh5gEUHxCfQP&#10;Ym+qMVIz92RPqSHuzkIniz5/WYLgi+zt6eqnmZLQGW29vq+5orm0XL++W73Jfle3yxEpfTTgRU5a&#10;iTyuQkAdnyidWy8tM5fz85lImnaTcB0jlynmXzvoTqyF15HBcpRi5NG2kn4eFBophk+Bvct7cEnw&#10;kuwuCabhPZRtyfICvD0ksK6wub0xs+GhFD3zAuWp/34uXbc13/4CAAD//wMAUEsDBBQABgAIAAAA&#10;IQBnWhdQ4gAAAAsBAAAPAAAAZHJzL2Rvd25yZXYueG1sTI/LTsMwEEX3SPyDNUjsWudJUYhTUQob&#10;VCTawoKdG7tJRDwOsduYv2dYwXLuHN05Uy6D6dlZj66zKCCeR8A01lZ12Ah42z/NboE5L1HJ3qIW&#10;8K0dLKvLi1IWyk641eedbxiVoCukgNb7oeDc1a020s3toJF2Rzsa6WkcG65GOVG56XkSRTfcyA7p&#10;QisH/dDq+nN3MgIeV6/P65evEI7TKu4yuc7f082HENdX4f4OmNfB/8Hwq0/qUJHTwZ5QOdYLSOJF&#10;SqiAWZYmwIhIspySAyVxvgBelfz/D9UPAAAA//8DAFBLAQItABQABgAIAAAAIQC2gziS/gAAAOEB&#10;AAATAAAAAAAAAAAAAAAAAAAAAABbQ29udGVudF9UeXBlc10ueG1sUEsBAi0AFAAGAAgAAAAhADj9&#10;If/WAAAAlAEAAAsAAAAAAAAAAAAAAAAALwEAAF9yZWxzLy5yZWxzUEsBAi0AFAAGAAgAAAAhACqS&#10;EJ6cAQAALgMAAA4AAAAAAAAAAAAAAAAALgIAAGRycy9lMm9Eb2MueG1sUEsBAi0AFAAGAAgAAAAh&#10;AGdaF1DiAAAACwEAAA8AAAAAAAAAAAAAAAAA9gMAAGRycy9kb3ducmV2LnhtbFBLBQYAAAAABAAE&#10;APMAAAAFBQAAAAA=&#10;" filled="f" stroked="f">
                <v:textbox style="layout-flow:vertical" inset="0,0,0,0">
                  <w:txbxContent>
                    <w:p w14:paraId="19332351" w14:textId="77777777" w:rsidR="00AF2EF2" w:rsidRDefault="00D4261D">
                      <w:pPr>
                        <w:pStyle w:val="BodyText"/>
                        <w:spacing w:line="252" w:lineRule="exact"/>
                        <w:ind w:left="20"/>
                      </w:pPr>
                      <w:r>
                        <w:rPr>
                          <w:spacing w:val="-5"/>
                          <w:w w:val="90"/>
                        </w:rPr>
                        <w:t>30</w:t>
                      </w:r>
                    </w:p>
                  </w:txbxContent>
                </v:textbox>
                <w10:wrap anchorx="page"/>
              </v:shape>
            </w:pict>
          </mc:Fallback>
        </mc:AlternateContent>
      </w:r>
      <w:r>
        <w:rPr>
          <w:rFonts w:ascii="Verdana" w:hAnsi="Verdana"/>
          <w:i/>
          <w:spacing w:val="-2"/>
          <w:w w:val="120"/>
          <w:sz w:val="10"/>
        </w:rPr>
        <w:t>s,t</w:t>
      </w:r>
      <w:r>
        <w:rPr>
          <w:rFonts w:ascii="Meiryo UI" w:hAnsi="Meiryo UI"/>
          <w:i/>
          <w:spacing w:val="-2"/>
          <w:w w:val="120"/>
          <w:sz w:val="10"/>
        </w:rPr>
        <w:t>−</w:t>
      </w:r>
      <w:r>
        <w:rPr>
          <w:spacing w:val="-2"/>
          <w:w w:val="120"/>
          <w:sz w:val="10"/>
        </w:rPr>
        <w:t>1</w:t>
      </w:r>
    </w:p>
    <w:p w14:paraId="3E7825D4" w14:textId="77777777" w:rsidR="00AF2EF2" w:rsidRDefault="00AF2EF2">
      <w:pPr>
        <w:pStyle w:val="BodyText"/>
        <w:rPr>
          <w:sz w:val="10"/>
        </w:rPr>
      </w:pPr>
    </w:p>
    <w:p w14:paraId="225019E6" w14:textId="77777777" w:rsidR="00AF2EF2" w:rsidRDefault="00AF2EF2">
      <w:pPr>
        <w:pStyle w:val="BodyText"/>
        <w:rPr>
          <w:sz w:val="10"/>
        </w:rPr>
      </w:pPr>
    </w:p>
    <w:p w14:paraId="75FE44E6" w14:textId="77777777" w:rsidR="00AF2EF2" w:rsidRDefault="00AF2EF2">
      <w:pPr>
        <w:pStyle w:val="BodyText"/>
        <w:rPr>
          <w:sz w:val="10"/>
        </w:rPr>
      </w:pPr>
    </w:p>
    <w:p w14:paraId="36A61C2C" w14:textId="77777777" w:rsidR="00AF2EF2" w:rsidRDefault="00AF2EF2">
      <w:pPr>
        <w:pStyle w:val="BodyText"/>
        <w:spacing w:before="25"/>
        <w:rPr>
          <w:sz w:val="10"/>
        </w:rPr>
      </w:pPr>
    </w:p>
    <w:p w14:paraId="1D939E20" w14:textId="77777777" w:rsidR="00AF2EF2" w:rsidRDefault="00D4261D">
      <w:pPr>
        <w:spacing w:before="1"/>
        <w:ind w:left="1471"/>
        <w:rPr>
          <w:sz w:val="10"/>
        </w:rPr>
      </w:pPr>
      <w:r>
        <w:rPr>
          <w:rFonts w:ascii="Verdana" w:hAnsi="Verdana"/>
          <w:i/>
          <w:spacing w:val="-2"/>
          <w:w w:val="120"/>
          <w:sz w:val="10"/>
        </w:rPr>
        <w:t>s,t</w:t>
      </w:r>
      <w:r>
        <w:rPr>
          <w:rFonts w:ascii="Meiryo UI" w:hAnsi="Meiryo UI"/>
          <w:i/>
          <w:spacing w:val="-2"/>
          <w:w w:val="120"/>
          <w:sz w:val="10"/>
        </w:rPr>
        <w:t>−</w:t>
      </w:r>
      <w:r>
        <w:rPr>
          <w:spacing w:val="-2"/>
          <w:w w:val="120"/>
          <w:sz w:val="10"/>
        </w:rPr>
        <w:t>1</w:t>
      </w:r>
    </w:p>
    <w:p w14:paraId="4325F8CF" w14:textId="77777777" w:rsidR="00AF2EF2" w:rsidRDefault="00AF2EF2">
      <w:pPr>
        <w:pStyle w:val="BodyText"/>
        <w:rPr>
          <w:sz w:val="10"/>
        </w:rPr>
      </w:pPr>
    </w:p>
    <w:p w14:paraId="22C6E61B" w14:textId="77777777" w:rsidR="00AF2EF2" w:rsidRDefault="00AF2EF2">
      <w:pPr>
        <w:pStyle w:val="BodyText"/>
        <w:rPr>
          <w:sz w:val="10"/>
        </w:rPr>
      </w:pPr>
    </w:p>
    <w:p w14:paraId="43766988" w14:textId="77777777" w:rsidR="00AF2EF2" w:rsidRDefault="00AF2EF2">
      <w:pPr>
        <w:pStyle w:val="BodyText"/>
        <w:rPr>
          <w:sz w:val="10"/>
        </w:rPr>
      </w:pPr>
    </w:p>
    <w:p w14:paraId="30BB6A70" w14:textId="77777777" w:rsidR="00AF2EF2" w:rsidRDefault="00AF2EF2">
      <w:pPr>
        <w:pStyle w:val="BodyText"/>
        <w:rPr>
          <w:sz w:val="10"/>
        </w:rPr>
      </w:pPr>
    </w:p>
    <w:p w14:paraId="20EF10F9" w14:textId="77777777" w:rsidR="00AF2EF2" w:rsidRDefault="00AF2EF2">
      <w:pPr>
        <w:pStyle w:val="BodyText"/>
        <w:rPr>
          <w:sz w:val="10"/>
        </w:rPr>
      </w:pPr>
    </w:p>
    <w:p w14:paraId="0E6AE279" w14:textId="77777777" w:rsidR="00AF2EF2" w:rsidRDefault="00AF2EF2">
      <w:pPr>
        <w:pStyle w:val="BodyText"/>
        <w:rPr>
          <w:sz w:val="10"/>
        </w:rPr>
      </w:pPr>
    </w:p>
    <w:p w14:paraId="357EF068" w14:textId="77777777" w:rsidR="00AF2EF2" w:rsidRDefault="00AF2EF2">
      <w:pPr>
        <w:pStyle w:val="BodyText"/>
        <w:rPr>
          <w:sz w:val="10"/>
        </w:rPr>
      </w:pPr>
    </w:p>
    <w:p w14:paraId="61D9A550" w14:textId="77777777" w:rsidR="00AF2EF2" w:rsidRDefault="00AF2EF2">
      <w:pPr>
        <w:pStyle w:val="BodyText"/>
        <w:rPr>
          <w:sz w:val="10"/>
        </w:rPr>
      </w:pPr>
    </w:p>
    <w:p w14:paraId="75A7DE9A" w14:textId="77777777" w:rsidR="00AF2EF2" w:rsidRDefault="00AF2EF2">
      <w:pPr>
        <w:pStyle w:val="BodyText"/>
        <w:rPr>
          <w:sz w:val="10"/>
        </w:rPr>
      </w:pPr>
    </w:p>
    <w:p w14:paraId="4413B367" w14:textId="77777777" w:rsidR="00AF2EF2" w:rsidRDefault="00AF2EF2">
      <w:pPr>
        <w:pStyle w:val="BodyText"/>
        <w:rPr>
          <w:sz w:val="10"/>
        </w:rPr>
      </w:pPr>
    </w:p>
    <w:p w14:paraId="42D66131" w14:textId="77777777" w:rsidR="00AF2EF2" w:rsidRDefault="00AF2EF2">
      <w:pPr>
        <w:pStyle w:val="BodyText"/>
        <w:rPr>
          <w:sz w:val="10"/>
        </w:rPr>
      </w:pPr>
    </w:p>
    <w:p w14:paraId="355B686C" w14:textId="77777777" w:rsidR="00AF2EF2" w:rsidRDefault="00AF2EF2">
      <w:pPr>
        <w:pStyle w:val="BodyText"/>
        <w:rPr>
          <w:sz w:val="10"/>
        </w:rPr>
      </w:pPr>
    </w:p>
    <w:p w14:paraId="0EC1C5FD" w14:textId="77777777" w:rsidR="00AF2EF2" w:rsidRDefault="00AF2EF2">
      <w:pPr>
        <w:pStyle w:val="BodyText"/>
        <w:rPr>
          <w:sz w:val="10"/>
        </w:rPr>
      </w:pPr>
    </w:p>
    <w:p w14:paraId="3AD52AB7" w14:textId="77777777" w:rsidR="00AF2EF2" w:rsidRDefault="00AF2EF2">
      <w:pPr>
        <w:pStyle w:val="BodyText"/>
        <w:rPr>
          <w:sz w:val="10"/>
        </w:rPr>
      </w:pPr>
    </w:p>
    <w:p w14:paraId="1ED483FA" w14:textId="77777777" w:rsidR="00AF2EF2" w:rsidRDefault="00AF2EF2">
      <w:pPr>
        <w:pStyle w:val="BodyText"/>
        <w:spacing w:before="45"/>
        <w:rPr>
          <w:sz w:val="10"/>
        </w:rPr>
      </w:pPr>
    </w:p>
    <w:p w14:paraId="59D7CAF6" w14:textId="77777777" w:rsidR="00AF2EF2" w:rsidRDefault="00D4261D">
      <w:pPr>
        <w:ind w:left="3953"/>
        <w:rPr>
          <w:rFonts w:ascii="Times New Roman"/>
          <w:sz w:val="20"/>
        </w:rPr>
      </w:pPr>
      <w:r>
        <w:rPr>
          <w:rFonts w:ascii="Times New Roman"/>
          <w:w w:val="105"/>
          <w:sz w:val="20"/>
        </w:rPr>
        <w:t>Table</w:t>
      </w:r>
      <w:r>
        <w:rPr>
          <w:rFonts w:ascii="Times New Roman"/>
          <w:spacing w:val="19"/>
          <w:w w:val="105"/>
          <w:sz w:val="20"/>
        </w:rPr>
        <w:t xml:space="preserve"> </w:t>
      </w:r>
      <w:r>
        <w:rPr>
          <w:rFonts w:ascii="Times New Roman"/>
          <w:w w:val="105"/>
          <w:sz w:val="20"/>
        </w:rPr>
        <w:t>4:</w:t>
      </w:r>
      <w:r>
        <w:rPr>
          <w:rFonts w:ascii="Times New Roman"/>
          <w:spacing w:val="44"/>
          <w:w w:val="105"/>
          <w:sz w:val="20"/>
        </w:rPr>
        <w:t xml:space="preserve"> </w:t>
      </w:r>
      <w:r>
        <w:rPr>
          <w:rFonts w:ascii="Times New Roman"/>
          <w:w w:val="105"/>
          <w:sz w:val="20"/>
        </w:rPr>
        <w:t>Panel</w:t>
      </w:r>
      <w:r>
        <w:rPr>
          <w:rFonts w:ascii="Times New Roman"/>
          <w:spacing w:val="20"/>
          <w:w w:val="105"/>
          <w:sz w:val="20"/>
        </w:rPr>
        <w:t xml:space="preserve"> </w:t>
      </w:r>
      <w:r>
        <w:rPr>
          <w:rFonts w:ascii="Times New Roman"/>
          <w:w w:val="105"/>
          <w:sz w:val="20"/>
        </w:rPr>
        <w:t>Error</w:t>
      </w:r>
      <w:r>
        <w:rPr>
          <w:rFonts w:ascii="Times New Roman"/>
          <w:spacing w:val="20"/>
          <w:w w:val="105"/>
          <w:sz w:val="20"/>
        </w:rPr>
        <w:t xml:space="preserve"> </w:t>
      </w:r>
      <w:r>
        <w:rPr>
          <w:rFonts w:ascii="Times New Roman"/>
          <w:w w:val="105"/>
          <w:sz w:val="20"/>
        </w:rPr>
        <w:t>Correction</w:t>
      </w:r>
      <w:r>
        <w:rPr>
          <w:rFonts w:ascii="Times New Roman"/>
          <w:spacing w:val="20"/>
          <w:w w:val="105"/>
          <w:sz w:val="20"/>
        </w:rPr>
        <w:t xml:space="preserve"> </w:t>
      </w:r>
      <w:r>
        <w:rPr>
          <w:rFonts w:ascii="Times New Roman"/>
          <w:w w:val="105"/>
          <w:sz w:val="20"/>
        </w:rPr>
        <w:t>Model</w:t>
      </w:r>
      <w:r>
        <w:rPr>
          <w:rFonts w:ascii="Times New Roman"/>
          <w:spacing w:val="20"/>
          <w:w w:val="105"/>
          <w:sz w:val="20"/>
        </w:rPr>
        <w:t xml:space="preserve"> </w:t>
      </w:r>
      <w:r>
        <w:rPr>
          <w:rFonts w:ascii="Times New Roman"/>
          <w:spacing w:val="-2"/>
          <w:w w:val="105"/>
          <w:sz w:val="20"/>
        </w:rPr>
        <w:t>(Symmetric)</w:t>
      </w:r>
    </w:p>
    <w:p w14:paraId="46922199" w14:textId="77777777" w:rsidR="00AF2EF2" w:rsidRDefault="00AF2EF2">
      <w:pPr>
        <w:rPr>
          <w:rFonts w:ascii="Times New Roman"/>
          <w:sz w:val="20"/>
        </w:rPr>
        <w:sectPr w:rsidR="00AF2EF2">
          <w:footerReference w:type="default" r:id="rId33"/>
          <w:pgSz w:w="15840" w:h="12240" w:orient="landscape"/>
          <w:pgMar w:top="1380" w:right="1800" w:bottom="280" w:left="2160" w:header="0" w:footer="0" w:gutter="0"/>
          <w:cols w:space="720"/>
        </w:sectPr>
      </w:pPr>
    </w:p>
    <w:p w14:paraId="6F1FC970" w14:textId="77777777" w:rsidR="00AF2EF2" w:rsidRDefault="00D4261D">
      <w:pPr>
        <w:pStyle w:val="Heading2"/>
        <w:spacing w:before="63"/>
        <w:ind w:left="396" w:firstLine="0"/>
        <w:jc w:val="both"/>
      </w:pPr>
      <w:bookmarkStart w:id="32" w:name="Replication_(different_samples)"/>
      <w:bookmarkEnd w:id="32"/>
      <w:r>
        <w:rPr>
          <w:spacing w:val="-6"/>
        </w:rPr>
        <w:lastRenderedPageBreak/>
        <w:t>Replication</w:t>
      </w:r>
      <w:r>
        <w:rPr>
          <w:spacing w:val="16"/>
        </w:rPr>
        <w:t xml:space="preserve"> </w:t>
      </w:r>
      <w:r>
        <w:rPr>
          <w:spacing w:val="-6"/>
        </w:rPr>
        <w:t>(different</w:t>
      </w:r>
      <w:r>
        <w:rPr>
          <w:spacing w:val="16"/>
        </w:rPr>
        <w:t xml:space="preserve"> </w:t>
      </w:r>
      <w:r>
        <w:rPr>
          <w:spacing w:val="-6"/>
        </w:rPr>
        <w:t>samples)</w:t>
      </w:r>
    </w:p>
    <w:p w14:paraId="317FCC3E" w14:textId="77777777" w:rsidR="00AF2EF2" w:rsidRDefault="00D4261D">
      <w:pPr>
        <w:pStyle w:val="BodyText"/>
        <w:spacing w:before="231" w:line="314" w:lineRule="auto"/>
        <w:ind w:left="396" w:right="390"/>
        <w:jc w:val="both"/>
      </w:pPr>
      <w:r>
        <w:rPr>
          <w:spacing w:val="-2"/>
        </w:rPr>
        <w:t>This</w:t>
      </w:r>
      <w:r>
        <w:rPr>
          <w:spacing w:val="-13"/>
        </w:rPr>
        <w:t xml:space="preserve"> </w:t>
      </w:r>
      <w:r>
        <w:rPr>
          <w:spacing w:val="-2"/>
        </w:rPr>
        <w:t>study</w:t>
      </w:r>
      <w:r>
        <w:rPr>
          <w:spacing w:val="-12"/>
        </w:rPr>
        <w:t xml:space="preserve"> </w:t>
      </w:r>
      <w:r>
        <w:rPr>
          <w:spacing w:val="-2"/>
        </w:rPr>
        <w:t>strives</w:t>
      </w:r>
      <w:r>
        <w:rPr>
          <w:spacing w:val="-13"/>
        </w:rPr>
        <w:t xml:space="preserve"> </w:t>
      </w:r>
      <w:r>
        <w:rPr>
          <w:spacing w:val="-2"/>
        </w:rPr>
        <w:t>to</w:t>
      </w:r>
      <w:r>
        <w:rPr>
          <w:spacing w:val="-12"/>
        </w:rPr>
        <w:t xml:space="preserve"> </w:t>
      </w:r>
      <w:r>
        <w:rPr>
          <w:spacing w:val="-2"/>
        </w:rPr>
        <w:t>achieve</w:t>
      </w:r>
      <w:r>
        <w:rPr>
          <w:spacing w:val="-13"/>
        </w:rPr>
        <w:t xml:space="preserve"> </w:t>
      </w:r>
      <w:r>
        <w:rPr>
          <w:spacing w:val="-2"/>
        </w:rPr>
        <w:t>consistency</w:t>
      </w:r>
      <w:r>
        <w:rPr>
          <w:spacing w:val="-12"/>
        </w:rPr>
        <w:t xml:space="preserve"> </w:t>
      </w:r>
      <w:r>
        <w:rPr>
          <w:spacing w:val="-2"/>
        </w:rPr>
        <w:t>in</w:t>
      </w:r>
      <w:r>
        <w:rPr>
          <w:spacing w:val="-13"/>
        </w:rPr>
        <w:t xml:space="preserve"> </w:t>
      </w:r>
      <w:r>
        <w:rPr>
          <w:spacing w:val="-2"/>
        </w:rPr>
        <w:t>the</w:t>
      </w:r>
      <w:r>
        <w:rPr>
          <w:spacing w:val="-12"/>
        </w:rPr>
        <w:t xml:space="preserve"> </w:t>
      </w:r>
      <w:r>
        <w:rPr>
          <w:spacing w:val="-2"/>
        </w:rPr>
        <w:t>parameter</w:t>
      </w:r>
      <w:r>
        <w:rPr>
          <w:spacing w:val="-13"/>
        </w:rPr>
        <w:t xml:space="preserve"> </w:t>
      </w:r>
      <w:r>
        <w:rPr>
          <w:spacing w:val="-2"/>
        </w:rPr>
        <w:t>estimates.</w:t>
      </w:r>
      <w:r>
        <w:rPr>
          <w:spacing w:val="1"/>
        </w:rPr>
        <w:t xml:space="preserve"> </w:t>
      </w:r>
      <w:r>
        <w:rPr>
          <w:spacing w:val="-2"/>
        </w:rPr>
        <w:t>Therefore,</w:t>
      </w:r>
      <w:r>
        <w:rPr>
          <w:spacing w:val="-12"/>
        </w:rPr>
        <w:t xml:space="preserve"> </w:t>
      </w:r>
      <w:r>
        <w:rPr>
          <w:spacing w:val="-2"/>
        </w:rPr>
        <w:t>it</w:t>
      </w:r>
      <w:r>
        <w:rPr>
          <w:spacing w:val="-13"/>
        </w:rPr>
        <w:t xml:space="preserve"> </w:t>
      </w:r>
      <w:r>
        <w:rPr>
          <w:spacing w:val="-2"/>
        </w:rPr>
        <w:t xml:space="preserve">is </w:t>
      </w:r>
      <w:r>
        <w:t>important</w:t>
      </w:r>
      <w:r>
        <w:rPr>
          <w:spacing w:val="-12"/>
        </w:rPr>
        <w:t xml:space="preserve"> </w:t>
      </w:r>
      <w:r>
        <w:t>to</w:t>
      </w:r>
      <w:r>
        <w:rPr>
          <w:spacing w:val="-12"/>
        </w:rPr>
        <w:t xml:space="preserve"> </w:t>
      </w:r>
      <w:r>
        <w:t>ensure</w:t>
      </w:r>
      <w:r>
        <w:rPr>
          <w:spacing w:val="-12"/>
        </w:rPr>
        <w:t xml:space="preserve"> </w:t>
      </w:r>
      <w:r>
        <w:t>that</w:t>
      </w:r>
      <w:r>
        <w:rPr>
          <w:spacing w:val="-12"/>
        </w:rPr>
        <w:t xml:space="preserve"> </w:t>
      </w:r>
      <w:r>
        <w:t>the</w:t>
      </w:r>
      <w:r>
        <w:rPr>
          <w:spacing w:val="-12"/>
        </w:rPr>
        <w:t xml:space="preserve"> </w:t>
      </w:r>
      <w:r>
        <w:t>main</w:t>
      </w:r>
      <w:r>
        <w:rPr>
          <w:spacing w:val="-12"/>
        </w:rPr>
        <w:t xml:space="preserve"> </w:t>
      </w:r>
      <w:r>
        <w:t>empirical</w:t>
      </w:r>
      <w:r>
        <w:rPr>
          <w:spacing w:val="-12"/>
        </w:rPr>
        <w:t xml:space="preserve"> </w:t>
      </w:r>
      <w:r>
        <w:t>results</w:t>
      </w:r>
      <w:r>
        <w:rPr>
          <w:spacing w:val="-12"/>
        </w:rPr>
        <w:t xml:space="preserve"> </w:t>
      </w:r>
      <w:r>
        <w:t>are</w:t>
      </w:r>
      <w:r>
        <w:rPr>
          <w:spacing w:val="-12"/>
        </w:rPr>
        <w:t xml:space="preserve"> </w:t>
      </w:r>
      <w:r>
        <w:t>not</w:t>
      </w:r>
      <w:r>
        <w:rPr>
          <w:spacing w:val="-12"/>
        </w:rPr>
        <w:t xml:space="preserve"> </w:t>
      </w:r>
      <w:r>
        <w:t>vulnerable</w:t>
      </w:r>
      <w:r>
        <w:rPr>
          <w:spacing w:val="-12"/>
        </w:rPr>
        <w:t xml:space="preserve"> </w:t>
      </w:r>
      <w:r>
        <w:t>to</w:t>
      </w:r>
      <w:r>
        <w:rPr>
          <w:spacing w:val="-12"/>
        </w:rPr>
        <w:t xml:space="preserve"> </w:t>
      </w:r>
      <w:r>
        <w:t>a</w:t>
      </w:r>
      <w:r>
        <w:rPr>
          <w:spacing w:val="-12"/>
        </w:rPr>
        <w:t xml:space="preserve"> </w:t>
      </w:r>
      <w:r>
        <w:t xml:space="preserve">sample </w:t>
      </w:r>
      <w:r>
        <w:rPr>
          <w:spacing w:val="-2"/>
        </w:rPr>
        <w:t>selection</w:t>
      </w:r>
      <w:r>
        <w:rPr>
          <w:spacing w:val="-8"/>
        </w:rPr>
        <w:t xml:space="preserve"> </w:t>
      </w:r>
      <w:r>
        <w:rPr>
          <w:spacing w:val="-2"/>
        </w:rPr>
        <w:t>bias.</w:t>
      </w:r>
      <w:r>
        <w:rPr>
          <w:spacing w:val="14"/>
        </w:rPr>
        <w:t xml:space="preserve"> </w:t>
      </w:r>
      <w:r>
        <w:rPr>
          <w:spacing w:val="-2"/>
        </w:rPr>
        <w:t>Therefore,</w:t>
      </w:r>
      <w:r>
        <w:rPr>
          <w:spacing w:val="-7"/>
        </w:rPr>
        <w:t xml:space="preserve"> </w:t>
      </w:r>
      <w:r>
        <w:rPr>
          <w:spacing w:val="-2"/>
        </w:rPr>
        <w:t>for</w:t>
      </w:r>
      <w:r>
        <w:rPr>
          <w:spacing w:val="-8"/>
        </w:rPr>
        <w:t xml:space="preserve"> </w:t>
      </w:r>
      <w:r>
        <w:rPr>
          <w:spacing w:val="-2"/>
        </w:rPr>
        <w:t>the</w:t>
      </w:r>
      <w:r>
        <w:rPr>
          <w:spacing w:val="-8"/>
        </w:rPr>
        <w:t xml:space="preserve"> </w:t>
      </w:r>
      <w:r>
        <w:rPr>
          <w:spacing w:val="-2"/>
        </w:rPr>
        <w:t>sake</w:t>
      </w:r>
      <w:r>
        <w:rPr>
          <w:spacing w:val="-8"/>
        </w:rPr>
        <w:t xml:space="preserve"> </w:t>
      </w:r>
      <w:r>
        <w:rPr>
          <w:spacing w:val="-2"/>
        </w:rPr>
        <w:t>of</w:t>
      </w:r>
      <w:r>
        <w:rPr>
          <w:spacing w:val="-8"/>
        </w:rPr>
        <w:t xml:space="preserve"> </w:t>
      </w:r>
      <w:r>
        <w:rPr>
          <w:spacing w:val="-2"/>
        </w:rPr>
        <w:t>empirical</w:t>
      </w:r>
      <w:r>
        <w:rPr>
          <w:spacing w:val="-8"/>
        </w:rPr>
        <w:t xml:space="preserve"> </w:t>
      </w:r>
      <w:r>
        <w:rPr>
          <w:spacing w:val="-2"/>
        </w:rPr>
        <w:t>robustness,</w:t>
      </w:r>
      <w:r>
        <w:rPr>
          <w:spacing w:val="-7"/>
        </w:rPr>
        <w:t xml:space="preserve"> </w:t>
      </w:r>
      <w:r>
        <w:rPr>
          <w:spacing w:val="-2"/>
        </w:rPr>
        <w:t>this</w:t>
      </w:r>
      <w:r>
        <w:rPr>
          <w:spacing w:val="-8"/>
        </w:rPr>
        <w:t xml:space="preserve"> </w:t>
      </w:r>
      <w:r>
        <w:rPr>
          <w:spacing w:val="-2"/>
        </w:rPr>
        <w:t>paper</w:t>
      </w:r>
      <w:r>
        <w:rPr>
          <w:spacing w:val="-8"/>
        </w:rPr>
        <w:t xml:space="preserve"> </w:t>
      </w:r>
      <w:r>
        <w:rPr>
          <w:spacing w:val="-2"/>
        </w:rPr>
        <w:t xml:space="preserve">replicates </w:t>
      </w:r>
      <w:r>
        <w:t>the</w:t>
      </w:r>
      <w:r>
        <w:rPr>
          <w:spacing w:val="-15"/>
        </w:rPr>
        <w:t xml:space="preserve"> </w:t>
      </w:r>
      <w:r>
        <w:t>main</w:t>
      </w:r>
      <w:r>
        <w:rPr>
          <w:spacing w:val="-14"/>
        </w:rPr>
        <w:t xml:space="preserve"> </w:t>
      </w:r>
      <w:r>
        <w:t>empirical</w:t>
      </w:r>
      <w:r>
        <w:rPr>
          <w:spacing w:val="-15"/>
        </w:rPr>
        <w:t xml:space="preserve"> </w:t>
      </w:r>
      <w:r>
        <w:t>framework</w:t>
      </w:r>
      <w:r>
        <w:rPr>
          <w:spacing w:val="-14"/>
        </w:rPr>
        <w:t xml:space="preserve"> </w:t>
      </w:r>
      <w:r>
        <w:t>by</w:t>
      </w:r>
      <w:r>
        <w:rPr>
          <w:spacing w:val="-15"/>
        </w:rPr>
        <w:t xml:space="preserve"> </w:t>
      </w:r>
      <w:r>
        <w:t>relying</w:t>
      </w:r>
      <w:r>
        <w:rPr>
          <w:spacing w:val="-14"/>
        </w:rPr>
        <w:t xml:space="preserve"> </w:t>
      </w:r>
      <w:r>
        <w:t>on</w:t>
      </w:r>
      <w:r>
        <w:rPr>
          <w:spacing w:val="-15"/>
        </w:rPr>
        <w:t xml:space="preserve"> </w:t>
      </w:r>
      <w:r>
        <w:t>two</w:t>
      </w:r>
      <w:r>
        <w:rPr>
          <w:spacing w:val="-14"/>
        </w:rPr>
        <w:t xml:space="preserve"> </w:t>
      </w:r>
      <w:r>
        <w:t>different</w:t>
      </w:r>
      <w:r>
        <w:rPr>
          <w:spacing w:val="-15"/>
        </w:rPr>
        <w:t xml:space="preserve"> </w:t>
      </w:r>
      <w:r>
        <w:t>samples:</w:t>
      </w:r>
      <w:r>
        <w:rPr>
          <w:spacing w:val="1"/>
        </w:rPr>
        <w:t xml:space="preserve"> </w:t>
      </w:r>
      <w:r>
        <w:t>one</w:t>
      </w:r>
      <w:r>
        <w:rPr>
          <w:spacing w:val="-15"/>
        </w:rPr>
        <w:t xml:space="preserve"> </w:t>
      </w:r>
      <w:r>
        <w:t>sample</w:t>
      </w:r>
      <w:r>
        <w:rPr>
          <w:spacing w:val="-14"/>
        </w:rPr>
        <w:t xml:space="preserve"> </w:t>
      </w:r>
      <w:r>
        <w:t>for the top global oil exporters and another sample for the top global oil importers. This</w:t>
      </w:r>
      <w:r>
        <w:rPr>
          <w:spacing w:val="-9"/>
        </w:rPr>
        <w:t xml:space="preserve"> </w:t>
      </w:r>
      <w:r>
        <w:t>approach</w:t>
      </w:r>
      <w:r>
        <w:rPr>
          <w:spacing w:val="-9"/>
        </w:rPr>
        <w:t xml:space="preserve"> </w:t>
      </w:r>
      <w:r>
        <w:t>allows</w:t>
      </w:r>
      <w:r>
        <w:rPr>
          <w:spacing w:val="-9"/>
        </w:rPr>
        <w:t xml:space="preserve"> </w:t>
      </w:r>
      <w:r>
        <w:t>one</w:t>
      </w:r>
      <w:r>
        <w:rPr>
          <w:spacing w:val="-9"/>
        </w:rPr>
        <w:t xml:space="preserve"> </w:t>
      </w:r>
      <w:r>
        <w:t>to</w:t>
      </w:r>
      <w:r>
        <w:rPr>
          <w:spacing w:val="-9"/>
        </w:rPr>
        <w:t xml:space="preserve"> </w:t>
      </w:r>
      <w:r>
        <w:t>test</w:t>
      </w:r>
      <w:r>
        <w:rPr>
          <w:spacing w:val="-9"/>
        </w:rPr>
        <w:t xml:space="preserve"> </w:t>
      </w:r>
      <w:r>
        <w:t>the</w:t>
      </w:r>
      <w:r>
        <w:rPr>
          <w:spacing w:val="-9"/>
        </w:rPr>
        <w:t xml:space="preserve"> </w:t>
      </w:r>
      <w:r>
        <w:t>consistency</w:t>
      </w:r>
      <w:r>
        <w:rPr>
          <w:spacing w:val="-9"/>
        </w:rPr>
        <w:t xml:space="preserve"> </w:t>
      </w:r>
      <w:r>
        <w:t>of</w:t>
      </w:r>
      <w:r>
        <w:rPr>
          <w:spacing w:val="-9"/>
        </w:rPr>
        <w:t xml:space="preserve"> </w:t>
      </w:r>
      <w:r>
        <w:t>the</w:t>
      </w:r>
      <w:r>
        <w:rPr>
          <w:spacing w:val="-9"/>
        </w:rPr>
        <w:t xml:space="preserve"> </w:t>
      </w:r>
      <w:r>
        <w:t>main</w:t>
      </w:r>
      <w:r>
        <w:rPr>
          <w:spacing w:val="-9"/>
        </w:rPr>
        <w:t xml:space="preserve"> </w:t>
      </w:r>
      <w:r>
        <w:t>parameter</w:t>
      </w:r>
      <w:r>
        <w:rPr>
          <w:spacing w:val="-9"/>
        </w:rPr>
        <w:t xml:space="preserve"> </w:t>
      </w:r>
      <w:r>
        <w:t>estimates. For the top global oil importers, this section relies on the top 10 oil importers in the world.</w:t>
      </w:r>
      <w:r>
        <w:rPr>
          <w:spacing w:val="40"/>
        </w:rPr>
        <w:t xml:space="preserve"> </w:t>
      </w:r>
      <w:r>
        <w:t xml:space="preserve">However, note that tax data for China and Japan are not available. </w:t>
      </w:r>
      <w:r>
        <w:rPr>
          <w:spacing w:val="-4"/>
        </w:rPr>
        <w:t>Moreover,</w:t>
      </w:r>
      <w:r>
        <w:rPr>
          <w:spacing w:val="-6"/>
        </w:rPr>
        <w:t xml:space="preserve"> </w:t>
      </w:r>
      <w:r>
        <w:rPr>
          <w:spacing w:val="-4"/>
        </w:rPr>
        <w:t>the</w:t>
      </w:r>
      <w:r>
        <w:rPr>
          <w:spacing w:val="-7"/>
        </w:rPr>
        <w:t xml:space="preserve"> </w:t>
      </w:r>
      <w:r>
        <w:rPr>
          <w:spacing w:val="-4"/>
        </w:rPr>
        <w:t>United</w:t>
      </w:r>
      <w:r>
        <w:rPr>
          <w:spacing w:val="-7"/>
        </w:rPr>
        <w:t xml:space="preserve"> </w:t>
      </w:r>
      <w:r>
        <w:rPr>
          <w:spacing w:val="-4"/>
        </w:rPr>
        <w:t>States</w:t>
      </w:r>
      <w:r>
        <w:rPr>
          <w:spacing w:val="-7"/>
        </w:rPr>
        <w:t xml:space="preserve"> </w:t>
      </w:r>
      <w:r>
        <w:rPr>
          <w:spacing w:val="-4"/>
        </w:rPr>
        <w:t>is</w:t>
      </w:r>
      <w:r>
        <w:rPr>
          <w:spacing w:val="-7"/>
        </w:rPr>
        <w:t xml:space="preserve"> </w:t>
      </w:r>
      <w:r>
        <w:rPr>
          <w:spacing w:val="-4"/>
        </w:rPr>
        <w:t>not</w:t>
      </w:r>
      <w:r>
        <w:rPr>
          <w:spacing w:val="-7"/>
        </w:rPr>
        <w:t xml:space="preserve"> </w:t>
      </w:r>
      <w:r>
        <w:rPr>
          <w:spacing w:val="-4"/>
        </w:rPr>
        <w:t>included</w:t>
      </w:r>
      <w:r>
        <w:rPr>
          <w:spacing w:val="-7"/>
        </w:rPr>
        <w:t xml:space="preserve"> </w:t>
      </w:r>
      <w:r>
        <w:rPr>
          <w:spacing w:val="-4"/>
        </w:rPr>
        <w:t>in</w:t>
      </w:r>
      <w:r>
        <w:rPr>
          <w:spacing w:val="-7"/>
        </w:rPr>
        <w:t xml:space="preserve"> </w:t>
      </w:r>
      <w:r>
        <w:rPr>
          <w:spacing w:val="-4"/>
        </w:rPr>
        <w:t>the</w:t>
      </w:r>
      <w:r>
        <w:rPr>
          <w:spacing w:val="-7"/>
        </w:rPr>
        <w:t xml:space="preserve"> </w:t>
      </w:r>
      <w:r>
        <w:rPr>
          <w:spacing w:val="-4"/>
        </w:rPr>
        <w:t>sample</w:t>
      </w:r>
      <w:r>
        <w:rPr>
          <w:spacing w:val="-7"/>
        </w:rPr>
        <w:t xml:space="preserve"> </w:t>
      </w:r>
      <w:r>
        <w:rPr>
          <w:spacing w:val="-4"/>
        </w:rPr>
        <w:t>of</w:t>
      </w:r>
      <w:r>
        <w:rPr>
          <w:spacing w:val="-7"/>
        </w:rPr>
        <w:t xml:space="preserve"> </w:t>
      </w:r>
      <w:r>
        <w:rPr>
          <w:spacing w:val="-4"/>
        </w:rPr>
        <w:t>oil</w:t>
      </w:r>
      <w:r>
        <w:rPr>
          <w:spacing w:val="-7"/>
        </w:rPr>
        <w:t xml:space="preserve"> </w:t>
      </w:r>
      <w:r>
        <w:rPr>
          <w:spacing w:val="-4"/>
        </w:rPr>
        <w:t>importers.</w:t>
      </w:r>
      <w:r>
        <w:rPr>
          <w:spacing w:val="17"/>
        </w:rPr>
        <w:t xml:space="preserve"> </w:t>
      </w:r>
      <w:r>
        <w:rPr>
          <w:spacing w:val="-4"/>
        </w:rPr>
        <w:t>Here,</w:t>
      </w:r>
      <w:r>
        <w:rPr>
          <w:spacing w:val="-6"/>
        </w:rPr>
        <w:t xml:space="preserve"> </w:t>
      </w:r>
      <w:r>
        <w:rPr>
          <w:spacing w:val="-4"/>
        </w:rPr>
        <w:t xml:space="preserve">the </w:t>
      </w:r>
      <w:r>
        <w:t>top</w:t>
      </w:r>
      <w:r>
        <w:rPr>
          <w:spacing w:val="-14"/>
        </w:rPr>
        <w:t xml:space="preserve"> </w:t>
      </w:r>
      <w:r>
        <w:t>10</w:t>
      </w:r>
      <w:r>
        <w:rPr>
          <w:spacing w:val="-15"/>
        </w:rPr>
        <w:t xml:space="preserve"> </w:t>
      </w:r>
      <w:r>
        <w:t>global</w:t>
      </w:r>
      <w:r>
        <w:rPr>
          <w:spacing w:val="-14"/>
        </w:rPr>
        <w:t xml:space="preserve"> </w:t>
      </w:r>
      <w:r>
        <w:t>oil</w:t>
      </w:r>
      <w:r>
        <w:rPr>
          <w:spacing w:val="-14"/>
        </w:rPr>
        <w:t xml:space="preserve"> </w:t>
      </w:r>
      <w:r>
        <w:t>importers</w:t>
      </w:r>
      <w:r>
        <w:rPr>
          <w:spacing w:val="-15"/>
        </w:rPr>
        <w:t xml:space="preserve"> </w:t>
      </w:r>
      <w:r>
        <w:t>included</w:t>
      </w:r>
      <w:r>
        <w:rPr>
          <w:spacing w:val="-14"/>
        </w:rPr>
        <w:t xml:space="preserve"> </w:t>
      </w:r>
      <w:r>
        <w:t>in</w:t>
      </w:r>
      <w:r>
        <w:rPr>
          <w:spacing w:val="-14"/>
        </w:rPr>
        <w:t xml:space="preserve"> </w:t>
      </w:r>
      <w:r>
        <w:t>this</w:t>
      </w:r>
      <w:r>
        <w:rPr>
          <w:spacing w:val="-15"/>
        </w:rPr>
        <w:t xml:space="preserve"> </w:t>
      </w:r>
      <w:r>
        <w:t>section</w:t>
      </w:r>
      <w:r>
        <w:rPr>
          <w:spacing w:val="-14"/>
        </w:rPr>
        <w:t xml:space="preserve"> </w:t>
      </w:r>
      <w:r>
        <w:t>are</w:t>
      </w:r>
      <w:r>
        <w:rPr>
          <w:spacing w:val="-15"/>
        </w:rPr>
        <w:t xml:space="preserve"> </w:t>
      </w:r>
      <w:r>
        <w:t>Germany,</w:t>
      </w:r>
      <w:r>
        <w:rPr>
          <w:spacing w:val="-13"/>
        </w:rPr>
        <w:t xml:space="preserve"> </w:t>
      </w:r>
      <w:r>
        <w:t>India,</w:t>
      </w:r>
      <w:r>
        <w:rPr>
          <w:spacing w:val="-14"/>
        </w:rPr>
        <w:t xml:space="preserve"> </w:t>
      </w:r>
      <w:r>
        <w:t>the</w:t>
      </w:r>
      <w:r>
        <w:rPr>
          <w:spacing w:val="-15"/>
        </w:rPr>
        <w:t xml:space="preserve"> </w:t>
      </w:r>
      <w:r>
        <w:t xml:space="preserve">Korean Republic, Netherlands, Spain, Thailand, the United Kingdom, France, Italy, and </w:t>
      </w:r>
      <w:r>
        <w:rPr>
          <w:spacing w:val="-2"/>
        </w:rPr>
        <w:t>Singapore.</w:t>
      </w:r>
    </w:p>
    <w:p w14:paraId="0ECB386C" w14:textId="77777777" w:rsidR="00AF2EF2" w:rsidRDefault="00D4261D">
      <w:pPr>
        <w:pStyle w:val="BodyText"/>
        <w:spacing w:before="16" w:line="314" w:lineRule="auto"/>
        <w:ind w:left="396" w:right="390" w:firstLine="351"/>
        <w:jc w:val="both"/>
      </w:pPr>
      <w:r>
        <w:t>For the global oil exporters, this study relies on the top 10 oil exporters in the world; including</w:t>
      </w:r>
      <w:r>
        <w:rPr>
          <w:spacing w:val="-1"/>
        </w:rPr>
        <w:t xml:space="preserve"> </w:t>
      </w:r>
      <w:r>
        <w:t>Iran</w:t>
      </w:r>
      <w:r>
        <w:rPr>
          <w:spacing w:val="-1"/>
        </w:rPr>
        <w:t xml:space="preserve"> </w:t>
      </w:r>
      <w:r>
        <w:t>and</w:t>
      </w:r>
      <w:r>
        <w:rPr>
          <w:spacing w:val="-1"/>
        </w:rPr>
        <w:t xml:space="preserve"> </w:t>
      </w:r>
      <w:r>
        <w:t>Qatar.</w:t>
      </w:r>
      <w:r>
        <w:rPr>
          <w:spacing w:val="35"/>
        </w:rPr>
        <w:t xml:space="preserve"> </w:t>
      </w:r>
      <w:r>
        <w:t>There</w:t>
      </w:r>
      <w:r>
        <w:rPr>
          <w:spacing w:val="-1"/>
        </w:rPr>
        <w:t xml:space="preserve"> </w:t>
      </w:r>
      <w:r>
        <w:t>are</w:t>
      </w:r>
      <w:r>
        <w:rPr>
          <w:spacing w:val="-1"/>
        </w:rPr>
        <w:t xml:space="preserve"> </w:t>
      </w:r>
      <w:r>
        <w:t>lot</w:t>
      </w:r>
      <w:r>
        <w:rPr>
          <w:spacing w:val="-1"/>
        </w:rPr>
        <w:t xml:space="preserve"> </w:t>
      </w:r>
      <w:r>
        <w:t>of</w:t>
      </w:r>
      <w:r>
        <w:rPr>
          <w:spacing w:val="-1"/>
        </w:rPr>
        <w:t xml:space="preserve"> </w:t>
      </w:r>
      <w:r>
        <w:t>missing</w:t>
      </w:r>
      <w:r>
        <w:rPr>
          <w:spacing w:val="-1"/>
        </w:rPr>
        <w:t xml:space="preserve"> </w:t>
      </w:r>
      <w:r>
        <w:t>information</w:t>
      </w:r>
      <w:r>
        <w:rPr>
          <w:spacing w:val="-1"/>
        </w:rPr>
        <w:t xml:space="preserve"> </w:t>
      </w:r>
      <w:r>
        <w:t>for</w:t>
      </w:r>
      <w:r>
        <w:rPr>
          <w:spacing w:val="-1"/>
        </w:rPr>
        <w:t xml:space="preserve"> </w:t>
      </w:r>
      <w:r>
        <w:t>Kuwait and</w:t>
      </w:r>
      <w:r>
        <w:rPr>
          <w:spacing w:val="-1"/>
        </w:rPr>
        <w:t xml:space="preserve"> </w:t>
      </w:r>
      <w:r>
        <w:t>Nigeria.</w:t>
      </w:r>
      <w:r>
        <w:rPr>
          <w:spacing w:val="35"/>
        </w:rPr>
        <w:t xml:space="preserve"> </w:t>
      </w:r>
      <w:r>
        <w:t>Therefore, Kuwait</w:t>
      </w:r>
      <w:r>
        <w:rPr>
          <w:spacing w:val="-1"/>
        </w:rPr>
        <w:t xml:space="preserve"> </w:t>
      </w:r>
      <w:r>
        <w:t>and</w:t>
      </w:r>
      <w:r>
        <w:rPr>
          <w:spacing w:val="-1"/>
        </w:rPr>
        <w:t xml:space="preserve"> </w:t>
      </w:r>
      <w:r>
        <w:t>Nigeria</w:t>
      </w:r>
      <w:r>
        <w:rPr>
          <w:spacing w:val="-1"/>
        </w:rPr>
        <w:t xml:space="preserve"> </w:t>
      </w:r>
      <w:r>
        <w:t>are</w:t>
      </w:r>
      <w:r>
        <w:rPr>
          <w:spacing w:val="-1"/>
        </w:rPr>
        <w:t xml:space="preserve"> </w:t>
      </w:r>
      <w:r>
        <w:t>replaced</w:t>
      </w:r>
      <w:r>
        <w:rPr>
          <w:spacing w:val="-1"/>
        </w:rPr>
        <w:t xml:space="preserve"> </w:t>
      </w:r>
      <w:r>
        <w:t>with</w:t>
      </w:r>
      <w:r>
        <w:rPr>
          <w:spacing w:val="-1"/>
        </w:rPr>
        <w:t xml:space="preserve"> </w:t>
      </w:r>
      <w:r>
        <w:t>Oman</w:t>
      </w:r>
      <w:r>
        <w:rPr>
          <w:spacing w:val="-1"/>
        </w:rPr>
        <w:t xml:space="preserve"> </w:t>
      </w:r>
      <w:r>
        <w:t>and</w:t>
      </w:r>
      <w:r>
        <w:rPr>
          <w:spacing w:val="-1"/>
        </w:rPr>
        <w:t xml:space="preserve"> </w:t>
      </w:r>
      <w:r>
        <w:t>Angola. The sample of oil exporters includes Saudi Arabia, United Arab Emirates, Qatar, The</w:t>
      </w:r>
      <w:r>
        <w:rPr>
          <w:spacing w:val="-11"/>
        </w:rPr>
        <w:t xml:space="preserve"> </w:t>
      </w:r>
      <w:r>
        <w:t>United</w:t>
      </w:r>
      <w:r>
        <w:rPr>
          <w:spacing w:val="-11"/>
        </w:rPr>
        <w:t xml:space="preserve"> </w:t>
      </w:r>
      <w:r>
        <w:t>States,</w:t>
      </w:r>
      <w:r>
        <w:rPr>
          <w:spacing w:val="-10"/>
        </w:rPr>
        <w:t xml:space="preserve"> </w:t>
      </w:r>
      <w:r>
        <w:t>Russia,</w:t>
      </w:r>
      <w:r>
        <w:rPr>
          <w:spacing w:val="-10"/>
        </w:rPr>
        <w:t xml:space="preserve"> </w:t>
      </w:r>
      <w:r>
        <w:t>Canada,</w:t>
      </w:r>
      <w:r>
        <w:rPr>
          <w:spacing w:val="-10"/>
        </w:rPr>
        <w:t xml:space="preserve"> </w:t>
      </w:r>
      <w:r>
        <w:t>Iran,</w:t>
      </w:r>
      <w:r>
        <w:rPr>
          <w:spacing w:val="-10"/>
        </w:rPr>
        <w:t xml:space="preserve"> </w:t>
      </w:r>
      <w:r>
        <w:t>Brazil,</w:t>
      </w:r>
      <w:r>
        <w:rPr>
          <w:spacing w:val="-10"/>
        </w:rPr>
        <w:t xml:space="preserve"> </w:t>
      </w:r>
      <w:r>
        <w:t>Oman,</w:t>
      </w:r>
      <w:r>
        <w:rPr>
          <w:spacing w:val="-10"/>
        </w:rPr>
        <w:t xml:space="preserve"> </w:t>
      </w:r>
      <w:r>
        <w:t>Norway,</w:t>
      </w:r>
      <w:r>
        <w:rPr>
          <w:spacing w:val="-10"/>
        </w:rPr>
        <w:t xml:space="preserve"> </w:t>
      </w:r>
      <w:r>
        <w:t>Angola,</w:t>
      </w:r>
      <w:r>
        <w:rPr>
          <w:spacing w:val="-10"/>
        </w:rPr>
        <w:t xml:space="preserve"> </w:t>
      </w:r>
      <w:r>
        <w:t>and</w:t>
      </w:r>
      <w:r>
        <w:rPr>
          <w:spacing w:val="-11"/>
        </w:rPr>
        <w:t xml:space="preserve"> </w:t>
      </w:r>
      <w:r>
        <w:t xml:space="preserve">Iraq. </w:t>
      </w:r>
      <w:r>
        <w:rPr>
          <w:spacing w:val="-2"/>
        </w:rPr>
        <w:t>Total</w:t>
      </w:r>
      <w:r>
        <w:rPr>
          <w:spacing w:val="-11"/>
        </w:rPr>
        <w:t xml:space="preserve"> </w:t>
      </w:r>
      <w:r>
        <w:rPr>
          <w:spacing w:val="-2"/>
        </w:rPr>
        <w:t>tax</w:t>
      </w:r>
      <w:r>
        <w:rPr>
          <w:spacing w:val="-11"/>
        </w:rPr>
        <w:t xml:space="preserve"> </w:t>
      </w:r>
      <w:r>
        <w:rPr>
          <w:spacing w:val="-2"/>
        </w:rPr>
        <w:t>revenue</w:t>
      </w:r>
      <w:r>
        <w:rPr>
          <w:spacing w:val="-11"/>
        </w:rPr>
        <w:t xml:space="preserve"> </w:t>
      </w:r>
      <w:r>
        <w:rPr>
          <w:spacing w:val="-2"/>
        </w:rPr>
        <w:t>data</w:t>
      </w:r>
      <w:r>
        <w:rPr>
          <w:spacing w:val="-11"/>
        </w:rPr>
        <w:t xml:space="preserve"> </w:t>
      </w:r>
      <w:r>
        <w:rPr>
          <w:spacing w:val="-2"/>
        </w:rPr>
        <w:t>are</w:t>
      </w:r>
      <w:r>
        <w:rPr>
          <w:spacing w:val="-11"/>
        </w:rPr>
        <w:t xml:space="preserve"> </w:t>
      </w:r>
      <w:r>
        <w:rPr>
          <w:spacing w:val="-2"/>
        </w:rPr>
        <w:t>not</w:t>
      </w:r>
      <w:r>
        <w:rPr>
          <w:spacing w:val="-11"/>
        </w:rPr>
        <w:t xml:space="preserve"> </w:t>
      </w:r>
      <w:r>
        <w:rPr>
          <w:spacing w:val="-2"/>
        </w:rPr>
        <w:t>available</w:t>
      </w:r>
      <w:r>
        <w:rPr>
          <w:spacing w:val="-11"/>
        </w:rPr>
        <w:t xml:space="preserve"> </w:t>
      </w:r>
      <w:r>
        <w:rPr>
          <w:spacing w:val="-2"/>
        </w:rPr>
        <w:t>for</w:t>
      </w:r>
      <w:r>
        <w:rPr>
          <w:spacing w:val="-11"/>
        </w:rPr>
        <w:t xml:space="preserve"> </w:t>
      </w:r>
      <w:r>
        <w:rPr>
          <w:spacing w:val="-2"/>
        </w:rPr>
        <w:t>several</w:t>
      </w:r>
      <w:r>
        <w:rPr>
          <w:spacing w:val="-11"/>
        </w:rPr>
        <w:t xml:space="preserve"> </w:t>
      </w:r>
      <w:r>
        <w:rPr>
          <w:spacing w:val="-2"/>
        </w:rPr>
        <w:t>top</w:t>
      </w:r>
      <w:r>
        <w:rPr>
          <w:spacing w:val="-11"/>
        </w:rPr>
        <w:t xml:space="preserve"> </w:t>
      </w:r>
      <w:r>
        <w:rPr>
          <w:spacing w:val="-2"/>
        </w:rPr>
        <w:t>oil</w:t>
      </w:r>
      <w:r>
        <w:rPr>
          <w:spacing w:val="-11"/>
        </w:rPr>
        <w:t xml:space="preserve"> </w:t>
      </w:r>
      <w:r>
        <w:rPr>
          <w:spacing w:val="-2"/>
        </w:rPr>
        <w:t>exporters.</w:t>
      </w:r>
      <w:r>
        <w:rPr>
          <w:spacing w:val="10"/>
        </w:rPr>
        <w:t xml:space="preserve"> </w:t>
      </w:r>
      <w:r>
        <w:rPr>
          <w:spacing w:val="-2"/>
        </w:rPr>
        <w:t>Therefore,</w:t>
      </w:r>
      <w:r>
        <w:rPr>
          <w:spacing w:val="-10"/>
        </w:rPr>
        <w:t xml:space="preserve"> </w:t>
      </w:r>
      <w:r>
        <w:rPr>
          <w:spacing w:val="-2"/>
        </w:rPr>
        <w:t xml:space="preserve">this </w:t>
      </w:r>
      <w:r>
        <w:t xml:space="preserve">section relies on the log of total government revenue per capita </w:t>
      </w:r>
      <w:r>
        <w:rPr>
          <w:spacing w:val="10"/>
        </w:rPr>
        <w:t>(</w:t>
      </w:r>
      <w:r>
        <w:rPr>
          <w:rFonts w:ascii="Times New Roman" w:hAnsi="Times New Roman"/>
          <w:i/>
          <w:spacing w:val="10"/>
        </w:rPr>
        <w:t>τ</w:t>
      </w:r>
      <w:r>
        <w:rPr>
          <w:i/>
          <w:spacing w:val="10"/>
          <w:vertAlign w:val="superscript"/>
        </w:rPr>
        <w:t>g</w:t>
      </w:r>
      <w:r>
        <w:rPr>
          <w:spacing w:val="10"/>
        </w:rPr>
        <w:t xml:space="preserve">) </w:t>
      </w:r>
      <w:r>
        <w:t>as the main dependent variable.</w:t>
      </w:r>
    </w:p>
    <w:p w14:paraId="25404F2B" w14:textId="77777777" w:rsidR="00AF2EF2" w:rsidRDefault="00D4261D">
      <w:pPr>
        <w:pStyle w:val="BodyText"/>
        <w:spacing w:before="6" w:line="314" w:lineRule="auto"/>
        <w:ind w:left="396" w:right="391" w:firstLine="351"/>
        <w:jc w:val="both"/>
      </w:pPr>
      <w:r>
        <w:t>Total</w:t>
      </w:r>
      <w:r>
        <w:rPr>
          <w:spacing w:val="-1"/>
        </w:rPr>
        <w:t xml:space="preserve"> </w:t>
      </w:r>
      <w:r>
        <w:t>tax</w:t>
      </w:r>
      <w:r>
        <w:rPr>
          <w:spacing w:val="-1"/>
        </w:rPr>
        <w:t xml:space="preserve"> </w:t>
      </w:r>
      <w:r>
        <w:t>revenue</w:t>
      </w:r>
      <w:r>
        <w:rPr>
          <w:spacing w:val="-1"/>
        </w:rPr>
        <w:t xml:space="preserve"> </w:t>
      </w:r>
      <w:r>
        <w:t>has</w:t>
      </w:r>
      <w:r>
        <w:rPr>
          <w:spacing w:val="-1"/>
        </w:rPr>
        <w:t xml:space="preserve"> </w:t>
      </w:r>
      <w:r>
        <w:t>a</w:t>
      </w:r>
      <w:r>
        <w:rPr>
          <w:spacing w:val="-1"/>
        </w:rPr>
        <w:t xml:space="preserve"> </w:t>
      </w:r>
      <w:r>
        <w:t>significant</w:t>
      </w:r>
      <w:r>
        <w:rPr>
          <w:spacing w:val="-1"/>
        </w:rPr>
        <w:t xml:space="preserve"> </w:t>
      </w:r>
      <w:r>
        <w:t>weight</w:t>
      </w:r>
      <w:r>
        <w:rPr>
          <w:spacing w:val="-1"/>
        </w:rPr>
        <w:t xml:space="preserve"> </w:t>
      </w:r>
      <w:r>
        <w:t>in</w:t>
      </w:r>
      <w:r>
        <w:rPr>
          <w:spacing w:val="-1"/>
        </w:rPr>
        <w:t xml:space="preserve"> </w:t>
      </w:r>
      <w:r>
        <w:t>total</w:t>
      </w:r>
      <w:r>
        <w:rPr>
          <w:spacing w:val="-1"/>
        </w:rPr>
        <w:t xml:space="preserve"> </w:t>
      </w:r>
      <w:r>
        <w:t>government</w:t>
      </w:r>
      <w:r>
        <w:rPr>
          <w:spacing w:val="-1"/>
        </w:rPr>
        <w:t xml:space="preserve"> </w:t>
      </w:r>
      <w:r>
        <w:t xml:space="preserve">revenue, which </w:t>
      </w:r>
      <w:r>
        <w:rPr>
          <w:spacing w:val="-4"/>
        </w:rPr>
        <w:t>means</w:t>
      </w:r>
      <w:r>
        <w:rPr>
          <w:spacing w:val="-7"/>
        </w:rPr>
        <w:t xml:space="preserve"> </w:t>
      </w:r>
      <w:r>
        <w:rPr>
          <w:spacing w:val="-4"/>
        </w:rPr>
        <w:t>that</w:t>
      </w:r>
      <w:r>
        <w:rPr>
          <w:spacing w:val="-7"/>
        </w:rPr>
        <w:t xml:space="preserve"> </w:t>
      </w:r>
      <w:r>
        <w:rPr>
          <w:spacing w:val="-4"/>
        </w:rPr>
        <w:t>total</w:t>
      </w:r>
      <w:r>
        <w:rPr>
          <w:spacing w:val="-7"/>
        </w:rPr>
        <w:t xml:space="preserve"> </w:t>
      </w:r>
      <w:r>
        <w:rPr>
          <w:spacing w:val="-4"/>
        </w:rPr>
        <w:t>government</w:t>
      </w:r>
      <w:r>
        <w:rPr>
          <w:spacing w:val="-7"/>
        </w:rPr>
        <w:t xml:space="preserve"> </w:t>
      </w:r>
      <w:r>
        <w:rPr>
          <w:spacing w:val="-4"/>
        </w:rPr>
        <w:t>revenue</w:t>
      </w:r>
      <w:r>
        <w:rPr>
          <w:spacing w:val="-7"/>
        </w:rPr>
        <w:t xml:space="preserve"> </w:t>
      </w:r>
      <w:r>
        <w:rPr>
          <w:spacing w:val="-4"/>
        </w:rPr>
        <w:t>can</w:t>
      </w:r>
      <w:r>
        <w:rPr>
          <w:spacing w:val="-7"/>
        </w:rPr>
        <w:t xml:space="preserve"> </w:t>
      </w:r>
      <w:r>
        <w:rPr>
          <w:spacing w:val="-4"/>
        </w:rPr>
        <w:t>be</w:t>
      </w:r>
      <w:r>
        <w:rPr>
          <w:spacing w:val="-7"/>
        </w:rPr>
        <w:t xml:space="preserve"> </w:t>
      </w:r>
      <w:r>
        <w:rPr>
          <w:spacing w:val="-4"/>
        </w:rPr>
        <w:t>a</w:t>
      </w:r>
      <w:r>
        <w:rPr>
          <w:spacing w:val="-7"/>
        </w:rPr>
        <w:t xml:space="preserve"> </w:t>
      </w:r>
      <w:r>
        <w:rPr>
          <w:spacing w:val="-4"/>
        </w:rPr>
        <w:t>good</w:t>
      </w:r>
      <w:r>
        <w:rPr>
          <w:spacing w:val="-7"/>
        </w:rPr>
        <w:t xml:space="preserve"> </w:t>
      </w:r>
      <w:r>
        <w:rPr>
          <w:spacing w:val="-4"/>
        </w:rPr>
        <w:t>alternative</w:t>
      </w:r>
      <w:r>
        <w:rPr>
          <w:spacing w:val="-7"/>
        </w:rPr>
        <w:t xml:space="preserve"> </w:t>
      </w:r>
      <w:r>
        <w:rPr>
          <w:spacing w:val="-4"/>
        </w:rPr>
        <w:t>for</w:t>
      </w:r>
      <w:r>
        <w:rPr>
          <w:spacing w:val="-7"/>
        </w:rPr>
        <w:t xml:space="preserve"> </w:t>
      </w:r>
      <w:r>
        <w:rPr>
          <w:spacing w:val="-4"/>
        </w:rPr>
        <w:t>total</w:t>
      </w:r>
      <w:r>
        <w:rPr>
          <w:spacing w:val="-7"/>
        </w:rPr>
        <w:t xml:space="preserve"> </w:t>
      </w:r>
      <w:r>
        <w:rPr>
          <w:spacing w:val="-4"/>
        </w:rPr>
        <w:t>tax</w:t>
      </w:r>
      <w:r>
        <w:rPr>
          <w:spacing w:val="-7"/>
        </w:rPr>
        <w:t xml:space="preserve"> </w:t>
      </w:r>
      <w:r>
        <w:rPr>
          <w:spacing w:val="-4"/>
        </w:rPr>
        <w:t xml:space="preserve">revenue. </w:t>
      </w:r>
      <w:r>
        <w:rPr>
          <w:spacing w:val="-2"/>
        </w:rPr>
        <w:t>Moreover,</w:t>
      </w:r>
      <w:r>
        <w:rPr>
          <w:spacing w:val="-9"/>
        </w:rPr>
        <w:t xml:space="preserve"> </w:t>
      </w:r>
      <w:r>
        <w:rPr>
          <w:spacing w:val="-2"/>
        </w:rPr>
        <w:t>total</w:t>
      </w:r>
      <w:r>
        <w:rPr>
          <w:spacing w:val="-10"/>
        </w:rPr>
        <w:t xml:space="preserve"> </w:t>
      </w:r>
      <w:r>
        <w:rPr>
          <w:spacing w:val="-2"/>
        </w:rPr>
        <w:t>government</w:t>
      </w:r>
      <w:r>
        <w:rPr>
          <w:spacing w:val="-10"/>
        </w:rPr>
        <w:t xml:space="preserve"> </w:t>
      </w:r>
      <w:r>
        <w:rPr>
          <w:spacing w:val="-2"/>
        </w:rPr>
        <w:t>revenue</w:t>
      </w:r>
      <w:r>
        <w:rPr>
          <w:spacing w:val="-10"/>
        </w:rPr>
        <w:t xml:space="preserve"> </w:t>
      </w:r>
      <w:r>
        <w:rPr>
          <w:spacing w:val="-2"/>
        </w:rPr>
        <w:t>includes</w:t>
      </w:r>
      <w:r>
        <w:rPr>
          <w:spacing w:val="-10"/>
        </w:rPr>
        <w:t xml:space="preserve"> </w:t>
      </w:r>
      <w:r>
        <w:rPr>
          <w:spacing w:val="-2"/>
        </w:rPr>
        <w:t>all</w:t>
      </w:r>
      <w:r>
        <w:rPr>
          <w:spacing w:val="-10"/>
        </w:rPr>
        <w:t xml:space="preserve"> </w:t>
      </w:r>
      <w:r>
        <w:rPr>
          <w:spacing w:val="-2"/>
        </w:rPr>
        <w:t>tax</w:t>
      </w:r>
      <w:r>
        <w:rPr>
          <w:spacing w:val="-10"/>
        </w:rPr>
        <w:t xml:space="preserve"> </w:t>
      </w:r>
      <w:r>
        <w:rPr>
          <w:spacing w:val="-2"/>
        </w:rPr>
        <w:t>receipts,</w:t>
      </w:r>
      <w:r>
        <w:rPr>
          <w:spacing w:val="-9"/>
        </w:rPr>
        <w:t xml:space="preserve"> </w:t>
      </w:r>
      <w:r>
        <w:rPr>
          <w:spacing w:val="-2"/>
        </w:rPr>
        <w:t>including</w:t>
      </w:r>
      <w:r>
        <w:rPr>
          <w:spacing w:val="-10"/>
        </w:rPr>
        <w:t xml:space="preserve"> </w:t>
      </w:r>
      <w:r>
        <w:rPr>
          <w:spacing w:val="-2"/>
        </w:rPr>
        <w:t>other</w:t>
      </w:r>
      <w:r>
        <w:rPr>
          <w:spacing w:val="-10"/>
        </w:rPr>
        <w:t xml:space="preserve"> </w:t>
      </w:r>
      <w:r>
        <w:rPr>
          <w:spacing w:val="-2"/>
        </w:rPr>
        <w:t xml:space="preserve">types </w:t>
      </w:r>
      <w:r>
        <w:t>of government revenue, excluding grants.</w:t>
      </w:r>
      <w:r>
        <w:rPr>
          <w:spacing w:val="40"/>
        </w:rPr>
        <w:t xml:space="preserve"> </w:t>
      </w:r>
      <w:r>
        <w:t>For the top global oil importers, this section</w:t>
      </w:r>
      <w:r>
        <w:rPr>
          <w:spacing w:val="-12"/>
        </w:rPr>
        <w:t xml:space="preserve"> </w:t>
      </w:r>
      <w:r>
        <w:t>uses</w:t>
      </w:r>
      <w:r>
        <w:rPr>
          <w:spacing w:val="-12"/>
        </w:rPr>
        <w:t xml:space="preserve"> </w:t>
      </w:r>
      <w:r>
        <w:t>the</w:t>
      </w:r>
      <w:r>
        <w:rPr>
          <w:spacing w:val="-12"/>
        </w:rPr>
        <w:t xml:space="preserve"> </w:t>
      </w:r>
      <w:r>
        <w:t>log</w:t>
      </w:r>
      <w:r>
        <w:rPr>
          <w:spacing w:val="-12"/>
        </w:rPr>
        <w:t xml:space="preserve"> </w:t>
      </w:r>
      <w:r>
        <w:t>of</w:t>
      </w:r>
      <w:r>
        <w:rPr>
          <w:spacing w:val="-12"/>
        </w:rPr>
        <w:t xml:space="preserve"> </w:t>
      </w:r>
      <w:r>
        <w:t>total</w:t>
      </w:r>
      <w:r>
        <w:rPr>
          <w:spacing w:val="-12"/>
        </w:rPr>
        <w:t xml:space="preserve"> </w:t>
      </w:r>
      <w:r>
        <w:t>tax</w:t>
      </w:r>
      <w:r>
        <w:rPr>
          <w:spacing w:val="-12"/>
        </w:rPr>
        <w:t xml:space="preserve"> </w:t>
      </w:r>
      <w:r>
        <w:t>revenue</w:t>
      </w:r>
      <w:r>
        <w:rPr>
          <w:spacing w:val="-12"/>
        </w:rPr>
        <w:t xml:space="preserve"> </w:t>
      </w:r>
      <w:r>
        <w:t>per</w:t>
      </w:r>
      <w:r>
        <w:rPr>
          <w:spacing w:val="-11"/>
        </w:rPr>
        <w:t xml:space="preserve"> </w:t>
      </w:r>
      <w:r>
        <w:t>capita</w:t>
      </w:r>
      <w:r>
        <w:rPr>
          <w:spacing w:val="-12"/>
        </w:rPr>
        <w:t xml:space="preserve"> </w:t>
      </w:r>
      <w:r>
        <w:t>as</w:t>
      </w:r>
      <w:r>
        <w:rPr>
          <w:spacing w:val="-12"/>
        </w:rPr>
        <w:t xml:space="preserve"> </w:t>
      </w:r>
      <w:r>
        <w:t>the</w:t>
      </w:r>
      <w:r>
        <w:rPr>
          <w:spacing w:val="-12"/>
        </w:rPr>
        <w:t xml:space="preserve"> </w:t>
      </w:r>
      <w:r>
        <w:t>main</w:t>
      </w:r>
      <w:r>
        <w:rPr>
          <w:spacing w:val="-12"/>
        </w:rPr>
        <w:t xml:space="preserve"> </w:t>
      </w:r>
      <w:r>
        <w:t>dependent</w:t>
      </w:r>
      <w:r>
        <w:rPr>
          <w:spacing w:val="-12"/>
        </w:rPr>
        <w:t xml:space="preserve"> </w:t>
      </w:r>
      <w:r>
        <w:t>variable. However,</w:t>
      </w:r>
      <w:r>
        <w:rPr>
          <w:spacing w:val="-10"/>
        </w:rPr>
        <w:t xml:space="preserve"> </w:t>
      </w:r>
      <w:r>
        <w:t>this</w:t>
      </w:r>
      <w:r>
        <w:rPr>
          <w:spacing w:val="-11"/>
        </w:rPr>
        <w:t xml:space="preserve"> </w:t>
      </w:r>
      <w:r>
        <w:t>section</w:t>
      </w:r>
      <w:r>
        <w:rPr>
          <w:spacing w:val="-11"/>
        </w:rPr>
        <w:t xml:space="preserve"> </w:t>
      </w:r>
      <w:r>
        <w:t>also</w:t>
      </w:r>
      <w:r>
        <w:rPr>
          <w:spacing w:val="-11"/>
        </w:rPr>
        <w:t xml:space="preserve"> </w:t>
      </w:r>
      <w:r>
        <w:t>uses</w:t>
      </w:r>
      <w:r>
        <w:rPr>
          <w:spacing w:val="-11"/>
        </w:rPr>
        <w:t xml:space="preserve"> </w:t>
      </w:r>
      <w:r>
        <w:t>the</w:t>
      </w:r>
      <w:r>
        <w:rPr>
          <w:spacing w:val="-11"/>
        </w:rPr>
        <w:t xml:space="preserve"> </w:t>
      </w:r>
      <w:r>
        <w:t>log</w:t>
      </w:r>
      <w:r>
        <w:rPr>
          <w:spacing w:val="-11"/>
        </w:rPr>
        <w:t xml:space="preserve"> </w:t>
      </w:r>
      <w:r>
        <w:t>of</w:t>
      </w:r>
      <w:r>
        <w:rPr>
          <w:spacing w:val="-11"/>
        </w:rPr>
        <w:t xml:space="preserve"> </w:t>
      </w:r>
      <w:r>
        <w:t>total</w:t>
      </w:r>
      <w:r>
        <w:rPr>
          <w:spacing w:val="-11"/>
        </w:rPr>
        <w:t xml:space="preserve"> </w:t>
      </w:r>
      <w:r>
        <w:t>government</w:t>
      </w:r>
      <w:r>
        <w:rPr>
          <w:spacing w:val="-11"/>
        </w:rPr>
        <w:t xml:space="preserve"> </w:t>
      </w:r>
      <w:r>
        <w:t>revenue</w:t>
      </w:r>
      <w:r>
        <w:rPr>
          <w:spacing w:val="-11"/>
        </w:rPr>
        <w:t xml:space="preserve"> </w:t>
      </w:r>
      <w:r>
        <w:t>per</w:t>
      </w:r>
      <w:r>
        <w:rPr>
          <w:spacing w:val="-11"/>
        </w:rPr>
        <w:t xml:space="preserve"> </w:t>
      </w:r>
      <w:r>
        <w:t>capita</w:t>
      </w:r>
      <w:r>
        <w:rPr>
          <w:spacing w:val="-11"/>
        </w:rPr>
        <w:t xml:space="preserve"> </w:t>
      </w:r>
      <w:r>
        <w:rPr>
          <w:spacing w:val="10"/>
        </w:rPr>
        <w:t>(</w:t>
      </w:r>
      <w:r>
        <w:rPr>
          <w:rFonts w:ascii="Times New Roman" w:hAnsi="Times New Roman"/>
          <w:i/>
          <w:spacing w:val="10"/>
        </w:rPr>
        <w:t>τ</w:t>
      </w:r>
      <w:r>
        <w:rPr>
          <w:i/>
          <w:spacing w:val="10"/>
          <w:vertAlign w:val="superscript"/>
        </w:rPr>
        <w:t>g</w:t>
      </w:r>
      <w:r>
        <w:rPr>
          <w:spacing w:val="10"/>
        </w:rPr>
        <w:t xml:space="preserve">) </w:t>
      </w:r>
      <w:r>
        <w:rPr>
          <w:spacing w:val="-4"/>
        </w:rPr>
        <w:t xml:space="preserve">as an alternative dependent variable to enable the readers to uniformly compare the </w:t>
      </w:r>
      <w:r>
        <w:rPr>
          <w:spacing w:val="-2"/>
        </w:rPr>
        <w:t>results</w:t>
      </w:r>
      <w:r>
        <w:rPr>
          <w:spacing w:val="-10"/>
        </w:rPr>
        <w:t xml:space="preserve"> </w:t>
      </w:r>
      <w:r>
        <w:rPr>
          <w:spacing w:val="-2"/>
        </w:rPr>
        <w:t>for</w:t>
      </w:r>
      <w:r>
        <w:rPr>
          <w:spacing w:val="-10"/>
        </w:rPr>
        <w:t xml:space="preserve"> </w:t>
      </w:r>
      <w:r>
        <w:rPr>
          <w:spacing w:val="-2"/>
        </w:rPr>
        <w:t>both</w:t>
      </w:r>
      <w:r>
        <w:rPr>
          <w:spacing w:val="-10"/>
        </w:rPr>
        <w:t xml:space="preserve"> </w:t>
      </w:r>
      <w:r>
        <w:rPr>
          <w:spacing w:val="-2"/>
        </w:rPr>
        <w:t>samples.</w:t>
      </w:r>
      <w:r>
        <w:rPr>
          <w:spacing w:val="14"/>
        </w:rPr>
        <w:t xml:space="preserve"> </w:t>
      </w:r>
      <w:r>
        <w:rPr>
          <w:spacing w:val="-2"/>
        </w:rPr>
        <w:t>For</w:t>
      </w:r>
      <w:r>
        <w:rPr>
          <w:spacing w:val="-10"/>
        </w:rPr>
        <w:t xml:space="preserve"> </w:t>
      </w:r>
      <w:r>
        <w:rPr>
          <w:spacing w:val="-2"/>
        </w:rPr>
        <w:t>personal</w:t>
      </w:r>
      <w:r>
        <w:rPr>
          <w:spacing w:val="-10"/>
        </w:rPr>
        <w:t xml:space="preserve"> </w:t>
      </w:r>
      <w:r>
        <w:rPr>
          <w:spacing w:val="-2"/>
        </w:rPr>
        <w:t>consumption</w:t>
      </w:r>
      <w:r>
        <w:rPr>
          <w:spacing w:val="-10"/>
        </w:rPr>
        <w:t xml:space="preserve"> </w:t>
      </w:r>
      <w:r>
        <w:rPr>
          <w:spacing w:val="-2"/>
        </w:rPr>
        <w:t>expenditure,</w:t>
      </w:r>
      <w:r>
        <w:rPr>
          <w:spacing w:val="-9"/>
        </w:rPr>
        <w:t xml:space="preserve"> </w:t>
      </w:r>
      <w:r>
        <w:rPr>
          <w:spacing w:val="-2"/>
        </w:rPr>
        <w:t>this</w:t>
      </w:r>
      <w:r>
        <w:rPr>
          <w:spacing w:val="-10"/>
        </w:rPr>
        <w:t xml:space="preserve"> </w:t>
      </w:r>
      <w:r>
        <w:rPr>
          <w:spacing w:val="-2"/>
        </w:rPr>
        <w:t>section</w:t>
      </w:r>
      <w:r>
        <w:rPr>
          <w:spacing w:val="-10"/>
        </w:rPr>
        <w:t xml:space="preserve"> </w:t>
      </w:r>
      <w:r>
        <w:rPr>
          <w:spacing w:val="-2"/>
        </w:rPr>
        <w:t>relies on</w:t>
      </w:r>
      <w:r>
        <w:rPr>
          <w:spacing w:val="8"/>
        </w:rPr>
        <w:t xml:space="preserve"> </w:t>
      </w:r>
      <w:r>
        <w:rPr>
          <w:spacing w:val="-2"/>
        </w:rPr>
        <w:t>the</w:t>
      </w:r>
      <w:r>
        <w:rPr>
          <w:spacing w:val="8"/>
        </w:rPr>
        <w:t xml:space="preserve"> </w:t>
      </w:r>
      <w:r>
        <w:rPr>
          <w:spacing w:val="-2"/>
        </w:rPr>
        <w:t>log</w:t>
      </w:r>
      <w:r>
        <w:rPr>
          <w:spacing w:val="8"/>
        </w:rPr>
        <w:t xml:space="preserve"> </w:t>
      </w:r>
      <w:r>
        <w:rPr>
          <w:spacing w:val="-2"/>
        </w:rPr>
        <w:t>of</w:t>
      </w:r>
      <w:r>
        <w:rPr>
          <w:spacing w:val="8"/>
        </w:rPr>
        <w:t xml:space="preserve"> </w:t>
      </w:r>
      <w:r>
        <w:rPr>
          <w:spacing w:val="-2"/>
        </w:rPr>
        <w:t>households’</w:t>
      </w:r>
      <w:r>
        <w:rPr>
          <w:spacing w:val="8"/>
        </w:rPr>
        <w:t xml:space="preserve"> </w:t>
      </w:r>
      <w:r>
        <w:rPr>
          <w:spacing w:val="-2"/>
        </w:rPr>
        <w:t>final</w:t>
      </w:r>
      <w:r>
        <w:rPr>
          <w:spacing w:val="8"/>
        </w:rPr>
        <w:t xml:space="preserve"> </w:t>
      </w:r>
      <w:r>
        <w:rPr>
          <w:spacing w:val="-2"/>
        </w:rPr>
        <w:t>consumption</w:t>
      </w:r>
      <w:r>
        <w:rPr>
          <w:spacing w:val="8"/>
        </w:rPr>
        <w:t xml:space="preserve"> </w:t>
      </w:r>
      <w:r>
        <w:rPr>
          <w:spacing w:val="-2"/>
        </w:rPr>
        <w:t>expenditure</w:t>
      </w:r>
      <w:r>
        <w:rPr>
          <w:spacing w:val="8"/>
        </w:rPr>
        <w:t xml:space="preserve"> </w:t>
      </w:r>
      <w:r>
        <w:rPr>
          <w:spacing w:val="-2"/>
        </w:rPr>
        <w:t>per</w:t>
      </w:r>
      <w:r>
        <w:rPr>
          <w:spacing w:val="8"/>
        </w:rPr>
        <w:t xml:space="preserve"> </w:t>
      </w:r>
      <w:r>
        <w:rPr>
          <w:spacing w:val="-2"/>
        </w:rPr>
        <w:t>capita</w:t>
      </w:r>
      <w:r>
        <w:rPr>
          <w:spacing w:val="8"/>
        </w:rPr>
        <w:t xml:space="preserve"> </w:t>
      </w:r>
      <w:r>
        <w:rPr>
          <w:spacing w:val="-2"/>
        </w:rPr>
        <w:t>as</w:t>
      </w:r>
      <w:r>
        <w:rPr>
          <w:spacing w:val="8"/>
        </w:rPr>
        <w:t xml:space="preserve"> </w:t>
      </w:r>
      <w:r>
        <w:rPr>
          <w:spacing w:val="-2"/>
        </w:rPr>
        <w:t>a</w:t>
      </w:r>
      <w:r>
        <w:rPr>
          <w:spacing w:val="8"/>
        </w:rPr>
        <w:t xml:space="preserve"> </w:t>
      </w:r>
      <w:r>
        <w:rPr>
          <w:spacing w:val="-2"/>
        </w:rPr>
        <w:t>proxy</w:t>
      </w:r>
      <w:r>
        <w:rPr>
          <w:spacing w:val="8"/>
        </w:rPr>
        <w:t xml:space="preserve"> </w:t>
      </w:r>
      <w:r>
        <w:rPr>
          <w:spacing w:val="-5"/>
        </w:rPr>
        <w:t>for</w:t>
      </w:r>
    </w:p>
    <w:p w14:paraId="2F29E67C" w14:textId="77777777" w:rsidR="00AF2EF2" w:rsidRDefault="00AF2EF2">
      <w:pPr>
        <w:pStyle w:val="BodyText"/>
        <w:spacing w:line="314" w:lineRule="auto"/>
        <w:jc w:val="both"/>
        <w:sectPr w:rsidR="00AF2EF2">
          <w:footerReference w:type="default" r:id="rId34"/>
          <w:pgSz w:w="12240" w:h="15840"/>
          <w:pgMar w:top="1820" w:right="1440" w:bottom="2420" w:left="1440" w:header="0" w:footer="2233" w:gutter="0"/>
          <w:pgNumType w:start="31"/>
          <w:cols w:space="720"/>
        </w:sectPr>
      </w:pPr>
    </w:p>
    <w:p w14:paraId="757BEFEC" w14:textId="77777777" w:rsidR="00AF2EF2" w:rsidRDefault="00D4261D">
      <w:pPr>
        <w:pStyle w:val="BodyText"/>
        <w:spacing w:before="96" w:line="314" w:lineRule="auto"/>
        <w:ind w:left="396" w:right="394"/>
        <w:jc w:val="both"/>
      </w:pPr>
      <w:r>
        <w:rPr>
          <w:rFonts w:ascii="Times New Roman"/>
          <w:i/>
        </w:rPr>
        <w:lastRenderedPageBreak/>
        <w:t>c</w:t>
      </w:r>
      <w:r>
        <w:t>.</w:t>
      </w:r>
      <w:r>
        <w:rPr>
          <w:spacing w:val="38"/>
        </w:rPr>
        <w:t xml:space="preserve"> </w:t>
      </w:r>
      <w:r>
        <w:t>For the exogenous income variable, this section relies on the log of world GDP per</w:t>
      </w:r>
      <w:r>
        <w:rPr>
          <w:spacing w:val="-12"/>
        </w:rPr>
        <w:t xml:space="preserve"> </w:t>
      </w:r>
      <w:r>
        <w:t>capita</w:t>
      </w:r>
      <w:r>
        <w:rPr>
          <w:spacing w:val="-12"/>
        </w:rPr>
        <w:t xml:space="preserve"> </w:t>
      </w:r>
      <w:r>
        <w:t>(worldGDP).</w:t>
      </w:r>
      <w:r>
        <w:rPr>
          <w:spacing w:val="-12"/>
        </w:rPr>
        <w:t xml:space="preserve"> </w:t>
      </w:r>
      <w:r>
        <w:t>For</w:t>
      </w:r>
      <w:r>
        <w:rPr>
          <w:spacing w:val="-12"/>
        </w:rPr>
        <w:t xml:space="preserve"> </w:t>
      </w:r>
      <w:r>
        <w:t>the</w:t>
      </w:r>
      <w:r>
        <w:rPr>
          <w:spacing w:val="-12"/>
        </w:rPr>
        <w:t xml:space="preserve"> </w:t>
      </w:r>
      <w:r>
        <w:t>crude</w:t>
      </w:r>
      <w:r>
        <w:rPr>
          <w:spacing w:val="-12"/>
        </w:rPr>
        <w:t xml:space="preserve"> </w:t>
      </w:r>
      <w:r>
        <w:t>oil</w:t>
      </w:r>
      <w:r>
        <w:rPr>
          <w:spacing w:val="-12"/>
        </w:rPr>
        <w:t xml:space="preserve"> </w:t>
      </w:r>
      <w:r>
        <w:t>indicator,</w:t>
      </w:r>
      <w:r>
        <w:rPr>
          <w:spacing w:val="-12"/>
        </w:rPr>
        <w:t xml:space="preserve"> </w:t>
      </w:r>
      <w:r>
        <w:t>this</w:t>
      </w:r>
      <w:r>
        <w:rPr>
          <w:spacing w:val="-12"/>
        </w:rPr>
        <w:t xml:space="preserve"> </w:t>
      </w:r>
      <w:r>
        <w:t>section</w:t>
      </w:r>
      <w:r>
        <w:rPr>
          <w:spacing w:val="-12"/>
        </w:rPr>
        <w:t xml:space="preserve"> </w:t>
      </w:r>
      <w:r>
        <w:t>relies</w:t>
      </w:r>
      <w:r>
        <w:rPr>
          <w:spacing w:val="-12"/>
        </w:rPr>
        <w:t xml:space="preserve"> </w:t>
      </w:r>
      <w:r>
        <w:t>on</w:t>
      </w:r>
      <w:r>
        <w:rPr>
          <w:spacing w:val="-12"/>
        </w:rPr>
        <w:t xml:space="preserve"> </w:t>
      </w:r>
      <w:r>
        <w:t>the</w:t>
      </w:r>
      <w:r>
        <w:rPr>
          <w:spacing w:val="-12"/>
        </w:rPr>
        <w:t xml:space="preserve"> </w:t>
      </w:r>
      <w:r>
        <w:t>global Brent oil price index, which is adjusted for the local currency.</w:t>
      </w:r>
    </w:p>
    <w:p w14:paraId="2EB01883" w14:textId="77777777" w:rsidR="00AF2EF2" w:rsidRDefault="00D4261D">
      <w:pPr>
        <w:pStyle w:val="BodyText"/>
        <w:spacing w:before="2" w:line="314" w:lineRule="auto"/>
        <w:ind w:left="396" w:right="391" w:firstLine="351"/>
        <w:jc w:val="both"/>
      </w:pPr>
      <w:r>
        <w:t>For</w:t>
      </w:r>
      <w:r>
        <w:rPr>
          <w:spacing w:val="-15"/>
        </w:rPr>
        <w:t xml:space="preserve"> </w:t>
      </w:r>
      <w:r>
        <w:t>the</w:t>
      </w:r>
      <w:r>
        <w:rPr>
          <w:spacing w:val="-14"/>
        </w:rPr>
        <w:t xml:space="preserve"> </w:t>
      </w:r>
      <w:r>
        <w:t>price</w:t>
      </w:r>
      <w:r>
        <w:rPr>
          <w:spacing w:val="-15"/>
        </w:rPr>
        <w:t xml:space="preserve"> </w:t>
      </w:r>
      <w:r>
        <w:t>deflator,</w:t>
      </w:r>
      <w:r>
        <w:rPr>
          <w:spacing w:val="-14"/>
        </w:rPr>
        <w:t xml:space="preserve"> </w:t>
      </w:r>
      <w:r>
        <w:t>the</w:t>
      </w:r>
      <w:r>
        <w:rPr>
          <w:spacing w:val="-15"/>
        </w:rPr>
        <w:t xml:space="preserve"> </w:t>
      </w:r>
      <w:r>
        <w:t>consumer</w:t>
      </w:r>
      <w:r>
        <w:rPr>
          <w:spacing w:val="-14"/>
        </w:rPr>
        <w:t xml:space="preserve"> </w:t>
      </w:r>
      <w:r>
        <w:t>price</w:t>
      </w:r>
      <w:r>
        <w:rPr>
          <w:spacing w:val="-15"/>
        </w:rPr>
        <w:t xml:space="preserve"> </w:t>
      </w:r>
      <w:r>
        <w:t>index</w:t>
      </w:r>
      <w:r>
        <w:rPr>
          <w:spacing w:val="-14"/>
        </w:rPr>
        <w:t xml:space="preserve"> </w:t>
      </w:r>
      <w:r>
        <w:t>remains</w:t>
      </w:r>
      <w:r>
        <w:rPr>
          <w:spacing w:val="-15"/>
        </w:rPr>
        <w:t xml:space="preserve"> </w:t>
      </w:r>
      <w:r>
        <w:t>the</w:t>
      </w:r>
      <w:r>
        <w:rPr>
          <w:spacing w:val="-14"/>
        </w:rPr>
        <w:t xml:space="preserve"> </w:t>
      </w:r>
      <w:r>
        <w:t>top</w:t>
      </w:r>
      <w:r>
        <w:rPr>
          <w:spacing w:val="-15"/>
        </w:rPr>
        <w:t xml:space="preserve"> </w:t>
      </w:r>
      <w:r>
        <w:t>choice.</w:t>
      </w:r>
      <w:r>
        <w:rPr>
          <w:spacing w:val="1"/>
        </w:rPr>
        <w:t xml:space="preserve"> </w:t>
      </w:r>
      <w:r>
        <w:t>The</w:t>
      </w:r>
      <w:r>
        <w:rPr>
          <w:spacing w:val="-15"/>
        </w:rPr>
        <w:t xml:space="preserve"> </w:t>
      </w:r>
      <w:r>
        <w:t>oil price data emanate from the Federal Reserve Bank of Saint Louis.</w:t>
      </w:r>
      <w:r>
        <w:rPr>
          <w:spacing w:val="40"/>
        </w:rPr>
        <w:t xml:space="preserve"> </w:t>
      </w:r>
      <w:r>
        <w:t>The data for all</w:t>
      </w:r>
      <w:r>
        <w:rPr>
          <w:spacing w:val="-7"/>
        </w:rPr>
        <w:t xml:space="preserve"> </w:t>
      </w:r>
      <w:r>
        <w:t>the</w:t>
      </w:r>
      <w:r>
        <w:rPr>
          <w:spacing w:val="-7"/>
        </w:rPr>
        <w:t xml:space="preserve"> </w:t>
      </w:r>
      <w:r>
        <w:t>other</w:t>
      </w:r>
      <w:r>
        <w:rPr>
          <w:spacing w:val="-7"/>
        </w:rPr>
        <w:t xml:space="preserve"> </w:t>
      </w:r>
      <w:r>
        <w:t>macroeconomic</w:t>
      </w:r>
      <w:r>
        <w:rPr>
          <w:spacing w:val="-7"/>
        </w:rPr>
        <w:t xml:space="preserve"> </w:t>
      </w:r>
      <w:r>
        <w:t>variables</w:t>
      </w:r>
      <w:r>
        <w:rPr>
          <w:spacing w:val="-7"/>
        </w:rPr>
        <w:t xml:space="preserve"> </w:t>
      </w:r>
      <w:r>
        <w:t>are</w:t>
      </w:r>
      <w:r>
        <w:rPr>
          <w:spacing w:val="-7"/>
        </w:rPr>
        <w:t xml:space="preserve"> </w:t>
      </w:r>
      <w:r>
        <w:t>collected</w:t>
      </w:r>
      <w:r>
        <w:rPr>
          <w:spacing w:val="-7"/>
        </w:rPr>
        <w:t xml:space="preserve"> </w:t>
      </w:r>
      <w:r>
        <w:t>from</w:t>
      </w:r>
      <w:r>
        <w:rPr>
          <w:spacing w:val="-7"/>
        </w:rPr>
        <w:t xml:space="preserve"> </w:t>
      </w:r>
      <w:r>
        <w:t>the</w:t>
      </w:r>
      <w:r>
        <w:rPr>
          <w:spacing w:val="-7"/>
        </w:rPr>
        <w:t xml:space="preserve"> </w:t>
      </w:r>
      <w:r>
        <w:t>World</w:t>
      </w:r>
      <w:r>
        <w:rPr>
          <w:spacing w:val="-7"/>
        </w:rPr>
        <w:t xml:space="preserve"> </w:t>
      </w:r>
      <w:r>
        <w:t>Development Indicators.</w:t>
      </w:r>
      <w:r>
        <w:rPr>
          <w:spacing w:val="80"/>
        </w:rPr>
        <w:t xml:space="preserve"> </w:t>
      </w:r>
      <w:r>
        <w:t>For</w:t>
      </w:r>
      <w:r>
        <w:rPr>
          <w:spacing w:val="26"/>
        </w:rPr>
        <w:t xml:space="preserve"> </w:t>
      </w:r>
      <w:r>
        <w:t>the</w:t>
      </w:r>
      <w:r>
        <w:rPr>
          <w:spacing w:val="26"/>
        </w:rPr>
        <w:t xml:space="preserve"> </w:t>
      </w:r>
      <w:r>
        <w:t>top</w:t>
      </w:r>
      <w:r>
        <w:rPr>
          <w:spacing w:val="26"/>
        </w:rPr>
        <w:t xml:space="preserve"> </w:t>
      </w:r>
      <w:r>
        <w:t>oil</w:t>
      </w:r>
      <w:r>
        <w:rPr>
          <w:spacing w:val="26"/>
        </w:rPr>
        <w:t xml:space="preserve"> </w:t>
      </w:r>
      <w:r>
        <w:t>exporters,</w:t>
      </w:r>
      <w:r>
        <w:rPr>
          <w:spacing w:val="33"/>
        </w:rPr>
        <w:t xml:space="preserve"> </w:t>
      </w:r>
      <w:r>
        <w:t>the</w:t>
      </w:r>
      <w:r>
        <w:rPr>
          <w:spacing w:val="26"/>
        </w:rPr>
        <w:t xml:space="preserve"> </w:t>
      </w:r>
      <w:r>
        <w:t>“ambivalent</w:t>
      </w:r>
      <w:r>
        <w:rPr>
          <w:spacing w:val="26"/>
        </w:rPr>
        <w:t xml:space="preserve"> </w:t>
      </w:r>
      <w:r>
        <w:t>oil</w:t>
      </w:r>
      <w:r>
        <w:rPr>
          <w:spacing w:val="26"/>
        </w:rPr>
        <w:t xml:space="preserve"> </w:t>
      </w:r>
      <w:r>
        <w:t>effect”</w:t>
      </w:r>
      <w:r>
        <w:rPr>
          <w:spacing w:val="26"/>
        </w:rPr>
        <w:t xml:space="preserve"> </w:t>
      </w:r>
      <w:r>
        <w:t>is</w:t>
      </w:r>
      <w:r>
        <w:rPr>
          <w:spacing w:val="26"/>
        </w:rPr>
        <w:t xml:space="preserve"> </w:t>
      </w:r>
      <w:r>
        <w:t>expected</w:t>
      </w:r>
      <w:r>
        <w:rPr>
          <w:spacing w:val="26"/>
        </w:rPr>
        <w:t xml:space="preserve"> </w:t>
      </w:r>
      <w:r>
        <w:t>to be stronger and positive due to the larger oil sector.</w:t>
      </w:r>
      <w:r>
        <w:rPr>
          <w:spacing w:val="40"/>
        </w:rPr>
        <w:t xml:space="preserve"> </w:t>
      </w:r>
      <w:r>
        <w:t xml:space="preserve">Therefore, according to the </w:t>
      </w:r>
      <w:r>
        <w:rPr>
          <w:spacing w:val="-4"/>
        </w:rPr>
        <w:t>“ambivalent</w:t>
      </w:r>
      <w:r>
        <w:rPr>
          <w:spacing w:val="-8"/>
        </w:rPr>
        <w:t xml:space="preserve"> </w:t>
      </w:r>
      <w:r>
        <w:rPr>
          <w:spacing w:val="-4"/>
        </w:rPr>
        <w:t>oil</w:t>
      </w:r>
      <w:r>
        <w:rPr>
          <w:spacing w:val="-7"/>
        </w:rPr>
        <w:t xml:space="preserve"> </w:t>
      </w:r>
      <w:r>
        <w:rPr>
          <w:spacing w:val="-4"/>
        </w:rPr>
        <w:t>effect”</w:t>
      </w:r>
      <w:r>
        <w:rPr>
          <w:spacing w:val="-8"/>
        </w:rPr>
        <w:t xml:space="preserve"> </w:t>
      </w:r>
      <w:r>
        <w:rPr>
          <w:spacing w:val="-4"/>
        </w:rPr>
        <w:t>hypothesis,</w:t>
      </w:r>
      <w:r>
        <w:rPr>
          <w:spacing w:val="-5"/>
        </w:rPr>
        <w:t xml:space="preserve"> </w:t>
      </w:r>
      <w:r>
        <w:rPr>
          <w:spacing w:val="-4"/>
        </w:rPr>
        <w:t>the</w:t>
      </w:r>
      <w:r>
        <w:rPr>
          <w:spacing w:val="-8"/>
        </w:rPr>
        <w:t xml:space="preserve"> </w:t>
      </w:r>
      <w:r>
        <w:rPr>
          <w:spacing w:val="-4"/>
        </w:rPr>
        <w:t>oil</w:t>
      </w:r>
      <w:r>
        <w:rPr>
          <w:spacing w:val="-7"/>
        </w:rPr>
        <w:t xml:space="preserve"> </w:t>
      </w:r>
      <w:r>
        <w:rPr>
          <w:spacing w:val="-4"/>
        </w:rPr>
        <w:t>price</w:t>
      </w:r>
      <w:r>
        <w:rPr>
          <w:spacing w:val="-8"/>
        </w:rPr>
        <w:t xml:space="preserve"> </w:t>
      </w:r>
      <w:r>
        <w:rPr>
          <w:spacing w:val="-4"/>
        </w:rPr>
        <w:t>elasticity</w:t>
      </w:r>
      <w:r>
        <w:rPr>
          <w:spacing w:val="-8"/>
        </w:rPr>
        <w:t xml:space="preserve"> </w:t>
      </w:r>
      <w:r>
        <w:rPr>
          <w:spacing w:val="-4"/>
        </w:rPr>
        <w:t>of</w:t>
      </w:r>
      <w:r>
        <w:rPr>
          <w:spacing w:val="-8"/>
        </w:rPr>
        <w:t xml:space="preserve"> </w:t>
      </w:r>
      <w:r>
        <w:rPr>
          <w:spacing w:val="-4"/>
        </w:rPr>
        <w:t>fiscal</w:t>
      </w:r>
      <w:r>
        <w:rPr>
          <w:spacing w:val="-8"/>
        </w:rPr>
        <w:t xml:space="preserve"> </w:t>
      </w:r>
      <w:r>
        <w:rPr>
          <w:spacing w:val="-4"/>
        </w:rPr>
        <w:t>revenue</w:t>
      </w:r>
      <w:r>
        <w:rPr>
          <w:spacing w:val="-8"/>
        </w:rPr>
        <w:t xml:space="preserve"> </w:t>
      </w:r>
      <w:r>
        <w:rPr>
          <w:spacing w:val="-4"/>
        </w:rPr>
        <w:t>is</w:t>
      </w:r>
      <w:r>
        <w:rPr>
          <w:spacing w:val="-8"/>
        </w:rPr>
        <w:t xml:space="preserve"> </w:t>
      </w:r>
      <w:r>
        <w:rPr>
          <w:spacing w:val="-4"/>
        </w:rPr>
        <w:t xml:space="preserve">expected </w:t>
      </w:r>
      <w:r>
        <w:t>to</w:t>
      </w:r>
      <w:r>
        <w:rPr>
          <w:spacing w:val="-2"/>
        </w:rPr>
        <w:t xml:space="preserve"> </w:t>
      </w:r>
      <w:r>
        <w:t>be</w:t>
      </w:r>
      <w:r>
        <w:rPr>
          <w:spacing w:val="-2"/>
        </w:rPr>
        <w:t xml:space="preserve"> </w:t>
      </w:r>
      <w:r>
        <w:t>relatively</w:t>
      </w:r>
      <w:r>
        <w:rPr>
          <w:spacing w:val="-2"/>
        </w:rPr>
        <w:t xml:space="preserve"> </w:t>
      </w:r>
      <w:r>
        <w:t>more</w:t>
      </w:r>
      <w:r>
        <w:rPr>
          <w:spacing w:val="-2"/>
        </w:rPr>
        <w:t xml:space="preserve"> </w:t>
      </w:r>
      <w:r>
        <w:t>elastic</w:t>
      </w:r>
      <w:r>
        <w:rPr>
          <w:spacing w:val="-2"/>
        </w:rPr>
        <w:t xml:space="preserve"> </w:t>
      </w:r>
      <w:r>
        <w:t>compared</w:t>
      </w:r>
      <w:r>
        <w:rPr>
          <w:spacing w:val="-2"/>
        </w:rPr>
        <w:t xml:space="preserve"> </w:t>
      </w:r>
      <w:r>
        <w:t>to</w:t>
      </w:r>
      <w:r>
        <w:rPr>
          <w:spacing w:val="-2"/>
        </w:rPr>
        <w:t xml:space="preserve"> </w:t>
      </w:r>
      <w:r>
        <w:t>the</w:t>
      </w:r>
      <w:r>
        <w:rPr>
          <w:spacing w:val="-2"/>
        </w:rPr>
        <w:t xml:space="preserve"> </w:t>
      </w:r>
      <w:r>
        <w:t>top</w:t>
      </w:r>
      <w:r>
        <w:rPr>
          <w:spacing w:val="-2"/>
        </w:rPr>
        <w:t xml:space="preserve"> </w:t>
      </w:r>
      <w:r>
        <w:t>global</w:t>
      </w:r>
      <w:r>
        <w:rPr>
          <w:spacing w:val="-2"/>
        </w:rPr>
        <w:t xml:space="preserve"> </w:t>
      </w:r>
      <w:r>
        <w:t>oil</w:t>
      </w:r>
      <w:r>
        <w:rPr>
          <w:spacing w:val="-2"/>
        </w:rPr>
        <w:t xml:space="preserve"> </w:t>
      </w:r>
      <w:r>
        <w:t>importers.</w:t>
      </w:r>
      <w:r>
        <w:rPr>
          <w:spacing w:val="27"/>
        </w:rPr>
        <w:t xml:space="preserve"> </w:t>
      </w:r>
      <w:r>
        <w:t>For</w:t>
      </w:r>
      <w:r>
        <w:rPr>
          <w:spacing w:val="-2"/>
        </w:rPr>
        <w:t xml:space="preserve"> </w:t>
      </w:r>
      <w:r>
        <w:t>the</w:t>
      </w:r>
      <w:r>
        <w:rPr>
          <w:spacing w:val="-2"/>
        </w:rPr>
        <w:t xml:space="preserve"> </w:t>
      </w:r>
      <w:r>
        <w:t>top global</w:t>
      </w:r>
      <w:r>
        <w:rPr>
          <w:spacing w:val="-11"/>
        </w:rPr>
        <w:t xml:space="preserve"> </w:t>
      </w:r>
      <w:r>
        <w:t>oil</w:t>
      </w:r>
      <w:r>
        <w:rPr>
          <w:spacing w:val="-11"/>
        </w:rPr>
        <w:t xml:space="preserve"> </w:t>
      </w:r>
      <w:r>
        <w:t>importers,</w:t>
      </w:r>
      <w:r>
        <w:rPr>
          <w:spacing w:val="-11"/>
        </w:rPr>
        <w:t xml:space="preserve"> </w:t>
      </w:r>
      <w:r>
        <w:t>the</w:t>
      </w:r>
      <w:r>
        <w:rPr>
          <w:spacing w:val="-11"/>
        </w:rPr>
        <w:t xml:space="preserve"> </w:t>
      </w:r>
      <w:r>
        <w:t>“ambivalent</w:t>
      </w:r>
      <w:r>
        <w:rPr>
          <w:spacing w:val="-11"/>
        </w:rPr>
        <w:t xml:space="preserve"> </w:t>
      </w:r>
      <w:r>
        <w:t>oil</w:t>
      </w:r>
      <w:r>
        <w:rPr>
          <w:spacing w:val="-11"/>
        </w:rPr>
        <w:t xml:space="preserve"> </w:t>
      </w:r>
      <w:r>
        <w:t>effect”</w:t>
      </w:r>
      <w:r>
        <w:rPr>
          <w:spacing w:val="-11"/>
        </w:rPr>
        <w:t xml:space="preserve"> </w:t>
      </w:r>
      <w:r>
        <w:t>is</w:t>
      </w:r>
      <w:r>
        <w:rPr>
          <w:spacing w:val="-11"/>
        </w:rPr>
        <w:t xml:space="preserve"> </w:t>
      </w:r>
      <w:r>
        <w:t>expected</w:t>
      </w:r>
      <w:r>
        <w:rPr>
          <w:spacing w:val="-11"/>
        </w:rPr>
        <w:t xml:space="preserve"> </w:t>
      </w:r>
      <w:r>
        <w:t>to</w:t>
      </w:r>
      <w:r>
        <w:rPr>
          <w:spacing w:val="-11"/>
        </w:rPr>
        <w:t xml:space="preserve"> </w:t>
      </w:r>
      <w:r>
        <w:t>be</w:t>
      </w:r>
      <w:r>
        <w:rPr>
          <w:spacing w:val="-11"/>
        </w:rPr>
        <w:t xml:space="preserve"> </w:t>
      </w:r>
      <w:r>
        <w:t>relatively</w:t>
      </w:r>
      <w:r>
        <w:rPr>
          <w:spacing w:val="-11"/>
        </w:rPr>
        <w:t xml:space="preserve"> </w:t>
      </w:r>
      <w:r>
        <w:t>low</w:t>
      </w:r>
      <w:r>
        <w:rPr>
          <w:spacing w:val="-11"/>
        </w:rPr>
        <w:t xml:space="preserve"> </w:t>
      </w:r>
      <w:r>
        <w:t>and positive for two reasons.</w:t>
      </w:r>
    </w:p>
    <w:p w14:paraId="34A92318" w14:textId="77777777" w:rsidR="00AF2EF2" w:rsidRDefault="00D4261D">
      <w:pPr>
        <w:pStyle w:val="BodyText"/>
        <w:spacing w:before="5"/>
        <w:rPr>
          <w:sz w:val="15"/>
        </w:rPr>
      </w:pPr>
      <w:r>
        <w:rPr>
          <w:noProof/>
          <w:sz w:val="15"/>
        </w:rPr>
        <w:drawing>
          <wp:anchor distT="0" distB="0" distL="0" distR="0" simplePos="0" relativeHeight="251708928" behindDoc="1" locked="0" layoutInCell="1" allowOverlap="1" wp14:anchorId="7FE251CA" wp14:editId="26B34092">
            <wp:simplePos x="0" y="0"/>
            <wp:positionH relativeFrom="page">
              <wp:posOffset>1965998</wp:posOffset>
            </wp:positionH>
            <wp:positionV relativeFrom="paragraph">
              <wp:posOffset>126795</wp:posOffset>
            </wp:positionV>
            <wp:extent cx="3771861" cy="3771900"/>
            <wp:effectExtent l="0" t="0" r="0" b="0"/>
            <wp:wrapTopAndBottom/>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35" cstate="print"/>
                    <a:stretch>
                      <a:fillRect/>
                    </a:stretch>
                  </pic:blipFill>
                  <pic:spPr>
                    <a:xfrm>
                      <a:off x="0" y="0"/>
                      <a:ext cx="3771861" cy="3771900"/>
                    </a:xfrm>
                    <a:prstGeom prst="rect">
                      <a:avLst/>
                    </a:prstGeom>
                  </pic:spPr>
                </pic:pic>
              </a:graphicData>
            </a:graphic>
          </wp:anchor>
        </w:drawing>
      </w:r>
    </w:p>
    <w:p w14:paraId="57B430D3" w14:textId="77777777" w:rsidR="00AF2EF2" w:rsidRDefault="00AF2EF2">
      <w:pPr>
        <w:pStyle w:val="BodyText"/>
        <w:spacing w:before="15"/>
      </w:pPr>
    </w:p>
    <w:p w14:paraId="36C1F814" w14:textId="77777777" w:rsidR="00AF2EF2" w:rsidRDefault="00D4261D">
      <w:pPr>
        <w:ind w:left="1"/>
        <w:jc w:val="center"/>
        <w:rPr>
          <w:rFonts w:ascii="Times New Roman"/>
          <w:sz w:val="20"/>
        </w:rPr>
      </w:pPr>
      <w:r>
        <w:rPr>
          <w:rFonts w:ascii="Times New Roman"/>
          <w:w w:val="105"/>
          <w:sz w:val="20"/>
        </w:rPr>
        <w:t>Figure</w:t>
      </w:r>
      <w:r>
        <w:rPr>
          <w:rFonts w:ascii="Times New Roman"/>
          <w:spacing w:val="20"/>
          <w:w w:val="105"/>
          <w:sz w:val="20"/>
        </w:rPr>
        <w:t xml:space="preserve"> </w:t>
      </w:r>
      <w:r>
        <w:rPr>
          <w:rFonts w:ascii="Times New Roman"/>
          <w:w w:val="105"/>
          <w:sz w:val="20"/>
        </w:rPr>
        <w:t>3:</w:t>
      </w:r>
      <w:r>
        <w:rPr>
          <w:rFonts w:ascii="Times New Roman"/>
          <w:spacing w:val="45"/>
          <w:w w:val="105"/>
          <w:sz w:val="20"/>
        </w:rPr>
        <w:t xml:space="preserve"> </w:t>
      </w:r>
      <w:r>
        <w:rPr>
          <w:rFonts w:ascii="Times New Roman"/>
          <w:w w:val="105"/>
          <w:sz w:val="20"/>
        </w:rPr>
        <w:t>Historical</w:t>
      </w:r>
      <w:r>
        <w:rPr>
          <w:rFonts w:ascii="Times New Roman"/>
          <w:spacing w:val="21"/>
          <w:w w:val="105"/>
          <w:sz w:val="20"/>
        </w:rPr>
        <w:t xml:space="preserve"> </w:t>
      </w:r>
      <w:r>
        <w:rPr>
          <w:rFonts w:ascii="Times New Roman"/>
          <w:w w:val="105"/>
          <w:sz w:val="20"/>
        </w:rPr>
        <w:t>Predictions</w:t>
      </w:r>
      <w:r>
        <w:rPr>
          <w:rFonts w:ascii="Times New Roman"/>
          <w:spacing w:val="21"/>
          <w:w w:val="105"/>
          <w:sz w:val="20"/>
        </w:rPr>
        <w:t xml:space="preserve"> </w:t>
      </w:r>
      <w:r>
        <w:rPr>
          <w:rFonts w:ascii="Times New Roman"/>
          <w:w w:val="105"/>
          <w:sz w:val="20"/>
        </w:rPr>
        <w:t>(Oil</w:t>
      </w:r>
      <w:r>
        <w:rPr>
          <w:rFonts w:ascii="Times New Roman"/>
          <w:spacing w:val="21"/>
          <w:w w:val="105"/>
          <w:sz w:val="20"/>
        </w:rPr>
        <w:t xml:space="preserve"> </w:t>
      </w:r>
      <w:r>
        <w:rPr>
          <w:rFonts w:ascii="Times New Roman"/>
          <w:w w:val="105"/>
          <w:sz w:val="20"/>
        </w:rPr>
        <w:t>Price</w:t>
      </w:r>
      <w:r>
        <w:rPr>
          <w:rFonts w:ascii="Times New Roman"/>
          <w:spacing w:val="20"/>
          <w:w w:val="105"/>
          <w:sz w:val="20"/>
        </w:rPr>
        <w:t xml:space="preserve"> </w:t>
      </w:r>
      <w:r>
        <w:rPr>
          <w:rFonts w:ascii="Times New Roman"/>
          <w:w w:val="105"/>
          <w:sz w:val="20"/>
        </w:rPr>
        <w:t>Elasticity</w:t>
      </w:r>
      <w:r>
        <w:rPr>
          <w:rFonts w:ascii="Times New Roman"/>
          <w:spacing w:val="21"/>
          <w:w w:val="105"/>
          <w:sz w:val="20"/>
        </w:rPr>
        <w:t xml:space="preserve"> </w:t>
      </w:r>
      <w:r>
        <w:rPr>
          <w:rFonts w:ascii="Times New Roman"/>
          <w:w w:val="105"/>
          <w:sz w:val="20"/>
        </w:rPr>
        <w:t>of</w:t>
      </w:r>
      <w:r>
        <w:rPr>
          <w:rFonts w:ascii="Times New Roman"/>
          <w:spacing w:val="21"/>
          <w:w w:val="105"/>
          <w:sz w:val="20"/>
        </w:rPr>
        <w:t xml:space="preserve"> </w:t>
      </w:r>
      <w:r>
        <w:rPr>
          <w:rFonts w:ascii="Times New Roman"/>
          <w:w w:val="105"/>
          <w:sz w:val="20"/>
        </w:rPr>
        <w:t>Fiscal</w:t>
      </w:r>
      <w:r>
        <w:rPr>
          <w:rFonts w:ascii="Times New Roman"/>
          <w:spacing w:val="20"/>
          <w:w w:val="105"/>
          <w:sz w:val="20"/>
        </w:rPr>
        <w:t xml:space="preserve"> </w:t>
      </w:r>
      <w:r>
        <w:rPr>
          <w:rFonts w:ascii="Times New Roman"/>
          <w:spacing w:val="-2"/>
          <w:w w:val="105"/>
          <w:sz w:val="20"/>
        </w:rPr>
        <w:t>Revenue)</w:t>
      </w:r>
    </w:p>
    <w:p w14:paraId="4A56E08C" w14:textId="77777777" w:rsidR="00AF2EF2" w:rsidRDefault="00AF2EF2">
      <w:pPr>
        <w:jc w:val="center"/>
        <w:rPr>
          <w:rFonts w:ascii="Times New Roman"/>
          <w:sz w:val="20"/>
        </w:rPr>
        <w:sectPr w:rsidR="00AF2EF2">
          <w:pgSz w:w="12240" w:h="15840"/>
          <w:pgMar w:top="1820" w:right="1440" w:bottom="2420" w:left="1440" w:header="0" w:footer="2233" w:gutter="0"/>
          <w:cols w:space="720"/>
        </w:sectPr>
      </w:pPr>
    </w:p>
    <w:p w14:paraId="01F12711" w14:textId="363D9B5A" w:rsidR="00AF2EF2" w:rsidRDefault="00D4261D">
      <w:pPr>
        <w:pStyle w:val="BodyText"/>
        <w:spacing w:before="100" w:line="314" w:lineRule="auto"/>
        <w:ind w:left="396" w:right="291" w:firstLine="351"/>
      </w:pPr>
      <w:r>
        <w:rPr>
          <w:spacing w:val="-6"/>
        </w:rPr>
        <w:lastRenderedPageBreak/>
        <w:t>Firstly,</w:t>
      </w:r>
      <w:r>
        <w:rPr>
          <w:spacing w:val="-9"/>
        </w:rPr>
        <w:t xml:space="preserve"> </w:t>
      </w:r>
      <w:r>
        <w:rPr>
          <w:spacing w:val="-6"/>
        </w:rPr>
        <w:t>supply-led</w:t>
      </w:r>
      <w:r>
        <w:rPr>
          <w:spacing w:val="-8"/>
        </w:rPr>
        <w:t xml:space="preserve"> </w:t>
      </w:r>
      <w:r>
        <w:rPr>
          <w:spacing w:val="-6"/>
        </w:rPr>
        <w:t>oil</w:t>
      </w:r>
      <w:r>
        <w:rPr>
          <w:spacing w:val="-9"/>
        </w:rPr>
        <w:t xml:space="preserve"> </w:t>
      </w:r>
      <w:r>
        <w:rPr>
          <w:spacing w:val="-6"/>
        </w:rPr>
        <w:t>price</w:t>
      </w:r>
      <w:r>
        <w:rPr>
          <w:spacing w:val="-8"/>
        </w:rPr>
        <w:t xml:space="preserve"> </w:t>
      </w:r>
      <w:r>
        <w:rPr>
          <w:spacing w:val="-6"/>
        </w:rPr>
        <w:t>shocks</w:t>
      </w:r>
      <w:r>
        <w:rPr>
          <w:spacing w:val="-9"/>
        </w:rPr>
        <w:t xml:space="preserve"> </w:t>
      </w:r>
      <w:r>
        <w:rPr>
          <w:spacing w:val="-6"/>
        </w:rPr>
        <w:t>are</w:t>
      </w:r>
      <w:r>
        <w:rPr>
          <w:spacing w:val="-8"/>
        </w:rPr>
        <w:t xml:space="preserve"> </w:t>
      </w:r>
      <w:r>
        <w:rPr>
          <w:spacing w:val="-6"/>
        </w:rPr>
        <w:t>rare</w:t>
      </w:r>
      <w:r>
        <w:rPr>
          <w:spacing w:val="-9"/>
        </w:rPr>
        <w:t xml:space="preserve"> </w:t>
      </w:r>
      <w:r>
        <w:rPr>
          <w:spacing w:val="-6"/>
        </w:rPr>
        <w:t>and</w:t>
      </w:r>
      <w:r>
        <w:rPr>
          <w:spacing w:val="-8"/>
        </w:rPr>
        <w:t xml:space="preserve"> </w:t>
      </w:r>
      <w:r>
        <w:rPr>
          <w:spacing w:val="-6"/>
        </w:rPr>
        <w:t>according</w:t>
      </w:r>
      <w:r>
        <w:rPr>
          <w:spacing w:val="-9"/>
        </w:rPr>
        <w:t xml:space="preserve"> </w:t>
      </w:r>
      <w:r>
        <w:rPr>
          <w:spacing w:val="-6"/>
        </w:rPr>
        <w:t>to</w:t>
      </w:r>
      <w:r>
        <w:rPr>
          <w:spacing w:val="-8"/>
        </w:rPr>
        <w:t xml:space="preserve"> </w:t>
      </w:r>
      <w:r>
        <w:rPr>
          <w:spacing w:val="-6"/>
        </w:rPr>
        <w:t>the</w:t>
      </w:r>
      <w:r>
        <w:rPr>
          <w:spacing w:val="-9"/>
        </w:rPr>
        <w:t xml:space="preserve"> </w:t>
      </w:r>
      <w:r>
        <w:rPr>
          <w:spacing w:val="-6"/>
        </w:rPr>
        <w:t>literature,</w:t>
      </w:r>
      <w:r>
        <w:rPr>
          <w:spacing w:val="-8"/>
        </w:rPr>
        <w:t xml:space="preserve"> </w:t>
      </w:r>
      <w:r>
        <w:rPr>
          <w:spacing w:val="-6"/>
        </w:rPr>
        <w:t>demand-</w:t>
      </w:r>
      <w:r>
        <w:rPr>
          <w:spacing w:val="-8"/>
        </w:rPr>
        <w:t>led</w:t>
      </w:r>
      <w:r>
        <w:t xml:space="preserve"> </w:t>
      </w:r>
      <w:r>
        <w:rPr>
          <w:spacing w:val="-8"/>
        </w:rPr>
        <w:t>oil</w:t>
      </w:r>
      <w:r>
        <w:t xml:space="preserve"> </w:t>
      </w:r>
      <w:r>
        <w:rPr>
          <w:spacing w:val="-8"/>
        </w:rPr>
        <w:t>price</w:t>
      </w:r>
      <w:r>
        <w:rPr>
          <w:spacing w:val="-1"/>
        </w:rPr>
        <w:t xml:space="preserve"> </w:t>
      </w:r>
      <w:r>
        <w:rPr>
          <w:spacing w:val="-8"/>
        </w:rPr>
        <w:t>shocks</w:t>
      </w:r>
      <w:r>
        <w:t xml:space="preserve"> </w:t>
      </w:r>
      <w:r>
        <w:rPr>
          <w:spacing w:val="-8"/>
        </w:rPr>
        <w:t>have</w:t>
      </w:r>
      <w:r>
        <w:t xml:space="preserve"> </w:t>
      </w:r>
      <w:r>
        <w:rPr>
          <w:spacing w:val="-8"/>
        </w:rPr>
        <w:t>become</w:t>
      </w:r>
      <w:r>
        <w:t xml:space="preserve"> </w:t>
      </w:r>
      <w:r>
        <w:rPr>
          <w:spacing w:val="-8"/>
        </w:rPr>
        <w:t>increasingly</w:t>
      </w:r>
      <w:r>
        <w:t xml:space="preserve"> </w:t>
      </w:r>
      <w:r>
        <w:rPr>
          <w:spacing w:val="-8"/>
        </w:rPr>
        <w:t>more</w:t>
      </w:r>
      <w:r>
        <w:t xml:space="preserve"> </w:t>
      </w:r>
      <w:r>
        <w:rPr>
          <w:spacing w:val="-8"/>
        </w:rPr>
        <w:t>frequent</w:t>
      </w:r>
      <w:r>
        <w:t xml:space="preserve"> </w:t>
      </w:r>
      <w:hyperlink w:anchor="_bookmark7" w:history="1">
        <w:r w:rsidR="00AF2EF2">
          <w:rPr>
            <w:spacing w:val="-8"/>
          </w:rPr>
          <w:t>(</w:t>
        </w:r>
        <w:r w:rsidR="002D0A52" w:rsidRPr="002D0A52">
          <w:rPr>
            <w:spacing w:val="-8"/>
          </w:rPr>
          <w:t>Archanskaïa et al.,</w:t>
        </w:r>
      </w:hyperlink>
      <w:r>
        <w:t xml:space="preserve"> </w:t>
      </w:r>
      <w:hyperlink w:anchor="_bookmark7" w:history="1">
        <w:r w:rsidR="00AF2EF2">
          <w:rPr>
            <w:spacing w:val="-8"/>
          </w:rPr>
          <w:t>2012;</w:t>
        </w:r>
      </w:hyperlink>
      <w:r>
        <w:rPr>
          <w:spacing w:val="-8"/>
        </w:rPr>
        <w:t xml:space="preserve"> </w:t>
      </w:r>
      <w:hyperlink w:anchor="_bookmark10" w:history="1">
        <w:r w:rsidR="00AF2EF2">
          <w:rPr>
            <w:spacing w:val="-2"/>
          </w:rPr>
          <w:t>De</w:t>
        </w:r>
        <w:r w:rsidR="00AF2EF2">
          <w:rPr>
            <w:spacing w:val="-11"/>
          </w:rPr>
          <w:t xml:space="preserve"> </w:t>
        </w:r>
        <w:r w:rsidR="00AF2EF2">
          <w:rPr>
            <w:spacing w:val="-2"/>
          </w:rPr>
          <w:t>et</w:t>
        </w:r>
        <w:r w:rsidR="00AF2EF2">
          <w:rPr>
            <w:spacing w:val="-11"/>
          </w:rPr>
          <w:t xml:space="preserve"> </w:t>
        </w:r>
        <w:r w:rsidR="00AF2EF2">
          <w:rPr>
            <w:spacing w:val="-2"/>
          </w:rPr>
          <w:t>al.,</w:t>
        </w:r>
      </w:hyperlink>
      <w:r>
        <w:rPr>
          <w:spacing w:val="-11"/>
        </w:rPr>
        <w:t xml:space="preserve"> </w:t>
      </w:r>
      <w:hyperlink w:anchor="_bookmark10" w:history="1">
        <w:r w:rsidR="00AF2EF2">
          <w:rPr>
            <w:spacing w:val="-2"/>
          </w:rPr>
          <w:t>2022).</w:t>
        </w:r>
      </w:hyperlink>
      <w:r>
        <w:rPr>
          <w:spacing w:val="13"/>
        </w:rPr>
        <w:t xml:space="preserve"> </w:t>
      </w:r>
      <w:r>
        <w:rPr>
          <w:spacing w:val="-2"/>
        </w:rPr>
        <w:t>Secondly,</w:t>
      </w:r>
      <w:r>
        <w:rPr>
          <w:spacing w:val="-9"/>
        </w:rPr>
        <w:t xml:space="preserve"> </w:t>
      </w:r>
      <w:r>
        <w:rPr>
          <w:spacing w:val="-2"/>
        </w:rPr>
        <w:t>for</w:t>
      </w:r>
      <w:r>
        <w:rPr>
          <w:spacing w:val="-11"/>
        </w:rPr>
        <w:t xml:space="preserve"> </w:t>
      </w:r>
      <w:r>
        <w:rPr>
          <w:spacing w:val="-2"/>
        </w:rPr>
        <w:t>the</w:t>
      </w:r>
      <w:r>
        <w:rPr>
          <w:spacing w:val="-11"/>
        </w:rPr>
        <w:t xml:space="preserve"> </w:t>
      </w:r>
      <w:r>
        <w:rPr>
          <w:spacing w:val="-2"/>
        </w:rPr>
        <w:t>top</w:t>
      </w:r>
      <w:r>
        <w:rPr>
          <w:spacing w:val="-11"/>
        </w:rPr>
        <w:t xml:space="preserve"> </w:t>
      </w:r>
      <w:r>
        <w:rPr>
          <w:spacing w:val="-2"/>
        </w:rPr>
        <w:t>global</w:t>
      </w:r>
      <w:r>
        <w:rPr>
          <w:spacing w:val="-11"/>
        </w:rPr>
        <w:t xml:space="preserve"> </w:t>
      </w:r>
      <w:r>
        <w:rPr>
          <w:spacing w:val="-2"/>
        </w:rPr>
        <w:t>oil</w:t>
      </w:r>
      <w:r>
        <w:rPr>
          <w:spacing w:val="-11"/>
        </w:rPr>
        <w:t xml:space="preserve"> </w:t>
      </w:r>
      <w:r>
        <w:rPr>
          <w:spacing w:val="-2"/>
        </w:rPr>
        <w:t>importers,</w:t>
      </w:r>
      <w:r>
        <w:rPr>
          <w:spacing w:val="-9"/>
        </w:rPr>
        <w:t xml:space="preserve"> </w:t>
      </w:r>
      <w:r>
        <w:rPr>
          <w:spacing w:val="-2"/>
        </w:rPr>
        <w:t>studies</w:t>
      </w:r>
      <w:r>
        <w:rPr>
          <w:spacing w:val="-11"/>
        </w:rPr>
        <w:t xml:space="preserve"> </w:t>
      </w:r>
      <w:r>
        <w:rPr>
          <w:spacing w:val="-2"/>
        </w:rPr>
        <w:t>show</w:t>
      </w:r>
      <w:r>
        <w:rPr>
          <w:spacing w:val="-11"/>
        </w:rPr>
        <w:t xml:space="preserve"> </w:t>
      </w:r>
      <w:r>
        <w:rPr>
          <w:spacing w:val="-2"/>
        </w:rPr>
        <w:t>that</w:t>
      </w:r>
      <w:r>
        <w:rPr>
          <w:spacing w:val="-11"/>
        </w:rPr>
        <w:t xml:space="preserve"> </w:t>
      </w:r>
      <w:r>
        <w:rPr>
          <w:spacing w:val="-2"/>
        </w:rPr>
        <w:t>supply-</w:t>
      </w:r>
      <w:r>
        <w:rPr>
          <w:spacing w:val="-6"/>
        </w:rPr>
        <w:t>led</w:t>
      </w:r>
      <w:r>
        <w:rPr>
          <w:spacing w:val="-7"/>
        </w:rPr>
        <w:t xml:space="preserve"> </w:t>
      </w:r>
      <w:r>
        <w:rPr>
          <w:spacing w:val="-6"/>
        </w:rPr>
        <w:t>oil</w:t>
      </w:r>
      <w:r>
        <w:rPr>
          <w:spacing w:val="-7"/>
        </w:rPr>
        <w:t xml:space="preserve"> </w:t>
      </w:r>
      <w:r>
        <w:rPr>
          <w:spacing w:val="-6"/>
        </w:rPr>
        <w:t>price</w:t>
      </w:r>
      <w:r>
        <w:rPr>
          <w:spacing w:val="-7"/>
        </w:rPr>
        <w:t xml:space="preserve"> </w:t>
      </w:r>
      <w:r>
        <w:rPr>
          <w:spacing w:val="-6"/>
        </w:rPr>
        <w:t>shocks</w:t>
      </w:r>
      <w:r>
        <w:rPr>
          <w:spacing w:val="-7"/>
        </w:rPr>
        <w:t xml:space="preserve"> </w:t>
      </w:r>
      <w:r>
        <w:rPr>
          <w:spacing w:val="-6"/>
        </w:rPr>
        <w:t>have</w:t>
      </w:r>
      <w:r>
        <w:rPr>
          <w:spacing w:val="-7"/>
        </w:rPr>
        <w:t xml:space="preserve"> </w:t>
      </w:r>
      <w:r>
        <w:rPr>
          <w:spacing w:val="-6"/>
        </w:rPr>
        <w:t>limited</w:t>
      </w:r>
      <w:r>
        <w:rPr>
          <w:spacing w:val="-7"/>
        </w:rPr>
        <w:t xml:space="preserve"> </w:t>
      </w:r>
      <w:r>
        <w:rPr>
          <w:spacing w:val="-6"/>
        </w:rPr>
        <w:t>to</w:t>
      </w:r>
      <w:r>
        <w:rPr>
          <w:spacing w:val="-7"/>
        </w:rPr>
        <w:t xml:space="preserve"> </w:t>
      </w:r>
      <w:r>
        <w:rPr>
          <w:spacing w:val="-6"/>
        </w:rPr>
        <w:t>no</w:t>
      </w:r>
      <w:r>
        <w:rPr>
          <w:spacing w:val="-7"/>
        </w:rPr>
        <w:t xml:space="preserve"> </w:t>
      </w:r>
      <w:r>
        <w:rPr>
          <w:spacing w:val="-6"/>
        </w:rPr>
        <w:t>effects</w:t>
      </w:r>
      <w:r>
        <w:rPr>
          <w:spacing w:val="-7"/>
        </w:rPr>
        <w:t xml:space="preserve"> </w:t>
      </w:r>
      <w:r>
        <w:rPr>
          <w:spacing w:val="-6"/>
        </w:rPr>
        <w:t>on</w:t>
      </w:r>
      <w:r>
        <w:rPr>
          <w:spacing w:val="-7"/>
        </w:rPr>
        <w:t xml:space="preserve"> </w:t>
      </w:r>
      <w:r>
        <w:rPr>
          <w:spacing w:val="-6"/>
        </w:rPr>
        <w:t>real</w:t>
      </w:r>
      <w:r>
        <w:rPr>
          <w:spacing w:val="-7"/>
        </w:rPr>
        <w:t xml:space="preserve"> </w:t>
      </w:r>
      <w:r>
        <w:rPr>
          <w:spacing w:val="-6"/>
        </w:rPr>
        <w:t>wages</w:t>
      </w:r>
      <w:r>
        <w:rPr>
          <w:spacing w:val="-7"/>
        </w:rPr>
        <w:t xml:space="preserve"> </w:t>
      </w:r>
      <w:hyperlink w:anchor="_bookmark11" w:history="1">
        <w:r w:rsidR="00AF2EF2">
          <w:rPr>
            <w:spacing w:val="-6"/>
          </w:rPr>
          <w:t>(Enders</w:t>
        </w:r>
        <w:r w:rsidR="00AF2EF2">
          <w:rPr>
            <w:spacing w:val="-7"/>
          </w:rPr>
          <w:t xml:space="preserve"> </w:t>
        </w:r>
        <w:r w:rsidR="00AF2EF2">
          <w:rPr>
            <w:spacing w:val="-6"/>
          </w:rPr>
          <w:t>and</w:t>
        </w:r>
        <w:r w:rsidR="00AF2EF2">
          <w:rPr>
            <w:spacing w:val="-7"/>
          </w:rPr>
          <w:t xml:space="preserve"> </w:t>
        </w:r>
        <w:r w:rsidR="00AF2EF2">
          <w:rPr>
            <w:spacing w:val="-6"/>
          </w:rPr>
          <w:t>Enders,</w:t>
        </w:r>
      </w:hyperlink>
      <w:r>
        <w:rPr>
          <w:spacing w:val="-7"/>
        </w:rPr>
        <w:t xml:space="preserve"> </w:t>
      </w:r>
      <w:hyperlink w:anchor="_bookmark11" w:history="1">
        <w:r w:rsidR="00AF2EF2">
          <w:rPr>
            <w:spacing w:val="-6"/>
          </w:rPr>
          <w:t>2017).</w:t>
        </w:r>
      </w:hyperlink>
      <w:r>
        <w:rPr>
          <w:spacing w:val="-6"/>
        </w:rPr>
        <w:t xml:space="preserve"> </w:t>
      </w:r>
      <w:r>
        <w:rPr>
          <w:spacing w:val="-2"/>
        </w:rPr>
        <w:t>Whereas demand-led oil price shocks tend to have a stronger and positive effect on labor</w:t>
      </w:r>
      <w:r>
        <w:rPr>
          <w:spacing w:val="-13"/>
        </w:rPr>
        <w:t xml:space="preserve"> </w:t>
      </w:r>
      <w:r>
        <w:rPr>
          <w:spacing w:val="-2"/>
        </w:rPr>
        <w:t>demand,</w:t>
      </w:r>
      <w:r>
        <w:rPr>
          <w:spacing w:val="-12"/>
        </w:rPr>
        <w:t xml:space="preserve"> </w:t>
      </w:r>
      <w:r>
        <w:rPr>
          <w:spacing w:val="-2"/>
        </w:rPr>
        <w:t>export</w:t>
      </w:r>
      <w:r>
        <w:rPr>
          <w:spacing w:val="-13"/>
        </w:rPr>
        <w:t xml:space="preserve"> </w:t>
      </w:r>
      <w:r>
        <w:rPr>
          <w:spacing w:val="-2"/>
        </w:rPr>
        <w:t>revenue,</w:t>
      </w:r>
      <w:r>
        <w:rPr>
          <w:spacing w:val="-12"/>
        </w:rPr>
        <w:t xml:space="preserve"> </w:t>
      </w:r>
      <w:r>
        <w:rPr>
          <w:spacing w:val="-2"/>
        </w:rPr>
        <w:t>and</w:t>
      </w:r>
      <w:r>
        <w:rPr>
          <w:spacing w:val="-13"/>
        </w:rPr>
        <w:t xml:space="preserve"> </w:t>
      </w:r>
      <w:r>
        <w:rPr>
          <w:spacing w:val="-2"/>
        </w:rPr>
        <w:t>real</w:t>
      </w:r>
      <w:r>
        <w:rPr>
          <w:spacing w:val="-12"/>
        </w:rPr>
        <w:t xml:space="preserve"> </w:t>
      </w:r>
      <w:r>
        <w:rPr>
          <w:spacing w:val="-2"/>
        </w:rPr>
        <w:t>economic</w:t>
      </w:r>
      <w:r>
        <w:rPr>
          <w:spacing w:val="-13"/>
        </w:rPr>
        <w:t xml:space="preserve"> </w:t>
      </w:r>
      <w:r>
        <w:rPr>
          <w:spacing w:val="-2"/>
        </w:rPr>
        <w:t>activities</w:t>
      </w:r>
      <w:r>
        <w:rPr>
          <w:spacing w:val="-12"/>
        </w:rPr>
        <w:t xml:space="preserve"> </w:t>
      </w:r>
      <w:hyperlink w:anchor="_bookmark8" w:history="1">
        <w:r w:rsidR="00AF2EF2">
          <w:rPr>
            <w:spacing w:val="-2"/>
          </w:rPr>
          <w:t>(Carstensen</w:t>
        </w:r>
        <w:r w:rsidR="00AF2EF2">
          <w:rPr>
            <w:spacing w:val="-13"/>
          </w:rPr>
          <w:t xml:space="preserve"> </w:t>
        </w:r>
        <w:r w:rsidR="00AF2EF2">
          <w:rPr>
            <w:spacing w:val="-2"/>
          </w:rPr>
          <w:t>et</w:t>
        </w:r>
        <w:r w:rsidR="00AF2EF2">
          <w:rPr>
            <w:spacing w:val="-12"/>
          </w:rPr>
          <w:t xml:space="preserve"> </w:t>
        </w:r>
        <w:r w:rsidR="00AF2EF2">
          <w:rPr>
            <w:spacing w:val="-2"/>
          </w:rPr>
          <w:t>al.,</w:t>
        </w:r>
      </w:hyperlink>
      <w:r>
        <w:rPr>
          <w:spacing w:val="-13"/>
        </w:rPr>
        <w:t xml:space="preserve"> </w:t>
      </w:r>
      <w:hyperlink w:anchor="_bookmark8" w:history="1">
        <w:r w:rsidR="00AF2EF2">
          <w:rPr>
            <w:spacing w:val="-2"/>
          </w:rPr>
          <w:t>2013).</w:t>
        </w:r>
      </w:hyperlink>
      <w:r>
        <w:rPr>
          <w:spacing w:val="-2"/>
        </w:rPr>
        <w:t xml:space="preserve"> </w:t>
      </w:r>
      <w:r>
        <w:t>Figure</w:t>
      </w:r>
      <w:r>
        <w:rPr>
          <w:spacing w:val="-5"/>
        </w:rPr>
        <w:t xml:space="preserve"> </w:t>
      </w:r>
      <w:r>
        <w:t>3</w:t>
      </w:r>
      <w:r>
        <w:rPr>
          <w:spacing w:val="-4"/>
        </w:rPr>
        <w:t xml:space="preserve"> </w:t>
      </w:r>
      <w:r>
        <w:t>plots</w:t>
      </w:r>
      <w:r>
        <w:rPr>
          <w:spacing w:val="-5"/>
        </w:rPr>
        <w:t xml:space="preserve"> </w:t>
      </w:r>
      <w:r>
        <w:t>the</w:t>
      </w:r>
      <w:r>
        <w:rPr>
          <w:spacing w:val="-5"/>
        </w:rPr>
        <w:t xml:space="preserve"> </w:t>
      </w:r>
      <w:r>
        <w:t>oil</w:t>
      </w:r>
      <w:r>
        <w:rPr>
          <w:spacing w:val="-5"/>
        </w:rPr>
        <w:t xml:space="preserve"> </w:t>
      </w:r>
      <w:r>
        <w:t>price</w:t>
      </w:r>
      <w:r>
        <w:rPr>
          <w:spacing w:val="-5"/>
        </w:rPr>
        <w:t xml:space="preserve"> </w:t>
      </w:r>
      <w:r>
        <w:t>elasticity</w:t>
      </w:r>
      <w:r>
        <w:rPr>
          <w:spacing w:val="-4"/>
        </w:rPr>
        <w:t xml:space="preserve"> </w:t>
      </w:r>
      <w:r>
        <w:t>of</w:t>
      </w:r>
      <w:r>
        <w:rPr>
          <w:spacing w:val="-5"/>
        </w:rPr>
        <w:t xml:space="preserve"> </w:t>
      </w:r>
      <w:r>
        <w:t>fiscal</w:t>
      </w:r>
      <w:r>
        <w:rPr>
          <w:spacing w:val="-5"/>
        </w:rPr>
        <w:t xml:space="preserve"> </w:t>
      </w:r>
      <w:r>
        <w:t>revenue</w:t>
      </w:r>
      <w:r>
        <w:rPr>
          <w:spacing w:val="-5"/>
        </w:rPr>
        <w:t xml:space="preserve"> </w:t>
      </w:r>
      <w:r>
        <w:t>by</w:t>
      </w:r>
      <w:r>
        <w:rPr>
          <w:spacing w:val="-5"/>
        </w:rPr>
        <w:t xml:space="preserve"> </w:t>
      </w:r>
      <w:r>
        <w:t>relying</w:t>
      </w:r>
      <w:r>
        <w:rPr>
          <w:spacing w:val="-5"/>
        </w:rPr>
        <w:t xml:space="preserve"> </w:t>
      </w:r>
      <w:r>
        <w:t>on</w:t>
      </w:r>
      <w:r>
        <w:rPr>
          <w:spacing w:val="-5"/>
        </w:rPr>
        <w:t xml:space="preserve"> </w:t>
      </w:r>
      <w:r>
        <w:t>historical</w:t>
      </w:r>
      <w:r>
        <w:rPr>
          <w:spacing w:val="-4"/>
        </w:rPr>
        <w:t xml:space="preserve"> </w:t>
      </w:r>
      <w:r>
        <w:t>Brent prices.</w:t>
      </w:r>
      <w:r>
        <w:rPr>
          <w:spacing w:val="16"/>
        </w:rPr>
        <w:t xml:space="preserve"> </w:t>
      </w:r>
      <w:r>
        <w:t>The</w:t>
      </w:r>
      <w:r>
        <w:rPr>
          <w:spacing w:val="-6"/>
        </w:rPr>
        <w:t xml:space="preserve"> </w:t>
      </w:r>
      <w:r>
        <w:t>elasticity</w:t>
      </w:r>
      <w:r>
        <w:rPr>
          <w:spacing w:val="-4"/>
        </w:rPr>
        <w:t xml:space="preserve"> </w:t>
      </w:r>
      <w:r>
        <w:t>is</w:t>
      </w:r>
      <w:r>
        <w:rPr>
          <w:spacing w:val="-6"/>
        </w:rPr>
        <w:t xml:space="preserve"> </w:t>
      </w:r>
      <w:r>
        <w:t>derived</w:t>
      </w:r>
      <w:r>
        <w:rPr>
          <w:spacing w:val="-5"/>
        </w:rPr>
        <w:t xml:space="preserve"> </w:t>
      </w:r>
      <w:r>
        <w:t>from</w:t>
      </w:r>
      <w:r>
        <w:rPr>
          <w:spacing w:val="-5"/>
        </w:rPr>
        <w:t xml:space="preserve"> </w:t>
      </w:r>
      <w:r>
        <w:t>the</w:t>
      </w:r>
      <w:r>
        <w:rPr>
          <w:spacing w:val="-5"/>
        </w:rPr>
        <w:t xml:space="preserve"> </w:t>
      </w:r>
      <w:r>
        <w:t>panel</w:t>
      </w:r>
      <w:r>
        <w:rPr>
          <w:spacing w:val="-5"/>
        </w:rPr>
        <w:t xml:space="preserve"> </w:t>
      </w:r>
      <w:r>
        <w:t>2SLS</w:t>
      </w:r>
      <w:r>
        <w:rPr>
          <w:spacing w:val="-4"/>
        </w:rPr>
        <w:t xml:space="preserve"> </w:t>
      </w:r>
      <w:r>
        <w:t>estimates</w:t>
      </w:r>
      <w:r>
        <w:rPr>
          <w:spacing w:val="-6"/>
        </w:rPr>
        <w:t xml:space="preserve"> </w:t>
      </w:r>
      <w:r>
        <w:t>reported</w:t>
      </w:r>
      <w:r>
        <w:rPr>
          <w:spacing w:val="-4"/>
        </w:rPr>
        <w:t xml:space="preserve"> </w:t>
      </w:r>
      <w:r>
        <w:t>in</w:t>
      </w:r>
      <w:r>
        <w:rPr>
          <w:spacing w:val="-5"/>
        </w:rPr>
        <w:t xml:space="preserve"> </w:t>
      </w:r>
      <w:r>
        <w:t>Column</w:t>
      </w:r>
    </w:p>
    <w:p w14:paraId="1B74603D" w14:textId="77777777" w:rsidR="00AF2EF2" w:rsidRDefault="00D4261D">
      <w:pPr>
        <w:pStyle w:val="BodyText"/>
        <w:spacing w:before="10" w:line="314" w:lineRule="auto"/>
        <w:ind w:left="396" w:right="392"/>
        <w:jc w:val="both"/>
      </w:pPr>
      <w:r>
        <w:t>(1)</w:t>
      </w:r>
      <w:r>
        <w:rPr>
          <w:spacing w:val="-15"/>
        </w:rPr>
        <w:t xml:space="preserve"> </w:t>
      </w:r>
      <w:r>
        <w:t>in</w:t>
      </w:r>
      <w:r>
        <w:rPr>
          <w:spacing w:val="-14"/>
        </w:rPr>
        <w:t xml:space="preserve"> </w:t>
      </w:r>
      <w:r>
        <w:t>Tables</w:t>
      </w:r>
      <w:r>
        <w:rPr>
          <w:spacing w:val="-15"/>
        </w:rPr>
        <w:t xml:space="preserve"> </w:t>
      </w:r>
      <w:r>
        <w:t>5</w:t>
      </w:r>
      <w:r>
        <w:rPr>
          <w:spacing w:val="-14"/>
        </w:rPr>
        <w:t xml:space="preserve"> </w:t>
      </w:r>
      <w:r>
        <w:t>and</w:t>
      </w:r>
      <w:r>
        <w:rPr>
          <w:spacing w:val="-15"/>
        </w:rPr>
        <w:t xml:space="preserve"> </w:t>
      </w:r>
      <w:r>
        <w:t>6.</w:t>
      </w:r>
      <w:r>
        <w:rPr>
          <w:spacing w:val="5"/>
        </w:rPr>
        <w:t xml:space="preserve"> </w:t>
      </w:r>
      <w:r>
        <w:t>As</w:t>
      </w:r>
      <w:r>
        <w:rPr>
          <w:spacing w:val="-15"/>
        </w:rPr>
        <w:t xml:space="preserve"> </w:t>
      </w:r>
      <w:r>
        <w:t>suggested</w:t>
      </w:r>
      <w:r>
        <w:rPr>
          <w:spacing w:val="-14"/>
        </w:rPr>
        <w:t xml:space="preserve"> </w:t>
      </w:r>
      <w:r>
        <w:t>by</w:t>
      </w:r>
      <w:r>
        <w:rPr>
          <w:spacing w:val="-15"/>
        </w:rPr>
        <w:t xml:space="preserve"> </w:t>
      </w:r>
      <w:r>
        <w:t>the</w:t>
      </w:r>
      <w:r>
        <w:rPr>
          <w:spacing w:val="-14"/>
        </w:rPr>
        <w:t xml:space="preserve"> </w:t>
      </w:r>
      <w:r>
        <w:t>“ambivalent</w:t>
      </w:r>
      <w:r>
        <w:rPr>
          <w:spacing w:val="-15"/>
        </w:rPr>
        <w:t xml:space="preserve"> </w:t>
      </w:r>
      <w:r>
        <w:t>oil</w:t>
      </w:r>
      <w:r>
        <w:rPr>
          <w:spacing w:val="-14"/>
        </w:rPr>
        <w:t xml:space="preserve"> </w:t>
      </w:r>
      <w:r>
        <w:t>effect”</w:t>
      </w:r>
      <w:r>
        <w:rPr>
          <w:spacing w:val="-15"/>
        </w:rPr>
        <w:t xml:space="preserve"> </w:t>
      </w:r>
      <w:r>
        <w:t>hypothesis,</w:t>
      </w:r>
      <w:r>
        <w:rPr>
          <w:spacing w:val="-13"/>
        </w:rPr>
        <w:t xml:space="preserve"> </w:t>
      </w:r>
      <w:r>
        <w:t>the</w:t>
      </w:r>
      <w:r>
        <w:rPr>
          <w:spacing w:val="-15"/>
        </w:rPr>
        <w:t xml:space="preserve"> </w:t>
      </w:r>
      <w:r>
        <w:t xml:space="preserve">oil </w:t>
      </w:r>
      <w:r>
        <w:rPr>
          <w:spacing w:val="-2"/>
        </w:rPr>
        <w:t>price</w:t>
      </w:r>
      <w:r>
        <w:rPr>
          <w:spacing w:val="-13"/>
        </w:rPr>
        <w:t xml:space="preserve"> </w:t>
      </w:r>
      <w:r>
        <w:rPr>
          <w:spacing w:val="-2"/>
        </w:rPr>
        <w:t>elasticity</w:t>
      </w:r>
      <w:r>
        <w:rPr>
          <w:spacing w:val="-12"/>
        </w:rPr>
        <w:t xml:space="preserve"> </w:t>
      </w:r>
      <w:r>
        <w:rPr>
          <w:spacing w:val="-2"/>
        </w:rPr>
        <w:t>of</w:t>
      </w:r>
      <w:r>
        <w:rPr>
          <w:spacing w:val="-13"/>
        </w:rPr>
        <w:t xml:space="preserve"> </w:t>
      </w:r>
      <w:r>
        <w:rPr>
          <w:spacing w:val="-2"/>
        </w:rPr>
        <w:t>fiscal</w:t>
      </w:r>
      <w:r>
        <w:rPr>
          <w:spacing w:val="-12"/>
        </w:rPr>
        <w:t xml:space="preserve"> </w:t>
      </w:r>
      <w:r>
        <w:rPr>
          <w:spacing w:val="-2"/>
        </w:rPr>
        <w:t>revenue</w:t>
      </w:r>
      <w:r>
        <w:rPr>
          <w:spacing w:val="-13"/>
        </w:rPr>
        <w:t xml:space="preserve"> </w:t>
      </w:r>
      <w:r>
        <w:rPr>
          <w:spacing w:val="-2"/>
        </w:rPr>
        <w:t>is</w:t>
      </w:r>
      <w:r>
        <w:rPr>
          <w:spacing w:val="-12"/>
        </w:rPr>
        <w:t xml:space="preserve"> </w:t>
      </w:r>
      <w:r>
        <w:rPr>
          <w:spacing w:val="-2"/>
        </w:rPr>
        <w:t>more</w:t>
      </w:r>
      <w:r>
        <w:rPr>
          <w:spacing w:val="-13"/>
        </w:rPr>
        <w:t xml:space="preserve"> </w:t>
      </w:r>
      <w:r>
        <w:rPr>
          <w:spacing w:val="-2"/>
        </w:rPr>
        <w:t>elastic</w:t>
      </w:r>
      <w:r>
        <w:rPr>
          <w:spacing w:val="-12"/>
        </w:rPr>
        <w:t xml:space="preserve"> </w:t>
      </w:r>
      <w:r>
        <w:rPr>
          <w:spacing w:val="-2"/>
        </w:rPr>
        <w:t>for</w:t>
      </w:r>
      <w:r>
        <w:rPr>
          <w:spacing w:val="-13"/>
        </w:rPr>
        <w:t xml:space="preserve"> </w:t>
      </w:r>
      <w:r>
        <w:rPr>
          <w:spacing w:val="-2"/>
        </w:rPr>
        <w:t>the</w:t>
      </w:r>
      <w:r>
        <w:rPr>
          <w:spacing w:val="-12"/>
        </w:rPr>
        <w:t xml:space="preserve"> </w:t>
      </w:r>
      <w:r>
        <w:rPr>
          <w:spacing w:val="-2"/>
        </w:rPr>
        <w:t>global</w:t>
      </w:r>
      <w:r>
        <w:rPr>
          <w:spacing w:val="-13"/>
        </w:rPr>
        <w:t xml:space="preserve"> </w:t>
      </w:r>
      <w:r>
        <w:rPr>
          <w:spacing w:val="-2"/>
        </w:rPr>
        <w:t>oil</w:t>
      </w:r>
      <w:r>
        <w:rPr>
          <w:spacing w:val="-12"/>
        </w:rPr>
        <w:t xml:space="preserve"> </w:t>
      </w:r>
      <w:r>
        <w:rPr>
          <w:spacing w:val="-2"/>
        </w:rPr>
        <w:t>exporters</w:t>
      </w:r>
      <w:r>
        <w:rPr>
          <w:spacing w:val="-13"/>
        </w:rPr>
        <w:t xml:space="preserve"> </w:t>
      </w:r>
      <w:r>
        <w:rPr>
          <w:spacing w:val="-2"/>
        </w:rPr>
        <w:t xml:space="preserve">compared </w:t>
      </w:r>
      <w:r>
        <w:t>to</w:t>
      </w:r>
      <w:r>
        <w:rPr>
          <w:spacing w:val="-15"/>
        </w:rPr>
        <w:t xml:space="preserve"> </w:t>
      </w:r>
      <w:r>
        <w:t>the</w:t>
      </w:r>
      <w:r>
        <w:rPr>
          <w:spacing w:val="-14"/>
        </w:rPr>
        <w:t xml:space="preserve"> </w:t>
      </w:r>
      <w:r>
        <w:t>global</w:t>
      </w:r>
      <w:r>
        <w:rPr>
          <w:spacing w:val="-15"/>
        </w:rPr>
        <w:t xml:space="preserve"> </w:t>
      </w:r>
      <w:r>
        <w:t>oil</w:t>
      </w:r>
      <w:r>
        <w:rPr>
          <w:spacing w:val="-14"/>
        </w:rPr>
        <w:t xml:space="preserve"> </w:t>
      </w:r>
      <w:r>
        <w:t>importers.</w:t>
      </w:r>
      <w:r>
        <w:rPr>
          <w:spacing w:val="-5"/>
        </w:rPr>
        <w:t xml:space="preserve"> </w:t>
      </w:r>
      <w:r>
        <w:t>Similarly,</w:t>
      </w:r>
      <w:r>
        <w:rPr>
          <w:spacing w:val="-15"/>
        </w:rPr>
        <w:t xml:space="preserve"> </w:t>
      </w:r>
      <w:r>
        <w:t>the</w:t>
      </w:r>
      <w:r>
        <w:rPr>
          <w:spacing w:val="-14"/>
        </w:rPr>
        <w:t xml:space="preserve"> </w:t>
      </w:r>
      <w:r>
        <w:t>variance</w:t>
      </w:r>
      <w:r>
        <w:rPr>
          <w:spacing w:val="-14"/>
        </w:rPr>
        <w:t xml:space="preserve"> </w:t>
      </w:r>
      <w:r>
        <w:t>of</w:t>
      </w:r>
      <w:r>
        <w:rPr>
          <w:spacing w:val="-15"/>
        </w:rPr>
        <w:t xml:space="preserve"> </w:t>
      </w:r>
      <w:r>
        <w:t>the</w:t>
      </w:r>
      <w:r>
        <w:rPr>
          <w:spacing w:val="-14"/>
        </w:rPr>
        <w:t xml:space="preserve"> </w:t>
      </w:r>
      <w:r>
        <w:t>elasticity</w:t>
      </w:r>
      <w:r>
        <w:rPr>
          <w:spacing w:val="-15"/>
        </w:rPr>
        <w:t xml:space="preserve"> </w:t>
      </w:r>
      <w:r>
        <w:t>is</w:t>
      </w:r>
      <w:r>
        <w:rPr>
          <w:spacing w:val="-14"/>
        </w:rPr>
        <w:t xml:space="preserve"> </w:t>
      </w:r>
      <w:r>
        <w:t>also</w:t>
      </w:r>
      <w:r>
        <w:rPr>
          <w:spacing w:val="-15"/>
        </w:rPr>
        <w:t xml:space="preserve"> </w:t>
      </w:r>
      <w:r>
        <w:t>higher</w:t>
      </w:r>
      <w:r>
        <w:rPr>
          <w:spacing w:val="-14"/>
        </w:rPr>
        <w:t xml:space="preserve"> </w:t>
      </w:r>
      <w:r>
        <w:t>for the global oil exporters compared to the global oil importers.</w:t>
      </w:r>
    </w:p>
    <w:p w14:paraId="5A9CCC51" w14:textId="77777777" w:rsidR="00AF2EF2" w:rsidRDefault="00D4261D">
      <w:pPr>
        <w:pStyle w:val="BodyText"/>
        <w:spacing w:before="5" w:line="314" w:lineRule="auto"/>
        <w:ind w:left="396" w:right="392" w:firstLine="351"/>
        <w:jc w:val="both"/>
      </w:pPr>
      <w:r>
        <w:t>For</w:t>
      </w:r>
      <w:r>
        <w:rPr>
          <w:spacing w:val="-7"/>
        </w:rPr>
        <w:t xml:space="preserve"> </w:t>
      </w:r>
      <w:r>
        <w:t>the</w:t>
      </w:r>
      <w:r>
        <w:rPr>
          <w:spacing w:val="-7"/>
        </w:rPr>
        <w:t xml:space="preserve"> </w:t>
      </w:r>
      <w:r>
        <w:t>global</w:t>
      </w:r>
      <w:r>
        <w:rPr>
          <w:spacing w:val="-7"/>
        </w:rPr>
        <w:t xml:space="preserve"> </w:t>
      </w:r>
      <w:r>
        <w:t>oil</w:t>
      </w:r>
      <w:r>
        <w:rPr>
          <w:spacing w:val="-7"/>
        </w:rPr>
        <w:t xml:space="preserve"> </w:t>
      </w:r>
      <w:r>
        <w:t>importers,</w:t>
      </w:r>
      <w:r>
        <w:rPr>
          <w:spacing w:val="-5"/>
        </w:rPr>
        <w:t xml:space="preserve"> </w:t>
      </w:r>
      <w:r>
        <w:t>Figure</w:t>
      </w:r>
      <w:r>
        <w:rPr>
          <w:spacing w:val="-7"/>
        </w:rPr>
        <w:t xml:space="preserve"> </w:t>
      </w:r>
      <w:r>
        <w:t>3</w:t>
      </w:r>
      <w:r>
        <w:rPr>
          <w:spacing w:val="-7"/>
        </w:rPr>
        <w:t xml:space="preserve"> </w:t>
      </w:r>
      <w:r>
        <w:t>shows</w:t>
      </w:r>
      <w:r>
        <w:rPr>
          <w:spacing w:val="-7"/>
        </w:rPr>
        <w:t xml:space="preserve"> </w:t>
      </w:r>
      <w:r>
        <w:t>a</w:t>
      </w:r>
      <w:r>
        <w:rPr>
          <w:spacing w:val="-7"/>
        </w:rPr>
        <w:t xml:space="preserve"> </w:t>
      </w:r>
      <w:r>
        <w:t>negative</w:t>
      </w:r>
      <w:r>
        <w:rPr>
          <w:spacing w:val="-7"/>
        </w:rPr>
        <w:t xml:space="preserve"> </w:t>
      </w:r>
      <w:r>
        <w:t>average</w:t>
      </w:r>
      <w:r>
        <w:rPr>
          <w:spacing w:val="-7"/>
        </w:rPr>
        <w:t xml:space="preserve"> </w:t>
      </w:r>
      <w:r>
        <w:t>response</w:t>
      </w:r>
      <w:r>
        <w:rPr>
          <w:spacing w:val="-7"/>
        </w:rPr>
        <w:t xml:space="preserve"> </w:t>
      </w:r>
      <w:r>
        <w:t>of</w:t>
      </w:r>
      <w:r>
        <w:rPr>
          <w:spacing w:val="-7"/>
        </w:rPr>
        <w:t xml:space="preserve"> </w:t>
      </w:r>
      <w:r>
        <w:t xml:space="preserve">tax revenue to changes in oil prices during the Arab Spring, which is a period led by </w:t>
      </w:r>
      <w:r>
        <w:rPr>
          <w:spacing w:val="-2"/>
        </w:rPr>
        <w:t>negative</w:t>
      </w:r>
      <w:r>
        <w:rPr>
          <w:spacing w:val="-13"/>
        </w:rPr>
        <w:t xml:space="preserve"> </w:t>
      </w:r>
      <w:r>
        <w:rPr>
          <w:spacing w:val="-2"/>
        </w:rPr>
        <w:t>oil</w:t>
      </w:r>
      <w:r>
        <w:rPr>
          <w:spacing w:val="-12"/>
        </w:rPr>
        <w:t xml:space="preserve"> </w:t>
      </w:r>
      <w:r>
        <w:rPr>
          <w:spacing w:val="-2"/>
        </w:rPr>
        <w:t>supply</w:t>
      </w:r>
      <w:r>
        <w:rPr>
          <w:spacing w:val="-13"/>
        </w:rPr>
        <w:t xml:space="preserve"> </w:t>
      </w:r>
      <w:r>
        <w:rPr>
          <w:spacing w:val="-2"/>
        </w:rPr>
        <w:t>shocks.</w:t>
      </w:r>
      <w:r>
        <w:rPr>
          <w:spacing w:val="-7"/>
        </w:rPr>
        <w:t xml:space="preserve"> </w:t>
      </w:r>
      <w:r>
        <w:rPr>
          <w:spacing w:val="-2"/>
        </w:rPr>
        <w:t>For</w:t>
      </w:r>
      <w:r>
        <w:rPr>
          <w:spacing w:val="-12"/>
        </w:rPr>
        <w:t xml:space="preserve"> </w:t>
      </w:r>
      <w:r>
        <w:rPr>
          <w:spacing w:val="-2"/>
        </w:rPr>
        <w:t>both</w:t>
      </w:r>
      <w:r>
        <w:rPr>
          <w:spacing w:val="-13"/>
        </w:rPr>
        <w:t xml:space="preserve"> </w:t>
      </w:r>
      <w:r>
        <w:rPr>
          <w:spacing w:val="-2"/>
        </w:rPr>
        <w:t>samples,</w:t>
      </w:r>
      <w:r>
        <w:rPr>
          <w:spacing w:val="-12"/>
        </w:rPr>
        <w:t xml:space="preserve"> </w:t>
      </w:r>
      <w:r>
        <w:rPr>
          <w:spacing w:val="-2"/>
        </w:rPr>
        <w:t>the</w:t>
      </w:r>
      <w:r>
        <w:rPr>
          <w:spacing w:val="-12"/>
        </w:rPr>
        <w:t xml:space="preserve"> </w:t>
      </w:r>
      <w:r>
        <w:rPr>
          <w:spacing w:val="-2"/>
        </w:rPr>
        <w:t>average</w:t>
      </w:r>
      <w:r>
        <w:rPr>
          <w:spacing w:val="-13"/>
        </w:rPr>
        <w:t xml:space="preserve"> </w:t>
      </w:r>
      <w:r>
        <w:rPr>
          <w:spacing w:val="-2"/>
        </w:rPr>
        <w:t>response</w:t>
      </w:r>
      <w:r>
        <w:rPr>
          <w:spacing w:val="-12"/>
        </w:rPr>
        <w:t xml:space="preserve"> </w:t>
      </w:r>
      <w:r>
        <w:rPr>
          <w:spacing w:val="-2"/>
        </w:rPr>
        <w:t>of</w:t>
      </w:r>
      <w:r>
        <w:rPr>
          <w:spacing w:val="-13"/>
        </w:rPr>
        <w:t xml:space="preserve"> </w:t>
      </w:r>
      <w:r>
        <w:rPr>
          <w:spacing w:val="-2"/>
        </w:rPr>
        <w:t>fiscal</w:t>
      </w:r>
      <w:r>
        <w:rPr>
          <w:spacing w:val="-12"/>
        </w:rPr>
        <w:t xml:space="preserve"> </w:t>
      </w:r>
      <w:r>
        <w:rPr>
          <w:spacing w:val="-2"/>
        </w:rPr>
        <w:t xml:space="preserve">revenue </w:t>
      </w:r>
      <w:r>
        <w:t>to changes in oil prices is stronger and positive during periods led by positive oil supply</w:t>
      </w:r>
      <w:r>
        <w:rPr>
          <w:spacing w:val="-13"/>
        </w:rPr>
        <w:t xml:space="preserve"> </w:t>
      </w:r>
      <w:r>
        <w:t>shocks</w:t>
      </w:r>
      <w:r>
        <w:rPr>
          <w:spacing w:val="-13"/>
        </w:rPr>
        <w:t xml:space="preserve"> </w:t>
      </w:r>
      <w:r>
        <w:t>and</w:t>
      </w:r>
      <w:r>
        <w:rPr>
          <w:spacing w:val="-13"/>
        </w:rPr>
        <w:t xml:space="preserve"> </w:t>
      </w:r>
      <w:r>
        <w:t>positive</w:t>
      </w:r>
      <w:r>
        <w:rPr>
          <w:spacing w:val="-13"/>
        </w:rPr>
        <w:t xml:space="preserve"> </w:t>
      </w:r>
      <w:r>
        <w:t>oil</w:t>
      </w:r>
      <w:r>
        <w:rPr>
          <w:spacing w:val="-13"/>
        </w:rPr>
        <w:t xml:space="preserve"> </w:t>
      </w:r>
      <w:r>
        <w:t>demand</w:t>
      </w:r>
      <w:r>
        <w:rPr>
          <w:spacing w:val="-13"/>
        </w:rPr>
        <w:t xml:space="preserve"> </w:t>
      </w:r>
      <w:r>
        <w:t>shocks.</w:t>
      </w:r>
      <w:r>
        <w:rPr>
          <w:spacing w:val="8"/>
        </w:rPr>
        <w:t xml:space="preserve"> </w:t>
      </w:r>
      <w:r>
        <w:t>Tables</w:t>
      </w:r>
      <w:r>
        <w:rPr>
          <w:spacing w:val="-13"/>
        </w:rPr>
        <w:t xml:space="preserve"> </w:t>
      </w:r>
      <w:r>
        <w:t>5</w:t>
      </w:r>
      <w:r>
        <w:rPr>
          <w:spacing w:val="-13"/>
        </w:rPr>
        <w:t xml:space="preserve"> </w:t>
      </w:r>
      <w:r>
        <w:t>and</w:t>
      </w:r>
      <w:r>
        <w:rPr>
          <w:spacing w:val="-13"/>
        </w:rPr>
        <w:t xml:space="preserve"> </w:t>
      </w:r>
      <w:r>
        <w:t>6</w:t>
      </w:r>
      <w:r>
        <w:rPr>
          <w:spacing w:val="-13"/>
        </w:rPr>
        <w:t xml:space="preserve"> </w:t>
      </w:r>
      <w:r>
        <w:t>report</w:t>
      </w:r>
      <w:r>
        <w:rPr>
          <w:spacing w:val="-13"/>
        </w:rPr>
        <w:t xml:space="preserve"> </w:t>
      </w:r>
      <w:r>
        <w:t>the</w:t>
      </w:r>
      <w:r>
        <w:rPr>
          <w:spacing w:val="-13"/>
        </w:rPr>
        <w:t xml:space="preserve"> </w:t>
      </w:r>
      <w:r>
        <w:t xml:space="preserve">empirical </w:t>
      </w:r>
      <w:r>
        <w:rPr>
          <w:spacing w:val="-4"/>
        </w:rPr>
        <w:t>estimates</w:t>
      </w:r>
      <w:r>
        <w:rPr>
          <w:spacing w:val="-11"/>
        </w:rPr>
        <w:t xml:space="preserve"> </w:t>
      </w:r>
      <w:r>
        <w:rPr>
          <w:spacing w:val="-4"/>
        </w:rPr>
        <w:t>for</w:t>
      </w:r>
      <w:r>
        <w:rPr>
          <w:spacing w:val="-10"/>
        </w:rPr>
        <w:t xml:space="preserve"> </w:t>
      </w:r>
      <w:r>
        <w:rPr>
          <w:spacing w:val="-4"/>
        </w:rPr>
        <w:t>the</w:t>
      </w:r>
      <w:r>
        <w:rPr>
          <w:spacing w:val="-11"/>
        </w:rPr>
        <w:t xml:space="preserve"> </w:t>
      </w:r>
      <w:r>
        <w:rPr>
          <w:spacing w:val="-4"/>
        </w:rPr>
        <w:t>following</w:t>
      </w:r>
      <w:r>
        <w:rPr>
          <w:spacing w:val="-10"/>
        </w:rPr>
        <w:t xml:space="preserve"> </w:t>
      </w:r>
      <w:r>
        <w:rPr>
          <w:spacing w:val="-4"/>
        </w:rPr>
        <w:t>respective</w:t>
      </w:r>
      <w:r>
        <w:rPr>
          <w:spacing w:val="-11"/>
        </w:rPr>
        <w:t xml:space="preserve"> </w:t>
      </w:r>
      <w:r>
        <w:rPr>
          <w:spacing w:val="-4"/>
        </w:rPr>
        <w:t>models:</w:t>
      </w:r>
      <w:r>
        <w:rPr>
          <w:spacing w:val="-10"/>
        </w:rPr>
        <w:t xml:space="preserve"> </w:t>
      </w:r>
      <w:r>
        <w:rPr>
          <w:spacing w:val="-4"/>
        </w:rPr>
        <w:t>the</w:t>
      </w:r>
      <w:r>
        <w:rPr>
          <w:spacing w:val="-11"/>
        </w:rPr>
        <w:t xml:space="preserve"> </w:t>
      </w:r>
      <w:r>
        <w:rPr>
          <w:spacing w:val="-4"/>
        </w:rPr>
        <w:t>panel</w:t>
      </w:r>
      <w:r>
        <w:rPr>
          <w:spacing w:val="-10"/>
        </w:rPr>
        <w:t xml:space="preserve"> </w:t>
      </w:r>
      <w:r>
        <w:rPr>
          <w:spacing w:val="-4"/>
        </w:rPr>
        <w:t>2SLS</w:t>
      </w:r>
      <w:r>
        <w:rPr>
          <w:spacing w:val="-11"/>
        </w:rPr>
        <w:t xml:space="preserve"> </w:t>
      </w:r>
      <w:r>
        <w:rPr>
          <w:spacing w:val="-4"/>
        </w:rPr>
        <w:t>model,</w:t>
      </w:r>
      <w:r>
        <w:rPr>
          <w:spacing w:val="-10"/>
        </w:rPr>
        <w:t xml:space="preserve"> </w:t>
      </w:r>
      <w:r>
        <w:rPr>
          <w:spacing w:val="-4"/>
        </w:rPr>
        <w:t>a</w:t>
      </w:r>
      <w:r>
        <w:rPr>
          <w:spacing w:val="-11"/>
        </w:rPr>
        <w:t xml:space="preserve"> </w:t>
      </w:r>
      <w:r>
        <w:rPr>
          <w:spacing w:val="-4"/>
        </w:rPr>
        <w:t xml:space="preserve">reduced-form </w:t>
      </w:r>
      <w:r>
        <w:t>panel</w:t>
      </w:r>
      <w:r>
        <w:rPr>
          <w:spacing w:val="-5"/>
        </w:rPr>
        <w:t xml:space="preserve"> </w:t>
      </w:r>
      <w:r>
        <w:t>fixed-effects</w:t>
      </w:r>
      <w:r>
        <w:rPr>
          <w:spacing w:val="-5"/>
        </w:rPr>
        <w:t xml:space="preserve"> </w:t>
      </w:r>
      <w:r>
        <w:t>model,</w:t>
      </w:r>
      <w:r>
        <w:rPr>
          <w:spacing w:val="-2"/>
        </w:rPr>
        <w:t xml:space="preserve"> </w:t>
      </w:r>
      <w:r>
        <w:t>and</w:t>
      </w:r>
      <w:r>
        <w:rPr>
          <w:spacing w:val="-5"/>
        </w:rPr>
        <w:t xml:space="preserve"> </w:t>
      </w:r>
      <w:r>
        <w:t>a</w:t>
      </w:r>
      <w:r>
        <w:rPr>
          <w:spacing w:val="-5"/>
        </w:rPr>
        <w:t xml:space="preserve"> </w:t>
      </w:r>
      <w:r>
        <w:t>panel</w:t>
      </w:r>
      <w:r>
        <w:rPr>
          <w:spacing w:val="-5"/>
        </w:rPr>
        <w:t xml:space="preserve"> </w:t>
      </w:r>
      <w:r>
        <w:t>fixed-effects</w:t>
      </w:r>
      <w:r>
        <w:rPr>
          <w:spacing w:val="-5"/>
        </w:rPr>
        <w:t xml:space="preserve"> </w:t>
      </w:r>
      <w:r>
        <w:t>error</w:t>
      </w:r>
      <w:r>
        <w:rPr>
          <w:spacing w:val="-5"/>
        </w:rPr>
        <w:t xml:space="preserve"> </w:t>
      </w:r>
      <w:r>
        <w:t>correction</w:t>
      </w:r>
      <w:r>
        <w:rPr>
          <w:spacing w:val="-5"/>
        </w:rPr>
        <w:t xml:space="preserve"> </w:t>
      </w:r>
      <w:r>
        <w:t>model.</w:t>
      </w:r>
      <w:r>
        <w:rPr>
          <w:spacing w:val="37"/>
        </w:rPr>
        <w:t xml:space="preserve"> </w:t>
      </w:r>
      <w:r>
        <w:t xml:space="preserve">Here, </w:t>
      </w:r>
      <w:r>
        <w:rPr>
          <w:spacing w:val="-4"/>
        </w:rPr>
        <w:t>the</w:t>
      </w:r>
      <w:r>
        <w:rPr>
          <w:spacing w:val="-11"/>
        </w:rPr>
        <w:t xml:space="preserve"> </w:t>
      </w:r>
      <w:r>
        <w:rPr>
          <w:spacing w:val="-4"/>
        </w:rPr>
        <w:t>response</w:t>
      </w:r>
      <w:r>
        <w:rPr>
          <w:spacing w:val="-10"/>
        </w:rPr>
        <w:t xml:space="preserve"> </w:t>
      </w:r>
      <w:r>
        <w:rPr>
          <w:spacing w:val="-4"/>
        </w:rPr>
        <w:t>of</w:t>
      </w:r>
      <w:r>
        <w:rPr>
          <w:spacing w:val="-11"/>
        </w:rPr>
        <w:t xml:space="preserve"> </w:t>
      </w:r>
      <w:r>
        <w:rPr>
          <w:spacing w:val="-4"/>
        </w:rPr>
        <w:t>fiscal</w:t>
      </w:r>
      <w:r>
        <w:rPr>
          <w:spacing w:val="-10"/>
        </w:rPr>
        <w:t xml:space="preserve"> </w:t>
      </w:r>
      <w:r>
        <w:rPr>
          <w:spacing w:val="-4"/>
        </w:rPr>
        <w:t>revenue</w:t>
      </w:r>
      <w:r>
        <w:rPr>
          <w:spacing w:val="-11"/>
        </w:rPr>
        <w:t xml:space="preserve"> </w:t>
      </w:r>
      <w:r>
        <w:rPr>
          <w:spacing w:val="-4"/>
        </w:rPr>
        <w:t>to</w:t>
      </w:r>
      <w:r>
        <w:rPr>
          <w:spacing w:val="-10"/>
        </w:rPr>
        <w:t xml:space="preserve"> </w:t>
      </w:r>
      <w:r>
        <w:rPr>
          <w:spacing w:val="-4"/>
        </w:rPr>
        <w:t>changes</w:t>
      </w:r>
      <w:r>
        <w:rPr>
          <w:spacing w:val="-11"/>
        </w:rPr>
        <w:t xml:space="preserve"> </w:t>
      </w:r>
      <w:r>
        <w:rPr>
          <w:spacing w:val="-4"/>
        </w:rPr>
        <w:t>in</w:t>
      </w:r>
      <w:r>
        <w:rPr>
          <w:spacing w:val="-10"/>
        </w:rPr>
        <w:t xml:space="preserve"> </w:t>
      </w:r>
      <w:r>
        <w:rPr>
          <w:spacing w:val="-4"/>
        </w:rPr>
        <w:t>oil</w:t>
      </w:r>
      <w:r>
        <w:rPr>
          <w:spacing w:val="-11"/>
        </w:rPr>
        <w:t xml:space="preserve"> </w:t>
      </w:r>
      <w:r>
        <w:rPr>
          <w:spacing w:val="-4"/>
        </w:rPr>
        <w:t>prices</w:t>
      </w:r>
      <w:r>
        <w:rPr>
          <w:spacing w:val="-10"/>
        </w:rPr>
        <w:t xml:space="preserve"> </w:t>
      </w:r>
      <w:r>
        <w:rPr>
          <w:spacing w:val="-4"/>
        </w:rPr>
        <w:t>remains</w:t>
      </w:r>
      <w:r>
        <w:rPr>
          <w:spacing w:val="-11"/>
        </w:rPr>
        <w:t xml:space="preserve"> </w:t>
      </w:r>
      <w:r>
        <w:rPr>
          <w:spacing w:val="-4"/>
        </w:rPr>
        <w:t>nonlinear</w:t>
      </w:r>
      <w:r>
        <w:rPr>
          <w:spacing w:val="-10"/>
        </w:rPr>
        <w:t xml:space="preserve"> </w:t>
      </w:r>
      <w:r>
        <w:rPr>
          <w:spacing w:val="-4"/>
        </w:rPr>
        <w:t>and</w:t>
      </w:r>
      <w:r>
        <w:rPr>
          <w:spacing w:val="-11"/>
        </w:rPr>
        <w:t xml:space="preserve"> </w:t>
      </w:r>
      <w:r>
        <w:rPr>
          <w:spacing w:val="-4"/>
        </w:rPr>
        <w:t xml:space="preserve">concave </w:t>
      </w:r>
      <w:r>
        <w:t>for both samples.</w:t>
      </w:r>
      <w:r>
        <w:rPr>
          <w:spacing w:val="33"/>
        </w:rPr>
        <w:t xml:space="preserve"> </w:t>
      </w:r>
      <w:r>
        <w:t xml:space="preserve">Moreover, Column (1) in Tables 5 and 6 show that the effect of </w:t>
      </w:r>
      <w:r>
        <w:rPr>
          <w:spacing w:val="-2"/>
        </w:rPr>
        <w:t>household</w:t>
      </w:r>
      <w:r>
        <w:rPr>
          <w:spacing w:val="-4"/>
        </w:rPr>
        <w:t xml:space="preserve"> </w:t>
      </w:r>
      <w:r>
        <w:rPr>
          <w:spacing w:val="-2"/>
        </w:rPr>
        <w:t>consumption</w:t>
      </w:r>
      <w:r>
        <w:rPr>
          <w:spacing w:val="-4"/>
        </w:rPr>
        <w:t xml:space="preserve"> </w:t>
      </w:r>
      <w:r>
        <w:rPr>
          <w:spacing w:val="-2"/>
        </w:rPr>
        <w:t>expenditure</w:t>
      </w:r>
      <w:r>
        <w:rPr>
          <w:spacing w:val="-4"/>
        </w:rPr>
        <w:t xml:space="preserve"> </w:t>
      </w:r>
      <w:r>
        <w:rPr>
          <w:spacing w:val="-2"/>
        </w:rPr>
        <w:t>on</w:t>
      </w:r>
      <w:r>
        <w:rPr>
          <w:spacing w:val="-4"/>
        </w:rPr>
        <w:t xml:space="preserve"> </w:t>
      </w:r>
      <w:r>
        <w:rPr>
          <w:spacing w:val="-2"/>
        </w:rPr>
        <w:t>fiscal</w:t>
      </w:r>
      <w:r>
        <w:rPr>
          <w:spacing w:val="-4"/>
        </w:rPr>
        <w:t xml:space="preserve"> </w:t>
      </w:r>
      <w:r>
        <w:rPr>
          <w:spacing w:val="-2"/>
        </w:rPr>
        <w:t>revenue</w:t>
      </w:r>
      <w:r>
        <w:rPr>
          <w:spacing w:val="-4"/>
        </w:rPr>
        <w:t xml:space="preserve"> </w:t>
      </w:r>
      <w:r>
        <w:rPr>
          <w:spacing w:val="-2"/>
        </w:rPr>
        <w:t>is</w:t>
      </w:r>
      <w:r>
        <w:rPr>
          <w:spacing w:val="-4"/>
        </w:rPr>
        <w:t xml:space="preserve"> </w:t>
      </w:r>
      <w:r>
        <w:rPr>
          <w:spacing w:val="-2"/>
        </w:rPr>
        <w:t>relatively</w:t>
      </w:r>
      <w:r>
        <w:rPr>
          <w:spacing w:val="-4"/>
        </w:rPr>
        <w:t xml:space="preserve"> </w:t>
      </w:r>
      <w:r>
        <w:rPr>
          <w:spacing w:val="-2"/>
        </w:rPr>
        <w:t>stronger</w:t>
      </w:r>
      <w:r>
        <w:rPr>
          <w:spacing w:val="-4"/>
        </w:rPr>
        <w:t xml:space="preserve"> </w:t>
      </w:r>
      <w:r>
        <w:rPr>
          <w:spacing w:val="-2"/>
        </w:rPr>
        <w:t>for</w:t>
      </w:r>
      <w:r>
        <w:rPr>
          <w:spacing w:val="-4"/>
        </w:rPr>
        <w:t xml:space="preserve"> </w:t>
      </w:r>
      <w:r>
        <w:rPr>
          <w:spacing w:val="-2"/>
        </w:rPr>
        <w:t xml:space="preserve">the </w:t>
      </w:r>
      <w:r>
        <w:t>top global oil exporters compared to the top global oil importers.</w:t>
      </w:r>
    </w:p>
    <w:p w14:paraId="4C572D32" w14:textId="77777777" w:rsidR="00AF2EF2" w:rsidRDefault="00D4261D">
      <w:pPr>
        <w:pStyle w:val="BodyText"/>
        <w:spacing w:before="15" w:line="314" w:lineRule="auto"/>
        <w:ind w:left="396" w:right="391" w:firstLine="351"/>
        <w:jc w:val="both"/>
      </w:pPr>
      <w:r>
        <w:t>Overall,</w:t>
      </w:r>
      <w:r>
        <w:rPr>
          <w:spacing w:val="-15"/>
        </w:rPr>
        <w:t xml:space="preserve"> </w:t>
      </w:r>
      <w:r>
        <w:t>the</w:t>
      </w:r>
      <w:r>
        <w:rPr>
          <w:spacing w:val="-14"/>
        </w:rPr>
        <w:t xml:space="preserve"> </w:t>
      </w:r>
      <w:r>
        <w:t>key</w:t>
      </w:r>
      <w:r>
        <w:rPr>
          <w:spacing w:val="-15"/>
        </w:rPr>
        <w:t xml:space="preserve"> </w:t>
      </w:r>
      <w:r>
        <w:t>empirical</w:t>
      </w:r>
      <w:r>
        <w:rPr>
          <w:spacing w:val="-14"/>
        </w:rPr>
        <w:t xml:space="preserve"> </w:t>
      </w:r>
      <w:r>
        <w:t>results</w:t>
      </w:r>
      <w:r>
        <w:rPr>
          <w:spacing w:val="-15"/>
        </w:rPr>
        <w:t xml:space="preserve"> </w:t>
      </w:r>
      <w:r>
        <w:t>found</w:t>
      </w:r>
      <w:r>
        <w:rPr>
          <w:spacing w:val="-14"/>
        </w:rPr>
        <w:t xml:space="preserve"> </w:t>
      </w:r>
      <w:r>
        <w:t>here</w:t>
      </w:r>
      <w:r>
        <w:rPr>
          <w:spacing w:val="-15"/>
        </w:rPr>
        <w:t xml:space="preserve"> </w:t>
      </w:r>
      <w:r>
        <w:t>are</w:t>
      </w:r>
      <w:r>
        <w:rPr>
          <w:spacing w:val="-14"/>
        </w:rPr>
        <w:t xml:space="preserve"> </w:t>
      </w:r>
      <w:r>
        <w:t>consistent</w:t>
      </w:r>
      <w:r>
        <w:rPr>
          <w:spacing w:val="-15"/>
        </w:rPr>
        <w:t xml:space="preserve"> </w:t>
      </w:r>
      <w:r>
        <w:t>with</w:t>
      </w:r>
      <w:r>
        <w:rPr>
          <w:spacing w:val="-14"/>
        </w:rPr>
        <w:t xml:space="preserve"> </w:t>
      </w:r>
      <w:r>
        <w:t>those</w:t>
      </w:r>
      <w:r>
        <w:rPr>
          <w:spacing w:val="-15"/>
        </w:rPr>
        <w:t xml:space="preserve"> </w:t>
      </w:r>
      <w:r>
        <w:t>reported in</w:t>
      </w:r>
      <w:r>
        <w:rPr>
          <w:spacing w:val="-15"/>
        </w:rPr>
        <w:t xml:space="preserve"> </w:t>
      </w:r>
      <w:r>
        <w:t>Section</w:t>
      </w:r>
      <w:r>
        <w:rPr>
          <w:spacing w:val="-14"/>
        </w:rPr>
        <w:t xml:space="preserve"> </w:t>
      </w:r>
      <w:r>
        <w:t>4.</w:t>
      </w:r>
      <w:r>
        <w:rPr>
          <w:spacing w:val="5"/>
        </w:rPr>
        <w:t xml:space="preserve"> </w:t>
      </w:r>
      <w:r>
        <w:t>More</w:t>
      </w:r>
      <w:r>
        <w:rPr>
          <w:spacing w:val="-15"/>
        </w:rPr>
        <w:t xml:space="preserve"> </w:t>
      </w:r>
      <w:r>
        <w:t>importantly,</w:t>
      </w:r>
      <w:r>
        <w:rPr>
          <w:spacing w:val="-13"/>
        </w:rPr>
        <w:t xml:space="preserve"> </w:t>
      </w:r>
      <w:r>
        <w:t>this</w:t>
      </w:r>
      <w:r>
        <w:rPr>
          <w:spacing w:val="-15"/>
        </w:rPr>
        <w:t xml:space="preserve"> </w:t>
      </w:r>
      <w:r>
        <w:t>section</w:t>
      </w:r>
      <w:r>
        <w:rPr>
          <w:spacing w:val="-14"/>
        </w:rPr>
        <w:t xml:space="preserve"> </w:t>
      </w:r>
      <w:r>
        <w:t>uses</w:t>
      </w:r>
      <w:r>
        <w:rPr>
          <w:spacing w:val="-14"/>
        </w:rPr>
        <w:t xml:space="preserve"> </w:t>
      </w:r>
      <w:r>
        <w:t>a</w:t>
      </w:r>
      <w:r>
        <w:rPr>
          <w:spacing w:val="-15"/>
        </w:rPr>
        <w:t xml:space="preserve"> </w:t>
      </w:r>
      <w:r>
        <w:t>different</w:t>
      </w:r>
      <w:r>
        <w:rPr>
          <w:spacing w:val="-14"/>
        </w:rPr>
        <w:t xml:space="preserve"> </w:t>
      </w:r>
      <w:r>
        <w:t>set</w:t>
      </w:r>
      <w:r>
        <w:rPr>
          <w:spacing w:val="-14"/>
        </w:rPr>
        <w:t xml:space="preserve"> </w:t>
      </w:r>
      <w:r>
        <w:t>of</w:t>
      </w:r>
      <w:r>
        <w:rPr>
          <w:spacing w:val="-15"/>
        </w:rPr>
        <w:t xml:space="preserve"> </w:t>
      </w:r>
      <w:r>
        <w:t>instruments</w:t>
      </w:r>
      <w:r>
        <w:rPr>
          <w:spacing w:val="-14"/>
        </w:rPr>
        <w:t xml:space="preserve"> </w:t>
      </w:r>
      <w:r>
        <w:t xml:space="preserve">and </w:t>
      </w:r>
      <w:r>
        <w:rPr>
          <w:spacing w:val="-2"/>
        </w:rPr>
        <w:t>variables</w:t>
      </w:r>
      <w:r>
        <w:rPr>
          <w:spacing w:val="-13"/>
        </w:rPr>
        <w:t xml:space="preserve"> </w:t>
      </w:r>
      <w:r>
        <w:rPr>
          <w:spacing w:val="-2"/>
        </w:rPr>
        <w:t>to</w:t>
      </w:r>
      <w:r>
        <w:rPr>
          <w:spacing w:val="-12"/>
        </w:rPr>
        <w:t xml:space="preserve"> </w:t>
      </w:r>
      <w:r>
        <w:rPr>
          <w:spacing w:val="-2"/>
        </w:rPr>
        <w:t>measure</w:t>
      </w:r>
      <w:r>
        <w:rPr>
          <w:spacing w:val="-13"/>
        </w:rPr>
        <w:t xml:space="preserve"> </w:t>
      </w:r>
      <w:r>
        <w:rPr>
          <w:spacing w:val="-2"/>
        </w:rPr>
        <w:t>personal</w:t>
      </w:r>
      <w:r>
        <w:rPr>
          <w:spacing w:val="-12"/>
        </w:rPr>
        <w:t xml:space="preserve"> </w:t>
      </w:r>
      <w:r>
        <w:rPr>
          <w:spacing w:val="-2"/>
        </w:rPr>
        <w:t>consumption</w:t>
      </w:r>
      <w:r>
        <w:rPr>
          <w:spacing w:val="-13"/>
        </w:rPr>
        <w:t xml:space="preserve"> </w:t>
      </w:r>
      <w:r>
        <w:rPr>
          <w:spacing w:val="-2"/>
        </w:rPr>
        <w:t>expenditure,</w:t>
      </w:r>
      <w:r>
        <w:rPr>
          <w:spacing w:val="-12"/>
        </w:rPr>
        <w:t xml:space="preserve"> </w:t>
      </w:r>
      <w:r>
        <w:rPr>
          <w:spacing w:val="-2"/>
        </w:rPr>
        <w:t>taxes,</w:t>
      </w:r>
      <w:r>
        <w:rPr>
          <w:spacing w:val="-13"/>
        </w:rPr>
        <w:t xml:space="preserve"> </w:t>
      </w:r>
      <w:r>
        <w:rPr>
          <w:spacing w:val="-2"/>
        </w:rPr>
        <w:t>and</w:t>
      </w:r>
      <w:r>
        <w:rPr>
          <w:spacing w:val="-12"/>
        </w:rPr>
        <w:t xml:space="preserve"> </w:t>
      </w:r>
      <w:r>
        <w:rPr>
          <w:spacing w:val="-2"/>
        </w:rPr>
        <w:t>prices.</w:t>
      </w:r>
      <w:r>
        <w:rPr>
          <w:spacing w:val="-13"/>
        </w:rPr>
        <w:t xml:space="preserve"> </w:t>
      </w:r>
      <w:r>
        <w:rPr>
          <w:spacing w:val="-2"/>
        </w:rPr>
        <w:t>Regard-less,</w:t>
      </w:r>
      <w:r>
        <w:rPr>
          <w:spacing w:val="-13"/>
        </w:rPr>
        <w:t xml:space="preserve"> </w:t>
      </w:r>
      <w:r>
        <w:rPr>
          <w:spacing w:val="-2"/>
        </w:rPr>
        <w:t>the</w:t>
      </w:r>
      <w:r>
        <w:rPr>
          <w:spacing w:val="-12"/>
        </w:rPr>
        <w:t xml:space="preserve"> </w:t>
      </w:r>
      <w:r>
        <w:rPr>
          <w:spacing w:val="-2"/>
        </w:rPr>
        <w:t>empirical</w:t>
      </w:r>
      <w:r>
        <w:rPr>
          <w:spacing w:val="-13"/>
        </w:rPr>
        <w:t xml:space="preserve"> </w:t>
      </w:r>
      <w:r>
        <w:rPr>
          <w:spacing w:val="-2"/>
        </w:rPr>
        <w:t>results</w:t>
      </w:r>
      <w:r>
        <w:rPr>
          <w:spacing w:val="-12"/>
        </w:rPr>
        <w:t xml:space="preserve"> </w:t>
      </w:r>
      <w:r>
        <w:rPr>
          <w:spacing w:val="-2"/>
        </w:rPr>
        <w:t>remain</w:t>
      </w:r>
      <w:r>
        <w:rPr>
          <w:spacing w:val="-12"/>
        </w:rPr>
        <w:t xml:space="preserve"> </w:t>
      </w:r>
      <w:r>
        <w:rPr>
          <w:spacing w:val="-2"/>
        </w:rPr>
        <w:t>consistent</w:t>
      </w:r>
      <w:r>
        <w:rPr>
          <w:spacing w:val="-13"/>
        </w:rPr>
        <w:t xml:space="preserve"> </w:t>
      </w:r>
      <w:r>
        <w:rPr>
          <w:spacing w:val="-2"/>
        </w:rPr>
        <w:t>with</w:t>
      </w:r>
      <w:r>
        <w:rPr>
          <w:spacing w:val="-12"/>
        </w:rPr>
        <w:t xml:space="preserve"> </w:t>
      </w:r>
      <w:r>
        <w:rPr>
          <w:spacing w:val="-2"/>
        </w:rPr>
        <w:t>the</w:t>
      </w:r>
      <w:r>
        <w:rPr>
          <w:spacing w:val="-13"/>
        </w:rPr>
        <w:t xml:space="preserve"> </w:t>
      </w:r>
      <w:r>
        <w:rPr>
          <w:spacing w:val="-2"/>
        </w:rPr>
        <w:t>theory</w:t>
      </w:r>
      <w:r>
        <w:rPr>
          <w:spacing w:val="-12"/>
        </w:rPr>
        <w:t xml:space="preserve"> </w:t>
      </w:r>
      <w:r>
        <w:rPr>
          <w:spacing w:val="-2"/>
        </w:rPr>
        <w:t>and</w:t>
      </w:r>
      <w:r>
        <w:rPr>
          <w:spacing w:val="-12"/>
        </w:rPr>
        <w:t xml:space="preserve"> </w:t>
      </w:r>
      <w:r>
        <w:rPr>
          <w:spacing w:val="-2"/>
        </w:rPr>
        <w:t>the</w:t>
      </w:r>
      <w:r>
        <w:rPr>
          <w:spacing w:val="-13"/>
        </w:rPr>
        <w:t xml:space="preserve"> </w:t>
      </w:r>
      <w:r>
        <w:rPr>
          <w:spacing w:val="-2"/>
        </w:rPr>
        <w:t>main</w:t>
      </w:r>
      <w:r>
        <w:rPr>
          <w:spacing w:val="-12"/>
        </w:rPr>
        <w:t xml:space="preserve"> </w:t>
      </w:r>
      <w:r>
        <w:rPr>
          <w:spacing w:val="-2"/>
        </w:rPr>
        <w:t xml:space="preserve">empirical </w:t>
      </w:r>
      <w:r>
        <w:t>results found in Section 4.</w:t>
      </w:r>
      <w:r>
        <w:rPr>
          <w:spacing w:val="40"/>
        </w:rPr>
        <w:t xml:space="preserve"> </w:t>
      </w:r>
      <w:r>
        <w:t>Arguably, the robustness checks strengthen the theo-retical</w:t>
      </w:r>
      <w:r>
        <w:rPr>
          <w:spacing w:val="-15"/>
        </w:rPr>
        <w:t xml:space="preserve"> </w:t>
      </w:r>
      <w:r>
        <w:t>underpinnings</w:t>
      </w:r>
      <w:r>
        <w:rPr>
          <w:spacing w:val="-14"/>
        </w:rPr>
        <w:t xml:space="preserve"> </w:t>
      </w:r>
      <w:r>
        <w:t>and</w:t>
      </w:r>
      <w:r>
        <w:rPr>
          <w:spacing w:val="-15"/>
        </w:rPr>
        <w:t xml:space="preserve"> </w:t>
      </w:r>
      <w:r>
        <w:t>the</w:t>
      </w:r>
      <w:r>
        <w:rPr>
          <w:spacing w:val="-14"/>
        </w:rPr>
        <w:t xml:space="preserve"> </w:t>
      </w:r>
      <w:r>
        <w:t>key</w:t>
      </w:r>
      <w:r>
        <w:rPr>
          <w:spacing w:val="-15"/>
        </w:rPr>
        <w:t xml:space="preserve"> </w:t>
      </w:r>
      <w:r>
        <w:t>empirical</w:t>
      </w:r>
      <w:r>
        <w:rPr>
          <w:spacing w:val="-14"/>
        </w:rPr>
        <w:t xml:space="preserve"> </w:t>
      </w:r>
      <w:r>
        <w:t>results</w:t>
      </w:r>
      <w:r>
        <w:rPr>
          <w:spacing w:val="-15"/>
        </w:rPr>
        <w:t xml:space="preserve"> </w:t>
      </w:r>
      <w:r>
        <w:t>derived</w:t>
      </w:r>
      <w:r>
        <w:rPr>
          <w:spacing w:val="-14"/>
        </w:rPr>
        <w:t xml:space="preserve"> </w:t>
      </w:r>
      <w:r>
        <w:t>in</w:t>
      </w:r>
      <w:r>
        <w:rPr>
          <w:spacing w:val="-14"/>
        </w:rPr>
        <w:t xml:space="preserve"> </w:t>
      </w:r>
      <w:r>
        <w:t>Section</w:t>
      </w:r>
      <w:r>
        <w:rPr>
          <w:spacing w:val="-15"/>
        </w:rPr>
        <w:t xml:space="preserve"> </w:t>
      </w:r>
      <w:r>
        <w:t>4;</w:t>
      </w:r>
      <w:r>
        <w:rPr>
          <w:spacing w:val="-11"/>
        </w:rPr>
        <w:t xml:space="preserve"> </w:t>
      </w:r>
      <w:r>
        <w:t>hence</w:t>
      </w:r>
      <w:r>
        <w:rPr>
          <w:spacing w:val="-15"/>
        </w:rPr>
        <w:t xml:space="preserve"> </w:t>
      </w:r>
      <w:r>
        <w:t xml:space="preserve">the </w:t>
      </w:r>
      <w:r>
        <w:rPr>
          <w:spacing w:val="-2"/>
        </w:rPr>
        <w:t>importance</w:t>
      </w:r>
      <w:r>
        <w:rPr>
          <w:spacing w:val="-3"/>
        </w:rPr>
        <w:t xml:space="preserve"> </w:t>
      </w:r>
      <w:r>
        <w:rPr>
          <w:spacing w:val="-2"/>
        </w:rPr>
        <w:t>of</w:t>
      </w:r>
      <w:r>
        <w:rPr>
          <w:spacing w:val="-3"/>
        </w:rPr>
        <w:t xml:space="preserve"> </w:t>
      </w:r>
      <w:r>
        <w:rPr>
          <w:spacing w:val="-2"/>
        </w:rPr>
        <w:t>performing</w:t>
      </w:r>
      <w:r>
        <w:rPr>
          <w:spacing w:val="-3"/>
        </w:rPr>
        <w:t xml:space="preserve"> </w:t>
      </w:r>
      <w:r>
        <w:rPr>
          <w:spacing w:val="-2"/>
        </w:rPr>
        <w:t>additional</w:t>
      </w:r>
      <w:r>
        <w:rPr>
          <w:spacing w:val="-3"/>
        </w:rPr>
        <w:t xml:space="preserve"> </w:t>
      </w:r>
      <w:r>
        <w:rPr>
          <w:spacing w:val="-2"/>
        </w:rPr>
        <w:t>robustness</w:t>
      </w:r>
      <w:r>
        <w:rPr>
          <w:spacing w:val="-3"/>
        </w:rPr>
        <w:t xml:space="preserve"> </w:t>
      </w:r>
      <w:r>
        <w:rPr>
          <w:spacing w:val="-2"/>
        </w:rPr>
        <w:t>checks</w:t>
      </w:r>
      <w:r>
        <w:rPr>
          <w:spacing w:val="-3"/>
        </w:rPr>
        <w:t xml:space="preserve"> </w:t>
      </w:r>
      <w:r>
        <w:rPr>
          <w:spacing w:val="-2"/>
        </w:rPr>
        <w:t>in</w:t>
      </w:r>
      <w:r>
        <w:rPr>
          <w:spacing w:val="-3"/>
        </w:rPr>
        <w:t xml:space="preserve"> </w:t>
      </w:r>
      <w:r>
        <w:rPr>
          <w:spacing w:val="-2"/>
        </w:rPr>
        <w:t>this</w:t>
      </w:r>
      <w:r>
        <w:rPr>
          <w:spacing w:val="-3"/>
        </w:rPr>
        <w:t xml:space="preserve"> </w:t>
      </w:r>
      <w:r>
        <w:rPr>
          <w:spacing w:val="-2"/>
        </w:rPr>
        <w:t>section.</w:t>
      </w:r>
    </w:p>
    <w:p w14:paraId="476DB4F9" w14:textId="77777777" w:rsidR="00AF2EF2" w:rsidRDefault="00AF2EF2">
      <w:pPr>
        <w:pStyle w:val="BodyText"/>
        <w:spacing w:line="314" w:lineRule="auto"/>
        <w:jc w:val="both"/>
        <w:sectPr w:rsidR="00AF2EF2">
          <w:pgSz w:w="12240" w:h="15840"/>
          <w:pgMar w:top="1820" w:right="1440" w:bottom="2420" w:left="1440" w:header="0" w:footer="2233" w:gutter="0"/>
          <w:cols w:space="720"/>
        </w:sectPr>
      </w:pPr>
    </w:p>
    <w:p w14:paraId="56C49E2E" w14:textId="77777777" w:rsidR="00AF2EF2" w:rsidRDefault="00AF2EF2">
      <w:pPr>
        <w:pStyle w:val="BodyText"/>
        <w:rPr>
          <w:sz w:val="20"/>
        </w:rPr>
      </w:pPr>
    </w:p>
    <w:p w14:paraId="4FF52FDD" w14:textId="77777777" w:rsidR="00AF2EF2" w:rsidRDefault="00AF2EF2">
      <w:pPr>
        <w:pStyle w:val="BodyText"/>
        <w:rPr>
          <w:sz w:val="20"/>
        </w:rPr>
      </w:pPr>
    </w:p>
    <w:p w14:paraId="0C3A135F" w14:textId="77777777" w:rsidR="00AF2EF2" w:rsidRDefault="00AF2EF2">
      <w:pPr>
        <w:pStyle w:val="BodyText"/>
        <w:spacing w:before="131"/>
        <w:rPr>
          <w:sz w:val="20"/>
        </w:rPr>
      </w:pPr>
    </w:p>
    <w:p w14:paraId="2B05CE13" w14:textId="77777777" w:rsidR="00AF2EF2" w:rsidRDefault="00D4261D">
      <w:pPr>
        <w:spacing w:line="20" w:lineRule="exact"/>
        <w:ind w:left="569"/>
        <w:rPr>
          <w:sz w:val="2"/>
        </w:rPr>
      </w:pPr>
      <w:r>
        <w:rPr>
          <w:noProof/>
          <w:sz w:val="2"/>
        </w:rPr>
        <mc:AlternateContent>
          <mc:Choice Requires="wpg">
            <w:drawing>
              <wp:inline distT="0" distB="0" distL="0" distR="0" wp14:anchorId="54474E46" wp14:editId="4E92BDFA">
                <wp:extent cx="5275580" cy="8255"/>
                <wp:effectExtent l="9525" t="0" r="1270" b="1269"/>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5580" cy="8255"/>
                          <a:chOff x="0" y="0"/>
                          <a:chExt cx="5275580" cy="8255"/>
                        </a:xfrm>
                      </wpg:grpSpPr>
                      <wps:wsp>
                        <wps:cNvPr id="193" name="Graphic 193"/>
                        <wps:cNvSpPr/>
                        <wps:spPr>
                          <a:xfrm>
                            <a:off x="0" y="3889"/>
                            <a:ext cx="5275580" cy="1270"/>
                          </a:xfrm>
                          <a:custGeom>
                            <a:avLst/>
                            <a:gdLst/>
                            <a:ahLst/>
                            <a:cxnLst/>
                            <a:rect l="l" t="t" r="r" b="b"/>
                            <a:pathLst>
                              <a:path w="5275580">
                                <a:moveTo>
                                  <a:pt x="0" y="0"/>
                                </a:moveTo>
                                <a:lnTo>
                                  <a:pt x="5275262" y="0"/>
                                </a:lnTo>
                              </a:path>
                            </a:pathLst>
                          </a:custGeom>
                          <a:ln w="777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8B00327" id="Group 192" o:spid="_x0000_s1026" style="width:415.4pt;height:.65pt;mso-position-horizontal-relative:char;mso-position-vertical-relative:line" coordsize="52755,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rdcQIAAJQFAAAOAAAAZHJzL2Uyb0RvYy54bWykVNtuGjEQfa/Uf7D8XhY2IsCKJapCgypF&#10;aaRQ9dl4vRfVa7tjw8Lfd+y9QEjUh3QfVsee8VzOHHt5d6wlOQiwlVYpnYzGlAjFdVapIqU/tw9f&#10;5pRYx1TGpFYipSdh6d3q86dlYxIR61LLTADBIMomjUlp6ZxJosjyUtTMjrQRCo25hpo5XEIRZcAa&#10;jF7LKB6Pb6NGQ2ZAc2Et7q5bI12F+HkuuPuR51Y4IlOKtbnwh/Df+X+0WrKkAGbKindlsA9UUbNK&#10;YdIh1Jo5RvZQvQlVVxy01bkbcV1HOs8rLkIP2M1kfNXNBvTehF6KpCnMQBNSe8XTh8Pyp8MGzIt5&#10;hrZ6hI+a/7bIS9SYIrm0+3Vxdj7mUPtD2AQ5BkZPA6Pi6AjHzWk8m07nSDxH2zyeTlvCeYlTeXOI&#10;l9/+dSxiSZsyFDYU0hhUjj2TY/+PnJeSGRE4t775ZyBVhsJe3FCiWI0K3nRi8VvIkk+Pfp7BbmU7&#10;Mt/l52Y+X7QcvEvRJJ4FTQ69soTvrdsIHahmh0frWslmPWJlj/hR9RBQ+F7yMkjeUYKSB0pQ8rs2&#10;u2HOn/Pz85A051n5vVofxFYHq7uaE5Z2tkp16eWnHd/GlPRCQN/WA4FPg6JqQUiN+LI5qXwVs9ls&#10;EW6S1bLKHiopfRUWit29BHJg/h6Hz/eBEV65GbBuzWzZ+gVT5yZVELRN2un4qe10dsLxNjjPlNo/&#10;ewaCEvldoYD8S9ED6MGuB+DkvQ7vSSAIc26PvxgY4tOn1OFkn3SvI5b0Q/OtD77+pNJf907nlZ8o&#10;arqvqFugpgMKVx/Rq7flch28zo/p6i8AAAD//wMAUEsDBBQABgAIAAAAIQCuIdaB2QAAAAMBAAAP&#10;AAAAZHJzL2Rvd25yZXYueG1sTI9BS8NAEIXvgv9hGcGb3cSglJhNKUU9FcFWEG/T7DQJzc6G7DZJ&#10;/72jF70MPN7jzfeK1ew6NdIQWs8G0kUCirjytuXawMf+5W4JKkRki51nMnChAKvy+qrA3PqJ32nc&#10;xVpJCYccDTQx9rnWoWrIYVj4nli8ox8cRpFDre2Ak5S7Tt8nyaN22LJ8aLCnTUPVaXd2Bl4nnNZZ&#10;+jxuT8fN5Wv/8Pa5TcmY25t5/QQq0hz/wvCDL+hQCtPBn9kG1RmQIfH3irfMEplxkFAGuiz0f/by&#10;GwAA//8DAFBLAQItABQABgAIAAAAIQC2gziS/gAAAOEBAAATAAAAAAAAAAAAAAAAAAAAAABbQ29u&#10;dGVudF9UeXBlc10ueG1sUEsBAi0AFAAGAAgAAAAhADj9If/WAAAAlAEAAAsAAAAAAAAAAAAAAAAA&#10;LwEAAF9yZWxzLy5yZWxzUEsBAi0AFAAGAAgAAAAhAOs7Kt1xAgAAlAUAAA4AAAAAAAAAAAAAAAAA&#10;LgIAAGRycy9lMm9Eb2MueG1sUEsBAi0AFAAGAAgAAAAhAK4h1oHZAAAAAwEAAA8AAAAAAAAAAAAA&#10;AAAAywQAAGRycy9kb3ducmV2LnhtbFBLBQYAAAAABAAEAPMAAADRBQAAAAA=&#10;">
                <v:shape id="Graphic 193" o:spid="_x0000_s1027" style="position:absolute;top:38;width:52755;height:13;visibility:visible;mso-wrap-style:square;v-text-anchor:top" coordsize="52755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zjnwQAAANwAAAAPAAAAZHJzL2Rvd25yZXYueG1sRE/NagIx&#10;EL4XfIcwgrea1ZZSV6OoReiptOoDjJtxs7iZrEl007dvCoXe5uP7ncUq2VbcyYfGsYLJuABBXDnd&#10;cK3geNg9voIIEVlj65gUfFOA1XLwsMBSu56/6L6PtcghHEpUYGLsSilDZchiGLuOOHNn5y3GDH0t&#10;tcc+h9tWToviRVpsODcY7GhrqLrsb1bB5ni6duvPfvLcbN78Dbfpw8ik1GiY1nMQkVL8F/+533We&#10;P3uC32fyBXL5AwAA//8DAFBLAQItABQABgAIAAAAIQDb4fbL7gAAAIUBAAATAAAAAAAAAAAAAAAA&#10;AAAAAABbQ29udGVudF9UeXBlc10ueG1sUEsBAi0AFAAGAAgAAAAhAFr0LFu/AAAAFQEAAAsAAAAA&#10;AAAAAAAAAAAAHwEAAF9yZWxzLy5yZWxzUEsBAi0AFAAGAAgAAAAhAIjTOOfBAAAA3AAAAA8AAAAA&#10;AAAAAAAAAAAABwIAAGRycy9kb3ducmV2LnhtbFBLBQYAAAAAAwADALcAAAD1AgAAAAA=&#10;" path="m,l5275262,e" filled="f" strokeweight=".21608mm">
                  <v:path arrowok="t"/>
                </v:shape>
                <w10:anchorlock/>
              </v:group>
            </w:pict>
          </mc:Fallback>
        </mc:AlternateContent>
      </w:r>
    </w:p>
    <w:p w14:paraId="18BF68F9" w14:textId="77777777" w:rsidR="00AF2EF2" w:rsidRDefault="00D4261D">
      <w:pPr>
        <w:pStyle w:val="BodyText"/>
        <w:tabs>
          <w:tab w:val="left" w:pos="5790"/>
          <w:tab w:val="left" w:pos="7737"/>
        </w:tabs>
        <w:spacing w:line="222" w:lineRule="exact"/>
        <w:ind w:left="3844"/>
      </w:pPr>
      <w:r>
        <w:rPr>
          <w:spacing w:val="-5"/>
          <w:w w:val="110"/>
        </w:rPr>
        <w:t>(1)</w:t>
      </w:r>
      <w:r>
        <w:tab/>
      </w:r>
      <w:r>
        <w:rPr>
          <w:spacing w:val="-5"/>
          <w:w w:val="110"/>
        </w:rPr>
        <w:t>(2)</w:t>
      </w:r>
      <w:r>
        <w:tab/>
      </w:r>
      <w:r>
        <w:rPr>
          <w:spacing w:val="-5"/>
          <w:w w:val="110"/>
        </w:rPr>
        <w:t>(3)</w:t>
      </w:r>
    </w:p>
    <w:p w14:paraId="022AE989" w14:textId="77777777" w:rsidR="00AF2EF2" w:rsidRDefault="00AF2EF2">
      <w:pPr>
        <w:pStyle w:val="BodyText"/>
        <w:spacing w:line="222" w:lineRule="exact"/>
        <w:sectPr w:rsidR="00AF2EF2">
          <w:pgSz w:w="12240" w:h="15840"/>
          <w:pgMar w:top="1820" w:right="1440" w:bottom="2420" w:left="1440" w:header="0" w:footer="2233" w:gutter="0"/>
          <w:cols w:space="720"/>
        </w:sectPr>
      </w:pPr>
    </w:p>
    <w:p w14:paraId="434DCE6A" w14:textId="77777777" w:rsidR="00AF2EF2" w:rsidRDefault="00D4261D">
      <w:pPr>
        <w:spacing w:line="163" w:lineRule="exact"/>
        <w:ind w:left="3956"/>
        <w:rPr>
          <w:rFonts w:ascii="Verdana"/>
          <w:i/>
          <w:sz w:val="18"/>
        </w:rPr>
      </w:pPr>
      <w:r>
        <w:rPr>
          <w:rFonts w:ascii="Verdana"/>
          <w:i/>
          <w:noProof/>
          <w:sz w:val="18"/>
        </w:rPr>
        <mc:AlternateContent>
          <mc:Choice Requires="wps">
            <w:drawing>
              <wp:anchor distT="0" distB="0" distL="0" distR="0" simplePos="0" relativeHeight="251604480" behindDoc="0" locked="0" layoutInCell="1" allowOverlap="1" wp14:anchorId="6E8F04E5" wp14:editId="723C07FE">
                <wp:simplePos x="0" y="0"/>
                <wp:positionH relativeFrom="page">
                  <wp:posOffset>3335495</wp:posOffset>
                </wp:positionH>
                <wp:positionV relativeFrom="paragraph">
                  <wp:posOffset>47160</wp:posOffset>
                </wp:positionV>
                <wp:extent cx="73660" cy="15621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56210"/>
                        </a:xfrm>
                        <a:prstGeom prst="rect">
                          <a:avLst/>
                        </a:prstGeom>
                      </wps:spPr>
                      <wps:txbx>
                        <w:txbxContent>
                          <w:p w14:paraId="4A7DC283" w14:textId="77777777" w:rsidR="00AF2EF2" w:rsidRDefault="00D4261D">
                            <w:pPr>
                              <w:spacing w:line="237" w:lineRule="exact"/>
                              <w:rPr>
                                <w:i/>
                                <w:sz w:val="24"/>
                              </w:rPr>
                            </w:pPr>
                            <w:r>
                              <w:rPr>
                                <w:i/>
                                <w:spacing w:val="-10"/>
                                <w:w w:val="105"/>
                                <w:sz w:val="24"/>
                              </w:rPr>
                              <w:t>τ</w:t>
                            </w:r>
                          </w:p>
                        </w:txbxContent>
                      </wps:txbx>
                      <wps:bodyPr wrap="square" lIns="0" tIns="0" rIns="0" bIns="0" rtlCol="0">
                        <a:noAutofit/>
                      </wps:bodyPr>
                    </wps:wsp>
                  </a:graphicData>
                </a:graphic>
              </wp:anchor>
            </w:drawing>
          </mc:Choice>
          <mc:Fallback>
            <w:pict>
              <v:shape w14:anchorId="6E8F04E5" id="Textbox 194" o:spid="_x0000_s1037" type="#_x0000_t202" style="position:absolute;left:0;text-align:left;margin-left:262.65pt;margin-top:3.7pt;width:5.8pt;height:12.3pt;z-index:2516044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jbHlwEAACEDAAAOAAAAZHJzL2Uyb0RvYy54bWysUsGO0zAQvSPtP1i+b90UUVDUdAWsFiGt&#10;AGnhA1zHbiwSj3fGbdK/Z+xNWwQ3xMUee8Zv3nvjzd009OJokTyERlaLpRQ2GGh92Dfyx/eH23dS&#10;UNKh1T0E28iTJXm3vXm1GWNtV9BB31oUDBKoHmMju5RirRSZzg6aFhBt4KQDHHTiI+5Vi3pk9KFX&#10;q+VyrUbANiIYS8S39y9JuS34zlmTvjpHNom+kcwtlRXLusur2m50vUcdO29mGvofWAzaB256gbrX&#10;SYsD+r+gBm8QCFxaGBgUOOeNLRpYTbX8Q81Tp6MtWtgciheb6P/Bmi/Hp/gNRZo+wMQDLCIoPoL5&#10;SeyNGiPVc032lGri6ix0cjjknSUIfsjeni5+2ikJw5dvX6/XnDCcqd6sV1WxW13fRqT0ycIgctBI&#10;5GmV/vr4SCl31/W5ZKby0j3zSNNuEr5l5CoPMV/toD2xlJGn2Uh6Pmi0UvSfA9uVR38O8BzszgGm&#10;/iOUD5IVBXh/SOB8YXDFnRnwHAqx+c/kQf9+LlXXn739BQAA//8DAFBLAwQUAAYACAAAACEAl1z6&#10;0d4AAAAIAQAADwAAAGRycy9kb3ducmV2LnhtbEyPMU/DMBSEdyT+g/WQ2KhNQgINcaoKwYSESMPA&#10;6MSvidX4OcRuG/49ZoLxdKe778rNYkd2wtkbRxJuVwIYUue0oV7CR/Ny8wDMB0VajY5Qwjd62FSX&#10;F6UqtDtTjadd6FksIV8oCUMIU8G57wa0yq/chBS9vZutClHOPdezOsdyO/JEiJxbZSguDGrCpwG7&#10;w+5oJWw/qX42X2/te72vTdOsBb3mBymvr5btI7CAS/gLwy9+RIcqMrXuSNqzUUKWZGmMSri/Axb9&#10;LM3XwFoJaSKAVyX/f6D6AQAA//8DAFBLAQItABQABgAIAAAAIQC2gziS/gAAAOEBAAATAAAAAAAA&#10;AAAAAAAAAAAAAABbQ29udGVudF9UeXBlc10ueG1sUEsBAi0AFAAGAAgAAAAhADj9If/WAAAAlAEA&#10;AAsAAAAAAAAAAAAAAAAALwEAAF9yZWxzLy5yZWxzUEsBAi0AFAAGAAgAAAAhAGxuNseXAQAAIQMA&#10;AA4AAAAAAAAAAAAAAAAALgIAAGRycy9lMm9Eb2MueG1sUEsBAi0AFAAGAAgAAAAhAJdc+tHeAAAA&#10;CAEAAA8AAAAAAAAAAAAAAAAA8QMAAGRycy9kb3ducmV2LnhtbFBLBQYAAAAABAAEAPMAAAD8BAAA&#10;AAA=&#10;" filled="f" stroked="f">
                <v:textbox inset="0,0,0,0">
                  <w:txbxContent>
                    <w:p w14:paraId="4A7DC283" w14:textId="77777777" w:rsidR="00AF2EF2" w:rsidRDefault="00D4261D">
                      <w:pPr>
                        <w:spacing w:line="237" w:lineRule="exact"/>
                        <w:rPr>
                          <w:i/>
                          <w:sz w:val="24"/>
                        </w:rPr>
                      </w:pPr>
                      <w:r>
                        <w:rPr>
                          <w:i/>
                          <w:spacing w:val="-10"/>
                          <w:w w:val="105"/>
                          <w:sz w:val="24"/>
                        </w:rPr>
                        <w:t>τ</w:t>
                      </w:r>
                    </w:p>
                  </w:txbxContent>
                </v:textbox>
                <w10:wrap anchorx="page"/>
              </v:shape>
            </w:pict>
          </mc:Fallback>
        </mc:AlternateContent>
      </w:r>
      <w:r>
        <w:rPr>
          <w:rFonts w:ascii="Verdana"/>
          <w:i/>
          <w:spacing w:val="-10"/>
          <w:sz w:val="18"/>
        </w:rPr>
        <w:t>g</w:t>
      </w:r>
    </w:p>
    <w:p w14:paraId="1AF48158" w14:textId="77777777" w:rsidR="00AF2EF2" w:rsidRDefault="00D4261D">
      <w:pPr>
        <w:spacing w:line="157" w:lineRule="exact"/>
        <w:ind w:left="3928"/>
        <w:rPr>
          <w:rFonts w:ascii="Verdana"/>
          <w:i/>
          <w:sz w:val="18"/>
        </w:rPr>
      </w:pPr>
      <w:r>
        <w:rPr>
          <w:rFonts w:ascii="Verdana"/>
          <w:i/>
          <w:spacing w:val="-5"/>
          <w:w w:val="115"/>
          <w:sz w:val="18"/>
        </w:rPr>
        <w:t>s,t</w:t>
      </w:r>
    </w:p>
    <w:p w14:paraId="3112C65D" w14:textId="77777777" w:rsidR="00AF2EF2" w:rsidRDefault="00D4261D">
      <w:pPr>
        <w:tabs>
          <w:tab w:val="left" w:pos="3529"/>
        </w:tabs>
        <w:spacing w:line="331" w:lineRule="exact"/>
        <w:ind w:left="753"/>
        <w:rPr>
          <w:rFonts w:ascii="Meiryo UI" w:hAnsi="Meiryo UI"/>
          <w:i/>
          <w:position w:val="9"/>
          <w:sz w:val="18"/>
        </w:rPr>
      </w:pPr>
      <w:r>
        <w:rPr>
          <w:rFonts w:ascii="Meiryo UI" w:hAnsi="Meiryo UI"/>
          <w:i/>
          <w:noProof/>
          <w:position w:val="9"/>
          <w:sz w:val="18"/>
        </w:rPr>
        <mc:AlternateContent>
          <mc:Choice Requires="wps">
            <w:drawing>
              <wp:anchor distT="0" distB="0" distL="0" distR="0" simplePos="0" relativeHeight="251683328" behindDoc="1" locked="0" layoutInCell="1" allowOverlap="1" wp14:anchorId="61C1632A" wp14:editId="6D9161CE">
                <wp:simplePos x="0" y="0"/>
                <wp:positionH relativeFrom="page">
                  <wp:posOffset>1276236</wp:posOffset>
                </wp:positionH>
                <wp:positionV relativeFrom="paragraph">
                  <wp:posOffset>33549</wp:posOffset>
                </wp:positionV>
                <wp:extent cx="5275580" cy="1270"/>
                <wp:effectExtent l="0" t="0" r="0" b="0"/>
                <wp:wrapNone/>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5580" cy="1270"/>
                        </a:xfrm>
                        <a:custGeom>
                          <a:avLst/>
                          <a:gdLst/>
                          <a:ahLst/>
                          <a:cxnLst/>
                          <a:rect l="l" t="t" r="r" b="b"/>
                          <a:pathLst>
                            <a:path w="5275580">
                              <a:moveTo>
                                <a:pt x="0" y="0"/>
                              </a:moveTo>
                              <a:lnTo>
                                <a:pt x="5275262" y="0"/>
                              </a:lnTo>
                            </a:path>
                          </a:pathLst>
                        </a:custGeom>
                        <a:ln w="777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A8798F" id="Graphic 195" o:spid="_x0000_s1026" style="position:absolute;margin-left:100.5pt;margin-top:2.65pt;width:415.4pt;height:.1pt;z-index:-251633152;visibility:visible;mso-wrap-style:square;mso-wrap-distance-left:0;mso-wrap-distance-top:0;mso-wrap-distance-right:0;mso-wrap-distance-bottom:0;mso-position-horizontal:absolute;mso-position-horizontal-relative:page;mso-position-vertical:absolute;mso-position-vertical-relative:text;v-text-anchor:top" coordsize="52755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6upEwIAAFsEAAAOAAAAZHJzL2Uyb0RvYy54bWysVMFu2zAMvQ/YPwi6L04MpOmMOMXQoMOA&#10;oivQFDsrshwbk0WNVOL070fJcZJ1t2E+CJT4RD7yUV7eHTsrDgapBVfK2WQqhXEaqtbtSvm6efh0&#10;KwUF5SplwZlSvhmSd6uPH5a9L0wODdjKoOAgjorel7IJwRdZRroxnaIJeOPYWQN2KvAWd1mFqufo&#10;nc3y6fQm6wErj6ANEZ+uB6dcpfh1bXT4XtdkgrClZG4hrZjWbVyz1VIVO1S+afWJhvoHFp1qHSc9&#10;h1qroMQe279Cda1GIKjDREOXQV232qQauJrZ9F01L43yJtXCzSF/bhP9v7D66fDinzFSJ/8I+idx&#10;R7LeU3H2xA2dMMcau4hl4uKYuvh27qI5BqH5cJ4v5vNbbrZm3yxfpCZnqhjv6j2FrwZSHHV4pDBo&#10;UI2WakZLH91oIisZNbRJwyAFa4hSsIbbQUOvQrwXyUVT9Bci8ayDg9lA8oZ3zJnaxWvdNSqWkt/k&#10;UoxVMnZAsBHTcK8GI6Vm+7o46yKLxWLxOY0GgW2rh9bayIJwt723KA4qDmb6Yh0c4Q+YRwprRc2A&#10;S64TzLqTToM0UaQtVG/PKHqe5lLSr71CI4X95nhc4uiPBo7GdjQw2HtIDyQ1iHNujj8UehHTlzKw&#10;sk8wDqMqRtFi6WdsvOngyz5A3UZF0wwNjE4bnuBU4Om1xSdyvU+oyz9h9RsAAP//AwBQSwMEFAAG&#10;AAgAAAAhAI6bNXbbAAAACAEAAA8AAABkcnMvZG93bnJldi54bWxMj0FOwzAQRfdI3MEaJHbUTksR&#10;CnGqtogtgtIDOLEbR43HwXYac3umK1jO/NGf96pNdgO7mBB7jxKKhQBmsPW6x07C8evt4RlYTAq1&#10;GjwaCT8mwqa+valUqf2Mn+ZySB2jEoylkmBTGkvOY2uNU3HhR4OUnXxwKtEYOq6DmqncDXwpxBN3&#10;qkf6YNVo9ta058PkJOyOzfe4/ZiLx373Gia1z++WZynv7/L2BVgyOf0dwxWf0KEmpsZPqCMbJCxF&#10;QS5JwnoF7JqLVUEuDS3WwOuK/xeofwEAAP//AwBQSwECLQAUAAYACAAAACEAtoM4kv4AAADhAQAA&#10;EwAAAAAAAAAAAAAAAAAAAAAAW0NvbnRlbnRfVHlwZXNdLnhtbFBLAQItABQABgAIAAAAIQA4/SH/&#10;1gAAAJQBAAALAAAAAAAAAAAAAAAAAC8BAABfcmVscy8ucmVsc1BLAQItABQABgAIAAAAIQCKe6up&#10;EwIAAFsEAAAOAAAAAAAAAAAAAAAAAC4CAABkcnMvZTJvRG9jLnhtbFBLAQItABQABgAIAAAAIQCO&#10;mzV22wAAAAgBAAAPAAAAAAAAAAAAAAAAAG0EAABkcnMvZG93bnJldi54bWxQSwUGAAAAAAQABADz&#10;AAAAdQUAAAAA&#10;" path="m,l5275262,e" filled="f" strokeweight=".21608mm">
                <v:path arrowok="t"/>
                <w10:wrap anchorx="page"/>
              </v:shape>
            </w:pict>
          </mc:Fallback>
        </mc:AlternateContent>
      </w:r>
      <w:r>
        <w:rPr>
          <w:i/>
          <w:spacing w:val="-4"/>
          <w:w w:val="105"/>
          <w:sz w:val="24"/>
        </w:rPr>
        <w:t>c</w:t>
      </w:r>
      <w:r>
        <w:rPr>
          <w:rFonts w:ascii="Verdana" w:hAnsi="Verdana"/>
          <w:i/>
          <w:spacing w:val="-4"/>
          <w:w w:val="105"/>
          <w:position w:val="-2"/>
          <w:sz w:val="18"/>
        </w:rPr>
        <w:t>s,t</w:t>
      </w:r>
      <w:r>
        <w:rPr>
          <w:rFonts w:ascii="Verdana" w:hAnsi="Verdana"/>
          <w:i/>
          <w:position w:val="-2"/>
          <w:sz w:val="18"/>
        </w:rPr>
        <w:tab/>
      </w:r>
      <w:r>
        <w:rPr>
          <w:spacing w:val="-2"/>
          <w:w w:val="105"/>
          <w:sz w:val="24"/>
        </w:rPr>
        <w:t>0.686</w:t>
      </w:r>
      <w:r>
        <w:rPr>
          <w:rFonts w:ascii="Meiryo UI" w:hAnsi="Meiryo UI"/>
          <w:i/>
          <w:spacing w:val="-2"/>
          <w:w w:val="105"/>
          <w:position w:val="9"/>
          <w:sz w:val="18"/>
        </w:rPr>
        <w:t>∗∗∗</w:t>
      </w:r>
    </w:p>
    <w:p w14:paraId="3850BCDF" w14:textId="77777777" w:rsidR="00AF2EF2" w:rsidRDefault="00D4261D">
      <w:pPr>
        <w:pStyle w:val="BodyText"/>
        <w:spacing w:before="3" w:line="253" w:lineRule="exact"/>
        <w:ind w:right="38"/>
        <w:jc w:val="right"/>
      </w:pPr>
      <w:r>
        <w:rPr>
          <w:spacing w:val="-2"/>
        </w:rPr>
        <w:t>[0.523,0.848]</w:t>
      </w:r>
    </w:p>
    <w:p w14:paraId="0C6A7DBF" w14:textId="77777777" w:rsidR="00AF2EF2" w:rsidRDefault="00D4261D">
      <w:pPr>
        <w:spacing w:line="163" w:lineRule="exact"/>
        <w:ind w:left="782"/>
        <w:rPr>
          <w:rFonts w:ascii="Verdana"/>
          <w:i/>
          <w:sz w:val="18"/>
        </w:rPr>
      </w:pPr>
      <w:r>
        <w:br w:type="column"/>
      </w:r>
      <w:r>
        <w:rPr>
          <w:rFonts w:ascii="Verdana"/>
          <w:i/>
          <w:spacing w:val="-10"/>
          <w:sz w:val="18"/>
        </w:rPr>
        <w:t>g</w:t>
      </w:r>
    </w:p>
    <w:p w14:paraId="6C66CDD8" w14:textId="77777777" w:rsidR="00AF2EF2" w:rsidRDefault="00D4261D">
      <w:pPr>
        <w:spacing w:line="206" w:lineRule="exact"/>
        <w:ind w:left="753"/>
        <w:rPr>
          <w:rFonts w:ascii="Verdana"/>
          <w:i/>
          <w:sz w:val="18"/>
        </w:rPr>
      </w:pPr>
      <w:r>
        <w:rPr>
          <w:rFonts w:ascii="Verdana"/>
          <w:i/>
          <w:noProof/>
          <w:sz w:val="18"/>
        </w:rPr>
        <mc:AlternateContent>
          <mc:Choice Requires="wps">
            <w:drawing>
              <wp:anchor distT="0" distB="0" distL="0" distR="0" simplePos="0" relativeHeight="251605504" behindDoc="0" locked="0" layoutInCell="1" allowOverlap="1" wp14:anchorId="2D6231E4" wp14:editId="040B99D5">
                <wp:simplePos x="0" y="0"/>
                <wp:positionH relativeFrom="page">
                  <wp:posOffset>4571582</wp:posOffset>
                </wp:positionH>
                <wp:positionV relativeFrom="paragraph">
                  <wp:posOffset>-56326</wp:posOffset>
                </wp:positionV>
                <wp:extent cx="73660" cy="15621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56210"/>
                        </a:xfrm>
                        <a:prstGeom prst="rect">
                          <a:avLst/>
                        </a:prstGeom>
                      </wps:spPr>
                      <wps:txbx>
                        <w:txbxContent>
                          <w:p w14:paraId="5ACA32A4" w14:textId="77777777" w:rsidR="00AF2EF2" w:rsidRDefault="00D4261D">
                            <w:pPr>
                              <w:spacing w:line="237" w:lineRule="exact"/>
                              <w:rPr>
                                <w:i/>
                                <w:sz w:val="24"/>
                              </w:rPr>
                            </w:pPr>
                            <w:r>
                              <w:rPr>
                                <w:i/>
                                <w:spacing w:val="-10"/>
                                <w:w w:val="105"/>
                                <w:sz w:val="24"/>
                              </w:rPr>
                              <w:t>τ</w:t>
                            </w:r>
                          </w:p>
                        </w:txbxContent>
                      </wps:txbx>
                      <wps:bodyPr wrap="square" lIns="0" tIns="0" rIns="0" bIns="0" rtlCol="0">
                        <a:noAutofit/>
                      </wps:bodyPr>
                    </wps:wsp>
                  </a:graphicData>
                </a:graphic>
              </wp:anchor>
            </w:drawing>
          </mc:Choice>
          <mc:Fallback>
            <w:pict>
              <v:shape w14:anchorId="2D6231E4" id="Textbox 196" o:spid="_x0000_s1038" type="#_x0000_t202" style="position:absolute;left:0;text-align:left;margin-left:359.95pt;margin-top:-4.45pt;width:5.8pt;height:12.3pt;z-index:251605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NVlgEAACEDAAAOAAAAZHJzL2Uyb0RvYy54bWysUtGuEyEQfTfxHwjvlrbGajbd3qg3GpMb&#10;Nbn6AZSFLnFhcIZ2t3/vwN22Rt+MLzAww5lzzrC9m8IgThbJQ2zlarGUwkYDnY+HVn7/9uHFGyko&#10;69jpAaJt5dmSvNs9f7YdU2PX0MPQWRQMEqkZUyv7nFOjFJneBk0LSDZy0gEGnfmIB9WhHhk9DGq9&#10;XG7UCNglBGOJ+Pb+KSl3Fd85a/IX58hmMbSSueW6Yl33ZVW7rW4OqFPvzUxD/wOLoH3kpleoe521&#10;OKL/Cyp4g0Dg8sJAUOCcN7ZqYDWr5R9qHnudbNXC5lC62kT/D9Z8Pj2mryjy9A4mHmAVQekBzA9i&#10;b9SYqJlriqfUEFcXoZPDUHaWIPghe3u++mmnLAxfvn652XDCcGb1arNeVbvV7W1Cyh8tBFGCViJP&#10;q/bXpwfKpbtuLiUzlafuhUee9pPwHSOvyxDL1R66M0sZeZqtpJ9HjVaK4VNku8roLwFegv0lwDy8&#10;h/pBiqIIb48ZnK8MbrgzA55DJTb/mTLo38+16vazd78AAAD//wMAUEsDBBQABgAIAAAAIQD1ZseQ&#10;3wAAAAkBAAAPAAAAZHJzL2Rvd25yZXYueG1sTI/BToNAEIbvJr7DZky8tQualoIsTWP0ZGKkePC4&#10;wBQ2ZWeR3bb49o6neppM5ss/359vZzuIM07eOFIQLyMQSI1rDXUKPqvXxQaED5paPThCBT/oYVvc&#10;3uQ6a92FSjzvQyc4hHymFfQhjJmUvunRar90IxLfDm6yOvA6dbKd9IXD7SAfomgtrTbEH3o94nOP&#10;zXF/sgp2X1S+mO/3+qM8lKaq0oje1kel7u/m3ROIgHO4wvCnz+pQsFPtTtR6MShI4jRlVMFiw5OB&#10;5DFegaiZXCUgi1z+b1D8AgAA//8DAFBLAQItABQABgAIAAAAIQC2gziS/gAAAOEBAAATAAAAAAAA&#10;AAAAAAAAAAAAAABbQ29udGVudF9UeXBlc10ueG1sUEsBAi0AFAAGAAgAAAAhADj9If/WAAAAlAEA&#10;AAsAAAAAAAAAAAAAAAAALwEAAF9yZWxzLy5yZWxzUEsBAi0AFAAGAAgAAAAhAKUGw1WWAQAAIQMA&#10;AA4AAAAAAAAAAAAAAAAALgIAAGRycy9lMm9Eb2MueG1sUEsBAi0AFAAGAAgAAAAhAPVmx5DfAAAA&#10;CQEAAA8AAAAAAAAAAAAAAAAA8AMAAGRycy9kb3ducmV2LnhtbFBLBQYAAAAABAAEAPMAAAD8BAAA&#10;AAA=&#10;" filled="f" stroked="f">
                <v:textbox inset="0,0,0,0">
                  <w:txbxContent>
                    <w:p w14:paraId="5ACA32A4" w14:textId="77777777" w:rsidR="00AF2EF2" w:rsidRDefault="00D4261D">
                      <w:pPr>
                        <w:spacing w:line="237" w:lineRule="exact"/>
                        <w:rPr>
                          <w:i/>
                          <w:sz w:val="24"/>
                        </w:rPr>
                      </w:pPr>
                      <w:r>
                        <w:rPr>
                          <w:i/>
                          <w:spacing w:val="-10"/>
                          <w:w w:val="105"/>
                          <w:sz w:val="24"/>
                        </w:rPr>
                        <w:t>τ</w:t>
                      </w:r>
                    </w:p>
                  </w:txbxContent>
                </v:textbox>
                <w10:wrap anchorx="page"/>
              </v:shape>
            </w:pict>
          </mc:Fallback>
        </mc:AlternateContent>
      </w:r>
      <w:r>
        <w:rPr>
          <w:rFonts w:ascii="Verdana"/>
          <w:i/>
          <w:spacing w:val="-5"/>
          <w:w w:val="115"/>
          <w:sz w:val="18"/>
        </w:rPr>
        <w:t>s,t</w:t>
      </w:r>
    </w:p>
    <w:p w14:paraId="3EF3BFEB" w14:textId="77777777" w:rsidR="00AF2EF2" w:rsidRDefault="00D4261D">
      <w:pPr>
        <w:spacing w:line="163" w:lineRule="exact"/>
        <w:ind w:right="498"/>
        <w:jc w:val="center"/>
        <w:rPr>
          <w:rFonts w:ascii="Verdana"/>
          <w:i/>
          <w:sz w:val="18"/>
        </w:rPr>
      </w:pPr>
      <w:r>
        <w:br w:type="column"/>
      </w:r>
      <w:r>
        <w:rPr>
          <w:rFonts w:ascii="Verdana"/>
          <w:i/>
          <w:spacing w:val="-10"/>
          <w:sz w:val="18"/>
        </w:rPr>
        <w:t>g</w:t>
      </w:r>
    </w:p>
    <w:p w14:paraId="28167C4E" w14:textId="77777777" w:rsidR="00AF2EF2" w:rsidRDefault="00D4261D">
      <w:pPr>
        <w:spacing w:line="206" w:lineRule="exact"/>
        <w:ind w:right="401"/>
        <w:jc w:val="center"/>
        <w:rPr>
          <w:rFonts w:ascii="Verdana"/>
          <w:i/>
          <w:sz w:val="18"/>
        </w:rPr>
      </w:pPr>
      <w:r>
        <w:rPr>
          <w:rFonts w:ascii="Verdana"/>
          <w:i/>
          <w:noProof/>
          <w:sz w:val="18"/>
        </w:rPr>
        <mc:AlternateContent>
          <mc:Choice Requires="wps">
            <w:drawing>
              <wp:anchor distT="0" distB="0" distL="0" distR="0" simplePos="0" relativeHeight="251606528" behindDoc="0" locked="0" layoutInCell="1" allowOverlap="1" wp14:anchorId="24E4A11F" wp14:editId="4C192BE9">
                <wp:simplePos x="0" y="0"/>
                <wp:positionH relativeFrom="page">
                  <wp:posOffset>5734093</wp:posOffset>
                </wp:positionH>
                <wp:positionV relativeFrom="paragraph">
                  <wp:posOffset>-56326</wp:posOffset>
                </wp:positionV>
                <wp:extent cx="220979" cy="156210"/>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979" cy="156210"/>
                        </a:xfrm>
                        <a:prstGeom prst="rect">
                          <a:avLst/>
                        </a:prstGeom>
                      </wps:spPr>
                      <wps:txbx>
                        <w:txbxContent>
                          <w:p w14:paraId="65634076" w14:textId="77777777" w:rsidR="00AF2EF2" w:rsidRDefault="00D4261D">
                            <w:pPr>
                              <w:spacing w:line="245" w:lineRule="exact"/>
                              <w:rPr>
                                <w:i/>
                                <w:sz w:val="24"/>
                              </w:rPr>
                            </w:pPr>
                            <w:r>
                              <w:rPr>
                                <w:rFonts w:ascii="Meiryo UI" w:hAnsi="Meiryo UI"/>
                                <w:i/>
                                <w:spacing w:val="-5"/>
                                <w:sz w:val="24"/>
                              </w:rPr>
                              <w:t>△</w:t>
                            </w:r>
                            <w:r>
                              <w:rPr>
                                <w:i/>
                                <w:spacing w:val="-5"/>
                                <w:sz w:val="24"/>
                              </w:rPr>
                              <w:t>τ</w:t>
                            </w:r>
                          </w:p>
                        </w:txbxContent>
                      </wps:txbx>
                      <wps:bodyPr wrap="square" lIns="0" tIns="0" rIns="0" bIns="0" rtlCol="0">
                        <a:noAutofit/>
                      </wps:bodyPr>
                    </wps:wsp>
                  </a:graphicData>
                </a:graphic>
              </wp:anchor>
            </w:drawing>
          </mc:Choice>
          <mc:Fallback>
            <w:pict>
              <v:shape w14:anchorId="24E4A11F" id="Textbox 197" o:spid="_x0000_s1039" type="#_x0000_t202" style="position:absolute;left:0;text-align:left;margin-left:451.5pt;margin-top:-4.45pt;width:17.4pt;height:12.3pt;z-index:25160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XdmAEAACIDAAAOAAAAZHJzL2Uyb0RvYy54bWysUs2O0zAQviPxDpbvNGkQCxs1XQErENIK&#10;kBYewHXsxiL2mBm3Sd+esTdtEdwQF3tsjz9/P97czX4UR4PkIHRyvaqlMEFD78K+k9+/fXjxRgpK&#10;KvRqhGA6eTIk77bPn22m2JoGBhh7g4JBArVT7OSQUmyrivRgvKIVRBP40AJ6lXiJ+6pHNTG6H6um&#10;rm+qCbCPCNoQ8e7906HcFnxrjU5frCWTxNhJ5pbKiGXc5bHablS7RxUHpxca6h9YeOUCP3qBuldJ&#10;iQO6v6C80wgENq00+AqsddoUDaxmXf+h5nFQ0RQtbA7Fi030/2D15+Nj/Ioize9g5gCLCIoPoH8Q&#10;e1NNkdqlJ3tKLXF3Fjpb9HlmCYIvsreni59mTkLzZtPUt69vpdB8tH5106yL39X1ckRKHw14kYtO&#10;IsdVCKjjA6X8vGrPLQuXp+czkTTvZuF6Rn6ZU8xbO+hPrGXiODtJPw8KjRTjp8B+5ezPBZ6L3bnA&#10;NL6H8kOypABvDwmsKwyuuAsDDqIQWz5NTvr3dem6fu3tLwAAAP//AwBQSwMEFAAGAAgAAAAhAG+R&#10;J+ffAAAACQEAAA8AAABkcnMvZG93bnJldi54bWxMj8FOwzAQRO9I/IO1SNxau1S0TRqnqhCckBBp&#10;OHB04m0SNV6H2G3D37Oc4Lja0cx72W5yvbjgGDpPGhZzBQKp9rajRsNH+TLbgAjRkDW9J9TwjQF2&#10;+e1NZlLrr1Tg5RAbwSUUUqOhjXFIpQx1i86EuR+Q+Hf0ozORz7GRdjRXLne9fFBqJZ3piBdaM+BT&#10;i/XpcHYa9p9UPHdfb9V7cSy6skwUva5OWt/fTfstiIhT/AvDLz6jQ85MlT+TDaLXkKglu0QNs00C&#10;ggPJcs0uFScf1yDzTP43yH8AAAD//wMAUEsBAi0AFAAGAAgAAAAhALaDOJL+AAAA4QEAABMAAAAA&#10;AAAAAAAAAAAAAAAAAFtDb250ZW50X1R5cGVzXS54bWxQSwECLQAUAAYACAAAACEAOP0h/9YAAACU&#10;AQAACwAAAAAAAAAAAAAAAAAvAQAAX3JlbHMvLnJlbHNQSwECLQAUAAYACAAAACEAkuP13ZgBAAAi&#10;AwAADgAAAAAAAAAAAAAAAAAuAgAAZHJzL2Uyb0RvYy54bWxQSwECLQAUAAYACAAAACEAb5En598A&#10;AAAJAQAADwAAAAAAAAAAAAAAAADyAwAAZHJzL2Rvd25yZXYueG1sUEsFBgAAAAAEAAQA8wAAAP4E&#10;AAAAAA==&#10;" filled="f" stroked="f">
                <v:textbox inset="0,0,0,0">
                  <w:txbxContent>
                    <w:p w14:paraId="65634076" w14:textId="77777777" w:rsidR="00AF2EF2" w:rsidRDefault="00D4261D">
                      <w:pPr>
                        <w:spacing w:line="245" w:lineRule="exact"/>
                        <w:rPr>
                          <w:i/>
                          <w:sz w:val="24"/>
                        </w:rPr>
                      </w:pPr>
                      <w:r>
                        <w:rPr>
                          <w:rFonts w:ascii="Meiryo UI" w:hAnsi="Meiryo UI"/>
                          <w:i/>
                          <w:spacing w:val="-5"/>
                          <w:sz w:val="24"/>
                        </w:rPr>
                        <w:t>△</w:t>
                      </w:r>
                      <w:r>
                        <w:rPr>
                          <w:i/>
                          <w:spacing w:val="-5"/>
                          <w:sz w:val="24"/>
                        </w:rPr>
                        <w:t>τ</w:t>
                      </w:r>
                    </w:p>
                  </w:txbxContent>
                </v:textbox>
                <w10:wrap anchorx="page"/>
              </v:shape>
            </w:pict>
          </mc:Fallback>
        </mc:AlternateContent>
      </w:r>
      <w:r>
        <w:rPr>
          <w:rFonts w:ascii="Verdana"/>
          <w:i/>
          <w:spacing w:val="-5"/>
          <w:w w:val="115"/>
          <w:sz w:val="18"/>
        </w:rPr>
        <w:t>s,t</w:t>
      </w:r>
    </w:p>
    <w:p w14:paraId="01AB7F53" w14:textId="77777777" w:rsidR="00AF2EF2" w:rsidRDefault="00AF2EF2">
      <w:pPr>
        <w:spacing w:line="206" w:lineRule="exact"/>
        <w:jc w:val="center"/>
        <w:rPr>
          <w:rFonts w:ascii="Verdana"/>
          <w:i/>
          <w:sz w:val="18"/>
        </w:rPr>
        <w:sectPr w:rsidR="00AF2EF2">
          <w:type w:val="continuous"/>
          <w:pgSz w:w="12240" w:h="15840"/>
          <w:pgMar w:top="1800" w:right="1440" w:bottom="280" w:left="1440" w:header="0" w:footer="2233" w:gutter="0"/>
          <w:cols w:num="3" w:space="720" w:equalWidth="0">
            <w:col w:w="4753" w:space="368"/>
            <w:col w:w="1060" w:space="1003"/>
            <w:col w:w="2176"/>
          </w:cols>
        </w:sectPr>
      </w:pPr>
    </w:p>
    <w:p w14:paraId="2B405577" w14:textId="77777777" w:rsidR="00AF2EF2" w:rsidRDefault="00D4261D">
      <w:pPr>
        <w:spacing w:line="184" w:lineRule="auto"/>
        <w:ind w:left="869" w:right="269" w:firstLine="28"/>
        <w:rPr>
          <w:sz w:val="18"/>
        </w:rPr>
      </w:pPr>
      <w:r>
        <w:rPr>
          <w:noProof/>
          <w:sz w:val="18"/>
        </w:rPr>
        <mc:AlternateContent>
          <mc:Choice Requires="wps">
            <w:drawing>
              <wp:anchor distT="0" distB="0" distL="0" distR="0" simplePos="0" relativeHeight="251607552" behindDoc="0" locked="0" layoutInCell="1" allowOverlap="1" wp14:anchorId="6A32484A" wp14:editId="7CB677F0">
                <wp:simplePos x="0" y="0"/>
                <wp:positionH relativeFrom="page">
                  <wp:posOffset>1393069</wp:posOffset>
                </wp:positionH>
                <wp:positionV relativeFrom="paragraph">
                  <wp:posOffset>47471</wp:posOffset>
                </wp:positionV>
                <wp:extent cx="73660" cy="15621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56210"/>
                        </a:xfrm>
                        <a:prstGeom prst="rect">
                          <a:avLst/>
                        </a:prstGeom>
                      </wps:spPr>
                      <wps:txbx>
                        <w:txbxContent>
                          <w:p w14:paraId="215CD9BE" w14:textId="77777777" w:rsidR="00AF2EF2" w:rsidRDefault="00D4261D">
                            <w:pPr>
                              <w:spacing w:line="237" w:lineRule="exact"/>
                              <w:rPr>
                                <w:i/>
                                <w:sz w:val="24"/>
                              </w:rPr>
                            </w:pPr>
                            <w:r>
                              <w:rPr>
                                <w:i/>
                                <w:spacing w:val="-10"/>
                                <w:w w:val="105"/>
                                <w:sz w:val="24"/>
                              </w:rPr>
                              <w:t>τ</w:t>
                            </w:r>
                          </w:p>
                        </w:txbxContent>
                      </wps:txbx>
                      <wps:bodyPr wrap="square" lIns="0" tIns="0" rIns="0" bIns="0" rtlCol="0">
                        <a:noAutofit/>
                      </wps:bodyPr>
                    </wps:wsp>
                  </a:graphicData>
                </a:graphic>
              </wp:anchor>
            </w:drawing>
          </mc:Choice>
          <mc:Fallback>
            <w:pict>
              <v:shape w14:anchorId="6A32484A" id="Textbox 198" o:spid="_x0000_s1040" type="#_x0000_t202" style="position:absolute;left:0;text-align:left;margin-left:109.7pt;margin-top:3.75pt;width:5.8pt;height:12.3pt;z-index:251607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VirmAEAACEDAAAOAAAAZHJzL2Uyb0RvYy54bWysUsFuEzEQvSPxD5bvzSYphGqVTQVUIKQK&#10;KrX9AMdrZy3WHjPjZDd/z9jdJAhuFRd77Bm/ee+N17ej78XBIDkIjVzM5lKYoKF1YdfI56cvVzdS&#10;UFKhVT0E08ijIXm7eftmPcTaLKGDvjUoGCRQPcRGdinFuqpId8YrmkE0gZMW0KvER9xVLaqB0X1f&#10;LefzVTUAthFBGyK+vXtJyk3Bt9bo9MNaMkn0jWRuqaxY1m1eq81a1TtUsXN6oqFewcIrF7jpGepO&#10;JSX26P6B8k4jENg00+ArsNZpUzSwmsX8LzWPnYqmaGFzKJ5tov8Hq78fHuMDijR+gpEHWERQvAf9&#10;k9ibaohUTzXZU6qJq7PQ0aLPO0sQ/JC9PZ79NGMSmi8/XK9WnNCcWbxfLRfF7uryNiKlrwa8yEEj&#10;kadV+qvDPaXcXdWnkonKS/fMI43bUbiWkd/lIearLbRHljLwNBtJv/YKjRT9t8B25dGfAjwF21OA&#10;qf8M5YNkRQE+7hNYVxhccCcGPIdCbPozedB/nkvV5WdvfgMAAP//AwBQSwMEFAAGAAgAAAAhAK7H&#10;ETneAAAACAEAAA8AAABkcnMvZG93bnJldi54bWxMj8FOwzAQRO9I/IO1SNyokxQKDdlUFYITEiIN&#10;B45OvE2sxusQu234e8wJjqMZzbwpNrMdxIkmbxwjpIsEBHHrtOEO4aN+uXkA4YNirQbHhPBNHjbl&#10;5UWhcu3OXNFpFzoRS9jnCqEPYcyl9G1PVvmFG4mjt3eTVSHKqZN6UudYbgeZJclKWmU4LvRqpKee&#10;2sPuaBG2n1w9m6+35r3aV6au1wm/rg6I11fz9hFEoDn8heEXP6JDGZkad2TtxYCQpevbGEW4vwMR&#10;/WyZxm8NwjJLQZaF/H+g/AEAAP//AwBQSwECLQAUAAYACAAAACEAtoM4kv4AAADhAQAAEwAAAAAA&#10;AAAAAAAAAAAAAAAAW0NvbnRlbnRfVHlwZXNdLnhtbFBLAQItABQABgAIAAAAIQA4/SH/1gAAAJQB&#10;AAALAAAAAAAAAAAAAAAAAC8BAABfcmVscy8ucmVsc1BLAQItABQABgAIAAAAIQB20VirmAEAACED&#10;AAAOAAAAAAAAAAAAAAAAAC4CAABkcnMvZTJvRG9jLnhtbFBLAQItABQABgAIAAAAIQCuxxE53gAA&#10;AAgBAAAPAAAAAAAAAAAAAAAAAPIDAABkcnMvZG93bnJldi54bWxQSwUGAAAAAAQABADzAAAA/QQA&#10;AAAA&#10;" filled="f" stroked="f">
                <v:textbox inset="0,0,0,0">
                  <w:txbxContent>
                    <w:p w14:paraId="215CD9BE" w14:textId="77777777" w:rsidR="00AF2EF2" w:rsidRDefault="00D4261D">
                      <w:pPr>
                        <w:spacing w:line="237" w:lineRule="exact"/>
                        <w:rPr>
                          <w:i/>
                          <w:sz w:val="24"/>
                        </w:rPr>
                      </w:pPr>
                      <w:r>
                        <w:rPr>
                          <w:i/>
                          <w:spacing w:val="-10"/>
                          <w:w w:val="105"/>
                          <w:sz w:val="24"/>
                        </w:rPr>
                        <w:t>τ</w:t>
                      </w:r>
                    </w:p>
                  </w:txbxContent>
                </v:textbox>
                <w10:wrap anchorx="page"/>
              </v:shape>
            </w:pict>
          </mc:Fallback>
        </mc:AlternateContent>
      </w:r>
      <w:r>
        <w:rPr>
          <w:rFonts w:ascii="Verdana" w:hAnsi="Verdana"/>
          <w:i/>
          <w:spacing w:val="-10"/>
          <w:w w:val="110"/>
          <w:sz w:val="18"/>
        </w:rPr>
        <w:t xml:space="preserve">g </w:t>
      </w:r>
      <w:r>
        <w:rPr>
          <w:rFonts w:ascii="Verdana" w:hAnsi="Verdana"/>
          <w:i/>
          <w:spacing w:val="-4"/>
          <w:w w:val="110"/>
          <w:sz w:val="18"/>
        </w:rPr>
        <w:t>t</w:t>
      </w:r>
      <w:r>
        <w:rPr>
          <w:rFonts w:ascii="Meiryo UI" w:hAnsi="Meiryo UI"/>
          <w:i/>
          <w:spacing w:val="-4"/>
          <w:w w:val="110"/>
          <w:sz w:val="18"/>
        </w:rPr>
        <w:t>−</w:t>
      </w:r>
      <w:r>
        <w:rPr>
          <w:spacing w:val="-4"/>
          <w:w w:val="110"/>
          <w:sz w:val="18"/>
        </w:rPr>
        <w:t>3</w:t>
      </w:r>
    </w:p>
    <w:p w14:paraId="5E1B868E" w14:textId="77777777" w:rsidR="00AF2EF2" w:rsidRDefault="00D4261D">
      <w:pPr>
        <w:spacing w:before="201" w:line="184" w:lineRule="auto"/>
        <w:ind w:left="869" w:right="269" w:firstLine="28"/>
        <w:rPr>
          <w:sz w:val="18"/>
        </w:rPr>
      </w:pPr>
      <w:r>
        <w:rPr>
          <w:noProof/>
          <w:sz w:val="18"/>
        </w:rPr>
        <mc:AlternateContent>
          <mc:Choice Requires="wps">
            <w:drawing>
              <wp:anchor distT="0" distB="0" distL="0" distR="0" simplePos="0" relativeHeight="251608576" behindDoc="0" locked="0" layoutInCell="1" allowOverlap="1" wp14:anchorId="3AC6AFBD" wp14:editId="7F241A69">
                <wp:simplePos x="0" y="0"/>
                <wp:positionH relativeFrom="page">
                  <wp:posOffset>1393069</wp:posOffset>
                </wp:positionH>
                <wp:positionV relativeFrom="paragraph">
                  <wp:posOffset>175627</wp:posOffset>
                </wp:positionV>
                <wp:extent cx="73660" cy="15621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 cy="156210"/>
                        </a:xfrm>
                        <a:prstGeom prst="rect">
                          <a:avLst/>
                        </a:prstGeom>
                      </wps:spPr>
                      <wps:txbx>
                        <w:txbxContent>
                          <w:p w14:paraId="3E9250D0" w14:textId="77777777" w:rsidR="00AF2EF2" w:rsidRDefault="00D4261D">
                            <w:pPr>
                              <w:spacing w:line="237" w:lineRule="exact"/>
                              <w:rPr>
                                <w:i/>
                                <w:sz w:val="24"/>
                              </w:rPr>
                            </w:pPr>
                            <w:r>
                              <w:rPr>
                                <w:i/>
                                <w:spacing w:val="-10"/>
                                <w:w w:val="105"/>
                                <w:sz w:val="24"/>
                              </w:rPr>
                              <w:t>τ</w:t>
                            </w:r>
                          </w:p>
                        </w:txbxContent>
                      </wps:txbx>
                      <wps:bodyPr wrap="square" lIns="0" tIns="0" rIns="0" bIns="0" rtlCol="0">
                        <a:noAutofit/>
                      </wps:bodyPr>
                    </wps:wsp>
                  </a:graphicData>
                </a:graphic>
              </wp:anchor>
            </w:drawing>
          </mc:Choice>
          <mc:Fallback>
            <w:pict>
              <v:shape w14:anchorId="3AC6AFBD" id="Textbox 199" o:spid="_x0000_s1041" type="#_x0000_t202" style="position:absolute;left:0;text-align:left;margin-left:109.7pt;margin-top:13.85pt;width:5.8pt;height:12.3pt;z-index:251608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fTalQEAACEDAAAOAAAAZHJzL2Uyb0RvYy54bWysUtGuEyEQfTfxHwjvlrbGajbd3qg3GpMb&#10;Nbn6AZSFLnFhcIZ2t3/vwN22Rt+MLzAww5lzzrC9m8IgThbJQ2zlarGUwkYDnY+HVn7/9uHFGyko&#10;69jpAaJt5dmSvNs9f7YdU2PX0MPQWRQMEqkZUyv7nFOjFJneBk0LSDZy0gEGnfmIB9WhHhk9DGq9&#10;XG7UCNglBGOJ+Pb+KSl3Fd85a/IX58hmMbSSueW6Yl33ZVW7rW4OqFPvzUxD/wOLoH3kpleoe521&#10;OKL/Cyp4g0Dg8sJAUOCcN7ZqYDWr5R9qHnudbNXC5lC62kT/D9Z8Pj2mryjy9A4mHmAVQekBzA9i&#10;b9SYqJlriqfUEFcXoZPDUHaWIPghe3u++mmnLAxfvn652XDCcGb1arNeVbvV7W1Cyh8tBFGCViJP&#10;q/bXpwfKpbtuLiUzlafuhUee9pPwXUEuQyxXe+jOLGXkabaSfh41WimGT5HtKqO/BHgJ9pcA8/Ae&#10;6gcpiiK8PWZwvjK44c4MeA6V2PxnyqB/P9eq28/e/QIAAP//AwBQSwMEFAAGAAgAAAAhALycFxLg&#10;AAAACQEAAA8AAABkcnMvZG93bnJldi54bWxMj01PwzAMhu9I/IfISNxY2g720TWdJgQnJERXDhzT&#10;xmurNU5psq38e8xp3Gz50evnzbaT7cUZR985UhDPIhBItTMdNQo+y9eHFQgfNBndO0IFP+hhm9/e&#10;ZDo17kIFnvehERxCPtUK2hCGVEpft2i1n7kBiW8HN1odeB0baUZ94XDbyySKFtLqjvhDqwd8brE+&#10;7k9Wwe6Lipfu+736KA5FV5briN4WR6Xu76bdBkTAKVxh+NNndcjZqXInMl70CpJ4/cgoD8slCAaS&#10;eczlKgVPyRxknsn/DfJfAAAA//8DAFBLAQItABQABgAIAAAAIQC2gziS/gAAAOEBAAATAAAAAAAA&#10;AAAAAAAAAAAAAABbQ29udGVudF9UeXBlc10ueG1sUEsBAi0AFAAGAAgAAAAhADj9If/WAAAAlAEA&#10;AAsAAAAAAAAAAAAAAAAALwEAAF9yZWxzLy5yZWxzUEsBAi0AFAAGAAgAAAAhADEJ9NqVAQAAIQMA&#10;AA4AAAAAAAAAAAAAAAAALgIAAGRycy9lMm9Eb2MueG1sUEsBAi0AFAAGAAgAAAAhALycFxLgAAAA&#10;CQEAAA8AAAAAAAAAAAAAAAAA7wMAAGRycy9kb3ducmV2LnhtbFBLBQYAAAAABAAEAPMAAAD8BAAA&#10;AAA=&#10;" filled="f" stroked="f">
                <v:textbox inset="0,0,0,0">
                  <w:txbxContent>
                    <w:p w14:paraId="3E9250D0" w14:textId="77777777" w:rsidR="00AF2EF2" w:rsidRDefault="00D4261D">
                      <w:pPr>
                        <w:spacing w:line="237" w:lineRule="exact"/>
                        <w:rPr>
                          <w:i/>
                          <w:sz w:val="24"/>
                        </w:rPr>
                      </w:pPr>
                      <w:r>
                        <w:rPr>
                          <w:i/>
                          <w:spacing w:val="-10"/>
                          <w:w w:val="105"/>
                          <w:sz w:val="24"/>
                        </w:rPr>
                        <w:t>τ</w:t>
                      </w:r>
                    </w:p>
                  </w:txbxContent>
                </v:textbox>
                <w10:wrap anchorx="page"/>
              </v:shape>
            </w:pict>
          </mc:Fallback>
        </mc:AlternateContent>
      </w:r>
      <w:r>
        <w:rPr>
          <w:rFonts w:ascii="Verdana" w:hAnsi="Verdana"/>
          <w:i/>
          <w:spacing w:val="-10"/>
          <w:w w:val="110"/>
          <w:sz w:val="18"/>
        </w:rPr>
        <w:t xml:space="preserve">g </w:t>
      </w:r>
      <w:r>
        <w:rPr>
          <w:rFonts w:ascii="Verdana" w:hAnsi="Verdana"/>
          <w:i/>
          <w:spacing w:val="-4"/>
          <w:w w:val="110"/>
          <w:sz w:val="18"/>
        </w:rPr>
        <w:t>t</w:t>
      </w:r>
      <w:r>
        <w:rPr>
          <w:rFonts w:ascii="Meiryo UI" w:hAnsi="Meiryo UI"/>
          <w:i/>
          <w:spacing w:val="-4"/>
          <w:w w:val="110"/>
          <w:sz w:val="18"/>
        </w:rPr>
        <w:t>−</w:t>
      </w:r>
      <w:r>
        <w:rPr>
          <w:spacing w:val="-4"/>
          <w:w w:val="110"/>
          <w:sz w:val="18"/>
        </w:rPr>
        <w:t>2</w:t>
      </w:r>
    </w:p>
    <w:p w14:paraId="6105DBA3" w14:textId="77777777" w:rsidR="00AF2EF2" w:rsidRDefault="00AF2EF2">
      <w:pPr>
        <w:pStyle w:val="BodyText"/>
        <w:spacing w:before="113"/>
        <w:rPr>
          <w:sz w:val="18"/>
        </w:rPr>
      </w:pPr>
    </w:p>
    <w:p w14:paraId="38C7E531" w14:textId="77777777" w:rsidR="00AF2EF2" w:rsidRDefault="00D4261D">
      <w:pPr>
        <w:ind w:right="38"/>
        <w:jc w:val="right"/>
        <w:rPr>
          <w:sz w:val="18"/>
        </w:rPr>
      </w:pPr>
      <w:r>
        <w:rPr>
          <w:noProof/>
          <w:sz w:val="18"/>
        </w:rPr>
        <mc:AlternateContent>
          <mc:Choice Requires="wps">
            <w:drawing>
              <wp:anchor distT="0" distB="0" distL="0" distR="0" simplePos="0" relativeHeight="251609600" behindDoc="0" locked="0" layoutInCell="1" allowOverlap="1" wp14:anchorId="7C539D38" wp14:editId="27162176">
                <wp:simplePos x="0" y="0"/>
                <wp:positionH relativeFrom="page">
                  <wp:posOffset>1238136</wp:posOffset>
                </wp:positionH>
                <wp:positionV relativeFrom="paragraph">
                  <wp:posOffset>-72656</wp:posOffset>
                </wp:positionV>
                <wp:extent cx="5351780" cy="4341494"/>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1780" cy="434149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460"/>
                              <w:gridCol w:w="1954"/>
                              <w:gridCol w:w="1947"/>
                              <w:gridCol w:w="1947"/>
                            </w:tblGrid>
                            <w:tr w:rsidR="00AF2EF2" w14:paraId="516BC3D0" w14:textId="77777777">
                              <w:trPr>
                                <w:trHeight w:val="350"/>
                              </w:trPr>
                              <w:tc>
                                <w:tcPr>
                                  <w:tcW w:w="2460" w:type="dxa"/>
                                </w:tcPr>
                                <w:p w14:paraId="599ACFA7" w14:textId="77777777" w:rsidR="00AF2EF2" w:rsidRDefault="00D4261D">
                                  <w:pPr>
                                    <w:pStyle w:val="TableParagraph"/>
                                    <w:spacing w:line="331" w:lineRule="exact"/>
                                    <w:ind w:left="183"/>
                                    <w:jc w:val="left"/>
                                    <w:rPr>
                                      <w:rFonts w:ascii="Verdana" w:hAnsi="Verdana"/>
                                      <w:i/>
                                      <w:sz w:val="24"/>
                                    </w:rPr>
                                  </w:pPr>
                                  <w:r>
                                    <w:rPr>
                                      <w:rFonts w:ascii="Meiryo UI" w:hAnsi="Meiryo UI"/>
                                      <w:i/>
                                      <w:spacing w:val="4"/>
                                      <w:w w:val="105"/>
                                      <w:sz w:val="24"/>
                                    </w:rPr>
                                    <w:t>△</w:t>
                                  </w:r>
                                  <w:r>
                                    <w:rPr>
                                      <w:i/>
                                      <w:spacing w:val="4"/>
                                      <w:w w:val="105"/>
                                      <w:sz w:val="24"/>
                                    </w:rPr>
                                    <w:t>τ</w:t>
                                  </w:r>
                                  <w:r>
                                    <w:rPr>
                                      <w:rFonts w:ascii="Verdana" w:hAnsi="Verdana"/>
                                      <w:i/>
                                      <w:spacing w:val="4"/>
                                      <w:w w:val="105"/>
                                      <w:sz w:val="24"/>
                                      <w:vertAlign w:val="superscript"/>
                                    </w:rPr>
                                    <w:t>g</w:t>
                                  </w:r>
                                </w:p>
                              </w:tc>
                              <w:tc>
                                <w:tcPr>
                                  <w:tcW w:w="1954" w:type="dxa"/>
                                </w:tcPr>
                                <w:p w14:paraId="231D1010" w14:textId="77777777" w:rsidR="00AF2EF2" w:rsidRDefault="00AF2EF2">
                                  <w:pPr>
                                    <w:pStyle w:val="TableParagraph"/>
                                    <w:jc w:val="left"/>
                                    <w:rPr>
                                      <w:rFonts w:ascii="Times New Roman"/>
                                    </w:rPr>
                                  </w:pPr>
                                </w:p>
                              </w:tc>
                              <w:tc>
                                <w:tcPr>
                                  <w:tcW w:w="1947" w:type="dxa"/>
                                </w:tcPr>
                                <w:p w14:paraId="2CFDF9D9" w14:textId="77777777" w:rsidR="00AF2EF2" w:rsidRDefault="00AF2EF2">
                                  <w:pPr>
                                    <w:pStyle w:val="TableParagraph"/>
                                    <w:jc w:val="left"/>
                                    <w:rPr>
                                      <w:rFonts w:ascii="Times New Roman"/>
                                    </w:rPr>
                                  </w:pPr>
                                </w:p>
                              </w:tc>
                              <w:tc>
                                <w:tcPr>
                                  <w:tcW w:w="1947" w:type="dxa"/>
                                </w:tcPr>
                                <w:p w14:paraId="2666D0FA" w14:textId="77777777" w:rsidR="00AF2EF2" w:rsidRDefault="00D4261D">
                                  <w:pPr>
                                    <w:pStyle w:val="TableParagraph"/>
                                    <w:spacing w:line="331" w:lineRule="exact"/>
                                    <w:ind w:right="13"/>
                                    <w:rPr>
                                      <w:rFonts w:ascii="Meiryo UI" w:hAnsi="Meiryo UI"/>
                                      <w:i/>
                                      <w:sz w:val="24"/>
                                    </w:rPr>
                                  </w:pPr>
                                  <w:r>
                                    <w:rPr>
                                      <w:spacing w:val="-2"/>
                                      <w:sz w:val="24"/>
                                    </w:rPr>
                                    <w:t>0.092</w:t>
                                  </w:r>
                                  <w:r>
                                    <w:rPr>
                                      <w:rFonts w:ascii="Meiryo UI" w:hAnsi="Meiryo UI"/>
                                      <w:i/>
                                      <w:spacing w:val="-2"/>
                                      <w:sz w:val="24"/>
                                      <w:vertAlign w:val="superscript"/>
                                    </w:rPr>
                                    <w:t>∗∗</w:t>
                                  </w:r>
                                </w:p>
                              </w:tc>
                            </w:tr>
                            <w:tr w:rsidR="00AF2EF2" w14:paraId="7DC3B72C" w14:textId="77777777">
                              <w:trPr>
                                <w:trHeight w:val="601"/>
                              </w:trPr>
                              <w:tc>
                                <w:tcPr>
                                  <w:tcW w:w="2460" w:type="dxa"/>
                                </w:tcPr>
                                <w:p w14:paraId="2E43D6DC" w14:textId="77777777" w:rsidR="00AF2EF2" w:rsidRDefault="00AF2EF2">
                                  <w:pPr>
                                    <w:pStyle w:val="TableParagraph"/>
                                    <w:spacing w:before="79"/>
                                    <w:jc w:val="left"/>
                                    <w:rPr>
                                      <w:rFonts w:ascii="Times New Roman"/>
                                      <w:sz w:val="18"/>
                                    </w:rPr>
                                  </w:pPr>
                                </w:p>
                                <w:p w14:paraId="7B9676A8" w14:textId="77777777" w:rsidR="00AF2EF2" w:rsidRDefault="00D4261D">
                                  <w:pPr>
                                    <w:pStyle w:val="TableParagraph"/>
                                    <w:spacing w:line="295" w:lineRule="exact"/>
                                    <w:ind w:left="183"/>
                                    <w:jc w:val="left"/>
                                    <w:rPr>
                                      <w:rFonts w:ascii="Verdana"/>
                                      <w:i/>
                                      <w:position w:val="-2"/>
                                      <w:sz w:val="18"/>
                                    </w:rPr>
                                  </w:pPr>
                                  <w:r>
                                    <w:rPr>
                                      <w:spacing w:val="2"/>
                                      <w:w w:val="105"/>
                                      <w:sz w:val="24"/>
                                    </w:rPr>
                                    <w:t>(</w:t>
                                  </w:r>
                                  <w:r>
                                    <w:rPr>
                                      <w:i/>
                                      <w:spacing w:val="2"/>
                                      <w:w w:val="105"/>
                                      <w:sz w:val="24"/>
                                    </w:rPr>
                                    <w:t>p</w:t>
                                  </w:r>
                                  <w:r>
                                    <w:rPr>
                                      <w:rFonts w:ascii="Verdana"/>
                                      <w:i/>
                                      <w:spacing w:val="2"/>
                                      <w:w w:val="105"/>
                                      <w:position w:val="-2"/>
                                      <w:sz w:val="18"/>
                                    </w:rPr>
                                    <w:t>c</w:t>
                                  </w:r>
                                  <w:r>
                                    <w:rPr>
                                      <w:i/>
                                      <w:spacing w:val="2"/>
                                      <w:w w:val="105"/>
                                      <w:sz w:val="24"/>
                                    </w:rPr>
                                    <w:t>/p</w:t>
                                  </w:r>
                                  <w:r>
                                    <w:rPr>
                                      <w:rFonts w:ascii="Verdana"/>
                                      <w:i/>
                                      <w:spacing w:val="2"/>
                                      <w:w w:val="105"/>
                                      <w:position w:val="-3"/>
                                      <w:sz w:val="18"/>
                                    </w:rPr>
                                    <w:t>j</w:t>
                                  </w:r>
                                  <w:r>
                                    <w:rPr>
                                      <w:rFonts w:ascii="Verdana"/>
                                      <w:i/>
                                      <w:spacing w:val="-20"/>
                                      <w:w w:val="105"/>
                                      <w:position w:val="-3"/>
                                      <w:sz w:val="18"/>
                                    </w:rPr>
                                    <w:t xml:space="preserve"> </w:t>
                                  </w:r>
                                  <w:r>
                                    <w:rPr>
                                      <w:spacing w:val="-4"/>
                                      <w:w w:val="110"/>
                                      <w:sz w:val="24"/>
                                    </w:rPr>
                                    <w:t>)</w:t>
                                  </w:r>
                                  <w:r>
                                    <w:rPr>
                                      <w:rFonts w:ascii="Verdana"/>
                                      <w:i/>
                                      <w:spacing w:val="-4"/>
                                      <w:w w:val="110"/>
                                      <w:position w:val="-2"/>
                                      <w:sz w:val="18"/>
                                    </w:rPr>
                                    <w:t>s,t</w:t>
                                  </w:r>
                                </w:p>
                              </w:tc>
                              <w:tc>
                                <w:tcPr>
                                  <w:tcW w:w="1954" w:type="dxa"/>
                                </w:tcPr>
                                <w:p w14:paraId="565308D6" w14:textId="77777777" w:rsidR="00AF2EF2" w:rsidRDefault="00D4261D">
                                  <w:pPr>
                                    <w:pStyle w:val="TableParagraph"/>
                                    <w:spacing w:before="211" w:line="371" w:lineRule="exact"/>
                                    <w:ind w:left="7" w:right="12"/>
                                    <w:rPr>
                                      <w:rFonts w:ascii="Meiryo UI" w:hAnsi="Meiryo UI"/>
                                      <w:i/>
                                      <w:sz w:val="24"/>
                                    </w:rPr>
                                  </w:pPr>
                                  <w:r>
                                    <w:rPr>
                                      <w:spacing w:val="-2"/>
                                      <w:w w:val="105"/>
                                      <w:sz w:val="24"/>
                                    </w:rPr>
                                    <w:t>0.559</w:t>
                                  </w:r>
                                  <w:r>
                                    <w:rPr>
                                      <w:rFonts w:ascii="Meiryo UI" w:hAnsi="Meiryo UI"/>
                                      <w:i/>
                                      <w:spacing w:val="-2"/>
                                      <w:w w:val="105"/>
                                      <w:sz w:val="24"/>
                                      <w:vertAlign w:val="superscript"/>
                                    </w:rPr>
                                    <w:t>∗∗∗</w:t>
                                  </w:r>
                                </w:p>
                              </w:tc>
                              <w:tc>
                                <w:tcPr>
                                  <w:tcW w:w="1947" w:type="dxa"/>
                                </w:tcPr>
                                <w:p w14:paraId="4A86D2AF" w14:textId="77777777" w:rsidR="00AF2EF2" w:rsidRDefault="00D4261D">
                                  <w:pPr>
                                    <w:pStyle w:val="TableParagraph"/>
                                    <w:spacing w:before="211" w:line="371" w:lineRule="exact"/>
                                    <w:ind w:right="13"/>
                                    <w:rPr>
                                      <w:rFonts w:ascii="Meiryo UI" w:hAnsi="Meiryo UI"/>
                                      <w:i/>
                                      <w:sz w:val="24"/>
                                    </w:rPr>
                                  </w:pPr>
                                  <w:r>
                                    <w:rPr>
                                      <w:spacing w:val="-2"/>
                                      <w:w w:val="110"/>
                                      <w:sz w:val="24"/>
                                    </w:rPr>
                                    <w:t>0.377</w:t>
                                  </w:r>
                                  <w:r>
                                    <w:rPr>
                                      <w:rFonts w:ascii="Meiryo UI" w:hAnsi="Meiryo UI"/>
                                      <w:i/>
                                      <w:spacing w:val="-2"/>
                                      <w:w w:val="110"/>
                                      <w:sz w:val="24"/>
                                      <w:vertAlign w:val="superscript"/>
                                    </w:rPr>
                                    <w:t>∗∗∗</w:t>
                                  </w:r>
                                </w:p>
                              </w:tc>
                              <w:tc>
                                <w:tcPr>
                                  <w:tcW w:w="1947" w:type="dxa"/>
                                </w:tcPr>
                                <w:p w14:paraId="314D4E5B" w14:textId="77777777" w:rsidR="00AF2EF2" w:rsidRDefault="00D4261D">
                                  <w:pPr>
                                    <w:pStyle w:val="TableParagraph"/>
                                    <w:spacing w:line="268" w:lineRule="exact"/>
                                    <w:ind w:left="13" w:right="13"/>
                                    <w:rPr>
                                      <w:sz w:val="24"/>
                                    </w:rPr>
                                  </w:pPr>
                                  <w:r>
                                    <w:rPr>
                                      <w:spacing w:val="-2"/>
                                      <w:sz w:val="24"/>
                                    </w:rPr>
                                    <w:t>[0.004,0.181]</w:t>
                                  </w:r>
                                </w:p>
                              </w:tc>
                            </w:tr>
                            <w:tr w:rsidR="00AF2EF2" w14:paraId="656D86B9" w14:textId="77777777">
                              <w:trPr>
                                <w:trHeight w:val="593"/>
                              </w:trPr>
                              <w:tc>
                                <w:tcPr>
                                  <w:tcW w:w="2460" w:type="dxa"/>
                                </w:tcPr>
                                <w:p w14:paraId="58570313" w14:textId="77777777" w:rsidR="00AF2EF2" w:rsidRDefault="00D4261D">
                                  <w:pPr>
                                    <w:pStyle w:val="TableParagraph"/>
                                    <w:spacing w:before="247"/>
                                    <w:ind w:left="183"/>
                                    <w:jc w:val="left"/>
                                    <w:rPr>
                                      <w:sz w:val="24"/>
                                    </w:rPr>
                                  </w:pPr>
                                  <w:r>
                                    <w:rPr>
                                      <w:spacing w:val="2"/>
                                      <w:w w:val="110"/>
                                      <w:sz w:val="24"/>
                                    </w:rPr>
                                    <w:t>(</w:t>
                                  </w:r>
                                  <w:r>
                                    <w:rPr>
                                      <w:i/>
                                      <w:spacing w:val="2"/>
                                      <w:w w:val="110"/>
                                      <w:sz w:val="24"/>
                                    </w:rPr>
                                    <w:t>p</w:t>
                                  </w:r>
                                  <w:r>
                                    <w:rPr>
                                      <w:rFonts w:ascii="Verdana"/>
                                      <w:i/>
                                      <w:spacing w:val="2"/>
                                      <w:w w:val="110"/>
                                      <w:sz w:val="24"/>
                                      <w:vertAlign w:val="subscript"/>
                                    </w:rPr>
                                    <w:t>c</w:t>
                                  </w:r>
                                  <w:r>
                                    <w:rPr>
                                      <w:i/>
                                      <w:spacing w:val="2"/>
                                      <w:w w:val="110"/>
                                      <w:sz w:val="24"/>
                                    </w:rPr>
                                    <w:t>/p</w:t>
                                  </w:r>
                                  <w:r>
                                    <w:rPr>
                                      <w:rFonts w:ascii="Verdana"/>
                                      <w:i/>
                                      <w:spacing w:val="2"/>
                                      <w:w w:val="110"/>
                                      <w:sz w:val="24"/>
                                      <w:vertAlign w:val="subscript"/>
                                    </w:rPr>
                                    <w:t>j</w:t>
                                  </w:r>
                                  <w:r>
                                    <w:rPr>
                                      <w:rFonts w:ascii="Verdana"/>
                                      <w:i/>
                                      <w:spacing w:val="-54"/>
                                      <w:w w:val="110"/>
                                      <w:sz w:val="24"/>
                                    </w:rPr>
                                    <w:t xml:space="preserve"> </w:t>
                                  </w:r>
                                  <w:r>
                                    <w:rPr>
                                      <w:spacing w:val="-5"/>
                                      <w:w w:val="120"/>
                                      <w:sz w:val="24"/>
                                    </w:rPr>
                                    <w:t>)</w:t>
                                  </w:r>
                                  <w:r>
                                    <w:rPr>
                                      <w:spacing w:val="-5"/>
                                      <w:w w:val="120"/>
                                      <w:sz w:val="24"/>
                                      <w:vertAlign w:val="superscript"/>
                                    </w:rPr>
                                    <w:t>2</w:t>
                                  </w:r>
                                </w:p>
                              </w:tc>
                              <w:tc>
                                <w:tcPr>
                                  <w:tcW w:w="1954" w:type="dxa"/>
                                </w:tcPr>
                                <w:p w14:paraId="1D1DE5EB" w14:textId="77777777" w:rsidR="00AF2EF2" w:rsidRDefault="00D4261D">
                                  <w:pPr>
                                    <w:pStyle w:val="TableParagraph"/>
                                    <w:spacing w:line="221" w:lineRule="exact"/>
                                    <w:ind w:left="12" w:right="5"/>
                                    <w:rPr>
                                      <w:sz w:val="24"/>
                                    </w:rPr>
                                  </w:pPr>
                                  <w:r>
                                    <w:rPr>
                                      <w:spacing w:val="-2"/>
                                      <w:sz w:val="24"/>
                                    </w:rPr>
                                    <w:t>[0.354,0.763]</w:t>
                                  </w:r>
                                </w:p>
                                <w:p w14:paraId="1F0A1F12" w14:textId="77777777" w:rsidR="00AF2EF2" w:rsidRDefault="00D4261D">
                                  <w:pPr>
                                    <w:pStyle w:val="TableParagraph"/>
                                    <w:spacing w:line="353" w:lineRule="exact"/>
                                    <w:ind w:left="7" w:right="12"/>
                                    <w:rPr>
                                      <w:rFonts w:ascii="Meiryo UI" w:hAnsi="Meiryo UI"/>
                                      <w:i/>
                                      <w:sz w:val="24"/>
                                    </w:rPr>
                                  </w:pPr>
                                  <w:r>
                                    <w:rPr>
                                      <w:w w:val="90"/>
                                      <w:sz w:val="24"/>
                                    </w:rPr>
                                    <w:t>-</w:t>
                                  </w:r>
                                  <w:r>
                                    <w:rPr>
                                      <w:spacing w:val="-2"/>
                                      <w:sz w:val="24"/>
                                    </w:rPr>
                                    <w:t>0.208</w:t>
                                  </w:r>
                                  <w:r>
                                    <w:rPr>
                                      <w:rFonts w:ascii="Meiryo UI" w:hAnsi="Meiryo UI"/>
                                      <w:i/>
                                      <w:spacing w:val="-2"/>
                                      <w:sz w:val="24"/>
                                      <w:vertAlign w:val="superscript"/>
                                    </w:rPr>
                                    <w:t>∗∗∗</w:t>
                                  </w:r>
                                </w:p>
                              </w:tc>
                              <w:tc>
                                <w:tcPr>
                                  <w:tcW w:w="1947" w:type="dxa"/>
                                </w:tcPr>
                                <w:p w14:paraId="6256BFF1" w14:textId="77777777" w:rsidR="00AF2EF2" w:rsidRDefault="00D4261D">
                                  <w:pPr>
                                    <w:pStyle w:val="TableParagraph"/>
                                    <w:spacing w:line="221" w:lineRule="exact"/>
                                    <w:ind w:left="12" w:right="13"/>
                                    <w:rPr>
                                      <w:sz w:val="24"/>
                                    </w:rPr>
                                  </w:pPr>
                                  <w:r>
                                    <w:rPr>
                                      <w:spacing w:val="-2"/>
                                      <w:sz w:val="24"/>
                                    </w:rPr>
                                    <w:t>[0.138,0.616]</w:t>
                                  </w:r>
                                </w:p>
                                <w:p w14:paraId="350E688D" w14:textId="77777777" w:rsidR="00AF2EF2" w:rsidRDefault="00D4261D">
                                  <w:pPr>
                                    <w:pStyle w:val="TableParagraph"/>
                                    <w:spacing w:line="353" w:lineRule="exact"/>
                                    <w:ind w:right="13"/>
                                    <w:rPr>
                                      <w:rFonts w:ascii="Meiryo UI" w:hAnsi="Meiryo UI"/>
                                      <w:i/>
                                      <w:sz w:val="24"/>
                                    </w:rPr>
                                  </w:pPr>
                                  <w:r>
                                    <w:rPr>
                                      <w:spacing w:val="-4"/>
                                      <w:sz w:val="24"/>
                                    </w:rPr>
                                    <w:t>-</w:t>
                                  </w:r>
                                  <w:r>
                                    <w:rPr>
                                      <w:spacing w:val="-2"/>
                                      <w:sz w:val="24"/>
                                    </w:rPr>
                                    <w:t>0.225</w:t>
                                  </w:r>
                                  <w:r>
                                    <w:rPr>
                                      <w:rFonts w:ascii="Meiryo UI" w:hAnsi="Meiryo UI"/>
                                      <w:i/>
                                      <w:spacing w:val="-2"/>
                                      <w:sz w:val="24"/>
                                      <w:vertAlign w:val="superscript"/>
                                    </w:rPr>
                                    <w:t>∗∗∗</w:t>
                                  </w:r>
                                </w:p>
                              </w:tc>
                              <w:tc>
                                <w:tcPr>
                                  <w:tcW w:w="1947" w:type="dxa"/>
                                </w:tcPr>
                                <w:p w14:paraId="04CDC790" w14:textId="77777777" w:rsidR="00AF2EF2" w:rsidRDefault="00AF2EF2">
                                  <w:pPr>
                                    <w:pStyle w:val="TableParagraph"/>
                                    <w:jc w:val="left"/>
                                    <w:rPr>
                                      <w:rFonts w:ascii="Times New Roman"/>
                                    </w:rPr>
                                  </w:pPr>
                                </w:p>
                              </w:tc>
                            </w:tr>
                            <w:tr w:rsidR="00AF2EF2" w14:paraId="5F1F9BAC" w14:textId="77777777">
                              <w:trPr>
                                <w:trHeight w:val="581"/>
                              </w:trPr>
                              <w:tc>
                                <w:tcPr>
                                  <w:tcW w:w="2460" w:type="dxa"/>
                                </w:tcPr>
                                <w:p w14:paraId="35D655E1" w14:textId="77777777" w:rsidR="00AF2EF2" w:rsidRDefault="00AF2EF2">
                                  <w:pPr>
                                    <w:pStyle w:val="TableParagraph"/>
                                    <w:jc w:val="left"/>
                                    <w:rPr>
                                      <w:rFonts w:ascii="Times New Roman"/>
                                      <w:sz w:val="24"/>
                                    </w:rPr>
                                  </w:pPr>
                                </w:p>
                                <w:p w14:paraId="7AA95713" w14:textId="77777777" w:rsidR="00AF2EF2" w:rsidRDefault="00D4261D">
                                  <w:pPr>
                                    <w:pStyle w:val="TableParagraph"/>
                                    <w:spacing w:before="1"/>
                                    <w:ind w:left="183"/>
                                    <w:jc w:val="left"/>
                                    <w:rPr>
                                      <w:sz w:val="24"/>
                                    </w:rPr>
                                  </w:pPr>
                                  <w:r>
                                    <w:rPr>
                                      <w:spacing w:val="-2"/>
                                      <w:w w:val="105"/>
                                      <w:sz w:val="24"/>
                                    </w:rPr>
                                    <w:t>covid</w:t>
                                  </w:r>
                                </w:p>
                              </w:tc>
                              <w:tc>
                                <w:tcPr>
                                  <w:tcW w:w="1954" w:type="dxa"/>
                                </w:tcPr>
                                <w:p w14:paraId="4D7E78E6" w14:textId="77777777" w:rsidR="00AF2EF2" w:rsidRDefault="00D4261D">
                                  <w:pPr>
                                    <w:pStyle w:val="TableParagraph"/>
                                    <w:spacing w:line="230" w:lineRule="exact"/>
                                    <w:ind w:left="12" w:right="5"/>
                                    <w:rPr>
                                      <w:sz w:val="24"/>
                                    </w:rPr>
                                  </w:pPr>
                                  <w:r>
                                    <w:rPr>
                                      <w:spacing w:val="-4"/>
                                      <w:sz w:val="24"/>
                                    </w:rPr>
                                    <w:t>[-0.351,-0.065]</w:t>
                                  </w:r>
                                </w:p>
                                <w:p w14:paraId="07F0F948" w14:textId="77777777" w:rsidR="00AF2EF2" w:rsidRDefault="00D4261D">
                                  <w:pPr>
                                    <w:pStyle w:val="TableParagraph"/>
                                    <w:spacing w:line="331" w:lineRule="exact"/>
                                    <w:ind w:left="7" w:right="12"/>
                                    <w:rPr>
                                      <w:rFonts w:ascii="Meiryo UI" w:hAnsi="Meiryo UI"/>
                                      <w:i/>
                                      <w:sz w:val="24"/>
                                    </w:rPr>
                                  </w:pPr>
                                  <w:r>
                                    <w:rPr>
                                      <w:spacing w:val="-2"/>
                                      <w:w w:val="105"/>
                                      <w:sz w:val="24"/>
                                    </w:rPr>
                                    <w:t>0.093</w:t>
                                  </w:r>
                                  <w:r>
                                    <w:rPr>
                                      <w:rFonts w:ascii="Meiryo UI" w:hAnsi="Meiryo UI"/>
                                      <w:i/>
                                      <w:spacing w:val="-2"/>
                                      <w:w w:val="105"/>
                                      <w:sz w:val="24"/>
                                      <w:vertAlign w:val="superscript"/>
                                    </w:rPr>
                                    <w:t>∗∗∗</w:t>
                                  </w:r>
                                </w:p>
                              </w:tc>
                              <w:tc>
                                <w:tcPr>
                                  <w:tcW w:w="1947" w:type="dxa"/>
                                </w:tcPr>
                                <w:p w14:paraId="4297FDF2" w14:textId="77777777" w:rsidR="00AF2EF2" w:rsidRDefault="00D4261D">
                                  <w:pPr>
                                    <w:pStyle w:val="TableParagraph"/>
                                    <w:spacing w:line="230" w:lineRule="exact"/>
                                    <w:ind w:left="12" w:right="13"/>
                                    <w:rPr>
                                      <w:sz w:val="24"/>
                                    </w:rPr>
                                  </w:pPr>
                                  <w:r>
                                    <w:rPr>
                                      <w:w w:val="90"/>
                                      <w:sz w:val="24"/>
                                    </w:rPr>
                                    <w:t>[-0.366,-</w:t>
                                  </w:r>
                                  <w:r>
                                    <w:rPr>
                                      <w:spacing w:val="-2"/>
                                      <w:w w:val="90"/>
                                      <w:sz w:val="24"/>
                                    </w:rPr>
                                    <w:t>0.083]</w:t>
                                  </w:r>
                                </w:p>
                                <w:p w14:paraId="5BF60EFE" w14:textId="77777777" w:rsidR="00AF2EF2" w:rsidRDefault="00D4261D">
                                  <w:pPr>
                                    <w:pStyle w:val="TableParagraph"/>
                                    <w:spacing w:line="331" w:lineRule="exact"/>
                                    <w:ind w:right="13"/>
                                    <w:rPr>
                                      <w:rFonts w:ascii="Meiryo UI" w:hAnsi="Meiryo UI"/>
                                      <w:i/>
                                      <w:sz w:val="24"/>
                                    </w:rPr>
                                  </w:pPr>
                                  <w:r>
                                    <w:rPr>
                                      <w:spacing w:val="-2"/>
                                      <w:w w:val="105"/>
                                      <w:sz w:val="24"/>
                                    </w:rPr>
                                    <w:t>0.208</w:t>
                                  </w:r>
                                  <w:r>
                                    <w:rPr>
                                      <w:rFonts w:ascii="Meiryo UI" w:hAnsi="Meiryo UI"/>
                                      <w:i/>
                                      <w:spacing w:val="-2"/>
                                      <w:w w:val="105"/>
                                      <w:sz w:val="24"/>
                                      <w:vertAlign w:val="superscript"/>
                                    </w:rPr>
                                    <w:t>∗∗∗</w:t>
                                  </w:r>
                                </w:p>
                              </w:tc>
                              <w:tc>
                                <w:tcPr>
                                  <w:tcW w:w="1947" w:type="dxa"/>
                                </w:tcPr>
                                <w:p w14:paraId="09AA1D90" w14:textId="77777777" w:rsidR="00AF2EF2" w:rsidRDefault="00AF2EF2">
                                  <w:pPr>
                                    <w:pStyle w:val="TableParagraph"/>
                                    <w:jc w:val="left"/>
                                    <w:rPr>
                                      <w:rFonts w:ascii="Times New Roman"/>
                                      <w:sz w:val="24"/>
                                    </w:rPr>
                                  </w:pPr>
                                </w:p>
                                <w:p w14:paraId="5E3CD761" w14:textId="77777777" w:rsidR="00AF2EF2" w:rsidRDefault="00D4261D">
                                  <w:pPr>
                                    <w:pStyle w:val="TableParagraph"/>
                                    <w:spacing w:before="1"/>
                                    <w:ind w:left="13" w:right="13"/>
                                    <w:rPr>
                                      <w:sz w:val="24"/>
                                    </w:rPr>
                                  </w:pPr>
                                  <w:r>
                                    <w:rPr>
                                      <w:spacing w:val="-2"/>
                                      <w:sz w:val="24"/>
                                    </w:rPr>
                                    <w:t>0.016</w:t>
                                  </w:r>
                                </w:p>
                              </w:tc>
                            </w:tr>
                            <w:tr w:rsidR="00AF2EF2" w14:paraId="097B9991" w14:textId="77777777">
                              <w:trPr>
                                <w:trHeight w:val="267"/>
                              </w:trPr>
                              <w:tc>
                                <w:tcPr>
                                  <w:tcW w:w="2460" w:type="dxa"/>
                                </w:tcPr>
                                <w:p w14:paraId="5AA403DA" w14:textId="77777777" w:rsidR="00AF2EF2" w:rsidRDefault="00AF2EF2">
                                  <w:pPr>
                                    <w:pStyle w:val="TableParagraph"/>
                                    <w:jc w:val="left"/>
                                    <w:rPr>
                                      <w:rFonts w:ascii="Times New Roman"/>
                                      <w:sz w:val="18"/>
                                    </w:rPr>
                                  </w:pPr>
                                </w:p>
                              </w:tc>
                              <w:tc>
                                <w:tcPr>
                                  <w:tcW w:w="1954" w:type="dxa"/>
                                </w:tcPr>
                                <w:p w14:paraId="6134B163" w14:textId="77777777" w:rsidR="00AF2EF2" w:rsidRDefault="00D4261D">
                                  <w:pPr>
                                    <w:pStyle w:val="TableParagraph"/>
                                    <w:spacing w:line="247" w:lineRule="exact"/>
                                    <w:ind w:left="12" w:right="5"/>
                                    <w:rPr>
                                      <w:sz w:val="24"/>
                                    </w:rPr>
                                  </w:pPr>
                                  <w:r>
                                    <w:rPr>
                                      <w:spacing w:val="-2"/>
                                      <w:sz w:val="24"/>
                                    </w:rPr>
                                    <w:t>[0.030,0.156]</w:t>
                                  </w:r>
                                </w:p>
                              </w:tc>
                              <w:tc>
                                <w:tcPr>
                                  <w:tcW w:w="1947" w:type="dxa"/>
                                </w:tcPr>
                                <w:p w14:paraId="3D861215" w14:textId="77777777" w:rsidR="00AF2EF2" w:rsidRDefault="00D4261D">
                                  <w:pPr>
                                    <w:pStyle w:val="TableParagraph"/>
                                    <w:spacing w:line="247" w:lineRule="exact"/>
                                    <w:ind w:left="12" w:right="13"/>
                                    <w:rPr>
                                      <w:sz w:val="24"/>
                                    </w:rPr>
                                  </w:pPr>
                                  <w:r>
                                    <w:rPr>
                                      <w:spacing w:val="-2"/>
                                      <w:sz w:val="24"/>
                                    </w:rPr>
                                    <w:t>[0.121,0.295]</w:t>
                                  </w:r>
                                </w:p>
                              </w:tc>
                              <w:tc>
                                <w:tcPr>
                                  <w:tcW w:w="1947" w:type="dxa"/>
                                </w:tcPr>
                                <w:p w14:paraId="5B7097C7" w14:textId="77777777" w:rsidR="00AF2EF2" w:rsidRDefault="00D4261D">
                                  <w:pPr>
                                    <w:pStyle w:val="TableParagraph"/>
                                    <w:spacing w:line="247" w:lineRule="exact"/>
                                    <w:ind w:left="13" w:right="13"/>
                                    <w:rPr>
                                      <w:sz w:val="24"/>
                                    </w:rPr>
                                  </w:pPr>
                                  <w:r>
                                    <w:rPr>
                                      <w:w w:val="90"/>
                                      <w:sz w:val="24"/>
                                    </w:rPr>
                                    <w:t>[-</w:t>
                                  </w:r>
                                  <w:r>
                                    <w:rPr>
                                      <w:spacing w:val="-2"/>
                                      <w:w w:val="95"/>
                                      <w:sz w:val="24"/>
                                    </w:rPr>
                                    <w:t>0.063,0.095]</w:t>
                                  </w:r>
                                </w:p>
                              </w:tc>
                            </w:tr>
                            <w:tr w:rsidR="00AF2EF2" w14:paraId="695B1234" w14:textId="77777777">
                              <w:trPr>
                                <w:trHeight w:val="315"/>
                              </w:trPr>
                              <w:tc>
                                <w:tcPr>
                                  <w:tcW w:w="2460" w:type="dxa"/>
                                </w:tcPr>
                                <w:p w14:paraId="65BF1535" w14:textId="77777777" w:rsidR="00AF2EF2" w:rsidRDefault="00D4261D">
                                  <w:pPr>
                                    <w:pStyle w:val="TableParagraph"/>
                                    <w:spacing w:before="11"/>
                                    <w:ind w:left="183"/>
                                    <w:jc w:val="left"/>
                                    <w:rPr>
                                      <w:sz w:val="24"/>
                                    </w:rPr>
                                  </w:pPr>
                                  <w:r>
                                    <w:rPr>
                                      <w:spacing w:val="-5"/>
                                      <w:w w:val="105"/>
                                      <w:sz w:val="24"/>
                                    </w:rPr>
                                    <w:t>gfc</w:t>
                                  </w:r>
                                </w:p>
                              </w:tc>
                              <w:tc>
                                <w:tcPr>
                                  <w:tcW w:w="1954" w:type="dxa"/>
                                </w:tcPr>
                                <w:p w14:paraId="6E9D81AB" w14:textId="77777777" w:rsidR="00AF2EF2" w:rsidRDefault="00D4261D">
                                  <w:pPr>
                                    <w:pStyle w:val="TableParagraph"/>
                                    <w:spacing w:line="295" w:lineRule="exact"/>
                                    <w:ind w:left="7" w:right="12"/>
                                    <w:rPr>
                                      <w:rFonts w:ascii="Meiryo UI" w:hAnsi="Meiryo UI"/>
                                      <w:i/>
                                      <w:sz w:val="24"/>
                                    </w:rPr>
                                  </w:pPr>
                                  <w:r>
                                    <w:rPr>
                                      <w:w w:val="90"/>
                                      <w:sz w:val="24"/>
                                    </w:rPr>
                                    <w:t>-</w:t>
                                  </w:r>
                                  <w:r>
                                    <w:rPr>
                                      <w:spacing w:val="-2"/>
                                      <w:w w:val="95"/>
                                      <w:sz w:val="24"/>
                                    </w:rPr>
                                    <w:t>0.046</w:t>
                                  </w:r>
                                  <w:r>
                                    <w:rPr>
                                      <w:rFonts w:ascii="Meiryo UI" w:hAnsi="Meiryo UI"/>
                                      <w:i/>
                                      <w:spacing w:val="-2"/>
                                      <w:w w:val="95"/>
                                      <w:sz w:val="24"/>
                                      <w:vertAlign w:val="superscript"/>
                                    </w:rPr>
                                    <w:t>∗</w:t>
                                  </w:r>
                                </w:p>
                              </w:tc>
                              <w:tc>
                                <w:tcPr>
                                  <w:tcW w:w="1947" w:type="dxa"/>
                                </w:tcPr>
                                <w:p w14:paraId="2B848125" w14:textId="77777777" w:rsidR="00AF2EF2" w:rsidRDefault="00D4261D">
                                  <w:pPr>
                                    <w:pStyle w:val="TableParagraph"/>
                                    <w:spacing w:line="295" w:lineRule="exact"/>
                                    <w:ind w:right="13"/>
                                    <w:rPr>
                                      <w:rFonts w:ascii="Meiryo UI" w:hAnsi="Meiryo UI"/>
                                      <w:i/>
                                      <w:sz w:val="24"/>
                                    </w:rPr>
                                  </w:pPr>
                                  <w:r>
                                    <w:rPr>
                                      <w:spacing w:val="-2"/>
                                      <w:sz w:val="24"/>
                                    </w:rPr>
                                    <w:t>-0.183</w:t>
                                  </w:r>
                                  <w:r>
                                    <w:rPr>
                                      <w:rFonts w:ascii="Meiryo UI" w:hAnsi="Meiryo UI"/>
                                      <w:i/>
                                      <w:spacing w:val="-2"/>
                                      <w:sz w:val="24"/>
                                      <w:vertAlign w:val="superscript"/>
                                    </w:rPr>
                                    <w:t>∗∗∗</w:t>
                                  </w:r>
                                </w:p>
                              </w:tc>
                              <w:tc>
                                <w:tcPr>
                                  <w:tcW w:w="1947" w:type="dxa"/>
                                </w:tcPr>
                                <w:p w14:paraId="155B4462" w14:textId="77777777" w:rsidR="00AF2EF2" w:rsidRDefault="00D4261D">
                                  <w:pPr>
                                    <w:pStyle w:val="TableParagraph"/>
                                    <w:spacing w:before="11"/>
                                    <w:ind w:left="13" w:right="13"/>
                                    <w:rPr>
                                      <w:sz w:val="24"/>
                                    </w:rPr>
                                  </w:pPr>
                                  <w:r>
                                    <w:rPr>
                                      <w:w w:val="90"/>
                                      <w:sz w:val="24"/>
                                    </w:rPr>
                                    <w:t>-</w:t>
                                  </w:r>
                                  <w:r>
                                    <w:rPr>
                                      <w:spacing w:val="-2"/>
                                      <w:sz w:val="24"/>
                                    </w:rPr>
                                    <w:t>0.020</w:t>
                                  </w:r>
                                </w:p>
                              </w:tc>
                            </w:tr>
                            <w:tr w:rsidR="00AF2EF2" w14:paraId="2597BF29" w14:textId="77777777">
                              <w:trPr>
                                <w:trHeight w:val="592"/>
                              </w:trPr>
                              <w:tc>
                                <w:tcPr>
                                  <w:tcW w:w="2460" w:type="dxa"/>
                                </w:tcPr>
                                <w:p w14:paraId="65D65457" w14:textId="77777777" w:rsidR="00AF2EF2" w:rsidRDefault="00D4261D">
                                  <w:pPr>
                                    <w:pStyle w:val="TableParagraph"/>
                                    <w:spacing w:before="203" w:line="369" w:lineRule="exact"/>
                                    <w:ind w:left="183"/>
                                    <w:jc w:val="left"/>
                                    <w:rPr>
                                      <w:sz w:val="24"/>
                                    </w:rPr>
                                  </w:pPr>
                                  <w:r>
                                    <w:rPr>
                                      <w:rFonts w:ascii="Meiryo UI" w:hAnsi="Meiryo UI"/>
                                      <w:i/>
                                      <w:w w:val="105"/>
                                      <w:sz w:val="24"/>
                                    </w:rPr>
                                    <w:t>△</w:t>
                                  </w:r>
                                  <w:r>
                                    <w:rPr>
                                      <w:rFonts w:ascii="Meiryo UI" w:hAnsi="Meiryo UI"/>
                                      <w:i/>
                                      <w:spacing w:val="-21"/>
                                      <w:w w:val="105"/>
                                      <w:sz w:val="24"/>
                                    </w:rPr>
                                    <w:t xml:space="preserve"> </w:t>
                                  </w:r>
                                  <w:r>
                                    <w:rPr>
                                      <w:spacing w:val="-2"/>
                                      <w:w w:val="115"/>
                                      <w:sz w:val="24"/>
                                    </w:rPr>
                                    <w:t>worldGDP</w:t>
                                  </w:r>
                                  <w:r>
                                    <w:rPr>
                                      <w:rFonts w:ascii="Verdana" w:hAnsi="Verdana"/>
                                      <w:i/>
                                      <w:spacing w:val="-2"/>
                                      <w:w w:val="115"/>
                                      <w:sz w:val="24"/>
                                      <w:vertAlign w:val="subscript"/>
                                    </w:rPr>
                                    <w:t>s,t</w:t>
                                  </w:r>
                                  <w:r>
                                    <w:rPr>
                                      <w:rFonts w:ascii="Meiryo UI" w:hAnsi="Meiryo UI"/>
                                      <w:i/>
                                      <w:spacing w:val="-2"/>
                                      <w:w w:val="115"/>
                                      <w:sz w:val="24"/>
                                      <w:vertAlign w:val="subscript"/>
                                    </w:rPr>
                                    <w:t>−</w:t>
                                  </w:r>
                                  <w:r>
                                    <w:rPr>
                                      <w:spacing w:val="-2"/>
                                      <w:w w:val="115"/>
                                      <w:sz w:val="24"/>
                                      <w:vertAlign w:val="subscript"/>
                                    </w:rPr>
                                    <w:t>1</w:t>
                                  </w:r>
                                </w:p>
                              </w:tc>
                              <w:tc>
                                <w:tcPr>
                                  <w:tcW w:w="1954" w:type="dxa"/>
                                </w:tcPr>
                                <w:p w14:paraId="6A6E8CAE" w14:textId="77777777" w:rsidR="00AF2EF2" w:rsidRDefault="00D4261D">
                                  <w:pPr>
                                    <w:pStyle w:val="TableParagraph"/>
                                    <w:spacing w:line="260" w:lineRule="exact"/>
                                    <w:ind w:left="12" w:right="5"/>
                                    <w:rPr>
                                      <w:sz w:val="24"/>
                                    </w:rPr>
                                  </w:pPr>
                                  <w:r>
                                    <w:rPr>
                                      <w:w w:val="90"/>
                                      <w:sz w:val="24"/>
                                    </w:rPr>
                                    <w:t>[-</w:t>
                                  </w:r>
                                  <w:r>
                                    <w:rPr>
                                      <w:spacing w:val="-2"/>
                                      <w:w w:val="95"/>
                                      <w:sz w:val="24"/>
                                    </w:rPr>
                                    <w:t>0.096,0.004]</w:t>
                                  </w:r>
                                </w:p>
                              </w:tc>
                              <w:tc>
                                <w:tcPr>
                                  <w:tcW w:w="1947" w:type="dxa"/>
                                </w:tcPr>
                                <w:p w14:paraId="2E17F1D0" w14:textId="77777777" w:rsidR="00AF2EF2" w:rsidRDefault="00D4261D">
                                  <w:pPr>
                                    <w:pStyle w:val="TableParagraph"/>
                                    <w:spacing w:line="231" w:lineRule="exact"/>
                                    <w:ind w:left="12" w:right="13"/>
                                    <w:rPr>
                                      <w:sz w:val="24"/>
                                    </w:rPr>
                                  </w:pPr>
                                  <w:r>
                                    <w:rPr>
                                      <w:spacing w:val="-6"/>
                                      <w:sz w:val="24"/>
                                    </w:rPr>
                                    <w:t>[-0.294,-0.072]</w:t>
                                  </w:r>
                                </w:p>
                                <w:p w14:paraId="67A4830A" w14:textId="77777777" w:rsidR="00AF2EF2" w:rsidRDefault="00D4261D">
                                  <w:pPr>
                                    <w:pStyle w:val="TableParagraph"/>
                                    <w:spacing w:line="341" w:lineRule="exact"/>
                                    <w:ind w:right="13"/>
                                    <w:rPr>
                                      <w:rFonts w:ascii="Meiryo UI" w:hAnsi="Meiryo UI"/>
                                      <w:i/>
                                      <w:sz w:val="24"/>
                                    </w:rPr>
                                  </w:pPr>
                                  <w:r>
                                    <w:rPr>
                                      <w:spacing w:val="-2"/>
                                      <w:w w:val="115"/>
                                      <w:sz w:val="24"/>
                                    </w:rPr>
                                    <w:t>1.821</w:t>
                                  </w:r>
                                  <w:r>
                                    <w:rPr>
                                      <w:rFonts w:ascii="Meiryo UI" w:hAnsi="Meiryo UI"/>
                                      <w:i/>
                                      <w:spacing w:val="-2"/>
                                      <w:w w:val="115"/>
                                      <w:sz w:val="24"/>
                                      <w:vertAlign w:val="superscript"/>
                                    </w:rPr>
                                    <w:t>∗∗∗</w:t>
                                  </w:r>
                                </w:p>
                              </w:tc>
                              <w:tc>
                                <w:tcPr>
                                  <w:tcW w:w="1947" w:type="dxa"/>
                                </w:tcPr>
                                <w:p w14:paraId="2D44059A" w14:textId="77777777" w:rsidR="00AF2EF2" w:rsidRDefault="00D4261D">
                                  <w:pPr>
                                    <w:pStyle w:val="TableParagraph"/>
                                    <w:spacing w:line="260" w:lineRule="exact"/>
                                    <w:ind w:left="13" w:right="13"/>
                                    <w:rPr>
                                      <w:sz w:val="24"/>
                                    </w:rPr>
                                  </w:pPr>
                                  <w:r>
                                    <w:rPr>
                                      <w:w w:val="90"/>
                                      <w:sz w:val="24"/>
                                    </w:rPr>
                                    <w:t>[-</w:t>
                                  </w:r>
                                  <w:r>
                                    <w:rPr>
                                      <w:spacing w:val="-2"/>
                                      <w:w w:val="95"/>
                                      <w:sz w:val="24"/>
                                    </w:rPr>
                                    <w:t>0.097,0.056]</w:t>
                                  </w:r>
                                </w:p>
                              </w:tc>
                            </w:tr>
                            <w:tr w:rsidR="00AF2EF2" w14:paraId="3A907F9F" w14:textId="77777777">
                              <w:trPr>
                                <w:trHeight w:val="584"/>
                              </w:trPr>
                              <w:tc>
                                <w:tcPr>
                                  <w:tcW w:w="2460" w:type="dxa"/>
                                </w:tcPr>
                                <w:p w14:paraId="498D560B" w14:textId="77777777" w:rsidR="00AF2EF2" w:rsidRDefault="00D4261D">
                                  <w:pPr>
                                    <w:pStyle w:val="TableParagraph"/>
                                    <w:spacing w:before="191" w:line="373" w:lineRule="exact"/>
                                    <w:ind w:left="183"/>
                                    <w:jc w:val="left"/>
                                    <w:rPr>
                                      <w:sz w:val="18"/>
                                    </w:rPr>
                                  </w:pPr>
                                  <w:r>
                                    <w:rPr>
                                      <w:rFonts w:ascii="Meiryo UI" w:hAnsi="Meiryo UI"/>
                                      <w:i/>
                                      <w:spacing w:val="6"/>
                                      <w:position w:val="4"/>
                                      <w:sz w:val="24"/>
                                    </w:rPr>
                                    <w:t>△</w:t>
                                  </w:r>
                                  <w:r>
                                    <w:rPr>
                                      <w:spacing w:val="6"/>
                                      <w:position w:val="4"/>
                                      <w:sz w:val="24"/>
                                    </w:rPr>
                                    <w:t>(</w:t>
                                  </w:r>
                                  <w:r>
                                    <w:rPr>
                                      <w:i/>
                                      <w:spacing w:val="6"/>
                                      <w:position w:val="4"/>
                                      <w:sz w:val="24"/>
                                    </w:rPr>
                                    <w:t>p</w:t>
                                  </w:r>
                                  <w:r>
                                    <w:rPr>
                                      <w:rFonts w:ascii="Verdana" w:hAnsi="Verdana"/>
                                      <w:i/>
                                      <w:spacing w:val="6"/>
                                      <w:position w:val="1"/>
                                      <w:sz w:val="18"/>
                                    </w:rPr>
                                    <w:t>c</w:t>
                                  </w:r>
                                  <w:r>
                                    <w:rPr>
                                      <w:i/>
                                      <w:spacing w:val="6"/>
                                      <w:position w:val="4"/>
                                      <w:sz w:val="24"/>
                                    </w:rPr>
                                    <w:t>/p</w:t>
                                  </w:r>
                                  <w:r>
                                    <w:rPr>
                                      <w:rFonts w:ascii="Verdana" w:hAnsi="Verdana"/>
                                      <w:i/>
                                      <w:spacing w:val="6"/>
                                      <w:sz w:val="18"/>
                                    </w:rPr>
                                    <w:t>j</w:t>
                                  </w:r>
                                  <w:r>
                                    <w:rPr>
                                      <w:rFonts w:ascii="Verdana" w:hAnsi="Verdana"/>
                                      <w:i/>
                                      <w:spacing w:val="-25"/>
                                      <w:sz w:val="18"/>
                                    </w:rPr>
                                    <w:t xml:space="preserve"> </w:t>
                                  </w:r>
                                  <w:r>
                                    <w:rPr>
                                      <w:spacing w:val="-2"/>
                                      <w:w w:val="110"/>
                                      <w:position w:val="4"/>
                                      <w:sz w:val="24"/>
                                    </w:rPr>
                                    <w:t>)</w:t>
                                  </w:r>
                                  <w:r>
                                    <w:rPr>
                                      <w:rFonts w:ascii="Verdana" w:hAnsi="Verdana"/>
                                      <w:i/>
                                      <w:spacing w:val="-2"/>
                                      <w:w w:val="110"/>
                                      <w:sz w:val="18"/>
                                    </w:rPr>
                                    <w:t>s,t</w:t>
                                  </w:r>
                                  <w:r>
                                    <w:rPr>
                                      <w:rFonts w:ascii="Meiryo UI" w:hAnsi="Meiryo UI"/>
                                      <w:i/>
                                      <w:spacing w:val="-2"/>
                                      <w:w w:val="110"/>
                                      <w:sz w:val="18"/>
                                    </w:rPr>
                                    <w:t>−</w:t>
                                  </w:r>
                                  <w:r>
                                    <w:rPr>
                                      <w:spacing w:val="-2"/>
                                      <w:w w:val="110"/>
                                      <w:sz w:val="18"/>
                                    </w:rPr>
                                    <w:t>1</w:t>
                                  </w:r>
                                </w:p>
                              </w:tc>
                              <w:tc>
                                <w:tcPr>
                                  <w:tcW w:w="1954" w:type="dxa"/>
                                </w:tcPr>
                                <w:p w14:paraId="4E2ACF25" w14:textId="77777777" w:rsidR="00AF2EF2" w:rsidRDefault="00AF2EF2">
                                  <w:pPr>
                                    <w:pStyle w:val="TableParagraph"/>
                                    <w:jc w:val="left"/>
                                    <w:rPr>
                                      <w:rFonts w:ascii="Times New Roman"/>
                                    </w:rPr>
                                  </w:pPr>
                                </w:p>
                              </w:tc>
                              <w:tc>
                                <w:tcPr>
                                  <w:tcW w:w="1947" w:type="dxa"/>
                                </w:tcPr>
                                <w:p w14:paraId="5B598E8A" w14:textId="77777777" w:rsidR="00AF2EF2" w:rsidRDefault="00D4261D">
                                  <w:pPr>
                                    <w:pStyle w:val="TableParagraph"/>
                                    <w:spacing w:line="250" w:lineRule="exact"/>
                                    <w:ind w:left="13" w:right="13"/>
                                    <w:rPr>
                                      <w:sz w:val="24"/>
                                    </w:rPr>
                                  </w:pPr>
                                  <w:r>
                                    <w:rPr>
                                      <w:spacing w:val="-2"/>
                                      <w:sz w:val="24"/>
                                    </w:rPr>
                                    <w:t>[0.594,3.048]</w:t>
                                  </w:r>
                                </w:p>
                              </w:tc>
                              <w:tc>
                                <w:tcPr>
                                  <w:tcW w:w="1947" w:type="dxa"/>
                                </w:tcPr>
                                <w:p w14:paraId="15BE24A5" w14:textId="77777777" w:rsidR="00AF2EF2" w:rsidRDefault="00D4261D">
                                  <w:pPr>
                                    <w:pStyle w:val="TableParagraph"/>
                                    <w:spacing w:before="193" w:line="371" w:lineRule="exact"/>
                                    <w:ind w:right="13"/>
                                    <w:rPr>
                                      <w:rFonts w:ascii="Meiryo UI" w:hAnsi="Meiryo UI"/>
                                      <w:i/>
                                      <w:sz w:val="24"/>
                                    </w:rPr>
                                  </w:pPr>
                                  <w:r>
                                    <w:rPr>
                                      <w:spacing w:val="-2"/>
                                      <w:w w:val="110"/>
                                      <w:sz w:val="24"/>
                                    </w:rPr>
                                    <w:t>0.197</w:t>
                                  </w:r>
                                  <w:r>
                                    <w:rPr>
                                      <w:rFonts w:ascii="Meiryo UI" w:hAnsi="Meiryo UI"/>
                                      <w:i/>
                                      <w:spacing w:val="-2"/>
                                      <w:w w:val="110"/>
                                      <w:sz w:val="24"/>
                                      <w:vertAlign w:val="superscript"/>
                                    </w:rPr>
                                    <w:t>∗∗</w:t>
                                  </w:r>
                                </w:p>
                              </w:tc>
                            </w:tr>
                            <w:tr w:rsidR="00AF2EF2" w14:paraId="43BB97FD" w14:textId="77777777">
                              <w:trPr>
                                <w:trHeight w:val="596"/>
                              </w:trPr>
                              <w:tc>
                                <w:tcPr>
                                  <w:tcW w:w="2460" w:type="dxa"/>
                                </w:tcPr>
                                <w:p w14:paraId="547CBAA5" w14:textId="77777777" w:rsidR="00AF2EF2" w:rsidRDefault="00D4261D">
                                  <w:pPr>
                                    <w:pStyle w:val="TableParagraph"/>
                                    <w:spacing w:before="193" w:line="383" w:lineRule="exact"/>
                                    <w:ind w:left="183"/>
                                    <w:jc w:val="left"/>
                                    <w:rPr>
                                      <w:sz w:val="24"/>
                                    </w:rPr>
                                  </w:pPr>
                                  <w:r>
                                    <w:rPr>
                                      <w:rFonts w:ascii="Meiryo UI" w:hAnsi="Meiryo UI"/>
                                      <w:i/>
                                      <w:spacing w:val="2"/>
                                      <w:w w:val="105"/>
                                      <w:sz w:val="24"/>
                                    </w:rPr>
                                    <w:t>△</w:t>
                                  </w:r>
                                  <w:r>
                                    <w:rPr>
                                      <w:spacing w:val="2"/>
                                      <w:w w:val="105"/>
                                      <w:sz w:val="24"/>
                                    </w:rPr>
                                    <w:t>(</w:t>
                                  </w:r>
                                  <w:r>
                                    <w:rPr>
                                      <w:i/>
                                      <w:spacing w:val="2"/>
                                      <w:w w:val="105"/>
                                      <w:sz w:val="24"/>
                                    </w:rPr>
                                    <w:t>p</w:t>
                                  </w:r>
                                  <w:r>
                                    <w:rPr>
                                      <w:rFonts w:ascii="Verdana" w:hAnsi="Verdana"/>
                                      <w:i/>
                                      <w:spacing w:val="2"/>
                                      <w:w w:val="105"/>
                                      <w:sz w:val="24"/>
                                      <w:vertAlign w:val="subscript"/>
                                    </w:rPr>
                                    <w:t>c</w:t>
                                  </w:r>
                                  <w:r>
                                    <w:rPr>
                                      <w:i/>
                                      <w:spacing w:val="2"/>
                                      <w:w w:val="105"/>
                                      <w:sz w:val="24"/>
                                    </w:rPr>
                                    <w:t>/p</w:t>
                                  </w:r>
                                  <w:r>
                                    <w:rPr>
                                      <w:rFonts w:ascii="Verdana" w:hAnsi="Verdana"/>
                                      <w:i/>
                                      <w:spacing w:val="2"/>
                                      <w:w w:val="105"/>
                                      <w:sz w:val="24"/>
                                      <w:vertAlign w:val="subscript"/>
                                    </w:rPr>
                                    <w:t>j</w:t>
                                  </w:r>
                                  <w:r>
                                    <w:rPr>
                                      <w:rFonts w:ascii="Verdana" w:hAnsi="Verdana"/>
                                      <w:i/>
                                      <w:spacing w:val="-43"/>
                                      <w:w w:val="105"/>
                                      <w:sz w:val="24"/>
                                    </w:rPr>
                                    <w:t xml:space="preserve"> </w:t>
                                  </w:r>
                                  <w:r>
                                    <w:rPr>
                                      <w:spacing w:val="-5"/>
                                      <w:w w:val="120"/>
                                      <w:sz w:val="24"/>
                                    </w:rPr>
                                    <w:t>)</w:t>
                                  </w:r>
                                  <w:r>
                                    <w:rPr>
                                      <w:spacing w:val="-5"/>
                                      <w:w w:val="120"/>
                                      <w:sz w:val="24"/>
                                      <w:vertAlign w:val="superscript"/>
                                    </w:rPr>
                                    <w:t>2</w:t>
                                  </w:r>
                                </w:p>
                              </w:tc>
                              <w:tc>
                                <w:tcPr>
                                  <w:tcW w:w="1954" w:type="dxa"/>
                                </w:tcPr>
                                <w:p w14:paraId="50113B82" w14:textId="77777777" w:rsidR="00AF2EF2" w:rsidRDefault="00AF2EF2">
                                  <w:pPr>
                                    <w:pStyle w:val="TableParagraph"/>
                                    <w:jc w:val="left"/>
                                    <w:rPr>
                                      <w:rFonts w:ascii="Times New Roman"/>
                                    </w:rPr>
                                  </w:pPr>
                                </w:p>
                              </w:tc>
                              <w:tc>
                                <w:tcPr>
                                  <w:tcW w:w="1947" w:type="dxa"/>
                                </w:tcPr>
                                <w:p w14:paraId="4024D5D3" w14:textId="77777777" w:rsidR="00AF2EF2" w:rsidRDefault="00AF2EF2">
                                  <w:pPr>
                                    <w:pStyle w:val="TableParagraph"/>
                                    <w:jc w:val="left"/>
                                    <w:rPr>
                                      <w:rFonts w:ascii="Times New Roman"/>
                                    </w:rPr>
                                  </w:pPr>
                                </w:p>
                              </w:tc>
                              <w:tc>
                                <w:tcPr>
                                  <w:tcW w:w="1947" w:type="dxa"/>
                                </w:tcPr>
                                <w:p w14:paraId="602BD332" w14:textId="77777777" w:rsidR="00AF2EF2" w:rsidRDefault="00D4261D">
                                  <w:pPr>
                                    <w:pStyle w:val="TableParagraph"/>
                                    <w:spacing w:line="221" w:lineRule="exact"/>
                                    <w:ind w:left="13" w:right="13"/>
                                    <w:rPr>
                                      <w:sz w:val="24"/>
                                    </w:rPr>
                                  </w:pPr>
                                  <w:r>
                                    <w:rPr>
                                      <w:spacing w:val="-2"/>
                                      <w:sz w:val="24"/>
                                    </w:rPr>
                                    <w:t>[0.009,0.385]</w:t>
                                  </w:r>
                                </w:p>
                                <w:p w14:paraId="0C521350" w14:textId="77777777" w:rsidR="00AF2EF2" w:rsidRDefault="00D4261D">
                                  <w:pPr>
                                    <w:pStyle w:val="TableParagraph"/>
                                    <w:spacing w:line="355" w:lineRule="exact"/>
                                    <w:ind w:right="13"/>
                                    <w:rPr>
                                      <w:rFonts w:ascii="Meiryo UI" w:hAnsi="Meiryo UI"/>
                                      <w:i/>
                                      <w:sz w:val="24"/>
                                    </w:rPr>
                                  </w:pPr>
                                  <w:r>
                                    <w:rPr>
                                      <w:spacing w:val="-5"/>
                                      <w:sz w:val="24"/>
                                    </w:rPr>
                                    <w:t>-</w:t>
                                  </w:r>
                                  <w:r>
                                    <w:rPr>
                                      <w:spacing w:val="-2"/>
                                      <w:sz w:val="24"/>
                                    </w:rPr>
                                    <w:t>0.073</w:t>
                                  </w:r>
                                  <w:r>
                                    <w:rPr>
                                      <w:rFonts w:ascii="Meiryo UI" w:hAnsi="Meiryo UI"/>
                                      <w:i/>
                                      <w:spacing w:val="-2"/>
                                      <w:sz w:val="24"/>
                                      <w:vertAlign w:val="superscript"/>
                                    </w:rPr>
                                    <w:t>∗∗</w:t>
                                  </w:r>
                                </w:p>
                              </w:tc>
                            </w:tr>
                            <w:tr w:rsidR="00AF2EF2" w14:paraId="11822934" w14:textId="77777777">
                              <w:trPr>
                                <w:trHeight w:val="292"/>
                              </w:trPr>
                              <w:tc>
                                <w:tcPr>
                                  <w:tcW w:w="2460" w:type="dxa"/>
                                </w:tcPr>
                                <w:p w14:paraId="0EC29A08" w14:textId="77777777" w:rsidR="00AF2EF2" w:rsidRDefault="00AF2EF2">
                                  <w:pPr>
                                    <w:pStyle w:val="TableParagraph"/>
                                    <w:jc w:val="left"/>
                                    <w:rPr>
                                      <w:rFonts w:ascii="Times New Roman"/>
                                      <w:sz w:val="20"/>
                                    </w:rPr>
                                  </w:pPr>
                                </w:p>
                              </w:tc>
                              <w:tc>
                                <w:tcPr>
                                  <w:tcW w:w="1954" w:type="dxa"/>
                                </w:tcPr>
                                <w:p w14:paraId="5A9BE591" w14:textId="77777777" w:rsidR="00AF2EF2" w:rsidRDefault="00AF2EF2">
                                  <w:pPr>
                                    <w:pStyle w:val="TableParagraph"/>
                                    <w:jc w:val="left"/>
                                    <w:rPr>
                                      <w:rFonts w:ascii="Times New Roman"/>
                                      <w:sz w:val="20"/>
                                    </w:rPr>
                                  </w:pPr>
                                </w:p>
                              </w:tc>
                              <w:tc>
                                <w:tcPr>
                                  <w:tcW w:w="1947" w:type="dxa"/>
                                </w:tcPr>
                                <w:p w14:paraId="29C2E284" w14:textId="77777777" w:rsidR="00AF2EF2" w:rsidRDefault="00AF2EF2">
                                  <w:pPr>
                                    <w:pStyle w:val="TableParagraph"/>
                                    <w:jc w:val="left"/>
                                    <w:rPr>
                                      <w:rFonts w:ascii="Times New Roman"/>
                                      <w:sz w:val="20"/>
                                    </w:rPr>
                                  </w:pPr>
                                </w:p>
                              </w:tc>
                              <w:tc>
                                <w:tcPr>
                                  <w:tcW w:w="1947" w:type="dxa"/>
                                </w:tcPr>
                                <w:p w14:paraId="34789894" w14:textId="77777777" w:rsidR="00AF2EF2" w:rsidRDefault="00D4261D">
                                  <w:pPr>
                                    <w:pStyle w:val="TableParagraph"/>
                                    <w:spacing w:line="261" w:lineRule="exact"/>
                                    <w:ind w:left="12" w:right="13"/>
                                    <w:rPr>
                                      <w:sz w:val="24"/>
                                    </w:rPr>
                                  </w:pPr>
                                  <w:r>
                                    <w:rPr>
                                      <w:spacing w:val="-2"/>
                                      <w:sz w:val="24"/>
                                    </w:rPr>
                                    <w:t>[-0.127,-0.019]</w:t>
                                  </w:r>
                                </w:p>
                              </w:tc>
                            </w:tr>
                            <w:tr w:rsidR="00AF2EF2" w14:paraId="40936659" w14:textId="77777777">
                              <w:trPr>
                                <w:trHeight w:val="300"/>
                              </w:trPr>
                              <w:tc>
                                <w:tcPr>
                                  <w:tcW w:w="2460" w:type="dxa"/>
                                </w:tcPr>
                                <w:p w14:paraId="497375A6" w14:textId="77777777" w:rsidR="00AF2EF2" w:rsidRDefault="00D4261D">
                                  <w:pPr>
                                    <w:pStyle w:val="TableParagraph"/>
                                    <w:spacing w:line="281" w:lineRule="exact"/>
                                    <w:ind w:left="183"/>
                                    <w:jc w:val="left"/>
                                    <w:rPr>
                                      <w:sz w:val="18"/>
                                    </w:rPr>
                                  </w:pPr>
                                  <w:r>
                                    <w:rPr>
                                      <w:rFonts w:ascii="Meiryo UI" w:hAnsi="Meiryo UI"/>
                                      <w:i/>
                                      <w:spacing w:val="-2"/>
                                      <w:w w:val="115"/>
                                      <w:position w:val="3"/>
                                      <w:sz w:val="24"/>
                                    </w:rPr>
                                    <w:t>△</w:t>
                                  </w:r>
                                  <w:r>
                                    <w:rPr>
                                      <w:i/>
                                      <w:spacing w:val="-2"/>
                                      <w:w w:val="115"/>
                                      <w:position w:val="3"/>
                                      <w:sz w:val="24"/>
                                    </w:rPr>
                                    <w:t>c</w:t>
                                  </w:r>
                                  <w:r>
                                    <w:rPr>
                                      <w:rFonts w:ascii="Verdana" w:hAnsi="Verdana"/>
                                      <w:i/>
                                      <w:spacing w:val="-2"/>
                                      <w:w w:val="115"/>
                                      <w:sz w:val="18"/>
                                    </w:rPr>
                                    <w:t>s,t</w:t>
                                  </w:r>
                                  <w:r>
                                    <w:rPr>
                                      <w:rFonts w:ascii="Meiryo UI" w:hAnsi="Meiryo UI"/>
                                      <w:i/>
                                      <w:spacing w:val="-2"/>
                                      <w:w w:val="115"/>
                                      <w:sz w:val="18"/>
                                    </w:rPr>
                                    <w:t>−</w:t>
                                  </w:r>
                                  <w:r>
                                    <w:rPr>
                                      <w:spacing w:val="-2"/>
                                      <w:w w:val="115"/>
                                      <w:sz w:val="18"/>
                                    </w:rPr>
                                    <w:t>1</w:t>
                                  </w:r>
                                </w:p>
                              </w:tc>
                              <w:tc>
                                <w:tcPr>
                                  <w:tcW w:w="1954" w:type="dxa"/>
                                </w:tcPr>
                                <w:p w14:paraId="6D753F43" w14:textId="77777777" w:rsidR="00AF2EF2" w:rsidRDefault="00AF2EF2">
                                  <w:pPr>
                                    <w:pStyle w:val="TableParagraph"/>
                                    <w:jc w:val="left"/>
                                    <w:rPr>
                                      <w:rFonts w:ascii="Times New Roman"/>
                                    </w:rPr>
                                  </w:pPr>
                                </w:p>
                              </w:tc>
                              <w:tc>
                                <w:tcPr>
                                  <w:tcW w:w="1947" w:type="dxa"/>
                                </w:tcPr>
                                <w:p w14:paraId="4608E500" w14:textId="77777777" w:rsidR="00AF2EF2" w:rsidRDefault="00AF2EF2">
                                  <w:pPr>
                                    <w:pStyle w:val="TableParagraph"/>
                                    <w:jc w:val="left"/>
                                    <w:rPr>
                                      <w:rFonts w:ascii="Times New Roman"/>
                                    </w:rPr>
                                  </w:pPr>
                                </w:p>
                              </w:tc>
                              <w:tc>
                                <w:tcPr>
                                  <w:tcW w:w="1947" w:type="dxa"/>
                                </w:tcPr>
                                <w:p w14:paraId="5E460DFC" w14:textId="77777777" w:rsidR="00AF2EF2" w:rsidRDefault="00D4261D">
                                  <w:pPr>
                                    <w:pStyle w:val="TableParagraph"/>
                                    <w:spacing w:line="260" w:lineRule="exact"/>
                                    <w:ind w:left="13" w:right="13"/>
                                    <w:rPr>
                                      <w:sz w:val="24"/>
                                    </w:rPr>
                                  </w:pPr>
                                  <w:r>
                                    <w:rPr>
                                      <w:sz w:val="24"/>
                                    </w:rPr>
                                    <w:t>-</w:t>
                                  </w:r>
                                  <w:r>
                                    <w:rPr>
                                      <w:spacing w:val="-2"/>
                                      <w:sz w:val="24"/>
                                    </w:rPr>
                                    <w:t>0.011</w:t>
                                  </w:r>
                                </w:p>
                              </w:tc>
                            </w:tr>
                            <w:tr w:rsidR="00AF2EF2" w14:paraId="2EC7B017" w14:textId="77777777">
                              <w:trPr>
                                <w:trHeight w:val="582"/>
                              </w:trPr>
                              <w:tc>
                                <w:tcPr>
                                  <w:tcW w:w="2460" w:type="dxa"/>
                                </w:tcPr>
                                <w:p w14:paraId="71CA2A16" w14:textId="77777777" w:rsidR="00AF2EF2" w:rsidRDefault="00AF2EF2">
                                  <w:pPr>
                                    <w:pStyle w:val="TableParagraph"/>
                                    <w:spacing w:before="66"/>
                                    <w:jc w:val="left"/>
                                    <w:rPr>
                                      <w:rFonts w:ascii="Times New Roman"/>
                                      <w:sz w:val="18"/>
                                    </w:rPr>
                                  </w:pPr>
                                </w:p>
                                <w:p w14:paraId="73BD9250" w14:textId="77777777" w:rsidR="00AF2EF2" w:rsidRDefault="00D4261D">
                                  <w:pPr>
                                    <w:pStyle w:val="TableParagraph"/>
                                    <w:spacing w:line="290" w:lineRule="exact"/>
                                    <w:ind w:left="183"/>
                                    <w:jc w:val="left"/>
                                    <w:rPr>
                                      <w:sz w:val="18"/>
                                    </w:rPr>
                                  </w:pPr>
                                  <w:r>
                                    <w:rPr>
                                      <w:i/>
                                      <w:spacing w:val="-2"/>
                                      <w:w w:val="120"/>
                                      <w:position w:val="3"/>
                                      <w:sz w:val="24"/>
                                    </w:rPr>
                                    <w:t>ξ</w:t>
                                  </w:r>
                                  <w:r>
                                    <w:rPr>
                                      <w:rFonts w:ascii="Verdana" w:hAnsi="Verdana"/>
                                      <w:i/>
                                      <w:spacing w:val="-2"/>
                                      <w:w w:val="120"/>
                                      <w:sz w:val="18"/>
                                    </w:rPr>
                                    <w:t>s,t</w:t>
                                  </w:r>
                                  <w:r>
                                    <w:rPr>
                                      <w:rFonts w:ascii="Meiryo UI" w:hAnsi="Meiryo UI"/>
                                      <w:i/>
                                      <w:spacing w:val="-2"/>
                                      <w:w w:val="120"/>
                                      <w:sz w:val="18"/>
                                    </w:rPr>
                                    <w:t>−</w:t>
                                  </w:r>
                                  <w:r>
                                    <w:rPr>
                                      <w:spacing w:val="-2"/>
                                      <w:w w:val="120"/>
                                      <w:sz w:val="18"/>
                                    </w:rPr>
                                    <w:t>1</w:t>
                                  </w:r>
                                </w:p>
                              </w:tc>
                              <w:tc>
                                <w:tcPr>
                                  <w:tcW w:w="1954" w:type="dxa"/>
                                </w:tcPr>
                                <w:p w14:paraId="4AA2FEDF" w14:textId="77777777" w:rsidR="00AF2EF2" w:rsidRDefault="00AF2EF2">
                                  <w:pPr>
                                    <w:pStyle w:val="TableParagraph"/>
                                    <w:jc w:val="left"/>
                                    <w:rPr>
                                      <w:rFonts w:ascii="Times New Roman"/>
                                    </w:rPr>
                                  </w:pPr>
                                </w:p>
                              </w:tc>
                              <w:tc>
                                <w:tcPr>
                                  <w:tcW w:w="1947" w:type="dxa"/>
                                </w:tcPr>
                                <w:p w14:paraId="6A189BEF" w14:textId="77777777" w:rsidR="00AF2EF2" w:rsidRDefault="00AF2EF2">
                                  <w:pPr>
                                    <w:pStyle w:val="TableParagraph"/>
                                    <w:jc w:val="left"/>
                                    <w:rPr>
                                      <w:rFonts w:ascii="Times New Roman"/>
                                    </w:rPr>
                                  </w:pPr>
                                </w:p>
                              </w:tc>
                              <w:tc>
                                <w:tcPr>
                                  <w:tcW w:w="1947" w:type="dxa"/>
                                </w:tcPr>
                                <w:p w14:paraId="4D230161" w14:textId="77777777" w:rsidR="00AF2EF2" w:rsidRDefault="00D4261D">
                                  <w:pPr>
                                    <w:pStyle w:val="TableParagraph"/>
                                    <w:spacing w:line="222" w:lineRule="exact"/>
                                    <w:ind w:left="12" w:right="13"/>
                                    <w:rPr>
                                      <w:sz w:val="24"/>
                                    </w:rPr>
                                  </w:pPr>
                                  <w:r>
                                    <w:rPr>
                                      <w:spacing w:val="-5"/>
                                      <w:sz w:val="24"/>
                                    </w:rPr>
                                    <w:t>[-</w:t>
                                  </w:r>
                                  <w:r>
                                    <w:rPr>
                                      <w:spacing w:val="-2"/>
                                      <w:sz w:val="24"/>
                                    </w:rPr>
                                    <w:t>0.640,0.619]</w:t>
                                  </w:r>
                                </w:p>
                                <w:p w14:paraId="52F8D31C" w14:textId="77777777" w:rsidR="00AF2EF2" w:rsidRDefault="00D4261D">
                                  <w:pPr>
                                    <w:pStyle w:val="TableParagraph"/>
                                    <w:spacing w:line="341" w:lineRule="exact"/>
                                    <w:ind w:right="13"/>
                                    <w:rPr>
                                      <w:rFonts w:ascii="Meiryo UI" w:hAnsi="Meiryo UI"/>
                                      <w:i/>
                                      <w:sz w:val="24"/>
                                    </w:rPr>
                                  </w:pPr>
                                  <w:r>
                                    <w:rPr>
                                      <w:spacing w:val="-4"/>
                                      <w:sz w:val="24"/>
                                    </w:rPr>
                                    <w:t>-</w:t>
                                  </w:r>
                                  <w:r>
                                    <w:rPr>
                                      <w:spacing w:val="-2"/>
                                      <w:sz w:val="24"/>
                                    </w:rPr>
                                    <w:t>0.425</w:t>
                                  </w:r>
                                  <w:r>
                                    <w:rPr>
                                      <w:rFonts w:ascii="Meiryo UI" w:hAnsi="Meiryo UI"/>
                                      <w:i/>
                                      <w:spacing w:val="-2"/>
                                      <w:sz w:val="24"/>
                                      <w:vertAlign w:val="superscript"/>
                                    </w:rPr>
                                    <w:t>∗∗∗</w:t>
                                  </w:r>
                                </w:p>
                              </w:tc>
                            </w:tr>
                            <w:tr w:rsidR="00AF2EF2" w14:paraId="232BAD84" w14:textId="77777777">
                              <w:trPr>
                                <w:trHeight w:val="573"/>
                              </w:trPr>
                              <w:tc>
                                <w:tcPr>
                                  <w:tcW w:w="2460" w:type="dxa"/>
                                </w:tcPr>
                                <w:p w14:paraId="3DBB30CE" w14:textId="77777777" w:rsidR="00AF2EF2" w:rsidRDefault="00D4261D">
                                  <w:pPr>
                                    <w:pStyle w:val="TableParagraph"/>
                                    <w:spacing w:before="269"/>
                                    <w:ind w:left="183"/>
                                    <w:jc w:val="left"/>
                                    <w:rPr>
                                      <w:sz w:val="24"/>
                                    </w:rPr>
                                  </w:pPr>
                                  <w:r>
                                    <w:rPr>
                                      <w:spacing w:val="-2"/>
                                      <w:w w:val="105"/>
                                      <w:sz w:val="24"/>
                                    </w:rPr>
                                    <w:t>constant</w:t>
                                  </w:r>
                                </w:p>
                              </w:tc>
                              <w:tc>
                                <w:tcPr>
                                  <w:tcW w:w="1954" w:type="dxa"/>
                                </w:tcPr>
                                <w:p w14:paraId="514C2F7E" w14:textId="77777777" w:rsidR="00AF2EF2" w:rsidRDefault="00AF2EF2">
                                  <w:pPr>
                                    <w:pStyle w:val="TableParagraph"/>
                                    <w:jc w:val="left"/>
                                    <w:rPr>
                                      <w:rFonts w:ascii="Times New Roman"/>
                                    </w:rPr>
                                  </w:pPr>
                                </w:p>
                              </w:tc>
                              <w:tc>
                                <w:tcPr>
                                  <w:tcW w:w="1947" w:type="dxa"/>
                                </w:tcPr>
                                <w:p w14:paraId="72C6DAC0" w14:textId="77777777" w:rsidR="00AF2EF2" w:rsidRDefault="00D4261D">
                                  <w:pPr>
                                    <w:pStyle w:val="TableParagraph"/>
                                    <w:spacing w:before="193" w:line="360" w:lineRule="exact"/>
                                    <w:ind w:right="13"/>
                                    <w:rPr>
                                      <w:rFonts w:ascii="Meiryo UI" w:hAnsi="Meiryo UI"/>
                                      <w:i/>
                                      <w:sz w:val="24"/>
                                    </w:rPr>
                                  </w:pPr>
                                  <w:r>
                                    <w:rPr>
                                      <w:spacing w:val="-2"/>
                                      <w:w w:val="110"/>
                                      <w:sz w:val="24"/>
                                    </w:rPr>
                                    <w:t>3.153</w:t>
                                  </w:r>
                                  <w:r>
                                    <w:rPr>
                                      <w:rFonts w:ascii="Meiryo UI" w:hAnsi="Meiryo UI"/>
                                      <w:i/>
                                      <w:spacing w:val="-2"/>
                                      <w:w w:val="110"/>
                                      <w:sz w:val="24"/>
                                      <w:vertAlign w:val="superscript"/>
                                    </w:rPr>
                                    <w:t>∗∗∗</w:t>
                                  </w:r>
                                </w:p>
                              </w:tc>
                              <w:tc>
                                <w:tcPr>
                                  <w:tcW w:w="1947" w:type="dxa"/>
                                </w:tcPr>
                                <w:p w14:paraId="51C2D9C1" w14:textId="77777777" w:rsidR="00AF2EF2" w:rsidRDefault="00D4261D">
                                  <w:pPr>
                                    <w:pStyle w:val="TableParagraph"/>
                                    <w:spacing w:line="222" w:lineRule="exact"/>
                                    <w:ind w:left="12" w:right="13"/>
                                    <w:rPr>
                                      <w:sz w:val="24"/>
                                    </w:rPr>
                                  </w:pPr>
                                  <w:r>
                                    <w:rPr>
                                      <w:spacing w:val="-4"/>
                                      <w:sz w:val="24"/>
                                    </w:rPr>
                                    <w:t>[-0.521,-0.328]</w:t>
                                  </w:r>
                                </w:p>
                                <w:p w14:paraId="3B28B16E" w14:textId="77777777" w:rsidR="00AF2EF2" w:rsidRDefault="00D4261D">
                                  <w:pPr>
                                    <w:pStyle w:val="TableParagraph"/>
                                    <w:spacing w:line="331" w:lineRule="exact"/>
                                    <w:ind w:right="13"/>
                                    <w:rPr>
                                      <w:rFonts w:ascii="Meiryo UI" w:hAnsi="Meiryo UI"/>
                                      <w:i/>
                                      <w:sz w:val="24"/>
                                    </w:rPr>
                                  </w:pPr>
                                  <w:r>
                                    <w:rPr>
                                      <w:spacing w:val="-2"/>
                                      <w:sz w:val="24"/>
                                    </w:rPr>
                                    <w:t>0.068</w:t>
                                  </w:r>
                                  <w:r>
                                    <w:rPr>
                                      <w:rFonts w:ascii="Meiryo UI" w:hAnsi="Meiryo UI"/>
                                      <w:i/>
                                      <w:spacing w:val="-2"/>
                                      <w:sz w:val="24"/>
                                      <w:vertAlign w:val="superscript"/>
                                    </w:rPr>
                                    <w:t>∗∗</w:t>
                                  </w:r>
                                </w:p>
                              </w:tc>
                            </w:tr>
                            <w:tr w:rsidR="00AF2EF2" w14:paraId="1DC5986A" w14:textId="77777777">
                              <w:trPr>
                                <w:trHeight w:val="293"/>
                              </w:trPr>
                              <w:tc>
                                <w:tcPr>
                                  <w:tcW w:w="2460" w:type="dxa"/>
                                  <w:tcBorders>
                                    <w:bottom w:val="single" w:sz="6" w:space="0" w:color="000000"/>
                                  </w:tcBorders>
                                </w:tcPr>
                                <w:p w14:paraId="5DAC71A6" w14:textId="77777777" w:rsidR="00AF2EF2" w:rsidRDefault="00AF2EF2">
                                  <w:pPr>
                                    <w:pStyle w:val="TableParagraph"/>
                                    <w:jc w:val="left"/>
                                    <w:rPr>
                                      <w:rFonts w:ascii="Times New Roman"/>
                                    </w:rPr>
                                  </w:pPr>
                                </w:p>
                              </w:tc>
                              <w:tc>
                                <w:tcPr>
                                  <w:tcW w:w="1954" w:type="dxa"/>
                                  <w:tcBorders>
                                    <w:bottom w:val="single" w:sz="6" w:space="0" w:color="000000"/>
                                  </w:tcBorders>
                                </w:tcPr>
                                <w:p w14:paraId="3B90DF32" w14:textId="77777777" w:rsidR="00AF2EF2" w:rsidRDefault="00AF2EF2">
                                  <w:pPr>
                                    <w:pStyle w:val="TableParagraph"/>
                                    <w:jc w:val="left"/>
                                    <w:rPr>
                                      <w:rFonts w:ascii="Times New Roman"/>
                                    </w:rPr>
                                  </w:pPr>
                                </w:p>
                              </w:tc>
                              <w:tc>
                                <w:tcPr>
                                  <w:tcW w:w="1947" w:type="dxa"/>
                                  <w:tcBorders>
                                    <w:bottom w:val="single" w:sz="6" w:space="0" w:color="000000"/>
                                  </w:tcBorders>
                                </w:tcPr>
                                <w:p w14:paraId="3FCF5E9A" w14:textId="77777777" w:rsidR="00AF2EF2" w:rsidRDefault="00D4261D">
                                  <w:pPr>
                                    <w:pStyle w:val="TableParagraph"/>
                                    <w:spacing w:line="260" w:lineRule="exact"/>
                                    <w:ind w:left="13" w:right="13"/>
                                    <w:rPr>
                                      <w:sz w:val="24"/>
                                    </w:rPr>
                                  </w:pPr>
                                  <w:r>
                                    <w:rPr>
                                      <w:spacing w:val="-2"/>
                                      <w:sz w:val="24"/>
                                    </w:rPr>
                                    <w:t>[0.981,5.326]</w:t>
                                  </w:r>
                                </w:p>
                              </w:tc>
                              <w:tc>
                                <w:tcPr>
                                  <w:tcW w:w="1947" w:type="dxa"/>
                                  <w:tcBorders>
                                    <w:bottom w:val="single" w:sz="6" w:space="0" w:color="000000"/>
                                  </w:tcBorders>
                                </w:tcPr>
                                <w:p w14:paraId="116D00D5" w14:textId="77777777" w:rsidR="00AF2EF2" w:rsidRDefault="00D4261D">
                                  <w:pPr>
                                    <w:pStyle w:val="TableParagraph"/>
                                    <w:spacing w:line="260" w:lineRule="exact"/>
                                    <w:ind w:left="12" w:right="13"/>
                                    <w:rPr>
                                      <w:sz w:val="24"/>
                                    </w:rPr>
                                  </w:pPr>
                                  <w:r>
                                    <w:rPr>
                                      <w:spacing w:val="-2"/>
                                      <w:sz w:val="24"/>
                                    </w:rPr>
                                    <w:t>[0.009,0.128]</w:t>
                                  </w:r>
                                </w:p>
                              </w:tc>
                            </w:tr>
                            <w:tr w:rsidR="00AF2EF2" w14:paraId="4F785FCC" w14:textId="77777777">
                              <w:trPr>
                                <w:trHeight w:val="288"/>
                              </w:trPr>
                              <w:tc>
                                <w:tcPr>
                                  <w:tcW w:w="2460" w:type="dxa"/>
                                  <w:tcBorders>
                                    <w:top w:val="single" w:sz="6" w:space="0" w:color="000000"/>
                                    <w:bottom w:val="single" w:sz="6" w:space="0" w:color="000000"/>
                                  </w:tcBorders>
                                </w:tcPr>
                                <w:p w14:paraId="4074D45A" w14:textId="77777777" w:rsidR="00AF2EF2" w:rsidRDefault="00D4261D">
                                  <w:pPr>
                                    <w:pStyle w:val="TableParagraph"/>
                                    <w:spacing w:line="255" w:lineRule="exact"/>
                                    <w:ind w:left="183"/>
                                    <w:jc w:val="left"/>
                                    <w:rPr>
                                      <w:i/>
                                      <w:sz w:val="24"/>
                                    </w:rPr>
                                  </w:pPr>
                                  <w:r>
                                    <w:rPr>
                                      <w:i/>
                                      <w:spacing w:val="-10"/>
                                      <w:w w:val="110"/>
                                      <w:sz w:val="24"/>
                                    </w:rPr>
                                    <w:t>N</w:t>
                                  </w:r>
                                </w:p>
                              </w:tc>
                              <w:tc>
                                <w:tcPr>
                                  <w:tcW w:w="1954" w:type="dxa"/>
                                  <w:tcBorders>
                                    <w:top w:val="single" w:sz="6" w:space="0" w:color="000000"/>
                                    <w:bottom w:val="single" w:sz="6" w:space="0" w:color="000000"/>
                                  </w:tcBorders>
                                </w:tcPr>
                                <w:p w14:paraId="5D036339" w14:textId="77777777" w:rsidR="00AF2EF2" w:rsidRDefault="00D4261D">
                                  <w:pPr>
                                    <w:pStyle w:val="TableParagraph"/>
                                    <w:spacing w:line="255" w:lineRule="exact"/>
                                    <w:ind w:left="12" w:right="5"/>
                                    <w:rPr>
                                      <w:sz w:val="24"/>
                                    </w:rPr>
                                  </w:pPr>
                                  <w:r>
                                    <w:rPr>
                                      <w:spacing w:val="-5"/>
                                      <w:sz w:val="24"/>
                                    </w:rPr>
                                    <w:t>230</w:t>
                                  </w:r>
                                </w:p>
                              </w:tc>
                              <w:tc>
                                <w:tcPr>
                                  <w:tcW w:w="1947" w:type="dxa"/>
                                  <w:tcBorders>
                                    <w:top w:val="single" w:sz="6" w:space="0" w:color="000000"/>
                                    <w:bottom w:val="single" w:sz="6" w:space="0" w:color="000000"/>
                                  </w:tcBorders>
                                </w:tcPr>
                                <w:p w14:paraId="66027C70" w14:textId="77777777" w:rsidR="00AF2EF2" w:rsidRDefault="00D4261D">
                                  <w:pPr>
                                    <w:pStyle w:val="TableParagraph"/>
                                    <w:spacing w:line="255" w:lineRule="exact"/>
                                    <w:ind w:left="13" w:right="13"/>
                                    <w:rPr>
                                      <w:sz w:val="24"/>
                                    </w:rPr>
                                  </w:pPr>
                                  <w:r>
                                    <w:rPr>
                                      <w:spacing w:val="-5"/>
                                      <w:w w:val="105"/>
                                      <w:sz w:val="24"/>
                                    </w:rPr>
                                    <w:t>261</w:t>
                                  </w:r>
                                </w:p>
                              </w:tc>
                              <w:tc>
                                <w:tcPr>
                                  <w:tcW w:w="1947" w:type="dxa"/>
                                  <w:tcBorders>
                                    <w:top w:val="single" w:sz="6" w:space="0" w:color="000000"/>
                                    <w:bottom w:val="single" w:sz="6" w:space="0" w:color="000000"/>
                                  </w:tcBorders>
                                </w:tcPr>
                                <w:p w14:paraId="086CC2C3" w14:textId="77777777" w:rsidR="00AF2EF2" w:rsidRDefault="00D4261D">
                                  <w:pPr>
                                    <w:pStyle w:val="TableParagraph"/>
                                    <w:spacing w:line="255" w:lineRule="exact"/>
                                    <w:ind w:left="13" w:right="13"/>
                                    <w:rPr>
                                      <w:sz w:val="24"/>
                                    </w:rPr>
                                  </w:pPr>
                                  <w:r>
                                    <w:rPr>
                                      <w:spacing w:val="-5"/>
                                      <w:sz w:val="24"/>
                                    </w:rPr>
                                    <w:t>236</w:t>
                                  </w:r>
                                </w:p>
                              </w:tc>
                            </w:tr>
                          </w:tbl>
                          <w:p w14:paraId="57FFEE59" w14:textId="77777777" w:rsidR="00AF2EF2" w:rsidRDefault="00AF2EF2">
                            <w:pPr>
                              <w:pStyle w:val="BodyText"/>
                            </w:pPr>
                          </w:p>
                        </w:txbxContent>
                      </wps:txbx>
                      <wps:bodyPr wrap="square" lIns="0" tIns="0" rIns="0" bIns="0" rtlCol="0">
                        <a:noAutofit/>
                      </wps:bodyPr>
                    </wps:wsp>
                  </a:graphicData>
                </a:graphic>
              </wp:anchor>
            </w:drawing>
          </mc:Choice>
          <mc:Fallback>
            <w:pict>
              <v:shape w14:anchorId="7C539D38" id="Textbox 200" o:spid="_x0000_s1042" type="#_x0000_t202" style="position:absolute;left:0;text-align:left;margin-left:97.5pt;margin-top:-5.7pt;width:421.4pt;height:341.85pt;z-index:2516096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qHlmwEAACQDAAAOAAAAZHJzL2Uyb0RvYy54bWysUsGO0zAQvSPxD5bvNO1ud9mNmq6AFQhp&#10;BUgLH+A6dmMRe8yM26R/z9hNW8TeEJfJeGb88t4brx5G34u9QXIQGrmYzaUwQUPrwraRP75/fHMn&#10;BSUVWtVDMI08GJIP69evVkOszRV00LcGBYMEqofYyC6lWFcV6c54RTOIJnDTAnqV+IjbqkU1MLrv&#10;q6v5/LYaANuIoA0RVx+PTbku+NYanb5aSyaJvpHMLZWIJW5yrNYrVW9Rxc7piYb6BxZeucA/PUM9&#10;qqTEDt0LKO80AoFNMw2+AmudNkUDq1nM/1Lz3KloihY2h+LZJvp/sPrL/jl+Q5HG9zDyAosIik+g&#10;fxJ7Uw2R6mkme0o18XQWOlr0+csSBF9kbw9nP82YhObizfXN4u0dtzT3ltfLxfJ+mR2vLtcjUvpk&#10;wIucNBJ5YYWC2j9ROo6eRiY2RwKZSho3o3Ats77NqLm0gfbAagZeaCPp106hkaL/HNixvP1Tgqdk&#10;c0ow9R+gvJEsKsC7XQLrCoML7sSAV1E0TM8m7/rPc5m6PO71bwAAAP//AwBQSwMEFAAGAAgAAAAh&#10;AKArWFPhAAAADAEAAA8AAABkcnMvZG93bnJldi54bWxMj8FOwzAQRO9I/IO1SNxaOy2kNMSpKgQn&#10;JEQaDhydeJtYjdchdtvw97inchztaPa9fDPZnp1w9MaRhGQugCE1ThtqJXxVb7MnYD4o0qp3hBJ+&#10;0cOmuL3JVabdmUo87ULL4gj5TEnoQhgyzn3ToVV+7gakeNu70aoQ49hyPapzHLc9XwiRcqsMxQ+d&#10;GvClw+awO1oJ228qX83PR/1Z7ktTVWtB7+lByvu7afsMLOAUrmW44Ed0KCJT7Y6kPetjXj9GlyBh&#10;liQPwC4NsVxFm1pCulosgRc5/y9R/AEAAP//AwBQSwECLQAUAAYACAAAACEAtoM4kv4AAADhAQAA&#10;EwAAAAAAAAAAAAAAAAAAAAAAW0NvbnRlbnRfVHlwZXNdLnhtbFBLAQItABQABgAIAAAAIQA4/SH/&#10;1gAAAJQBAAALAAAAAAAAAAAAAAAAAC8BAABfcmVscy8ucmVsc1BLAQItABQABgAIAAAAIQB3WqHl&#10;mwEAACQDAAAOAAAAAAAAAAAAAAAAAC4CAABkcnMvZTJvRG9jLnhtbFBLAQItABQABgAIAAAAIQCg&#10;K1hT4QAAAAwBAAAPAAAAAAAAAAAAAAAAAPUDAABkcnMvZG93bnJldi54bWxQSwUGAAAAAAQABADz&#10;AAAAAw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460"/>
                        <w:gridCol w:w="1954"/>
                        <w:gridCol w:w="1947"/>
                        <w:gridCol w:w="1947"/>
                      </w:tblGrid>
                      <w:tr w:rsidR="00AF2EF2" w14:paraId="516BC3D0" w14:textId="77777777">
                        <w:trPr>
                          <w:trHeight w:val="350"/>
                        </w:trPr>
                        <w:tc>
                          <w:tcPr>
                            <w:tcW w:w="2460" w:type="dxa"/>
                          </w:tcPr>
                          <w:p w14:paraId="599ACFA7" w14:textId="77777777" w:rsidR="00AF2EF2" w:rsidRDefault="00D4261D">
                            <w:pPr>
                              <w:pStyle w:val="TableParagraph"/>
                              <w:spacing w:line="331" w:lineRule="exact"/>
                              <w:ind w:left="183"/>
                              <w:jc w:val="left"/>
                              <w:rPr>
                                <w:rFonts w:ascii="Verdana" w:hAnsi="Verdana"/>
                                <w:i/>
                                <w:sz w:val="24"/>
                              </w:rPr>
                            </w:pPr>
                            <w:r>
                              <w:rPr>
                                <w:rFonts w:ascii="Meiryo UI" w:hAnsi="Meiryo UI"/>
                                <w:i/>
                                <w:spacing w:val="4"/>
                                <w:w w:val="105"/>
                                <w:sz w:val="24"/>
                              </w:rPr>
                              <w:t>△</w:t>
                            </w:r>
                            <w:r>
                              <w:rPr>
                                <w:i/>
                                <w:spacing w:val="4"/>
                                <w:w w:val="105"/>
                                <w:sz w:val="24"/>
                              </w:rPr>
                              <w:t>τ</w:t>
                            </w:r>
                            <w:r>
                              <w:rPr>
                                <w:rFonts w:ascii="Verdana" w:hAnsi="Verdana"/>
                                <w:i/>
                                <w:spacing w:val="4"/>
                                <w:w w:val="105"/>
                                <w:sz w:val="24"/>
                                <w:vertAlign w:val="superscript"/>
                              </w:rPr>
                              <w:t>g</w:t>
                            </w:r>
                          </w:p>
                        </w:tc>
                        <w:tc>
                          <w:tcPr>
                            <w:tcW w:w="1954" w:type="dxa"/>
                          </w:tcPr>
                          <w:p w14:paraId="231D1010" w14:textId="77777777" w:rsidR="00AF2EF2" w:rsidRDefault="00AF2EF2">
                            <w:pPr>
                              <w:pStyle w:val="TableParagraph"/>
                              <w:jc w:val="left"/>
                              <w:rPr>
                                <w:rFonts w:ascii="Times New Roman"/>
                              </w:rPr>
                            </w:pPr>
                          </w:p>
                        </w:tc>
                        <w:tc>
                          <w:tcPr>
                            <w:tcW w:w="1947" w:type="dxa"/>
                          </w:tcPr>
                          <w:p w14:paraId="2CFDF9D9" w14:textId="77777777" w:rsidR="00AF2EF2" w:rsidRDefault="00AF2EF2">
                            <w:pPr>
                              <w:pStyle w:val="TableParagraph"/>
                              <w:jc w:val="left"/>
                              <w:rPr>
                                <w:rFonts w:ascii="Times New Roman"/>
                              </w:rPr>
                            </w:pPr>
                          </w:p>
                        </w:tc>
                        <w:tc>
                          <w:tcPr>
                            <w:tcW w:w="1947" w:type="dxa"/>
                          </w:tcPr>
                          <w:p w14:paraId="2666D0FA" w14:textId="77777777" w:rsidR="00AF2EF2" w:rsidRDefault="00D4261D">
                            <w:pPr>
                              <w:pStyle w:val="TableParagraph"/>
                              <w:spacing w:line="331" w:lineRule="exact"/>
                              <w:ind w:right="13"/>
                              <w:rPr>
                                <w:rFonts w:ascii="Meiryo UI" w:hAnsi="Meiryo UI"/>
                                <w:i/>
                                <w:sz w:val="24"/>
                              </w:rPr>
                            </w:pPr>
                            <w:r>
                              <w:rPr>
                                <w:spacing w:val="-2"/>
                                <w:sz w:val="24"/>
                              </w:rPr>
                              <w:t>0.092</w:t>
                            </w:r>
                            <w:r>
                              <w:rPr>
                                <w:rFonts w:ascii="Meiryo UI" w:hAnsi="Meiryo UI"/>
                                <w:i/>
                                <w:spacing w:val="-2"/>
                                <w:sz w:val="24"/>
                                <w:vertAlign w:val="superscript"/>
                              </w:rPr>
                              <w:t>∗∗</w:t>
                            </w:r>
                          </w:p>
                        </w:tc>
                      </w:tr>
                      <w:tr w:rsidR="00AF2EF2" w14:paraId="7DC3B72C" w14:textId="77777777">
                        <w:trPr>
                          <w:trHeight w:val="601"/>
                        </w:trPr>
                        <w:tc>
                          <w:tcPr>
                            <w:tcW w:w="2460" w:type="dxa"/>
                          </w:tcPr>
                          <w:p w14:paraId="2E43D6DC" w14:textId="77777777" w:rsidR="00AF2EF2" w:rsidRDefault="00AF2EF2">
                            <w:pPr>
                              <w:pStyle w:val="TableParagraph"/>
                              <w:spacing w:before="79"/>
                              <w:jc w:val="left"/>
                              <w:rPr>
                                <w:rFonts w:ascii="Times New Roman"/>
                                <w:sz w:val="18"/>
                              </w:rPr>
                            </w:pPr>
                          </w:p>
                          <w:p w14:paraId="7B9676A8" w14:textId="77777777" w:rsidR="00AF2EF2" w:rsidRDefault="00D4261D">
                            <w:pPr>
                              <w:pStyle w:val="TableParagraph"/>
                              <w:spacing w:line="295" w:lineRule="exact"/>
                              <w:ind w:left="183"/>
                              <w:jc w:val="left"/>
                              <w:rPr>
                                <w:rFonts w:ascii="Verdana"/>
                                <w:i/>
                                <w:position w:val="-2"/>
                                <w:sz w:val="18"/>
                              </w:rPr>
                            </w:pPr>
                            <w:r>
                              <w:rPr>
                                <w:spacing w:val="2"/>
                                <w:w w:val="105"/>
                                <w:sz w:val="24"/>
                              </w:rPr>
                              <w:t>(</w:t>
                            </w:r>
                            <w:r>
                              <w:rPr>
                                <w:i/>
                                <w:spacing w:val="2"/>
                                <w:w w:val="105"/>
                                <w:sz w:val="24"/>
                              </w:rPr>
                              <w:t>p</w:t>
                            </w:r>
                            <w:r>
                              <w:rPr>
                                <w:rFonts w:ascii="Verdana"/>
                                <w:i/>
                                <w:spacing w:val="2"/>
                                <w:w w:val="105"/>
                                <w:position w:val="-2"/>
                                <w:sz w:val="18"/>
                              </w:rPr>
                              <w:t>c</w:t>
                            </w:r>
                            <w:r>
                              <w:rPr>
                                <w:i/>
                                <w:spacing w:val="2"/>
                                <w:w w:val="105"/>
                                <w:sz w:val="24"/>
                              </w:rPr>
                              <w:t>/p</w:t>
                            </w:r>
                            <w:r>
                              <w:rPr>
                                <w:rFonts w:ascii="Verdana"/>
                                <w:i/>
                                <w:spacing w:val="2"/>
                                <w:w w:val="105"/>
                                <w:position w:val="-3"/>
                                <w:sz w:val="18"/>
                              </w:rPr>
                              <w:t>j</w:t>
                            </w:r>
                            <w:r>
                              <w:rPr>
                                <w:rFonts w:ascii="Verdana"/>
                                <w:i/>
                                <w:spacing w:val="-20"/>
                                <w:w w:val="105"/>
                                <w:position w:val="-3"/>
                                <w:sz w:val="18"/>
                              </w:rPr>
                              <w:t xml:space="preserve"> </w:t>
                            </w:r>
                            <w:r>
                              <w:rPr>
                                <w:spacing w:val="-4"/>
                                <w:w w:val="110"/>
                                <w:sz w:val="24"/>
                              </w:rPr>
                              <w:t>)</w:t>
                            </w:r>
                            <w:r>
                              <w:rPr>
                                <w:rFonts w:ascii="Verdana"/>
                                <w:i/>
                                <w:spacing w:val="-4"/>
                                <w:w w:val="110"/>
                                <w:position w:val="-2"/>
                                <w:sz w:val="18"/>
                              </w:rPr>
                              <w:t>s,t</w:t>
                            </w:r>
                          </w:p>
                        </w:tc>
                        <w:tc>
                          <w:tcPr>
                            <w:tcW w:w="1954" w:type="dxa"/>
                          </w:tcPr>
                          <w:p w14:paraId="565308D6" w14:textId="77777777" w:rsidR="00AF2EF2" w:rsidRDefault="00D4261D">
                            <w:pPr>
                              <w:pStyle w:val="TableParagraph"/>
                              <w:spacing w:before="211" w:line="371" w:lineRule="exact"/>
                              <w:ind w:left="7" w:right="12"/>
                              <w:rPr>
                                <w:rFonts w:ascii="Meiryo UI" w:hAnsi="Meiryo UI"/>
                                <w:i/>
                                <w:sz w:val="24"/>
                              </w:rPr>
                            </w:pPr>
                            <w:r>
                              <w:rPr>
                                <w:spacing w:val="-2"/>
                                <w:w w:val="105"/>
                                <w:sz w:val="24"/>
                              </w:rPr>
                              <w:t>0.559</w:t>
                            </w:r>
                            <w:r>
                              <w:rPr>
                                <w:rFonts w:ascii="Meiryo UI" w:hAnsi="Meiryo UI"/>
                                <w:i/>
                                <w:spacing w:val="-2"/>
                                <w:w w:val="105"/>
                                <w:sz w:val="24"/>
                                <w:vertAlign w:val="superscript"/>
                              </w:rPr>
                              <w:t>∗∗∗</w:t>
                            </w:r>
                          </w:p>
                        </w:tc>
                        <w:tc>
                          <w:tcPr>
                            <w:tcW w:w="1947" w:type="dxa"/>
                          </w:tcPr>
                          <w:p w14:paraId="4A86D2AF" w14:textId="77777777" w:rsidR="00AF2EF2" w:rsidRDefault="00D4261D">
                            <w:pPr>
                              <w:pStyle w:val="TableParagraph"/>
                              <w:spacing w:before="211" w:line="371" w:lineRule="exact"/>
                              <w:ind w:right="13"/>
                              <w:rPr>
                                <w:rFonts w:ascii="Meiryo UI" w:hAnsi="Meiryo UI"/>
                                <w:i/>
                                <w:sz w:val="24"/>
                              </w:rPr>
                            </w:pPr>
                            <w:r>
                              <w:rPr>
                                <w:spacing w:val="-2"/>
                                <w:w w:val="110"/>
                                <w:sz w:val="24"/>
                              </w:rPr>
                              <w:t>0.377</w:t>
                            </w:r>
                            <w:r>
                              <w:rPr>
                                <w:rFonts w:ascii="Meiryo UI" w:hAnsi="Meiryo UI"/>
                                <w:i/>
                                <w:spacing w:val="-2"/>
                                <w:w w:val="110"/>
                                <w:sz w:val="24"/>
                                <w:vertAlign w:val="superscript"/>
                              </w:rPr>
                              <w:t>∗∗∗</w:t>
                            </w:r>
                          </w:p>
                        </w:tc>
                        <w:tc>
                          <w:tcPr>
                            <w:tcW w:w="1947" w:type="dxa"/>
                          </w:tcPr>
                          <w:p w14:paraId="314D4E5B" w14:textId="77777777" w:rsidR="00AF2EF2" w:rsidRDefault="00D4261D">
                            <w:pPr>
                              <w:pStyle w:val="TableParagraph"/>
                              <w:spacing w:line="268" w:lineRule="exact"/>
                              <w:ind w:left="13" w:right="13"/>
                              <w:rPr>
                                <w:sz w:val="24"/>
                              </w:rPr>
                            </w:pPr>
                            <w:r>
                              <w:rPr>
                                <w:spacing w:val="-2"/>
                                <w:sz w:val="24"/>
                              </w:rPr>
                              <w:t>[0.004,0.181]</w:t>
                            </w:r>
                          </w:p>
                        </w:tc>
                      </w:tr>
                      <w:tr w:rsidR="00AF2EF2" w14:paraId="656D86B9" w14:textId="77777777">
                        <w:trPr>
                          <w:trHeight w:val="593"/>
                        </w:trPr>
                        <w:tc>
                          <w:tcPr>
                            <w:tcW w:w="2460" w:type="dxa"/>
                          </w:tcPr>
                          <w:p w14:paraId="58570313" w14:textId="77777777" w:rsidR="00AF2EF2" w:rsidRDefault="00D4261D">
                            <w:pPr>
                              <w:pStyle w:val="TableParagraph"/>
                              <w:spacing w:before="247"/>
                              <w:ind w:left="183"/>
                              <w:jc w:val="left"/>
                              <w:rPr>
                                <w:sz w:val="24"/>
                              </w:rPr>
                            </w:pPr>
                            <w:r>
                              <w:rPr>
                                <w:spacing w:val="2"/>
                                <w:w w:val="110"/>
                                <w:sz w:val="24"/>
                              </w:rPr>
                              <w:t>(</w:t>
                            </w:r>
                            <w:r>
                              <w:rPr>
                                <w:i/>
                                <w:spacing w:val="2"/>
                                <w:w w:val="110"/>
                                <w:sz w:val="24"/>
                              </w:rPr>
                              <w:t>p</w:t>
                            </w:r>
                            <w:r>
                              <w:rPr>
                                <w:rFonts w:ascii="Verdana"/>
                                <w:i/>
                                <w:spacing w:val="2"/>
                                <w:w w:val="110"/>
                                <w:sz w:val="24"/>
                                <w:vertAlign w:val="subscript"/>
                              </w:rPr>
                              <w:t>c</w:t>
                            </w:r>
                            <w:r>
                              <w:rPr>
                                <w:i/>
                                <w:spacing w:val="2"/>
                                <w:w w:val="110"/>
                                <w:sz w:val="24"/>
                              </w:rPr>
                              <w:t>/p</w:t>
                            </w:r>
                            <w:r>
                              <w:rPr>
                                <w:rFonts w:ascii="Verdana"/>
                                <w:i/>
                                <w:spacing w:val="2"/>
                                <w:w w:val="110"/>
                                <w:sz w:val="24"/>
                                <w:vertAlign w:val="subscript"/>
                              </w:rPr>
                              <w:t>j</w:t>
                            </w:r>
                            <w:r>
                              <w:rPr>
                                <w:rFonts w:ascii="Verdana"/>
                                <w:i/>
                                <w:spacing w:val="-54"/>
                                <w:w w:val="110"/>
                                <w:sz w:val="24"/>
                              </w:rPr>
                              <w:t xml:space="preserve"> </w:t>
                            </w:r>
                            <w:r>
                              <w:rPr>
                                <w:spacing w:val="-5"/>
                                <w:w w:val="120"/>
                                <w:sz w:val="24"/>
                              </w:rPr>
                              <w:t>)</w:t>
                            </w:r>
                            <w:r>
                              <w:rPr>
                                <w:spacing w:val="-5"/>
                                <w:w w:val="120"/>
                                <w:sz w:val="24"/>
                                <w:vertAlign w:val="superscript"/>
                              </w:rPr>
                              <w:t>2</w:t>
                            </w:r>
                          </w:p>
                        </w:tc>
                        <w:tc>
                          <w:tcPr>
                            <w:tcW w:w="1954" w:type="dxa"/>
                          </w:tcPr>
                          <w:p w14:paraId="1D1DE5EB" w14:textId="77777777" w:rsidR="00AF2EF2" w:rsidRDefault="00D4261D">
                            <w:pPr>
                              <w:pStyle w:val="TableParagraph"/>
                              <w:spacing w:line="221" w:lineRule="exact"/>
                              <w:ind w:left="12" w:right="5"/>
                              <w:rPr>
                                <w:sz w:val="24"/>
                              </w:rPr>
                            </w:pPr>
                            <w:r>
                              <w:rPr>
                                <w:spacing w:val="-2"/>
                                <w:sz w:val="24"/>
                              </w:rPr>
                              <w:t>[0.354,0.763]</w:t>
                            </w:r>
                          </w:p>
                          <w:p w14:paraId="1F0A1F12" w14:textId="77777777" w:rsidR="00AF2EF2" w:rsidRDefault="00D4261D">
                            <w:pPr>
                              <w:pStyle w:val="TableParagraph"/>
                              <w:spacing w:line="353" w:lineRule="exact"/>
                              <w:ind w:left="7" w:right="12"/>
                              <w:rPr>
                                <w:rFonts w:ascii="Meiryo UI" w:hAnsi="Meiryo UI"/>
                                <w:i/>
                                <w:sz w:val="24"/>
                              </w:rPr>
                            </w:pPr>
                            <w:r>
                              <w:rPr>
                                <w:w w:val="90"/>
                                <w:sz w:val="24"/>
                              </w:rPr>
                              <w:t>-</w:t>
                            </w:r>
                            <w:r>
                              <w:rPr>
                                <w:spacing w:val="-2"/>
                                <w:sz w:val="24"/>
                              </w:rPr>
                              <w:t>0.208</w:t>
                            </w:r>
                            <w:r>
                              <w:rPr>
                                <w:rFonts w:ascii="Meiryo UI" w:hAnsi="Meiryo UI"/>
                                <w:i/>
                                <w:spacing w:val="-2"/>
                                <w:sz w:val="24"/>
                                <w:vertAlign w:val="superscript"/>
                              </w:rPr>
                              <w:t>∗∗∗</w:t>
                            </w:r>
                          </w:p>
                        </w:tc>
                        <w:tc>
                          <w:tcPr>
                            <w:tcW w:w="1947" w:type="dxa"/>
                          </w:tcPr>
                          <w:p w14:paraId="6256BFF1" w14:textId="77777777" w:rsidR="00AF2EF2" w:rsidRDefault="00D4261D">
                            <w:pPr>
                              <w:pStyle w:val="TableParagraph"/>
                              <w:spacing w:line="221" w:lineRule="exact"/>
                              <w:ind w:left="12" w:right="13"/>
                              <w:rPr>
                                <w:sz w:val="24"/>
                              </w:rPr>
                            </w:pPr>
                            <w:r>
                              <w:rPr>
                                <w:spacing w:val="-2"/>
                                <w:sz w:val="24"/>
                              </w:rPr>
                              <w:t>[0.138,0.616]</w:t>
                            </w:r>
                          </w:p>
                          <w:p w14:paraId="350E688D" w14:textId="77777777" w:rsidR="00AF2EF2" w:rsidRDefault="00D4261D">
                            <w:pPr>
                              <w:pStyle w:val="TableParagraph"/>
                              <w:spacing w:line="353" w:lineRule="exact"/>
                              <w:ind w:right="13"/>
                              <w:rPr>
                                <w:rFonts w:ascii="Meiryo UI" w:hAnsi="Meiryo UI"/>
                                <w:i/>
                                <w:sz w:val="24"/>
                              </w:rPr>
                            </w:pPr>
                            <w:r>
                              <w:rPr>
                                <w:spacing w:val="-4"/>
                                <w:sz w:val="24"/>
                              </w:rPr>
                              <w:t>-</w:t>
                            </w:r>
                            <w:r>
                              <w:rPr>
                                <w:spacing w:val="-2"/>
                                <w:sz w:val="24"/>
                              </w:rPr>
                              <w:t>0.225</w:t>
                            </w:r>
                            <w:r>
                              <w:rPr>
                                <w:rFonts w:ascii="Meiryo UI" w:hAnsi="Meiryo UI"/>
                                <w:i/>
                                <w:spacing w:val="-2"/>
                                <w:sz w:val="24"/>
                                <w:vertAlign w:val="superscript"/>
                              </w:rPr>
                              <w:t>∗∗∗</w:t>
                            </w:r>
                          </w:p>
                        </w:tc>
                        <w:tc>
                          <w:tcPr>
                            <w:tcW w:w="1947" w:type="dxa"/>
                          </w:tcPr>
                          <w:p w14:paraId="04CDC790" w14:textId="77777777" w:rsidR="00AF2EF2" w:rsidRDefault="00AF2EF2">
                            <w:pPr>
                              <w:pStyle w:val="TableParagraph"/>
                              <w:jc w:val="left"/>
                              <w:rPr>
                                <w:rFonts w:ascii="Times New Roman"/>
                              </w:rPr>
                            </w:pPr>
                          </w:p>
                        </w:tc>
                      </w:tr>
                      <w:tr w:rsidR="00AF2EF2" w14:paraId="5F1F9BAC" w14:textId="77777777">
                        <w:trPr>
                          <w:trHeight w:val="581"/>
                        </w:trPr>
                        <w:tc>
                          <w:tcPr>
                            <w:tcW w:w="2460" w:type="dxa"/>
                          </w:tcPr>
                          <w:p w14:paraId="35D655E1" w14:textId="77777777" w:rsidR="00AF2EF2" w:rsidRDefault="00AF2EF2">
                            <w:pPr>
                              <w:pStyle w:val="TableParagraph"/>
                              <w:jc w:val="left"/>
                              <w:rPr>
                                <w:rFonts w:ascii="Times New Roman"/>
                                <w:sz w:val="24"/>
                              </w:rPr>
                            </w:pPr>
                          </w:p>
                          <w:p w14:paraId="7AA95713" w14:textId="77777777" w:rsidR="00AF2EF2" w:rsidRDefault="00D4261D">
                            <w:pPr>
                              <w:pStyle w:val="TableParagraph"/>
                              <w:spacing w:before="1"/>
                              <w:ind w:left="183"/>
                              <w:jc w:val="left"/>
                              <w:rPr>
                                <w:sz w:val="24"/>
                              </w:rPr>
                            </w:pPr>
                            <w:r>
                              <w:rPr>
                                <w:spacing w:val="-2"/>
                                <w:w w:val="105"/>
                                <w:sz w:val="24"/>
                              </w:rPr>
                              <w:t>covid</w:t>
                            </w:r>
                          </w:p>
                        </w:tc>
                        <w:tc>
                          <w:tcPr>
                            <w:tcW w:w="1954" w:type="dxa"/>
                          </w:tcPr>
                          <w:p w14:paraId="4D7E78E6" w14:textId="77777777" w:rsidR="00AF2EF2" w:rsidRDefault="00D4261D">
                            <w:pPr>
                              <w:pStyle w:val="TableParagraph"/>
                              <w:spacing w:line="230" w:lineRule="exact"/>
                              <w:ind w:left="12" w:right="5"/>
                              <w:rPr>
                                <w:sz w:val="24"/>
                              </w:rPr>
                            </w:pPr>
                            <w:r>
                              <w:rPr>
                                <w:spacing w:val="-4"/>
                                <w:sz w:val="24"/>
                              </w:rPr>
                              <w:t>[-0.351,-0.065]</w:t>
                            </w:r>
                          </w:p>
                          <w:p w14:paraId="07F0F948" w14:textId="77777777" w:rsidR="00AF2EF2" w:rsidRDefault="00D4261D">
                            <w:pPr>
                              <w:pStyle w:val="TableParagraph"/>
                              <w:spacing w:line="331" w:lineRule="exact"/>
                              <w:ind w:left="7" w:right="12"/>
                              <w:rPr>
                                <w:rFonts w:ascii="Meiryo UI" w:hAnsi="Meiryo UI"/>
                                <w:i/>
                                <w:sz w:val="24"/>
                              </w:rPr>
                            </w:pPr>
                            <w:r>
                              <w:rPr>
                                <w:spacing w:val="-2"/>
                                <w:w w:val="105"/>
                                <w:sz w:val="24"/>
                              </w:rPr>
                              <w:t>0.093</w:t>
                            </w:r>
                            <w:r>
                              <w:rPr>
                                <w:rFonts w:ascii="Meiryo UI" w:hAnsi="Meiryo UI"/>
                                <w:i/>
                                <w:spacing w:val="-2"/>
                                <w:w w:val="105"/>
                                <w:sz w:val="24"/>
                                <w:vertAlign w:val="superscript"/>
                              </w:rPr>
                              <w:t>∗∗∗</w:t>
                            </w:r>
                          </w:p>
                        </w:tc>
                        <w:tc>
                          <w:tcPr>
                            <w:tcW w:w="1947" w:type="dxa"/>
                          </w:tcPr>
                          <w:p w14:paraId="4297FDF2" w14:textId="77777777" w:rsidR="00AF2EF2" w:rsidRDefault="00D4261D">
                            <w:pPr>
                              <w:pStyle w:val="TableParagraph"/>
                              <w:spacing w:line="230" w:lineRule="exact"/>
                              <w:ind w:left="12" w:right="13"/>
                              <w:rPr>
                                <w:sz w:val="24"/>
                              </w:rPr>
                            </w:pPr>
                            <w:r>
                              <w:rPr>
                                <w:w w:val="90"/>
                                <w:sz w:val="24"/>
                              </w:rPr>
                              <w:t>[-0.366,-</w:t>
                            </w:r>
                            <w:r>
                              <w:rPr>
                                <w:spacing w:val="-2"/>
                                <w:w w:val="90"/>
                                <w:sz w:val="24"/>
                              </w:rPr>
                              <w:t>0.083]</w:t>
                            </w:r>
                          </w:p>
                          <w:p w14:paraId="5BF60EFE" w14:textId="77777777" w:rsidR="00AF2EF2" w:rsidRDefault="00D4261D">
                            <w:pPr>
                              <w:pStyle w:val="TableParagraph"/>
                              <w:spacing w:line="331" w:lineRule="exact"/>
                              <w:ind w:right="13"/>
                              <w:rPr>
                                <w:rFonts w:ascii="Meiryo UI" w:hAnsi="Meiryo UI"/>
                                <w:i/>
                                <w:sz w:val="24"/>
                              </w:rPr>
                            </w:pPr>
                            <w:r>
                              <w:rPr>
                                <w:spacing w:val="-2"/>
                                <w:w w:val="105"/>
                                <w:sz w:val="24"/>
                              </w:rPr>
                              <w:t>0.208</w:t>
                            </w:r>
                            <w:r>
                              <w:rPr>
                                <w:rFonts w:ascii="Meiryo UI" w:hAnsi="Meiryo UI"/>
                                <w:i/>
                                <w:spacing w:val="-2"/>
                                <w:w w:val="105"/>
                                <w:sz w:val="24"/>
                                <w:vertAlign w:val="superscript"/>
                              </w:rPr>
                              <w:t>∗∗∗</w:t>
                            </w:r>
                          </w:p>
                        </w:tc>
                        <w:tc>
                          <w:tcPr>
                            <w:tcW w:w="1947" w:type="dxa"/>
                          </w:tcPr>
                          <w:p w14:paraId="09AA1D90" w14:textId="77777777" w:rsidR="00AF2EF2" w:rsidRDefault="00AF2EF2">
                            <w:pPr>
                              <w:pStyle w:val="TableParagraph"/>
                              <w:jc w:val="left"/>
                              <w:rPr>
                                <w:rFonts w:ascii="Times New Roman"/>
                                <w:sz w:val="24"/>
                              </w:rPr>
                            </w:pPr>
                          </w:p>
                          <w:p w14:paraId="5E3CD761" w14:textId="77777777" w:rsidR="00AF2EF2" w:rsidRDefault="00D4261D">
                            <w:pPr>
                              <w:pStyle w:val="TableParagraph"/>
                              <w:spacing w:before="1"/>
                              <w:ind w:left="13" w:right="13"/>
                              <w:rPr>
                                <w:sz w:val="24"/>
                              </w:rPr>
                            </w:pPr>
                            <w:r>
                              <w:rPr>
                                <w:spacing w:val="-2"/>
                                <w:sz w:val="24"/>
                              </w:rPr>
                              <w:t>0.016</w:t>
                            </w:r>
                          </w:p>
                        </w:tc>
                      </w:tr>
                      <w:tr w:rsidR="00AF2EF2" w14:paraId="097B9991" w14:textId="77777777">
                        <w:trPr>
                          <w:trHeight w:val="267"/>
                        </w:trPr>
                        <w:tc>
                          <w:tcPr>
                            <w:tcW w:w="2460" w:type="dxa"/>
                          </w:tcPr>
                          <w:p w14:paraId="5AA403DA" w14:textId="77777777" w:rsidR="00AF2EF2" w:rsidRDefault="00AF2EF2">
                            <w:pPr>
                              <w:pStyle w:val="TableParagraph"/>
                              <w:jc w:val="left"/>
                              <w:rPr>
                                <w:rFonts w:ascii="Times New Roman"/>
                                <w:sz w:val="18"/>
                              </w:rPr>
                            </w:pPr>
                          </w:p>
                        </w:tc>
                        <w:tc>
                          <w:tcPr>
                            <w:tcW w:w="1954" w:type="dxa"/>
                          </w:tcPr>
                          <w:p w14:paraId="6134B163" w14:textId="77777777" w:rsidR="00AF2EF2" w:rsidRDefault="00D4261D">
                            <w:pPr>
                              <w:pStyle w:val="TableParagraph"/>
                              <w:spacing w:line="247" w:lineRule="exact"/>
                              <w:ind w:left="12" w:right="5"/>
                              <w:rPr>
                                <w:sz w:val="24"/>
                              </w:rPr>
                            </w:pPr>
                            <w:r>
                              <w:rPr>
                                <w:spacing w:val="-2"/>
                                <w:sz w:val="24"/>
                              </w:rPr>
                              <w:t>[0.030,0.156]</w:t>
                            </w:r>
                          </w:p>
                        </w:tc>
                        <w:tc>
                          <w:tcPr>
                            <w:tcW w:w="1947" w:type="dxa"/>
                          </w:tcPr>
                          <w:p w14:paraId="3D861215" w14:textId="77777777" w:rsidR="00AF2EF2" w:rsidRDefault="00D4261D">
                            <w:pPr>
                              <w:pStyle w:val="TableParagraph"/>
                              <w:spacing w:line="247" w:lineRule="exact"/>
                              <w:ind w:left="12" w:right="13"/>
                              <w:rPr>
                                <w:sz w:val="24"/>
                              </w:rPr>
                            </w:pPr>
                            <w:r>
                              <w:rPr>
                                <w:spacing w:val="-2"/>
                                <w:sz w:val="24"/>
                              </w:rPr>
                              <w:t>[0.121,0.295]</w:t>
                            </w:r>
                          </w:p>
                        </w:tc>
                        <w:tc>
                          <w:tcPr>
                            <w:tcW w:w="1947" w:type="dxa"/>
                          </w:tcPr>
                          <w:p w14:paraId="5B7097C7" w14:textId="77777777" w:rsidR="00AF2EF2" w:rsidRDefault="00D4261D">
                            <w:pPr>
                              <w:pStyle w:val="TableParagraph"/>
                              <w:spacing w:line="247" w:lineRule="exact"/>
                              <w:ind w:left="13" w:right="13"/>
                              <w:rPr>
                                <w:sz w:val="24"/>
                              </w:rPr>
                            </w:pPr>
                            <w:r>
                              <w:rPr>
                                <w:w w:val="90"/>
                                <w:sz w:val="24"/>
                              </w:rPr>
                              <w:t>[-</w:t>
                            </w:r>
                            <w:r>
                              <w:rPr>
                                <w:spacing w:val="-2"/>
                                <w:w w:val="95"/>
                                <w:sz w:val="24"/>
                              </w:rPr>
                              <w:t>0.063,0.095]</w:t>
                            </w:r>
                          </w:p>
                        </w:tc>
                      </w:tr>
                      <w:tr w:rsidR="00AF2EF2" w14:paraId="695B1234" w14:textId="77777777">
                        <w:trPr>
                          <w:trHeight w:val="315"/>
                        </w:trPr>
                        <w:tc>
                          <w:tcPr>
                            <w:tcW w:w="2460" w:type="dxa"/>
                          </w:tcPr>
                          <w:p w14:paraId="65BF1535" w14:textId="77777777" w:rsidR="00AF2EF2" w:rsidRDefault="00D4261D">
                            <w:pPr>
                              <w:pStyle w:val="TableParagraph"/>
                              <w:spacing w:before="11"/>
                              <w:ind w:left="183"/>
                              <w:jc w:val="left"/>
                              <w:rPr>
                                <w:sz w:val="24"/>
                              </w:rPr>
                            </w:pPr>
                            <w:r>
                              <w:rPr>
                                <w:spacing w:val="-5"/>
                                <w:w w:val="105"/>
                                <w:sz w:val="24"/>
                              </w:rPr>
                              <w:t>gfc</w:t>
                            </w:r>
                          </w:p>
                        </w:tc>
                        <w:tc>
                          <w:tcPr>
                            <w:tcW w:w="1954" w:type="dxa"/>
                          </w:tcPr>
                          <w:p w14:paraId="6E9D81AB" w14:textId="77777777" w:rsidR="00AF2EF2" w:rsidRDefault="00D4261D">
                            <w:pPr>
                              <w:pStyle w:val="TableParagraph"/>
                              <w:spacing w:line="295" w:lineRule="exact"/>
                              <w:ind w:left="7" w:right="12"/>
                              <w:rPr>
                                <w:rFonts w:ascii="Meiryo UI" w:hAnsi="Meiryo UI"/>
                                <w:i/>
                                <w:sz w:val="24"/>
                              </w:rPr>
                            </w:pPr>
                            <w:r>
                              <w:rPr>
                                <w:w w:val="90"/>
                                <w:sz w:val="24"/>
                              </w:rPr>
                              <w:t>-</w:t>
                            </w:r>
                            <w:r>
                              <w:rPr>
                                <w:spacing w:val="-2"/>
                                <w:w w:val="95"/>
                                <w:sz w:val="24"/>
                              </w:rPr>
                              <w:t>0.046</w:t>
                            </w:r>
                            <w:r>
                              <w:rPr>
                                <w:rFonts w:ascii="Meiryo UI" w:hAnsi="Meiryo UI"/>
                                <w:i/>
                                <w:spacing w:val="-2"/>
                                <w:w w:val="95"/>
                                <w:sz w:val="24"/>
                                <w:vertAlign w:val="superscript"/>
                              </w:rPr>
                              <w:t>∗</w:t>
                            </w:r>
                          </w:p>
                        </w:tc>
                        <w:tc>
                          <w:tcPr>
                            <w:tcW w:w="1947" w:type="dxa"/>
                          </w:tcPr>
                          <w:p w14:paraId="2B848125" w14:textId="77777777" w:rsidR="00AF2EF2" w:rsidRDefault="00D4261D">
                            <w:pPr>
                              <w:pStyle w:val="TableParagraph"/>
                              <w:spacing w:line="295" w:lineRule="exact"/>
                              <w:ind w:right="13"/>
                              <w:rPr>
                                <w:rFonts w:ascii="Meiryo UI" w:hAnsi="Meiryo UI"/>
                                <w:i/>
                                <w:sz w:val="24"/>
                              </w:rPr>
                            </w:pPr>
                            <w:r>
                              <w:rPr>
                                <w:spacing w:val="-2"/>
                                <w:sz w:val="24"/>
                              </w:rPr>
                              <w:t>-0.183</w:t>
                            </w:r>
                            <w:r>
                              <w:rPr>
                                <w:rFonts w:ascii="Meiryo UI" w:hAnsi="Meiryo UI"/>
                                <w:i/>
                                <w:spacing w:val="-2"/>
                                <w:sz w:val="24"/>
                                <w:vertAlign w:val="superscript"/>
                              </w:rPr>
                              <w:t>∗∗∗</w:t>
                            </w:r>
                          </w:p>
                        </w:tc>
                        <w:tc>
                          <w:tcPr>
                            <w:tcW w:w="1947" w:type="dxa"/>
                          </w:tcPr>
                          <w:p w14:paraId="155B4462" w14:textId="77777777" w:rsidR="00AF2EF2" w:rsidRDefault="00D4261D">
                            <w:pPr>
                              <w:pStyle w:val="TableParagraph"/>
                              <w:spacing w:before="11"/>
                              <w:ind w:left="13" w:right="13"/>
                              <w:rPr>
                                <w:sz w:val="24"/>
                              </w:rPr>
                            </w:pPr>
                            <w:r>
                              <w:rPr>
                                <w:w w:val="90"/>
                                <w:sz w:val="24"/>
                              </w:rPr>
                              <w:t>-</w:t>
                            </w:r>
                            <w:r>
                              <w:rPr>
                                <w:spacing w:val="-2"/>
                                <w:sz w:val="24"/>
                              </w:rPr>
                              <w:t>0.020</w:t>
                            </w:r>
                          </w:p>
                        </w:tc>
                      </w:tr>
                      <w:tr w:rsidR="00AF2EF2" w14:paraId="2597BF29" w14:textId="77777777">
                        <w:trPr>
                          <w:trHeight w:val="592"/>
                        </w:trPr>
                        <w:tc>
                          <w:tcPr>
                            <w:tcW w:w="2460" w:type="dxa"/>
                          </w:tcPr>
                          <w:p w14:paraId="65D65457" w14:textId="77777777" w:rsidR="00AF2EF2" w:rsidRDefault="00D4261D">
                            <w:pPr>
                              <w:pStyle w:val="TableParagraph"/>
                              <w:spacing w:before="203" w:line="369" w:lineRule="exact"/>
                              <w:ind w:left="183"/>
                              <w:jc w:val="left"/>
                              <w:rPr>
                                <w:sz w:val="24"/>
                              </w:rPr>
                            </w:pPr>
                            <w:r>
                              <w:rPr>
                                <w:rFonts w:ascii="Meiryo UI" w:hAnsi="Meiryo UI"/>
                                <w:i/>
                                <w:w w:val="105"/>
                                <w:sz w:val="24"/>
                              </w:rPr>
                              <w:t>△</w:t>
                            </w:r>
                            <w:r>
                              <w:rPr>
                                <w:rFonts w:ascii="Meiryo UI" w:hAnsi="Meiryo UI"/>
                                <w:i/>
                                <w:spacing w:val="-21"/>
                                <w:w w:val="105"/>
                                <w:sz w:val="24"/>
                              </w:rPr>
                              <w:t xml:space="preserve"> </w:t>
                            </w:r>
                            <w:r>
                              <w:rPr>
                                <w:spacing w:val="-2"/>
                                <w:w w:val="115"/>
                                <w:sz w:val="24"/>
                              </w:rPr>
                              <w:t>worldGDP</w:t>
                            </w:r>
                            <w:r>
                              <w:rPr>
                                <w:rFonts w:ascii="Verdana" w:hAnsi="Verdana"/>
                                <w:i/>
                                <w:spacing w:val="-2"/>
                                <w:w w:val="115"/>
                                <w:sz w:val="24"/>
                                <w:vertAlign w:val="subscript"/>
                              </w:rPr>
                              <w:t>s,t</w:t>
                            </w:r>
                            <w:r>
                              <w:rPr>
                                <w:rFonts w:ascii="Meiryo UI" w:hAnsi="Meiryo UI"/>
                                <w:i/>
                                <w:spacing w:val="-2"/>
                                <w:w w:val="115"/>
                                <w:sz w:val="24"/>
                                <w:vertAlign w:val="subscript"/>
                              </w:rPr>
                              <w:t>−</w:t>
                            </w:r>
                            <w:r>
                              <w:rPr>
                                <w:spacing w:val="-2"/>
                                <w:w w:val="115"/>
                                <w:sz w:val="24"/>
                                <w:vertAlign w:val="subscript"/>
                              </w:rPr>
                              <w:t>1</w:t>
                            </w:r>
                          </w:p>
                        </w:tc>
                        <w:tc>
                          <w:tcPr>
                            <w:tcW w:w="1954" w:type="dxa"/>
                          </w:tcPr>
                          <w:p w14:paraId="6A6E8CAE" w14:textId="77777777" w:rsidR="00AF2EF2" w:rsidRDefault="00D4261D">
                            <w:pPr>
                              <w:pStyle w:val="TableParagraph"/>
                              <w:spacing w:line="260" w:lineRule="exact"/>
                              <w:ind w:left="12" w:right="5"/>
                              <w:rPr>
                                <w:sz w:val="24"/>
                              </w:rPr>
                            </w:pPr>
                            <w:r>
                              <w:rPr>
                                <w:w w:val="90"/>
                                <w:sz w:val="24"/>
                              </w:rPr>
                              <w:t>[-</w:t>
                            </w:r>
                            <w:r>
                              <w:rPr>
                                <w:spacing w:val="-2"/>
                                <w:w w:val="95"/>
                                <w:sz w:val="24"/>
                              </w:rPr>
                              <w:t>0.096,0.004]</w:t>
                            </w:r>
                          </w:p>
                        </w:tc>
                        <w:tc>
                          <w:tcPr>
                            <w:tcW w:w="1947" w:type="dxa"/>
                          </w:tcPr>
                          <w:p w14:paraId="2E17F1D0" w14:textId="77777777" w:rsidR="00AF2EF2" w:rsidRDefault="00D4261D">
                            <w:pPr>
                              <w:pStyle w:val="TableParagraph"/>
                              <w:spacing w:line="231" w:lineRule="exact"/>
                              <w:ind w:left="12" w:right="13"/>
                              <w:rPr>
                                <w:sz w:val="24"/>
                              </w:rPr>
                            </w:pPr>
                            <w:r>
                              <w:rPr>
                                <w:spacing w:val="-6"/>
                                <w:sz w:val="24"/>
                              </w:rPr>
                              <w:t>[-0.294,-0.072]</w:t>
                            </w:r>
                          </w:p>
                          <w:p w14:paraId="67A4830A" w14:textId="77777777" w:rsidR="00AF2EF2" w:rsidRDefault="00D4261D">
                            <w:pPr>
                              <w:pStyle w:val="TableParagraph"/>
                              <w:spacing w:line="341" w:lineRule="exact"/>
                              <w:ind w:right="13"/>
                              <w:rPr>
                                <w:rFonts w:ascii="Meiryo UI" w:hAnsi="Meiryo UI"/>
                                <w:i/>
                                <w:sz w:val="24"/>
                              </w:rPr>
                            </w:pPr>
                            <w:r>
                              <w:rPr>
                                <w:spacing w:val="-2"/>
                                <w:w w:val="115"/>
                                <w:sz w:val="24"/>
                              </w:rPr>
                              <w:t>1.821</w:t>
                            </w:r>
                            <w:r>
                              <w:rPr>
                                <w:rFonts w:ascii="Meiryo UI" w:hAnsi="Meiryo UI"/>
                                <w:i/>
                                <w:spacing w:val="-2"/>
                                <w:w w:val="115"/>
                                <w:sz w:val="24"/>
                                <w:vertAlign w:val="superscript"/>
                              </w:rPr>
                              <w:t>∗∗∗</w:t>
                            </w:r>
                          </w:p>
                        </w:tc>
                        <w:tc>
                          <w:tcPr>
                            <w:tcW w:w="1947" w:type="dxa"/>
                          </w:tcPr>
                          <w:p w14:paraId="2D44059A" w14:textId="77777777" w:rsidR="00AF2EF2" w:rsidRDefault="00D4261D">
                            <w:pPr>
                              <w:pStyle w:val="TableParagraph"/>
                              <w:spacing w:line="260" w:lineRule="exact"/>
                              <w:ind w:left="13" w:right="13"/>
                              <w:rPr>
                                <w:sz w:val="24"/>
                              </w:rPr>
                            </w:pPr>
                            <w:r>
                              <w:rPr>
                                <w:w w:val="90"/>
                                <w:sz w:val="24"/>
                              </w:rPr>
                              <w:t>[-</w:t>
                            </w:r>
                            <w:r>
                              <w:rPr>
                                <w:spacing w:val="-2"/>
                                <w:w w:val="95"/>
                                <w:sz w:val="24"/>
                              </w:rPr>
                              <w:t>0.097,0.056]</w:t>
                            </w:r>
                          </w:p>
                        </w:tc>
                      </w:tr>
                      <w:tr w:rsidR="00AF2EF2" w14:paraId="3A907F9F" w14:textId="77777777">
                        <w:trPr>
                          <w:trHeight w:val="584"/>
                        </w:trPr>
                        <w:tc>
                          <w:tcPr>
                            <w:tcW w:w="2460" w:type="dxa"/>
                          </w:tcPr>
                          <w:p w14:paraId="498D560B" w14:textId="77777777" w:rsidR="00AF2EF2" w:rsidRDefault="00D4261D">
                            <w:pPr>
                              <w:pStyle w:val="TableParagraph"/>
                              <w:spacing w:before="191" w:line="373" w:lineRule="exact"/>
                              <w:ind w:left="183"/>
                              <w:jc w:val="left"/>
                              <w:rPr>
                                <w:sz w:val="18"/>
                              </w:rPr>
                            </w:pPr>
                            <w:r>
                              <w:rPr>
                                <w:rFonts w:ascii="Meiryo UI" w:hAnsi="Meiryo UI"/>
                                <w:i/>
                                <w:spacing w:val="6"/>
                                <w:position w:val="4"/>
                                <w:sz w:val="24"/>
                              </w:rPr>
                              <w:t>△</w:t>
                            </w:r>
                            <w:r>
                              <w:rPr>
                                <w:spacing w:val="6"/>
                                <w:position w:val="4"/>
                                <w:sz w:val="24"/>
                              </w:rPr>
                              <w:t>(</w:t>
                            </w:r>
                            <w:r>
                              <w:rPr>
                                <w:i/>
                                <w:spacing w:val="6"/>
                                <w:position w:val="4"/>
                                <w:sz w:val="24"/>
                              </w:rPr>
                              <w:t>p</w:t>
                            </w:r>
                            <w:r>
                              <w:rPr>
                                <w:rFonts w:ascii="Verdana" w:hAnsi="Verdana"/>
                                <w:i/>
                                <w:spacing w:val="6"/>
                                <w:position w:val="1"/>
                                <w:sz w:val="18"/>
                              </w:rPr>
                              <w:t>c</w:t>
                            </w:r>
                            <w:r>
                              <w:rPr>
                                <w:i/>
                                <w:spacing w:val="6"/>
                                <w:position w:val="4"/>
                                <w:sz w:val="24"/>
                              </w:rPr>
                              <w:t>/p</w:t>
                            </w:r>
                            <w:r>
                              <w:rPr>
                                <w:rFonts w:ascii="Verdana" w:hAnsi="Verdana"/>
                                <w:i/>
                                <w:spacing w:val="6"/>
                                <w:sz w:val="18"/>
                              </w:rPr>
                              <w:t>j</w:t>
                            </w:r>
                            <w:r>
                              <w:rPr>
                                <w:rFonts w:ascii="Verdana" w:hAnsi="Verdana"/>
                                <w:i/>
                                <w:spacing w:val="-25"/>
                                <w:sz w:val="18"/>
                              </w:rPr>
                              <w:t xml:space="preserve"> </w:t>
                            </w:r>
                            <w:r>
                              <w:rPr>
                                <w:spacing w:val="-2"/>
                                <w:w w:val="110"/>
                                <w:position w:val="4"/>
                                <w:sz w:val="24"/>
                              </w:rPr>
                              <w:t>)</w:t>
                            </w:r>
                            <w:r>
                              <w:rPr>
                                <w:rFonts w:ascii="Verdana" w:hAnsi="Verdana"/>
                                <w:i/>
                                <w:spacing w:val="-2"/>
                                <w:w w:val="110"/>
                                <w:sz w:val="18"/>
                              </w:rPr>
                              <w:t>s,t</w:t>
                            </w:r>
                            <w:r>
                              <w:rPr>
                                <w:rFonts w:ascii="Meiryo UI" w:hAnsi="Meiryo UI"/>
                                <w:i/>
                                <w:spacing w:val="-2"/>
                                <w:w w:val="110"/>
                                <w:sz w:val="18"/>
                              </w:rPr>
                              <w:t>−</w:t>
                            </w:r>
                            <w:r>
                              <w:rPr>
                                <w:spacing w:val="-2"/>
                                <w:w w:val="110"/>
                                <w:sz w:val="18"/>
                              </w:rPr>
                              <w:t>1</w:t>
                            </w:r>
                          </w:p>
                        </w:tc>
                        <w:tc>
                          <w:tcPr>
                            <w:tcW w:w="1954" w:type="dxa"/>
                          </w:tcPr>
                          <w:p w14:paraId="4E2ACF25" w14:textId="77777777" w:rsidR="00AF2EF2" w:rsidRDefault="00AF2EF2">
                            <w:pPr>
                              <w:pStyle w:val="TableParagraph"/>
                              <w:jc w:val="left"/>
                              <w:rPr>
                                <w:rFonts w:ascii="Times New Roman"/>
                              </w:rPr>
                            </w:pPr>
                          </w:p>
                        </w:tc>
                        <w:tc>
                          <w:tcPr>
                            <w:tcW w:w="1947" w:type="dxa"/>
                          </w:tcPr>
                          <w:p w14:paraId="5B598E8A" w14:textId="77777777" w:rsidR="00AF2EF2" w:rsidRDefault="00D4261D">
                            <w:pPr>
                              <w:pStyle w:val="TableParagraph"/>
                              <w:spacing w:line="250" w:lineRule="exact"/>
                              <w:ind w:left="13" w:right="13"/>
                              <w:rPr>
                                <w:sz w:val="24"/>
                              </w:rPr>
                            </w:pPr>
                            <w:r>
                              <w:rPr>
                                <w:spacing w:val="-2"/>
                                <w:sz w:val="24"/>
                              </w:rPr>
                              <w:t>[0.594,3.048]</w:t>
                            </w:r>
                          </w:p>
                        </w:tc>
                        <w:tc>
                          <w:tcPr>
                            <w:tcW w:w="1947" w:type="dxa"/>
                          </w:tcPr>
                          <w:p w14:paraId="15BE24A5" w14:textId="77777777" w:rsidR="00AF2EF2" w:rsidRDefault="00D4261D">
                            <w:pPr>
                              <w:pStyle w:val="TableParagraph"/>
                              <w:spacing w:before="193" w:line="371" w:lineRule="exact"/>
                              <w:ind w:right="13"/>
                              <w:rPr>
                                <w:rFonts w:ascii="Meiryo UI" w:hAnsi="Meiryo UI"/>
                                <w:i/>
                                <w:sz w:val="24"/>
                              </w:rPr>
                            </w:pPr>
                            <w:r>
                              <w:rPr>
                                <w:spacing w:val="-2"/>
                                <w:w w:val="110"/>
                                <w:sz w:val="24"/>
                              </w:rPr>
                              <w:t>0.197</w:t>
                            </w:r>
                            <w:r>
                              <w:rPr>
                                <w:rFonts w:ascii="Meiryo UI" w:hAnsi="Meiryo UI"/>
                                <w:i/>
                                <w:spacing w:val="-2"/>
                                <w:w w:val="110"/>
                                <w:sz w:val="24"/>
                                <w:vertAlign w:val="superscript"/>
                              </w:rPr>
                              <w:t>∗∗</w:t>
                            </w:r>
                          </w:p>
                        </w:tc>
                      </w:tr>
                      <w:tr w:rsidR="00AF2EF2" w14:paraId="43BB97FD" w14:textId="77777777">
                        <w:trPr>
                          <w:trHeight w:val="596"/>
                        </w:trPr>
                        <w:tc>
                          <w:tcPr>
                            <w:tcW w:w="2460" w:type="dxa"/>
                          </w:tcPr>
                          <w:p w14:paraId="547CBAA5" w14:textId="77777777" w:rsidR="00AF2EF2" w:rsidRDefault="00D4261D">
                            <w:pPr>
                              <w:pStyle w:val="TableParagraph"/>
                              <w:spacing w:before="193" w:line="383" w:lineRule="exact"/>
                              <w:ind w:left="183"/>
                              <w:jc w:val="left"/>
                              <w:rPr>
                                <w:sz w:val="24"/>
                              </w:rPr>
                            </w:pPr>
                            <w:r>
                              <w:rPr>
                                <w:rFonts w:ascii="Meiryo UI" w:hAnsi="Meiryo UI"/>
                                <w:i/>
                                <w:spacing w:val="2"/>
                                <w:w w:val="105"/>
                                <w:sz w:val="24"/>
                              </w:rPr>
                              <w:t>△</w:t>
                            </w:r>
                            <w:r>
                              <w:rPr>
                                <w:spacing w:val="2"/>
                                <w:w w:val="105"/>
                                <w:sz w:val="24"/>
                              </w:rPr>
                              <w:t>(</w:t>
                            </w:r>
                            <w:r>
                              <w:rPr>
                                <w:i/>
                                <w:spacing w:val="2"/>
                                <w:w w:val="105"/>
                                <w:sz w:val="24"/>
                              </w:rPr>
                              <w:t>p</w:t>
                            </w:r>
                            <w:r>
                              <w:rPr>
                                <w:rFonts w:ascii="Verdana" w:hAnsi="Verdana"/>
                                <w:i/>
                                <w:spacing w:val="2"/>
                                <w:w w:val="105"/>
                                <w:sz w:val="24"/>
                                <w:vertAlign w:val="subscript"/>
                              </w:rPr>
                              <w:t>c</w:t>
                            </w:r>
                            <w:r>
                              <w:rPr>
                                <w:i/>
                                <w:spacing w:val="2"/>
                                <w:w w:val="105"/>
                                <w:sz w:val="24"/>
                              </w:rPr>
                              <w:t>/p</w:t>
                            </w:r>
                            <w:r>
                              <w:rPr>
                                <w:rFonts w:ascii="Verdana" w:hAnsi="Verdana"/>
                                <w:i/>
                                <w:spacing w:val="2"/>
                                <w:w w:val="105"/>
                                <w:sz w:val="24"/>
                                <w:vertAlign w:val="subscript"/>
                              </w:rPr>
                              <w:t>j</w:t>
                            </w:r>
                            <w:r>
                              <w:rPr>
                                <w:rFonts w:ascii="Verdana" w:hAnsi="Verdana"/>
                                <w:i/>
                                <w:spacing w:val="-43"/>
                                <w:w w:val="105"/>
                                <w:sz w:val="24"/>
                              </w:rPr>
                              <w:t xml:space="preserve"> </w:t>
                            </w:r>
                            <w:r>
                              <w:rPr>
                                <w:spacing w:val="-5"/>
                                <w:w w:val="120"/>
                                <w:sz w:val="24"/>
                              </w:rPr>
                              <w:t>)</w:t>
                            </w:r>
                            <w:r>
                              <w:rPr>
                                <w:spacing w:val="-5"/>
                                <w:w w:val="120"/>
                                <w:sz w:val="24"/>
                                <w:vertAlign w:val="superscript"/>
                              </w:rPr>
                              <w:t>2</w:t>
                            </w:r>
                          </w:p>
                        </w:tc>
                        <w:tc>
                          <w:tcPr>
                            <w:tcW w:w="1954" w:type="dxa"/>
                          </w:tcPr>
                          <w:p w14:paraId="50113B82" w14:textId="77777777" w:rsidR="00AF2EF2" w:rsidRDefault="00AF2EF2">
                            <w:pPr>
                              <w:pStyle w:val="TableParagraph"/>
                              <w:jc w:val="left"/>
                              <w:rPr>
                                <w:rFonts w:ascii="Times New Roman"/>
                              </w:rPr>
                            </w:pPr>
                          </w:p>
                        </w:tc>
                        <w:tc>
                          <w:tcPr>
                            <w:tcW w:w="1947" w:type="dxa"/>
                          </w:tcPr>
                          <w:p w14:paraId="4024D5D3" w14:textId="77777777" w:rsidR="00AF2EF2" w:rsidRDefault="00AF2EF2">
                            <w:pPr>
                              <w:pStyle w:val="TableParagraph"/>
                              <w:jc w:val="left"/>
                              <w:rPr>
                                <w:rFonts w:ascii="Times New Roman"/>
                              </w:rPr>
                            </w:pPr>
                          </w:p>
                        </w:tc>
                        <w:tc>
                          <w:tcPr>
                            <w:tcW w:w="1947" w:type="dxa"/>
                          </w:tcPr>
                          <w:p w14:paraId="602BD332" w14:textId="77777777" w:rsidR="00AF2EF2" w:rsidRDefault="00D4261D">
                            <w:pPr>
                              <w:pStyle w:val="TableParagraph"/>
                              <w:spacing w:line="221" w:lineRule="exact"/>
                              <w:ind w:left="13" w:right="13"/>
                              <w:rPr>
                                <w:sz w:val="24"/>
                              </w:rPr>
                            </w:pPr>
                            <w:r>
                              <w:rPr>
                                <w:spacing w:val="-2"/>
                                <w:sz w:val="24"/>
                              </w:rPr>
                              <w:t>[0.009,0.385]</w:t>
                            </w:r>
                          </w:p>
                          <w:p w14:paraId="0C521350" w14:textId="77777777" w:rsidR="00AF2EF2" w:rsidRDefault="00D4261D">
                            <w:pPr>
                              <w:pStyle w:val="TableParagraph"/>
                              <w:spacing w:line="355" w:lineRule="exact"/>
                              <w:ind w:right="13"/>
                              <w:rPr>
                                <w:rFonts w:ascii="Meiryo UI" w:hAnsi="Meiryo UI"/>
                                <w:i/>
                                <w:sz w:val="24"/>
                              </w:rPr>
                            </w:pPr>
                            <w:r>
                              <w:rPr>
                                <w:spacing w:val="-5"/>
                                <w:sz w:val="24"/>
                              </w:rPr>
                              <w:t>-</w:t>
                            </w:r>
                            <w:r>
                              <w:rPr>
                                <w:spacing w:val="-2"/>
                                <w:sz w:val="24"/>
                              </w:rPr>
                              <w:t>0.073</w:t>
                            </w:r>
                            <w:r>
                              <w:rPr>
                                <w:rFonts w:ascii="Meiryo UI" w:hAnsi="Meiryo UI"/>
                                <w:i/>
                                <w:spacing w:val="-2"/>
                                <w:sz w:val="24"/>
                                <w:vertAlign w:val="superscript"/>
                              </w:rPr>
                              <w:t>∗∗</w:t>
                            </w:r>
                          </w:p>
                        </w:tc>
                      </w:tr>
                      <w:tr w:rsidR="00AF2EF2" w14:paraId="11822934" w14:textId="77777777">
                        <w:trPr>
                          <w:trHeight w:val="292"/>
                        </w:trPr>
                        <w:tc>
                          <w:tcPr>
                            <w:tcW w:w="2460" w:type="dxa"/>
                          </w:tcPr>
                          <w:p w14:paraId="0EC29A08" w14:textId="77777777" w:rsidR="00AF2EF2" w:rsidRDefault="00AF2EF2">
                            <w:pPr>
                              <w:pStyle w:val="TableParagraph"/>
                              <w:jc w:val="left"/>
                              <w:rPr>
                                <w:rFonts w:ascii="Times New Roman"/>
                                <w:sz w:val="20"/>
                              </w:rPr>
                            </w:pPr>
                          </w:p>
                        </w:tc>
                        <w:tc>
                          <w:tcPr>
                            <w:tcW w:w="1954" w:type="dxa"/>
                          </w:tcPr>
                          <w:p w14:paraId="5A9BE591" w14:textId="77777777" w:rsidR="00AF2EF2" w:rsidRDefault="00AF2EF2">
                            <w:pPr>
                              <w:pStyle w:val="TableParagraph"/>
                              <w:jc w:val="left"/>
                              <w:rPr>
                                <w:rFonts w:ascii="Times New Roman"/>
                                <w:sz w:val="20"/>
                              </w:rPr>
                            </w:pPr>
                          </w:p>
                        </w:tc>
                        <w:tc>
                          <w:tcPr>
                            <w:tcW w:w="1947" w:type="dxa"/>
                          </w:tcPr>
                          <w:p w14:paraId="29C2E284" w14:textId="77777777" w:rsidR="00AF2EF2" w:rsidRDefault="00AF2EF2">
                            <w:pPr>
                              <w:pStyle w:val="TableParagraph"/>
                              <w:jc w:val="left"/>
                              <w:rPr>
                                <w:rFonts w:ascii="Times New Roman"/>
                                <w:sz w:val="20"/>
                              </w:rPr>
                            </w:pPr>
                          </w:p>
                        </w:tc>
                        <w:tc>
                          <w:tcPr>
                            <w:tcW w:w="1947" w:type="dxa"/>
                          </w:tcPr>
                          <w:p w14:paraId="34789894" w14:textId="77777777" w:rsidR="00AF2EF2" w:rsidRDefault="00D4261D">
                            <w:pPr>
                              <w:pStyle w:val="TableParagraph"/>
                              <w:spacing w:line="261" w:lineRule="exact"/>
                              <w:ind w:left="12" w:right="13"/>
                              <w:rPr>
                                <w:sz w:val="24"/>
                              </w:rPr>
                            </w:pPr>
                            <w:r>
                              <w:rPr>
                                <w:spacing w:val="-2"/>
                                <w:sz w:val="24"/>
                              </w:rPr>
                              <w:t>[-0.127,-0.019]</w:t>
                            </w:r>
                          </w:p>
                        </w:tc>
                      </w:tr>
                      <w:tr w:rsidR="00AF2EF2" w14:paraId="40936659" w14:textId="77777777">
                        <w:trPr>
                          <w:trHeight w:val="300"/>
                        </w:trPr>
                        <w:tc>
                          <w:tcPr>
                            <w:tcW w:w="2460" w:type="dxa"/>
                          </w:tcPr>
                          <w:p w14:paraId="497375A6" w14:textId="77777777" w:rsidR="00AF2EF2" w:rsidRDefault="00D4261D">
                            <w:pPr>
                              <w:pStyle w:val="TableParagraph"/>
                              <w:spacing w:line="281" w:lineRule="exact"/>
                              <w:ind w:left="183"/>
                              <w:jc w:val="left"/>
                              <w:rPr>
                                <w:sz w:val="18"/>
                              </w:rPr>
                            </w:pPr>
                            <w:r>
                              <w:rPr>
                                <w:rFonts w:ascii="Meiryo UI" w:hAnsi="Meiryo UI"/>
                                <w:i/>
                                <w:spacing w:val="-2"/>
                                <w:w w:val="115"/>
                                <w:position w:val="3"/>
                                <w:sz w:val="24"/>
                              </w:rPr>
                              <w:t>△</w:t>
                            </w:r>
                            <w:r>
                              <w:rPr>
                                <w:i/>
                                <w:spacing w:val="-2"/>
                                <w:w w:val="115"/>
                                <w:position w:val="3"/>
                                <w:sz w:val="24"/>
                              </w:rPr>
                              <w:t>c</w:t>
                            </w:r>
                            <w:r>
                              <w:rPr>
                                <w:rFonts w:ascii="Verdana" w:hAnsi="Verdana"/>
                                <w:i/>
                                <w:spacing w:val="-2"/>
                                <w:w w:val="115"/>
                                <w:sz w:val="18"/>
                              </w:rPr>
                              <w:t>s,t</w:t>
                            </w:r>
                            <w:r>
                              <w:rPr>
                                <w:rFonts w:ascii="Meiryo UI" w:hAnsi="Meiryo UI"/>
                                <w:i/>
                                <w:spacing w:val="-2"/>
                                <w:w w:val="115"/>
                                <w:sz w:val="18"/>
                              </w:rPr>
                              <w:t>−</w:t>
                            </w:r>
                            <w:r>
                              <w:rPr>
                                <w:spacing w:val="-2"/>
                                <w:w w:val="115"/>
                                <w:sz w:val="18"/>
                              </w:rPr>
                              <w:t>1</w:t>
                            </w:r>
                          </w:p>
                        </w:tc>
                        <w:tc>
                          <w:tcPr>
                            <w:tcW w:w="1954" w:type="dxa"/>
                          </w:tcPr>
                          <w:p w14:paraId="6D753F43" w14:textId="77777777" w:rsidR="00AF2EF2" w:rsidRDefault="00AF2EF2">
                            <w:pPr>
                              <w:pStyle w:val="TableParagraph"/>
                              <w:jc w:val="left"/>
                              <w:rPr>
                                <w:rFonts w:ascii="Times New Roman"/>
                              </w:rPr>
                            </w:pPr>
                          </w:p>
                        </w:tc>
                        <w:tc>
                          <w:tcPr>
                            <w:tcW w:w="1947" w:type="dxa"/>
                          </w:tcPr>
                          <w:p w14:paraId="4608E500" w14:textId="77777777" w:rsidR="00AF2EF2" w:rsidRDefault="00AF2EF2">
                            <w:pPr>
                              <w:pStyle w:val="TableParagraph"/>
                              <w:jc w:val="left"/>
                              <w:rPr>
                                <w:rFonts w:ascii="Times New Roman"/>
                              </w:rPr>
                            </w:pPr>
                          </w:p>
                        </w:tc>
                        <w:tc>
                          <w:tcPr>
                            <w:tcW w:w="1947" w:type="dxa"/>
                          </w:tcPr>
                          <w:p w14:paraId="5E460DFC" w14:textId="77777777" w:rsidR="00AF2EF2" w:rsidRDefault="00D4261D">
                            <w:pPr>
                              <w:pStyle w:val="TableParagraph"/>
                              <w:spacing w:line="260" w:lineRule="exact"/>
                              <w:ind w:left="13" w:right="13"/>
                              <w:rPr>
                                <w:sz w:val="24"/>
                              </w:rPr>
                            </w:pPr>
                            <w:r>
                              <w:rPr>
                                <w:sz w:val="24"/>
                              </w:rPr>
                              <w:t>-</w:t>
                            </w:r>
                            <w:r>
                              <w:rPr>
                                <w:spacing w:val="-2"/>
                                <w:sz w:val="24"/>
                              </w:rPr>
                              <w:t>0.011</w:t>
                            </w:r>
                          </w:p>
                        </w:tc>
                      </w:tr>
                      <w:tr w:rsidR="00AF2EF2" w14:paraId="2EC7B017" w14:textId="77777777">
                        <w:trPr>
                          <w:trHeight w:val="582"/>
                        </w:trPr>
                        <w:tc>
                          <w:tcPr>
                            <w:tcW w:w="2460" w:type="dxa"/>
                          </w:tcPr>
                          <w:p w14:paraId="71CA2A16" w14:textId="77777777" w:rsidR="00AF2EF2" w:rsidRDefault="00AF2EF2">
                            <w:pPr>
                              <w:pStyle w:val="TableParagraph"/>
                              <w:spacing w:before="66"/>
                              <w:jc w:val="left"/>
                              <w:rPr>
                                <w:rFonts w:ascii="Times New Roman"/>
                                <w:sz w:val="18"/>
                              </w:rPr>
                            </w:pPr>
                          </w:p>
                          <w:p w14:paraId="73BD9250" w14:textId="77777777" w:rsidR="00AF2EF2" w:rsidRDefault="00D4261D">
                            <w:pPr>
                              <w:pStyle w:val="TableParagraph"/>
                              <w:spacing w:line="290" w:lineRule="exact"/>
                              <w:ind w:left="183"/>
                              <w:jc w:val="left"/>
                              <w:rPr>
                                <w:sz w:val="18"/>
                              </w:rPr>
                            </w:pPr>
                            <w:r>
                              <w:rPr>
                                <w:i/>
                                <w:spacing w:val="-2"/>
                                <w:w w:val="120"/>
                                <w:position w:val="3"/>
                                <w:sz w:val="24"/>
                              </w:rPr>
                              <w:t>ξ</w:t>
                            </w:r>
                            <w:r>
                              <w:rPr>
                                <w:rFonts w:ascii="Verdana" w:hAnsi="Verdana"/>
                                <w:i/>
                                <w:spacing w:val="-2"/>
                                <w:w w:val="120"/>
                                <w:sz w:val="18"/>
                              </w:rPr>
                              <w:t>s,t</w:t>
                            </w:r>
                            <w:r>
                              <w:rPr>
                                <w:rFonts w:ascii="Meiryo UI" w:hAnsi="Meiryo UI"/>
                                <w:i/>
                                <w:spacing w:val="-2"/>
                                <w:w w:val="120"/>
                                <w:sz w:val="18"/>
                              </w:rPr>
                              <w:t>−</w:t>
                            </w:r>
                            <w:r>
                              <w:rPr>
                                <w:spacing w:val="-2"/>
                                <w:w w:val="120"/>
                                <w:sz w:val="18"/>
                              </w:rPr>
                              <w:t>1</w:t>
                            </w:r>
                          </w:p>
                        </w:tc>
                        <w:tc>
                          <w:tcPr>
                            <w:tcW w:w="1954" w:type="dxa"/>
                          </w:tcPr>
                          <w:p w14:paraId="4AA2FEDF" w14:textId="77777777" w:rsidR="00AF2EF2" w:rsidRDefault="00AF2EF2">
                            <w:pPr>
                              <w:pStyle w:val="TableParagraph"/>
                              <w:jc w:val="left"/>
                              <w:rPr>
                                <w:rFonts w:ascii="Times New Roman"/>
                              </w:rPr>
                            </w:pPr>
                          </w:p>
                        </w:tc>
                        <w:tc>
                          <w:tcPr>
                            <w:tcW w:w="1947" w:type="dxa"/>
                          </w:tcPr>
                          <w:p w14:paraId="6A189BEF" w14:textId="77777777" w:rsidR="00AF2EF2" w:rsidRDefault="00AF2EF2">
                            <w:pPr>
                              <w:pStyle w:val="TableParagraph"/>
                              <w:jc w:val="left"/>
                              <w:rPr>
                                <w:rFonts w:ascii="Times New Roman"/>
                              </w:rPr>
                            </w:pPr>
                          </w:p>
                        </w:tc>
                        <w:tc>
                          <w:tcPr>
                            <w:tcW w:w="1947" w:type="dxa"/>
                          </w:tcPr>
                          <w:p w14:paraId="4D230161" w14:textId="77777777" w:rsidR="00AF2EF2" w:rsidRDefault="00D4261D">
                            <w:pPr>
                              <w:pStyle w:val="TableParagraph"/>
                              <w:spacing w:line="222" w:lineRule="exact"/>
                              <w:ind w:left="12" w:right="13"/>
                              <w:rPr>
                                <w:sz w:val="24"/>
                              </w:rPr>
                            </w:pPr>
                            <w:r>
                              <w:rPr>
                                <w:spacing w:val="-5"/>
                                <w:sz w:val="24"/>
                              </w:rPr>
                              <w:t>[-</w:t>
                            </w:r>
                            <w:r>
                              <w:rPr>
                                <w:spacing w:val="-2"/>
                                <w:sz w:val="24"/>
                              </w:rPr>
                              <w:t>0.640,0.619]</w:t>
                            </w:r>
                          </w:p>
                          <w:p w14:paraId="52F8D31C" w14:textId="77777777" w:rsidR="00AF2EF2" w:rsidRDefault="00D4261D">
                            <w:pPr>
                              <w:pStyle w:val="TableParagraph"/>
                              <w:spacing w:line="341" w:lineRule="exact"/>
                              <w:ind w:right="13"/>
                              <w:rPr>
                                <w:rFonts w:ascii="Meiryo UI" w:hAnsi="Meiryo UI"/>
                                <w:i/>
                                <w:sz w:val="24"/>
                              </w:rPr>
                            </w:pPr>
                            <w:r>
                              <w:rPr>
                                <w:spacing w:val="-4"/>
                                <w:sz w:val="24"/>
                              </w:rPr>
                              <w:t>-</w:t>
                            </w:r>
                            <w:r>
                              <w:rPr>
                                <w:spacing w:val="-2"/>
                                <w:sz w:val="24"/>
                              </w:rPr>
                              <w:t>0.425</w:t>
                            </w:r>
                            <w:r>
                              <w:rPr>
                                <w:rFonts w:ascii="Meiryo UI" w:hAnsi="Meiryo UI"/>
                                <w:i/>
                                <w:spacing w:val="-2"/>
                                <w:sz w:val="24"/>
                                <w:vertAlign w:val="superscript"/>
                              </w:rPr>
                              <w:t>∗∗∗</w:t>
                            </w:r>
                          </w:p>
                        </w:tc>
                      </w:tr>
                      <w:tr w:rsidR="00AF2EF2" w14:paraId="232BAD84" w14:textId="77777777">
                        <w:trPr>
                          <w:trHeight w:val="573"/>
                        </w:trPr>
                        <w:tc>
                          <w:tcPr>
                            <w:tcW w:w="2460" w:type="dxa"/>
                          </w:tcPr>
                          <w:p w14:paraId="3DBB30CE" w14:textId="77777777" w:rsidR="00AF2EF2" w:rsidRDefault="00D4261D">
                            <w:pPr>
                              <w:pStyle w:val="TableParagraph"/>
                              <w:spacing w:before="269"/>
                              <w:ind w:left="183"/>
                              <w:jc w:val="left"/>
                              <w:rPr>
                                <w:sz w:val="24"/>
                              </w:rPr>
                            </w:pPr>
                            <w:r>
                              <w:rPr>
                                <w:spacing w:val="-2"/>
                                <w:w w:val="105"/>
                                <w:sz w:val="24"/>
                              </w:rPr>
                              <w:t>constant</w:t>
                            </w:r>
                          </w:p>
                        </w:tc>
                        <w:tc>
                          <w:tcPr>
                            <w:tcW w:w="1954" w:type="dxa"/>
                          </w:tcPr>
                          <w:p w14:paraId="514C2F7E" w14:textId="77777777" w:rsidR="00AF2EF2" w:rsidRDefault="00AF2EF2">
                            <w:pPr>
                              <w:pStyle w:val="TableParagraph"/>
                              <w:jc w:val="left"/>
                              <w:rPr>
                                <w:rFonts w:ascii="Times New Roman"/>
                              </w:rPr>
                            </w:pPr>
                          </w:p>
                        </w:tc>
                        <w:tc>
                          <w:tcPr>
                            <w:tcW w:w="1947" w:type="dxa"/>
                          </w:tcPr>
                          <w:p w14:paraId="72C6DAC0" w14:textId="77777777" w:rsidR="00AF2EF2" w:rsidRDefault="00D4261D">
                            <w:pPr>
                              <w:pStyle w:val="TableParagraph"/>
                              <w:spacing w:before="193" w:line="360" w:lineRule="exact"/>
                              <w:ind w:right="13"/>
                              <w:rPr>
                                <w:rFonts w:ascii="Meiryo UI" w:hAnsi="Meiryo UI"/>
                                <w:i/>
                                <w:sz w:val="24"/>
                              </w:rPr>
                            </w:pPr>
                            <w:r>
                              <w:rPr>
                                <w:spacing w:val="-2"/>
                                <w:w w:val="110"/>
                                <w:sz w:val="24"/>
                              </w:rPr>
                              <w:t>3.153</w:t>
                            </w:r>
                            <w:r>
                              <w:rPr>
                                <w:rFonts w:ascii="Meiryo UI" w:hAnsi="Meiryo UI"/>
                                <w:i/>
                                <w:spacing w:val="-2"/>
                                <w:w w:val="110"/>
                                <w:sz w:val="24"/>
                                <w:vertAlign w:val="superscript"/>
                              </w:rPr>
                              <w:t>∗∗∗</w:t>
                            </w:r>
                          </w:p>
                        </w:tc>
                        <w:tc>
                          <w:tcPr>
                            <w:tcW w:w="1947" w:type="dxa"/>
                          </w:tcPr>
                          <w:p w14:paraId="51C2D9C1" w14:textId="77777777" w:rsidR="00AF2EF2" w:rsidRDefault="00D4261D">
                            <w:pPr>
                              <w:pStyle w:val="TableParagraph"/>
                              <w:spacing w:line="222" w:lineRule="exact"/>
                              <w:ind w:left="12" w:right="13"/>
                              <w:rPr>
                                <w:sz w:val="24"/>
                              </w:rPr>
                            </w:pPr>
                            <w:r>
                              <w:rPr>
                                <w:spacing w:val="-4"/>
                                <w:sz w:val="24"/>
                              </w:rPr>
                              <w:t>[-0.521,-0.328]</w:t>
                            </w:r>
                          </w:p>
                          <w:p w14:paraId="3B28B16E" w14:textId="77777777" w:rsidR="00AF2EF2" w:rsidRDefault="00D4261D">
                            <w:pPr>
                              <w:pStyle w:val="TableParagraph"/>
                              <w:spacing w:line="331" w:lineRule="exact"/>
                              <w:ind w:right="13"/>
                              <w:rPr>
                                <w:rFonts w:ascii="Meiryo UI" w:hAnsi="Meiryo UI"/>
                                <w:i/>
                                <w:sz w:val="24"/>
                              </w:rPr>
                            </w:pPr>
                            <w:r>
                              <w:rPr>
                                <w:spacing w:val="-2"/>
                                <w:sz w:val="24"/>
                              </w:rPr>
                              <w:t>0.068</w:t>
                            </w:r>
                            <w:r>
                              <w:rPr>
                                <w:rFonts w:ascii="Meiryo UI" w:hAnsi="Meiryo UI"/>
                                <w:i/>
                                <w:spacing w:val="-2"/>
                                <w:sz w:val="24"/>
                                <w:vertAlign w:val="superscript"/>
                              </w:rPr>
                              <w:t>∗∗</w:t>
                            </w:r>
                          </w:p>
                        </w:tc>
                      </w:tr>
                      <w:tr w:rsidR="00AF2EF2" w14:paraId="1DC5986A" w14:textId="77777777">
                        <w:trPr>
                          <w:trHeight w:val="293"/>
                        </w:trPr>
                        <w:tc>
                          <w:tcPr>
                            <w:tcW w:w="2460" w:type="dxa"/>
                            <w:tcBorders>
                              <w:bottom w:val="single" w:sz="6" w:space="0" w:color="000000"/>
                            </w:tcBorders>
                          </w:tcPr>
                          <w:p w14:paraId="5DAC71A6" w14:textId="77777777" w:rsidR="00AF2EF2" w:rsidRDefault="00AF2EF2">
                            <w:pPr>
                              <w:pStyle w:val="TableParagraph"/>
                              <w:jc w:val="left"/>
                              <w:rPr>
                                <w:rFonts w:ascii="Times New Roman"/>
                              </w:rPr>
                            </w:pPr>
                          </w:p>
                        </w:tc>
                        <w:tc>
                          <w:tcPr>
                            <w:tcW w:w="1954" w:type="dxa"/>
                            <w:tcBorders>
                              <w:bottom w:val="single" w:sz="6" w:space="0" w:color="000000"/>
                            </w:tcBorders>
                          </w:tcPr>
                          <w:p w14:paraId="3B90DF32" w14:textId="77777777" w:rsidR="00AF2EF2" w:rsidRDefault="00AF2EF2">
                            <w:pPr>
                              <w:pStyle w:val="TableParagraph"/>
                              <w:jc w:val="left"/>
                              <w:rPr>
                                <w:rFonts w:ascii="Times New Roman"/>
                              </w:rPr>
                            </w:pPr>
                          </w:p>
                        </w:tc>
                        <w:tc>
                          <w:tcPr>
                            <w:tcW w:w="1947" w:type="dxa"/>
                            <w:tcBorders>
                              <w:bottom w:val="single" w:sz="6" w:space="0" w:color="000000"/>
                            </w:tcBorders>
                          </w:tcPr>
                          <w:p w14:paraId="3FCF5E9A" w14:textId="77777777" w:rsidR="00AF2EF2" w:rsidRDefault="00D4261D">
                            <w:pPr>
                              <w:pStyle w:val="TableParagraph"/>
                              <w:spacing w:line="260" w:lineRule="exact"/>
                              <w:ind w:left="13" w:right="13"/>
                              <w:rPr>
                                <w:sz w:val="24"/>
                              </w:rPr>
                            </w:pPr>
                            <w:r>
                              <w:rPr>
                                <w:spacing w:val="-2"/>
                                <w:sz w:val="24"/>
                              </w:rPr>
                              <w:t>[0.981,5.326]</w:t>
                            </w:r>
                          </w:p>
                        </w:tc>
                        <w:tc>
                          <w:tcPr>
                            <w:tcW w:w="1947" w:type="dxa"/>
                            <w:tcBorders>
                              <w:bottom w:val="single" w:sz="6" w:space="0" w:color="000000"/>
                            </w:tcBorders>
                          </w:tcPr>
                          <w:p w14:paraId="116D00D5" w14:textId="77777777" w:rsidR="00AF2EF2" w:rsidRDefault="00D4261D">
                            <w:pPr>
                              <w:pStyle w:val="TableParagraph"/>
                              <w:spacing w:line="260" w:lineRule="exact"/>
                              <w:ind w:left="12" w:right="13"/>
                              <w:rPr>
                                <w:sz w:val="24"/>
                              </w:rPr>
                            </w:pPr>
                            <w:r>
                              <w:rPr>
                                <w:spacing w:val="-2"/>
                                <w:sz w:val="24"/>
                              </w:rPr>
                              <w:t>[0.009,0.128]</w:t>
                            </w:r>
                          </w:p>
                        </w:tc>
                      </w:tr>
                      <w:tr w:rsidR="00AF2EF2" w14:paraId="4F785FCC" w14:textId="77777777">
                        <w:trPr>
                          <w:trHeight w:val="288"/>
                        </w:trPr>
                        <w:tc>
                          <w:tcPr>
                            <w:tcW w:w="2460" w:type="dxa"/>
                            <w:tcBorders>
                              <w:top w:val="single" w:sz="6" w:space="0" w:color="000000"/>
                              <w:bottom w:val="single" w:sz="6" w:space="0" w:color="000000"/>
                            </w:tcBorders>
                          </w:tcPr>
                          <w:p w14:paraId="4074D45A" w14:textId="77777777" w:rsidR="00AF2EF2" w:rsidRDefault="00D4261D">
                            <w:pPr>
                              <w:pStyle w:val="TableParagraph"/>
                              <w:spacing w:line="255" w:lineRule="exact"/>
                              <w:ind w:left="183"/>
                              <w:jc w:val="left"/>
                              <w:rPr>
                                <w:i/>
                                <w:sz w:val="24"/>
                              </w:rPr>
                            </w:pPr>
                            <w:r>
                              <w:rPr>
                                <w:i/>
                                <w:spacing w:val="-10"/>
                                <w:w w:val="110"/>
                                <w:sz w:val="24"/>
                              </w:rPr>
                              <w:t>N</w:t>
                            </w:r>
                          </w:p>
                        </w:tc>
                        <w:tc>
                          <w:tcPr>
                            <w:tcW w:w="1954" w:type="dxa"/>
                            <w:tcBorders>
                              <w:top w:val="single" w:sz="6" w:space="0" w:color="000000"/>
                              <w:bottom w:val="single" w:sz="6" w:space="0" w:color="000000"/>
                            </w:tcBorders>
                          </w:tcPr>
                          <w:p w14:paraId="5D036339" w14:textId="77777777" w:rsidR="00AF2EF2" w:rsidRDefault="00D4261D">
                            <w:pPr>
                              <w:pStyle w:val="TableParagraph"/>
                              <w:spacing w:line="255" w:lineRule="exact"/>
                              <w:ind w:left="12" w:right="5"/>
                              <w:rPr>
                                <w:sz w:val="24"/>
                              </w:rPr>
                            </w:pPr>
                            <w:r>
                              <w:rPr>
                                <w:spacing w:val="-5"/>
                                <w:sz w:val="24"/>
                              </w:rPr>
                              <w:t>230</w:t>
                            </w:r>
                          </w:p>
                        </w:tc>
                        <w:tc>
                          <w:tcPr>
                            <w:tcW w:w="1947" w:type="dxa"/>
                            <w:tcBorders>
                              <w:top w:val="single" w:sz="6" w:space="0" w:color="000000"/>
                              <w:bottom w:val="single" w:sz="6" w:space="0" w:color="000000"/>
                            </w:tcBorders>
                          </w:tcPr>
                          <w:p w14:paraId="66027C70" w14:textId="77777777" w:rsidR="00AF2EF2" w:rsidRDefault="00D4261D">
                            <w:pPr>
                              <w:pStyle w:val="TableParagraph"/>
                              <w:spacing w:line="255" w:lineRule="exact"/>
                              <w:ind w:left="13" w:right="13"/>
                              <w:rPr>
                                <w:sz w:val="24"/>
                              </w:rPr>
                            </w:pPr>
                            <w:r>
                              <w:rPr>
                                <w:spacing w:val="-5"/>
                                <w:w w:val="105"/>
                                <w:sz w:val="24"/>
                              </w:rPr>
                              <w:t>261</w:t>
                            </w:r>
                          </w:p>
                        </w:tc>
                        <w:tc>
                          <w:tcPr>
                            <w:tcW w:w="1947" w:type="dxa"/>
                            <w:tcBorders>
                              <w:top w:val="single" w:sz="6" w:space="0" w:color="000000"/>
                              <w:bottom w:val="single" w:sz="6" w:space="0" w:color="000000"/>
                            </w:tcBorders>
                          </w:tcPr>
                          <w:p w14:paraId="086CC2C3" w14:textId="77777777" w:rsidR="00AF2EF2" w:rsidRDefault="00D4261D">
                            <w:pPr>
                              <w:pStyle w:val="TableParagraph"/>
                              <w:spacing w:line="255" w:lineRule="exact"/>
                              <w:ind w:left="13" w:right="13"/>
                              <w:rPr>
                                <w:sz w:val="24"/>
                              </w:rPr>
                            </w:pPr>
                            <w:r>
                              <w:rPr>
                                <w:spacing w:val="-5"/>
                                <w:sz w:val="24"/>
                              </w:rPr>
                              <w:t>236</w:t>
                            </w:r>
                          </w:p>
                        </w:tc>
                      </w:tr>
                    </w:tbl>
                    <w:p w14:paraId="57FFEE59" w14:textId="77777777" w:rsidR="00AF2EF2" w:rsidRDefault="00AF2EF2">
                      <w:pPr>
                        <w:pStyle w:val="BodyText"/>
                      </w:pPr>
                    </w:p>
                  </w:txbxContent>
                </v:textbox>
                <w10:wrap anchorx="page"/>
              </v:shape>
            </w:pict>
          </mc:Fallback>
        </mc:AlternateContent>
      </w:r>
      <w:r>
        <w:rPr>
          <w:rFonts w:ascii="Verdana" w:hAnsi="Verdana"/>
          <w:i/>
          <w:spacing w:val="-5"/>
          <w:w w:val="120"/>
          <w:sz w:val="18"/>
        </w:rPr>
        <w:t>t</w:t>
      </w:r>
      <w:r>
        <w:rPr>
          <w:rFonts w:ascii="Meiryo UI" w:hAnsi="Meiryo UI"/>
          <w:i/>
          <w:spacing w:val="-5"/>
          <w:w w:val="120"/>
          <w:sz w:val="18"/>
        </w:rPr>
        <w:t>−</w:t>
      </w:r>
      <w:r>
        <w:rPr>
          <w:spacing w:val="-5"/>
          <w:w w:val="120"/>
          <w:sz w:val="18"/>
        </w:rPr>
        <w:t>3</w:t>
      </w:r>
    </w:p>
    <w:p w14:paraId="67B04EA2" w14:textId="77777777" w:rsidR="00AF2EF2" w:rsidRDefault="00D4261D">
      <w:pPr>
        <w:pStyle w:val="BodyText"/>
        <w:spacing w:before="38"/>
        <w:ind w:left="869"/>
        <w:jc w:val="center"/>
      </w:pPr>
      <w:r>
        <w:br w:type="column"/>
      </w:r>
      <w:r>
        <w:rPr>
          <w:spacing w:val="-2"/>
        </w:rPr>
        <w:t>0.090</w:t>
      </w:r>
    </w:p>
    <w:p w14:paraId="71C581C7" w14:textId="77777777" w:rsidR="00AF2EF2" w:rsidRDefault="00D4261D">
      <w:pPr>
        <w:pStyle w:val="BodyText"/>
        <w:spacing w:before="35"/>
        <w:ind w:left="869"/>
        <w:jc w:val="center"/>
      </w:pPr>
      <w:r>
        <w:rPr>
          <w:spacing w:val="-6"/>
        </w:rPr>
        <w:t>[-</w:t>
      </w:r>
      <w:r>
        <w:rPr>
          <w:spacing w:val="-7"/>
        </w:rPr>
        <w:t>0.057,0.236]</w:t>
      </w:r>
    </w:p>
    <w:p w14:paraId="4110A2D5" w14:textId="77777777" w:rsidR="00AF2EF2" w:rsidRDefault="00D4261D">
      <w:pPr>
        <w:pStyle w:val="BodyText"/>
      </w:pPr>
      <w:r>
        <w:br w:type="column"/>
      </w:r>
    </w:p>
    <w:p w14:paraId="3643A2D1" w14:textId="77777777" w:rsidR="00AF2EF2" w:rsidRDefault="00AF2EF2">
      <w:pPr>
        <w:pStyle w:val="BodyText"/>
        <w:spacing w:before="28"/>
      </w:pPr>
    </w:p>
    <w:p w14:paraId="5BC9F2CE" w14:textId="77777777" w:rsidR="00AF2EF2" w:rsidRDefault="00D4261D">
      <w:pPr>
        <w:pStyle w:val="BodyText"/>
        <w:spacing w:before="1" w:line="230" w:lineRule="auto"/>
        <w:ind w:left="458" w:right="2698" w:firstLine="221"/>
      </w:pPr>
      <w:r>
        <w:rPr>
          <w:spacing w:val="-2"/>
        </w:rPr>
        <w:t>0.773</w:t>
      </w:r>
      <w:r>
        <w:rPr>
          <w:rFonts w:ascii="Meiryo UI" w:hAnsi="Meiryo UI"/>
          <w:i/>
          <w:spacing w:val="-2"/>
          <w:vertAlign w:val="superscript"/>
        </w:rPr>
        <w:t>∗∗∗</w:t>
      </w:r>
      <w:r>
        <w:rPr>
          <w:rFonts w:ascii="Meiryo UI" w:hAnsi="Meiryo UI"/>
          <w:i/>
          <w:spacing w:val="-2"/>
        </w:rPr>
        <w:t xml:space="preserve"> </w:t>
      </w:r>
      <w:r>
        <w:rPr>
          <w:spacing w:val="-8"/>
        </w:rPr>
        <w:t>[0.609,0.937]</w:t>
      </w:r>
    </w:p>
    <w:p w14:paraId="6D74C298" w14:textId="77777777" w:rsidR="00AF2EF2" w:rsidRDefault="00AF2EF2">
      <w:pPr>
        <w:pStyle w:val="BodyText"/>
        <w:spacing w:line="230" w:lineRule="auto"/>
        <w:sectPr w:rsidR="00AF2EF2">
          <w:type w:val="continuous"/>
          <w:pgSz w:w="12240" w:h="15840"/>
          <w:pgMar w:top="1800" w:right="1440" w:bottom="280" w:left="1440" w:header="0" w:footer="2233" w:gutter="0"/>
          <w:cols w:num="3" w:space="720" w:equalWidth="0">
            <w:col w:w="1519" w:space="876"/>
            <w:col w:w="2361" w:space="40"/>
            <w:col w:w="4564"/>
          </w:cols>
        </w:sectPr>
      </w:pPr>
    </w:p>
    <w:p w14:paraId="335A216E" w14:textId="77777777" w:rsidR="00AF2EF2" w:rsidRDefault="00AF2EF2">
      <w:pPr>
        <w:pStyle w:val="BodyText"/>
        <w:rPr>
          <w:sz w:val="18"/>
        </w:rPr>
      </w:pPr>
    </w:p>
    <w:p w14:paraId="23C13521" w14:textId="77777777" w:rsidR="00AF2EF2" w:rsidRDefault="00AF2EF2">
      <w:pPr>
        <w:pStyle w:val="BodyText"/>
        <w:rPr>
          <w:sz w:val="18"/>
        </w:rPr>
      </w:pPr>
    </w:p>
    <w:p w14:paraId="4620075C" w14:textId="77777777" w:rsidR="00AF2EF2" w:rsidRDefault="00AF2EF2">
      <w:pPr>
        <w:pStyle w:val="BodyText"/>
        <w:rPr>
          <w:sz w:val="18"/>
        </w:rPr>
      </w:pPr>
    </w:p>
    <w:p w14:paraId="55C71C21" w14:textId="77777777" w:rsidR="00AF2EF2" w:rsidRDefault="00AF2EF2">
      <w:pPr>
        <w:pStyle w:val="BodyText"/>
        <w:spacing w:before="101"/>
        <w:rPr>
          <w:sz w:val="18"/>
        </w:rPr>
      </w:pPr>
    </w:p>
    <w:p w14:paraId="528EF14F" w14:textId="77777777" w:rsidR="00AF2EF2" w:rsidRDefault="00D4261D">
      <w:pPr>
        <w:ind w:left="1587"/>
        <w:rPr>
          <w:rFonts w:ascii="Verdana"/>
          <w:i/>
          <w:sz w:val="18"/>
        </w:rPr>
      </w:pPr>
      <w:r>
        <w:rPr>
          <w:rFonts w:ascii="Verdana"/>
          <w:i/>
          <w:spacing w:val="-5"/>
          <w:w w:val="115"/>
          <w:sz w:val="18"/>
        </w:rPr>
        <w:t>s,t</w:t>
      </w:r>
    </w:p>
    <w:p w14:paraId="50CC3CF0" w14:textId="77777777" w:rsidR="00AF2EF2" w:rsidRDefault="00AF2EF2">
      <w:pPr>
        <w:pStyle w:val="BodyText"/>
        <w:rPr>
          <w:rFonts w:ascii="Verdana"/>
          <w:i/>
          <w:sz w:val="18"/>
        </w:rPr>
      </w:pPr>
    </w:p>
    <w:p w14:paraId="464AA9D7" w14:textId="77777777" w:rsidR="00AF2EF2" w:rsidRDefault="00AF2EF2">
      <w:pPr>
        <w:pStyle w:val="BodyText"/>
        <w:rPr>
          <w:rFonts w:ascii="Verdana"/>
          <w:i/>
          <w:sz w:val="18"/>
        </w:rPr>
      </w:pPr>
    </w:p>
    <w:p w14:paraId="3962711A" w14:textId="77777777" w:rsidR="00AF2EF2" w:rsidRDefault="00AF2EF2">
      <w:pPr>
        <w:pStyle w:val="BodyText"/>
        <w:rPr>
          <w:rFonts w:ascii="Verdana"/>
          <w:i/>
          <w:sz w:val="18"/>
        </w:rPr>
      </w:pPr>
    </w:p>
    <w:p w14:paraId="1099BDAD" w14:textId="77777777" w:rsidR="00AF2EF2" w:rsidRDefault="00AF2EF2">
      <w:pPr>
        <w:pStyle w:val="BodyText"/>
        <w:rPr>
          <w:rFonts w:ascii="Verdana"/>
          <w:i/>
          <w:sz w:val="18"/>
        </w:rPr>
      </w:pPr>
    </w:p>
    <w:p w14:paraId="750E5768" w14:textId="77777777" w:rsidR="00AF2EF2" w:rsidRDefault="00AF2EF2">
      <w:pPr>
        <w:pStyle w:val="BodyText"/>
        <w:rPr>
          <w:rFonts w:ascii="Verdana"/>
          <w:i/>
          <w:sz w:val="18"/>
        </w:rPr>
      </w:pPr>
    </w:p>
    <w:p w14:paraId="423C2E83" w14:textId="77777777" w:rsidR="00AF2EF2" w:rsidRDefault="00AF2EF2">
      <w:pPr>
        <w:pStyle w:val="BodyText"/>
        <w:rPr>
          <w:rFonts w:ascii="Verdana"/>
          <w:i/>
          <w:sz w:val="18"/>
        </w:rPr>
      </w:pPr>
    </w:p>
    <w:p w14:paraId="19D129A4" w14:textId="77777777" w:rsidR="00AF2EF2" w:rsidRDefault="00AF2EF2">
      <w:pPr>
        <w:pStyle w:val="BodyText"/>
        <w:rPr>
          <w:rFonts w:ascii="Verdana"/>
          <w:i/>
          <w:sz w:val="18"/>
        </w:rPr>
      </w:pPr>
    </w:p>
    <w:p w14:paraId="08372816" w14:textId="77777777" w:rsidR="00AF2EF2" w:rsidRDefault="00AF2EF2">
      <w:pPr>
        <w:pStyle w:val="BodyText"/>
        <w:rPr>
          <w:rFonts w:ascii="Verdana"/>
          <w:i/>
          <w:sz w:val="18"/>
        </w:rPr>
      </w:pPr>
    </w:p>
    <w:p w14:paraId="47098D9D" w14:textId="77777777" w:rsidR="00AF2EF2" w:rsidRDefault="00AF2EF2">
      <w:pPr>
        <w:pStyle w:val="BodyText"/>
        <w:rPr>
          <w:rFonts w:ascii="Verdana"/>
          <w:i/>
          <w:sz w:val="18"/>
        </w:rPr>
      </w:pPr>
    </w:p>
    <w:p w14:paraId="548A8DA9" w14:textId="77777777" w:rsidR="00AF2EF2" w:rsidRDefault="00AF2EF2">
      <w:pPr>
        <w:pStyle w:val="BodyText"/>
        <w:rPr>
          <w:rFonts w:ascii="Verdana"/>
          <w:i/>
          <w:sz w:val="18"/>
        </w:rPr>
      </w:pPr>
    </w:p>
    <w:p w14:paraId="62696D20" w14:textId="77777777" w:rsidR="00AF2EF2" w:rsidRDefault="00AF2EF2">
      <w:pPr>
        <w:pStyle w:val="BodyText"/>
        <w:rPr>
          <w:rFonts w:ascii="Verdana"/>
          <w:i/>
          <w:sz w:val="18"/>
        </w:rPr>
      </w:pPr>
    </w:p>
    <w:p w14:paraId="018C5193" w14:textId="77777777" w:rsidR="00AF2EF2" w:rsidRDefault="00AF2EF2">
      <w:pPr>
        <w:pStyle w:val="BodyText"/>
        <w:spacing w:before="55"/>
        <w:rPr>
          <w:rFonts w:ascii="Verdana"/>
          <w:i/>
          <w:sz w:val="18"/>
        </w:rPr>
      </w:pPr>
    </w:p>
    <w:p w14:paraId="7F222BEC" w14:textId="77777777" w:rsidR="00AF2EF2" w:rsidRDefault="00D4261D">
      <w:pPr>
        <w:ind w:left="1819"/>
        <w:rPr>
          <w:sz w:val="18"/>
        </w:rPr>
      </w:pPr>
      <w:r>
        <w:rPr>
          <w:rFonts w:ascii="Verdana" w:hAnsi="Verdana"/>
          <w:i/>
          <w:spacing w:val="-2"/>
          <w:w w:val="120"/>
          <w:sz w:val="18"/>
        </w:rPr>
        <w:t>s,t</w:t>
      </w:r>
      <w:r>
        <w:rPr>
          <w:rFonts w:ascii="Meiryo UI" w:hAnsi="Meiryo UI"/>
          <w:i/>
          <w:spacing w:val="-2"/>
          <w:w w:val="120"/>
          <w:sz w:val="18"/>
        </w:rPr>
        <w:t>−</w:t>
      </w:r>
      <w:r>
        <w:rPr>
          <w:spacing w:val="-2"/>
          <w:w w:val="120"/>
          <w:sz w:val="18"/>
        </w:rPr>
        <w:t>1</w:t>
      </w:r>
    </w:p>
    <w:p w14:paraId="5CFBED6D" w14:textId="77777777" w:rsidR="00AF2EF2" w:rsidRDefault="00AF2EF2">
      <w:pPr>
        <w:pStyle w:val="BodyText"/>
        <w:rPr>
          <w:sz w:val="18"/>
        </w:rPr>
      </w:pPr>
    </w:p>
    <w:p w14:paraId="47D05B2B" w14:textId="77777777" w:rsidR="00AF2EF2" w:rsidRDefault="00AF2EF2">
      <w:pPr>
        <w:pStyle w:val="BodyText"/>
        <w:rPr>
          <w:sz w:val="18"/>
        </w:rPr>
      </w:pPr>
    </w:p>
    <w:p w14:paraId="1F466208" w14:textId="77777777" w:rsidR="00AF2EF2" w:rsidRDefault="00AF2EF2">
      <w:pPr>
        <w:pStyle w:val="BodyText"/>
        <w:rPr>
          <w:sz w:val="18"/>
        </w:rPr>
      </w:pPr>
    </w:p>
    <w:p w14:paraId="6A2B857A" w14:textId="77777777" w:rsidR="00AF2EF2" w:rsidRDefault="00AF2EF2">
      <w:pPr>
        <w:pStyle w:val="BodyText"/>
        <w:rPr>
          <w:sz w:val="18"/>
        </w:rPr>
      </w:pPr>
    </w:p>
    <w:p w14:paraId="22AC787B" w14:textId="77777777" w:rsidR="00AF2EF2" w:rsidRDefault="00AF2EF2">
      <w:pPr>
        <w:pStyle w:val="BodyText"/>
        <w:rPr>
          <w:sz w:val="18"/>
        </w:rPr>
      </w:pPr>
    </w:p>
    <w:p w14:paraId="4D96D462" w14:textId="77777777" w:rsidR="00AF2EF2" w:rsidRDefault="00AF2EF2">
      <w:pPr>
        <w:pStyle w:val="BodyText"/>
        <w:rPr>
          <w:sz w:val="18"/>
        </w:rPr>
      </w:pPr>
    </w:p>
    <w:p w14:paraId="2E5E9B4E" w14:textId="77777777" w:rsidR="00AF2EF2" w:rsidRDefault="00AF2EF2">
      <w:pPr>
        <w:pStyle w:val="BodyText"/>
        <w:rPr>
          <w:sz w:val="18"/>
        </w:rPr>
      </w:pPr>
    </w:p>
    <w:p w14:paraId="7E78C1CB" w14:textId="77777777" w:rsidR="00AF2EF2" w:rsidRDefault="00AF2EF2">
      <w:pPr>
        <w:pStyle w:val="BodyText"/>
        <w:rPr>
          <w:sz w:val="18"/>
        </w:rPr>
      </w:pPr>
    </w:p>
    <w:p w14:paraId="79AF8D5E" w14:textId="77777777" w:rsidR="00AF2EF2" w:rsidRDefault="00AF2EF2">
      <w:pPr>
        <w:pStyle w:val="BodyText"/>
        <w:rPr>
          <w:sz w:val="18"/>
        </w:rPr>
      </w:pPr>
    </w:p>
    <w:p w14:paraId="5ECF3C78" w14:textId="77777777" w:rsidR="00AF2EF2" w:rsidRDefault="00AF2EF2">
      <w:pPr>
        <w:pStyle w:val="BodyText"/>
        <w:rPr>
          <w:sz w:val="18"/>
        </w:rPr>
      </w:pPr>
    </w:p>
    <w:p w14:paraId="4F4FA208" w14:textId="77777777" w:rsidR="00AF2EF2" w:rsidRDefault="00AF2EF2">
      <w:pPr>
        <w:pStyle w:val="BodyText"/>
        <w:rPr>
          <w:sz w:val="18"/>
        </w:rPr>
      </w:pPr>
    </w:p>
    <w:p w14:paraId="3D07EFF6" w14:textId="77777777" w:rsidR="00AF2EF2" w:rsidRDefault="00AF2EF2">
      <w:pPr>
        <w:pStyle w:val="BodyText"/>
        <w:spacing w:before="41"/>
        <w:rPr>
          <w:sz w:val="18"/>
        </w:rPr>
      </w:pPr>
    </w:p>
    <w:p w14:paraId="748D8F26" w14:textId="77777777" w:rsidR="00AF2EF2" w:rsidRDefault="00D4261D">
      <w:pPr>
        <w:ind w:left="1" w:right="1"/>
        <w:jc w:val="center"/>
        <w:rPr>
          <w:rFonts w:ascii="Times New Roman"/>
          <w:sz w:val="20"/>
        </w:rPr>
      </w:pPr>
      <w:r>
        <w:rPr>
          <w:rFonts w:ascii="Times New Roman"/>
          <w:w w:val="105"/>
          <w:sz w:val="20"/>
        </w:rPr>
        <w:t>Table</w:t>
      </w:r>
      <w:r>
        <w:rPr>
          <w:rFonts w:ascii="Times New Roman"/>
          <w:spacing w:val="10"/>
          <w:w w:val="105"/>
          <w:sz w:val="20"/>
        </w:rPr>
        <w:t xml:space="preserve"> </w:t>
      </w:r>
      <w:r>
        <w:rPr>
          <w:rFonts w:ascii="Times New Roman"/>
          <w:w w:val="105"/>
          <w:sz w:val="20"/>
        </w:rPr>
        <w:t>5:</w:t>
      </w:r>
      <w:r>
        <w:rPr>
          <w:rFonts w:ascii="Times New Roman"/>
          <w:spacing w:val="32"/>
          <w:w w:val="105"/>
          <w:sz w:val="20"/>
        </w:rPr>
        <w:t xml:space="preserve"> </w:t>
      </w:r>
      <w:r>
        <w:rPr>
          <w:rFonts w:ascii="Times New Roman"/>
          <w:w w:val="105"/>
          <w:sz w:val="20"/>
        </w:rPr>
        <w:t>Top</w:t>
      </w:r>
      <w:r>
        <w:rPr>
          <w:rFonts w:ascii="Times New Roman"/>
          <w:spacing w:val="10"/>
          <w:w w:val="105"/>
          <w:sz w:val="20"/>
        </w:rPr>
        <w:t xml:space="preserve"> </w:t>
      </w:r>
      <w:r>
        <w:rPr>
          <w:rFonts w:ascii="Times New Roman"/>
          <w:w w:val="105"/>
          <w:sz w:val="20"/>
        </w:rPr>
        <w:t>Global</w:t>
      </w:r>
      <w:r>
        <w:rPr>
          <w:rFonts w:ascii="Times New Roman"/>
          <w:spacing w:val="11"/>
          <w:w w:val="105"/>
          <w:sz w:val="20"/>
        </w:rPr>
        <w:t xml:space="preserve"> </w:t>
      </w:r>
      <w:r>
        <w:rPr>
          <w:rFonts w:ascii="Times New Roman"/>
          <w:w w:val="105"/>
          <w:sz w:val="20"/>
        </w:rPr>
        <w:t>Oil</w:t>
      </w:r>
      <w:r>
        <w:rPr>
          <w:rFonts w:ascii="Times New Roman"/>
          <w:spacing w:val="10"/>
          <w:w w:val="105"/>
          <w:sz w:val="20"/>
        </w:rPr>
        <w:t xml:space="preserve"> </w:t>
      </w:r>
      <w:r>
        <w:rPr>
          <w:rFonts w:ascii="Times New Roman"/>
          <w:spacing w:val="-2"/>
          <w:w w:val="105"/>
          <w:sz w:val="20"/>
        </w:rPr>
        <w:t>Exporters</w:t>
      </w:r>
    </w:p>
    <w:p w14:paraId="75B99C63" w14:textId="77777777" w:rsidR="00AF2EF2" w:rsidRDefault="00AF2EF2">
      <w:pPr>
        <w:jc w:val="center"/>
        <w:rPr>
          <w:rFonts w:ascii="Times New Roman"/>
          <w:sz w:val="20"/>
        </w:rPr>
        <w:sectPr w:rsidR="00AF2EF2">
          <w:type w:val="continuous"/>
          <w:pgSz w:w="12240" w:h="15840"/>
          <w:pgMar w:top="1800" w:right="1440" w:bottom="280" w:left="1440" w:header="0" w:footer="2233" w:gutter="0"/>
          <w:cols w:space="720"/>
        </w:sectPr>
      </w:pPr>
    </w:p>
    <w:p w14:paraId="6CB17E45" w14:textId="77777777" w:rsidR="00AF2EF2" w:rsidRDefault="00AF2EF2">
      <w:pPr>
        <w:pStyle w:val="BodyText"/>
        <w:rPr>
          <w:rFonts w:ascii="Times New Roman"/>
          <w:sz w:val="15"/>
        </w:rPr>
      </w:pPr>
    </w:p>
    <w:p w14:paraId="70460417" w14:textId="77777777" w:rsidR="00AF2EF2" w:rsidRDefault="00AF2EF2">
      <w:pPr>
        <w:pStyle w:val="BodyText"/>
        <w:rPr>
          <w:rFonts w:ascii="Times New Roman"/>
          <w:sz w:val="15"/>
        </w:rPr>
      </w:pPr>
    </w:p>
    <w:p w14:paraId="4917DD44" w14:textId="77777777" w:rsidR="00AF2EF2" w:rsidRDefault="00AF2EF2">
      <w:pPr>
        <w:pStyle w:val="BodyText"/>
        <w:rPr>
          <w:rFonts w:ascii="Times New Roman"/>
          <w:sz w:val="15"/>
        </w:rPr>
      </w:pPr>
    </w:p>
    <w:p w14:paraId="33905DBC" w14:textId="77777777" w:rsidR="00AF2EF2" w:rsidRDefault="00AF2EF2">
      <w:pPr>
        <w:pStyle w:val="BodyText"/>
        <w:rPr>
          <w:rFonts w:ascii="Times New Roman"/>
          <w:sz w:val="15"/>
        </w:rPr>
      </w:pPr>
    </w:p>
    <w:p w14:paraId="4468BB94" w14:textId="77777777" w:rsidR="00AF2EF2" w:rsidRDefault="00AF2EF2">
      <w:pPr>
        <w:pStyle w:val="BodyText"/>
        <w:rPr>
          <w:rFonts w:ascii="Times New Roman"/>
          <w:sz w:val="15"/>
        </w:rPr>
      </w:pPr>
    </w:p>
    <w:p w14:paraId="00F10525" w14:textId="77777777" w:rsidR="00AF2EF2" w:rsidRDefault="00AF2EF2">
      <w:pPr>
        <w:pStyle w:val="BodyText"/>
        <w:spacing w:before="94"/>
        <w:rPr>
          <w:rFonts w:ascii="Times New Roman"/>
          <w:sz w:val="15"/>
        </w:rPr>
      </w:pPr>
    </w:p>
    <w:p w14:paraId="395F10E4" w14:textId="77777777" w:rsidR="00AF2EF2" w:rsidRDefault="00D4261D">
      <w:pPr>
        <w:ind w:left="1" w:right="2716"/>
        <w:jc w:val="center"/>
        <w:rPr>
          <w:i/>
          <w:sz w:val="15"/>
        </w:rPr>
      </w:pPr>
      <w:r>
        <w:rPr>
          <w:i/>
          <w:noProof/>
          <w:sz w:val="15"/>
        </w:rPr>
        <mc:AlternateContent>
          <mc:Choice Requires="wps">
            <w:drawing>
              <wp:anchor distT="0" distB="0" distL="0" distR="0" simplePos="0" relativeHeight="251610624" behindDoc="0" locked="0" layoutInCell="1" allowOverlap="1" wp14:anchorId="1A936281" wp14:editId="170E7453">
                <wp:simplePos x="0" y="0"/>
                <wp:positionH relativeFrom="page">
                  <wp:posOffset>1176378</wp:posOffset>
                </wp:positionH>
                <wp:positionV relativeFrom="paragraph">
                  <wp:posOffset>-269288</wp:posOffset>
                </wp:positionV>
                <wp:extent cx="5468620" cy="5977255"/>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68620" cy="597725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986"/>
                              <w:gridCol w:w="1631"/>
                              <w:gridCol w:w="1625"/>
                              <w:gridCol w:w="1626"/>
                              <w:gridCol w:w="1625"/>
                            </w:tblGrid>
                            <w:tr w:rsidR="00AF2EF2" w14:paraId="47546AAD" w14:textId="77777777">
                              <w:trPr>
                                <w:trHeight w:val="581"/>
                              </w:trPr>
                              <w:tc>
                                <w:tcPr>
                                  <w:tcW w:w="1986" w:type="dxa"/>
                                  <w:tcBorders>
                                    <w:top w:val="double" w:sz="4" w:space="0" w:color="000000"/>
                                    <w:bottom w:val="single" w:sz="4" w:space="0" w:color="000000"/>
                                  </w:tcBorders>
                                </w:tcPr>
                                <w:p w14:paraId="754A418A" w14:textId="77777777" w:rsidR="00AF2EF2" w:rsidRDefault="00AF2EF2">
                                  <w:pPr>
                                    <w:pStyle w:val="TableParagraph"/>
                                    <w:jc w:val="left"/>
                                    <w:rPr>
                                      <w:rFonts w:ascii="Times New Roman"/>
                                    </w:rPr>
                                  </w:pPr>
                                </w:p>
                              </w:tc>
                              <w:tc>
                                <w:tcPr>
                                  <w:tcW w:w="1631" w:type="dxa"/>
                                  <w:tcBorders>
                                    <w:top w:val="double" w:sz="4" w:space="0" w:color="000000"/>
                                    <w:bottom w:val="single" w:sz="4" w:space="0" w:color="000000"/>
                                  </w:tcBorders>
                                </w:tcPr>
                                <w:p w14:paraId="3CC13CBA" w14:textId="77777777" w:rsidR="00AF2EF2" w:rsidRDefault="00D4261D">
                                  <w:pPr>
                                    <w:pStyle w:val="TableParagraph"/>
                                    <w:spacing w:line="253" w:lineRule="exact"/>
                                    <w:ind w:left="85" w:right="81"/>
                                    <w:rPr>
                                      <w:sz w:val="23"/>
                                    </w:rPr>
                                  </w:pPr>
                                  <w:r>
                                    <w:rPr>
                                      <w:spacing w:val="-5"/>
                                      <w:w w:val="105"/>
                                      <w:sz w:val="23"/>
                                    </w:rPr>
                                    <w:t>(1)</w:t>
                                  </w:r>
                                </w:p>
                                <w:p w14:paraId="5C436D22" w14:textId="77777777" w:rsidR="00AF2EF2" w:rsidRDefault="00D4261D">
                                  <w:pPr>
                                    <w:pStyle w:val="TableParagraph"/>
                                    <w:spacing w:before="34" w:line="144" w:lineRule="auto"/>
                                    <w:ind w:left="5" w:right="86"/>
                                    <w:rPr>
                                      <w:i/>
                                      <w:sz w:val="15"/>
                                    </w:rPr>
                                  </w:pPr>
                                  <w:r>
                                    <w:rPr>
                                      <w:rFonts w:ascii="Times New Roman" w:hAnsi="Times New Roman"/>
                                      <w:i/>
                                      <w:spacing w:val="8"/>
                                      <w:w w:val="105"/>
                                      <w:position w:val="-10"/>
                                      <w:sz w:val="23"/>
                                    </w:rPr>
                                    <w:t>τ</w:t>
                                  </w:r>
                                  <w:r>
                                    <w:rPr>
                                      <w:i/>
                                      <w:spacing w:val="8"/>
                                      <w:w w:val="105"/>
                                      <w:sz w:val="15"/>
                                    </w:rPr>
                                    <w:t>g</w:t>
                                  </w:r>
                                </w:p>
                              </w:tc>
                              <w:tc>
                                <w:tcPr>
                                  <w:tcW w:w="1625" w:type="dxa"/>
                                  <w:tcBorders>
                                    <w:top w:val="double" w:sz="4" w:space="0" w:color="000000"/>
                                    <w:bottom w:val="single" w:sz="4" w:space="0" w:color="000000"/>
                                  </w:tcBorders>
                                </w:tcPr>
                                <w:p w14:paraId="21BE88B8" w14:textId="77777777" w:rsidR="00AF2EF2" w:rsidRDefault="00D4261D">
                                  <w:pPr>
                                    <w:pStyle w:val="TableParagraph"/>
                                    <w:ind w:left="9" w:right="10"/>
                                    <w:rPr>
                                      <w:sz w:val="23"/>
                                    </w:rPr>
                                  </w:pPr>
                                  <w:r>
                                    <w:rPr>
                                      <w:spacing w:val="-5"/>
                                      <w:sz w:val="23"/>
                                    </w:rPr>
                                    <w:t>(2)</w:t>
                                  </w:r>
                                </w:p>
                                <w:p w14:paraId="258FCCBE" w14:textId="77777777" w:rsidR="00AF2EF2" w:rsidRDefault="00D4261D">
                                  <w:pPr>
                                    <w:pStyle w:val="TableParagraph"/>
                                    <w:spacing w:before="13" w:line="283" w:lineRule="exact"/>
                                    <w:ind w:left="2" w:right="10"/>
                                    <w:rPr>
                                      <w:i/>
                                      <w:sz w:val="15"/>
                                    </w:rPr>
                                  </w:pPr>
                                  <w:r>
                                    <w:rPr>
                                      <w:rFonts w:ascii="Times New Roman" w:hAnsi="Times New Roman"/>
                                      <w:i/>
                                      <w:spacing w:val="-4"/>
                                      <w:w w:val="115"/>
                                      <w:position w:val="4"/>
                                      <w:sz w:val="23"/>
                                    </w:rPr>
                                    <w:t>τ</w:t>
                                  </w:r>
                                  <w:r>
                                    <w:rPr>
                                      <w:i/>
                                      <w:spacing w:val="-4"/>
                                      <w:w w:val="115"/>
                                      <w:sz w:val="15"/>
                                    </w:rPr>
                                    <w:t>s,t</w:t>
                                  </w:r>
                                </w:p>
                              </w:tc>
                              <w:tc>
                                <w:tcPr>
                                  <w:tcW w:w="1626" w:type="dxa"/>
                                  <w:tcBorders>
                                    <w:top w:val="double" w:sz="4" w:space="0" w:color="000000"/>
                                    <w:bottom w:val="single" w:sz="4" w:space="0" w:color="000000"/>
                                  </w:tcBorders>
                                </w:tcPr>
                                <w:p w14:paraId="18AE5CF5" w14:textId="77777777" w:rsidR="00AF2EF2" w:rsidRDefault="00D4261D">
                                  <w:pPr>
                                    <w:pStyle w:val="TableParagraph"/>
                                    <w:ind w:left="9" w:right="9"/>
                                    <w:rPr>
                                      <w:sz w:val="23"/>
                                    </w:rPr>
                                  </w:pPr>
                                  <w:r>
                                    <w:rPr>
                                      <w:spacing w:val="-5"/>
                                      <w:sz w:val="23"/>
                                    </w:rPr>
                                    <w:t>(3)</w:t>
                                  </w:r>
                                </w:p>
                                <w:p w14:paraId="7430E4DD" w14:textId="77777777" w:rsidR="00AF2EF2" w:rsidRDefault="00D4261D">
                                  <w:pPr>
                                    <w:pStyle w:val="TableParagraph"/>
                                    <w:spacing w:before="13" w:line="283" w:lineRule="exact"/>
                                    <w:ind w:left="1" w:right="10"/>
                                    <w:rPr>
                                      <w:i/>
                                      <w:sz w:val="15"/>
                                    </w:rPr>
                                  </w:pPr>
                                  <w:r>
                                    <w:rPr>
                                      <w:rFonts w:ascii="Times New Roman" w:hAnsi="Times New Roman"/>
                                      <w:i/>
                                      <w:spacing w:val="-4"/>
                                      <w:w w:val="115"/>
                                      <w:position w:val="4"/>
                                      <w:sz w:val="23"/>
                                    </w:rPr>
                                    <w:t>τ</w:t>
                                  </w:r>
                                  <w:r>
                                    <w:rPr>
                                      <w:i/>
                                      <w:spacing w:val="-4"/>
                                      <w:w w:val="115"/>
                                      <w:sz w:val="15"/>
                                    </w:rPr>
                                    <w:t>s,t</w:t>
                                  </w:r>
                                </w:p>
                              </w:tc>
                              <w:tc>
                                <w:tcPr>
                                  <w:tcW w:w="1625" w:type="dxa"/>
                                  <w:tcBorders>
                                    <w:top w:val="double" w:sz="4" w:space="0" w:color="000000"/>
                                    <w:bottom w:val="single" w:sz="4" w:space="0" w:color="000000"/>
                                  </w:tcBorders>
                                </w:tcPr>
                                <w:p w14:paraId="12C8E587" w14:textId="77777777" w:rsidR="00AF2EF2" w:rsidRDefault="00D4261D">
                                  <w:pPr>
                                    <w:pStyle w:val="TableParagraph"/>
                                    <w:spacing w:line="249" w:lineRule="exact"/>
                                    <w:ind w:left="10" w:right="10"/>
                                    <w:rPr>
                                      <w:sz w:val="23"/>
                                    </w:rPr>
                                  </w:pPr>
                                  <w:r>
                                    <w:rPr>
                                      <w:spacing w:val="-5"/>
                                      <w:sz w:val="23"/>
                                    </w:rPr>
                                    <w:t>(4)</w:t>
                                  </w:r>
                                </w:p>
                                <w:p w14:paraId="401A2D9B" w14:textId="77777777" w:rsidR="00AF2EF2" w:rsidRDefault="00D4261D">
                                  <w:pPr>
                                    <w:pStyle w:val="TableParagraph"/>
                                    <w:spacing w:line="309" w:lineRule="exact"/>
                                    <w:ind w:left="1" w:right="11"/>
                                    <w:rPr>
                                      <w:i/>
                                      <w:sz w:val="15"/>
                                    </w:rPr>
                                  </w:pPr>
                                  <w:r>
                                    <w:rPr>
                                      <w:rFonts w:ascii="Lucida Sans Unicode" w:hAnsi="Lucida Sans Unicode"/>
                                      <w:spacing w:val="-2"/>
                                      <w:w w:val="115"/>
                                      <w:position w:val="4"/>
                                      <w:sz w:val="23"/>
                                    </w:rPr>
                                    <w:t>△</w:t>
                                  </w:r>
                                  <w:r>
                                    <w:rPr>
                                      <w:rFonts w:ascii="Times New Roman" w:hAnsi="Times New Roman"/>
                                      <w:i/>
                                      <w:spacing w:val="-2"/>
                                      <w:w w:val="115"/>
                                      <w:position w:val="4"/>
                                      <w:sz w:val="23"/>
                                    </w:rPr>
                                    <w:t>τ</w:t>
                                  </w:r>
                                  <w:r>
                                    <w:rPr>
                                      <w:i/>
                                      <w:spacing w:val="-2"/>
                                      <w:w w:val="115"/>
                                      <w:sz w:val="15"/>
                                    </w:rPr>
                                    <w:t>s,t</w:t>
                                  </w:r>
                                </w:p>
                              </w:tc>
                            </w:tr>
                            <w:tr w:rsidR="00AF2EF2" w14:paraId="5AD1D752" w14:textId="77777777">
                              <w:trPr>
                                <w:trHeight w:val="285"/>
                              </w:trPr>
                              <w:tc>
                                <w:tcPr>
                                  <w:tcW w:w="1986" w:type="dxa"/>
                                  <w:tcBorders>
                                    <w:top w:val="single" w:sz="4" w:space="0" w:color="000000"/>
                                  </w:tcBorders>
                                </w:tcPr>
                                <w:p w14:paraId="0C8D40BF" w14:textId="77777777" w:rsidR="00AF2EF2" w:rsidRDefault="00D4261D">
                                  <w:pPr>
                                    <w:pStyle w:val="TableParagraph"/>
                                    <w:spacing w:line="265" w:lineRule="exact"/>
                                    <w:ind w:left="117"/>
                                    <w:jc w:val="left"/>
                                    <w:rPr>
                                      <w:i/>
                                      <w:sz w:val="15"/>
                                    </w:rPr>
                                  </w:pPr>
                                  <w:r>
                                    <w:rPr>
                                      <w:rFonts w:ascii="Times New Roman"/>
                                      <w:i/>
                                      <w:spacing w:val="-4"/>
                                      <w:w w:val="110"/>
                                      <w:position w:val="4"/>
                                      <w:sz w:val="23"/>
                                    </w:rPr>
                                    <w:t>c</w:t>
                                  </w:r>
                                  <w:r>
                                    <w:rPr>
                                      <w:i/>
                                      <w:spacing w:val="-4"/>
                                      <w:w w:val="110"/>
                                      <w:sz w:val="15"/>
                                    </w:rPr>
                                    <w:t>s,t</w:t>
                                  </w:r>
                                </w:p>
                              </w:tc>
                              <w:tc>
                                <w:tcPr>
                                  <w:tcW w:w="1631" w:type="dxa"/>
                                  <w:tcBorders>
                                    <w:top w:val="single" w:sz="4" w:space="0" w:color="000000"/>
                                  </w:tcBorders>
                                </w:tcPr>
                                <w:p w14:paraId="21F9A752" w14:textId="77777777" w:rsidR="00AF2EF2" w:rsidRDefault="00D4261D">
                                  <w:pPr>
                                    <w:pStyle w:val="TableParagraph"/>
                                    <w:spacing w:line="268" w:lineRule="exact"/>
                                    <w:ind w:left="78" w:right="81"/>
                                    <w:rPr>
                                      <w:rFonts w:ascii="Meiryo UI" w:hAnsi="Meiryo UI"/>
                                      <w:i/>
                                      <w:sz w:val="23"/>
                                    </w:rPr>
                                  </w:pPr>
                                  <w:r>
                                    <w:rPr>
                                      <w:spacing w:val="-2"/>
                                      <w:sz w:val="23"/>
                                    </w:rPr>
                                    <w:t>0.670</w:t>
                                  </w:r>
                                  <w:r>
                                    <w:rPr>
                                      <w:rFonts w:ascii="Meiryo UI" w:hAnsi="Meiryo UI"/>
                                      <w:i/>
                                      <w:spacing w:val="-2"/>
                                      <w:sz w:val="23"/>
                                      <w:vertAlign w:val="superscript"/>
                                    </w:rPr>
                                    <w:t>∗∗∗</w:t>
                                  </w:r>
                                </w:p>
                              </w:tc>
                              <w:tc>
                                <w:tcPr>
                                  <w:tcW w:w="1625" w:type="dxa"/>
                                  <w:tcBorders>
                                    <w:top w:val="single" w:sz="4" w:space="0" w:color="000000"/>
                                  </w:tcBorders>
                                </w:tcPr>
                                <w:p w14:paraId="0194B6A8" w14:textId="77777777" w:rsidR="00AF2EF2" w:rsidRDefault="00D4261D">
                                  <w:pPr>
                                    <w:pStyle w:val="TableParagraph"/>
                                    <w:spacing w:line="268" w:lineRule="exact"/>
                                    <w:ind w:left="1" w:right="10"/>
                                    <w:rPr>
                                      <w:rFonts w:ascii="Meiryo UI" w:hAnsi="Meiryo UI"/>
                                      <w:i/>
                                      <w:sz w:val="23"/>
                                    </w:rPr>
                                  </w:pPr>
                                  <w:r>
                                    <w:rPr>
                                      <w:spacing w:val="-2"/>
                                      <w:sz w:val="23"/>
                                    </w:rPr>
                                    <w:t>0.528</w:t>
                                  </w:r>
                                  <w:r>
                                    <w:rPr>
                                      <w:rFonts w:ascii="Meiryo UI" w:hAnsi="Meiryo UI"/>
                                      <w:i/>
                                      <w:spacing w:val="-2"/>
                                      <w:sz w:val="23"/>
                                      <w:vertAlign w:val="superscript"/>
                                    </w:rPr>
                                    <w:t>∗∗∗</w:t>
                                  </w:r>
                                </w:p>
                              </w:tc>
                              <w:tc>
                                <w:tcPr>
                                  <w:tcW w:w="1626" w:type="dxa"/>
                                  <w:tcBorders>
                                    <w:top w:val="single" w:sz="4" w:space="0" w:color="000000"/>
                                  </w:tcBorders>
                                </w:tcPr>
                                <w:p w14:paraId="412FF18B" w14:textId="77777777" w:rsidR="00AF2EF2" w:rsidRDefault="00AF2EF2">
                                  <w:pPr>
                                    <w:pStyle w:val="TableParagraph"/>
                                    <w:jc w:val="left"/>
                                    <w:rPr>
                                      <w:rFonts w:ascii="Times New Roman"/>
                                      <w:sz w:val="20"/>
                                    </w:rPr>
                                  </w:pPr>
                                </w:p>
                              </w:tc>
                              <w:tc>
                                <w:tcPr>
                                  <w:tcW w:w="1625" w:type="dxa"/>
                                  <w:tcBorders>
                                    <w:top w:val="single" w:sz="4" w:space="0" w:color="000000"/>
                                  </w:tcBorders>
                                </w:tcPr>
                                <w:p w14:paraId="67524945" w14:textId="77777777" w:rsidR="00AF2EF2" w:rsidRDefault="00AF2EF2">
                                  <w:pPr>
                                    <w:pStyle w:val="TableParagraph"/>
                                    <w:jc w:val="left"/>
                                    <w:rPr>
                                      <w:rFonts w:ascii="Times New Roman"/>
                                      <w:sz w:val="20"/>
                                    </w:rPr>
                                  </w:pPr>
                                </w:p>
                              </w:tc>
                            </w:tr>
                            <w:tr w:rsidR="00AF2EF2" w14:paraId="4836955D" w14:textId="77777777">
                              <w:trPr>
                                <w:trHeight w:val="572"/>
                              </w:trPr>
                              <w:tc>
                                <w:tcPr>
                                  <w:tcW w:w="1986" w:type="dxa"/>
                                </w:tcPr>
                                <w:p w14:paraId="3F3E5D46" w14:textId="77777777" w:rsidR="00AF2EF2" w:rsidRDefault="00AF2EF2">
                                  <w:pPr>
                                    <w:pStyle w:val="TableParagraph"/>
                                    <w:spacing w:before="54"/>
                                    <w:jc w:val="left"/>
                                    <w:rPr>
                                      <w:rFonts w:ascii="Times New Roman"/>
                                      <w:sz w:val="15"/>
                                    </w:rPr>
                                  </w:pPr>
                                </w:p>
                                <w:p w14:paraId="568D2344" w14:textId="77777777" w:rsidR="00AF2EF2" w:rsidRDefault="00D4261D">
                                  <w:pPr>
                                    <w:pStyle w:val="TableParagraph"/>
                                    <w:ind w:left="117"/>
                                    <w:jc w:val="left"/>
                                    <w:rPr>
                                      <w:i/>
                                      <w:sz w:val="15"/>
                                    </w:rPr>
                                  </w:pPr>
                                  <w:r>
                                    <w:rPr>
                                      <w:rFonts w:ascii="Times New Roman" w:hAnsi="Times New Roman"/>
                                      <w:i/>
                                      <w:spacing w:val="8"/>
                                      <w:w w:val="105"/>
                                      <w:position w:val="-10"/>
                                      <w:sz w:val="23"/>
                                    </w:rPr>
                                    <w:t>τ</w:t>
                                  </w:r>
                                  <w:r>
                                    <w:rPr>
                                      <w:i/>
                                      <w:spacing w:val="8"/>
                                      <w:w w:val="105"/>
                                      <w:sz w:val="15"/>
                                    </w:rPr>
                                    <w:t>g</w:t>
                                  </w:r>
                                </w:p>
                              </w:tc>
                              <w:tc>
                                <w:tcPr>
                                  <w:tcW w:w="1631" w:type="dxa"/>
                                </w:tcPr>
                                <w:p w14:paraId="7F8EC390" w14:textId="77777777" w:rsidR="00AF2EF2" w:rsidRDefault="00D4261D">
                                  <w:pPr>
                                    <w:pStyle w:val="TableParagraph"/>
                                    <w:spacing w:line="218" w:lineRule="exact"/>
                                    <w:ind w:left="86" w:right="81"/>
                                    <w:rPr>
                                      <w:sz w:val="23"/>
                                    </w:rPr>
                                  </w:pPr>
                                  <w:r>
                                    <w:rPr>
                                      <w:spacing w:val="-2"/>
                                      <w:sz w:val="23"/>
                                    </w:rPr>
                                    <w:t>[0.230,1.110]</w:t>
                                  </w:r>
                                </w:p>
                                <w:p w14:paraId="22F15FAE" w14:textId="77777777" w:rsidR="00AF2EF2" w:rsidRDefault="00D4261D">
                                  <w:pPr>
                                    <w:pStyle w:val="TableParagraph"/>
                                    <w:spacing w:line="335" w:lineRule="exact"/>
                                    <w:ind w:left="78" w:right="81"/>
                                    <w:rPr>
                                      <w:rFonts w:ascii="Meiryo UI" w:hAnsi="Meiryo UI"/>
                                      <w:i/>
                                      <w:sz w:val="23"/>
                                    </w:rPr>
                                  </w:pPr>
                                  <w:r>
                                    <w:rPr>
                                      <w:spacing w:val="-2"/>
                                      <w:sz w:val="23"/>
                                    </w:rPr>
                                    <w:t>0.393</w:t>
                                  </w:r>
                                  <w:r>
                                    <w:rPr>
                                      <w:rFonts w:ascii="Meiryo UI" w:hAnsi="Meiryo UI"/>
                                      <w:i/>
                                      <w:spacing w:val="-2"/>
                                      <w:sz w:val="23"/>
                                      <w:vertAlign w:val="superscript"/>
                                    </w:rPr>
                                    <w:t>∗∗</w:t>
                                  </w:r>
                                </w:p>
                              </w:tc>
                              <w:tc>
                                <w:tcPr>
                                  <w:tcW w:w="1625" w:type="dxa"/>
                                </w:tcPr>
                                <w:p w14:paraId="20F04D23" w14:textId="77777777" w:rsidR="00AF2EF2" w:rsidRDefault="00D4261D">
                                  <w:pPr>
                                    <w:pStyle w:val="TableParagraph"/>
                                    <w:spacing w:line="243" w:lineRule="exact"/>
                                    <w:ind w:left="10" w:right="10"/>
                                    <w:rPr>
                                      <w:sz w:val="23"/>
                                    </w:rPr>
                                  </w:pPr>
                                  <w:r>
                                    <w:rPr>
                                      <w:spacing w:val="-2"/>
                                      <w:w w:val="95"/>
                                      <w:sz w:val="23"/>
                                    </w:rPr>
                                    <w:t>[0.227,0.829]</w:t>
                                  </w:r>
                                </w:p>
                              </w:tc>
                              <w:tc>
                                <w:tcPr>
                                  <w:tcW w:w="1626" w:type="dxa"/>
                                </w:tcPr>
                                <w:p w14:paraId="3DCBF0A9" w14:textId="77777777" w:rsidR="00AF2EF2" w:rsidRDefault="00AF2EF2">
                                  <w:pPr>
                                    <w:pStyle w:val="TableParagraph"/>
                                    <w:jc w:val="left"/>
                                    <w:rPr>
                                      <w:rFonts w:ascii="Times New Roman"/>
                                    </w:rPr>
                                  </w:pPr>
                                </w:p>
                              </w:tc>
                              <w:tc>
                                <w:tcPr>
                                  <w:tcW w:w="1625" w:type="dxa"/>
                                </w:tcPr>
                                <w:p w14:paraId="53DC5F08" w14:textId="77777777" w:rsidR="00AF2EF2" w:rsidRDefault="00AF2EF2">
                                  <w:pPr>
                                    <w:pStyle w:val="TableParagraph"/>
                                    <w:jc w:val="left"/>
                                    <w:rPr>
                                      <w:rFonts w:ascii="Times New Roman"/>
                                    </w:rPr>
                                  </w:pPr>
                                </w:p>
                              </w:tc>
                            </w:tr>
                            <w:tr w:rsidR="00AF2EF2" w14:paraId="7F418D7B" w14:textId="77777777">
                              <w:trPr>
                                <w:trHeight w:val="256"/>
                              </w:trPr>
                              <w:tc>
                                <w:tcPr>
                                  <w:tcW w:w="1986" w:type="dxa"/>
                                </w:tcPr>
                                <w:p w14:paraId="710CFA5B" w14:textId="77777777" w:rsidR="00AF2EF2" w:rsidRDefault="00AF2EF2">
                                  <w:pPr>
                                    <w:pStyle w:val="TableParagraph"/>
                                    <w:jc w:val="left"/>
                                    <w:rPr>
                                      <w:rFonts w:ascii="Times New Roman"/>
                                      <w:sz w:val="16"/>
                                    </w:rPr>
                                  </w:pPr>
                                </w:p>
                              </w:tc>
                              <w:tc>
                                <w:tcPr>
                                  <w:tcW w:w="1631" w:type="dxa"/>
                                </w:tcPr>
                                <w:p w14:paraId="19ED72A4" w14:textId="77777777" w:rsidR="00AF2EF2" w:rsidRDefault="00D4261D">
                                  <w:pPr>
                                    <w:pStyle w:val="TableParagraph"/>
                                    <w:spacing w:line="226" w:lineRule="exact"/>
                                    <w:ind w:left="86" w:right="81"/>
                                    <w:rPr>
                                      <w:sz w:val="23"/>
                                    </w:rPr>
                                  </w:pPr>
                                  <w:r>
                                    <w:rPr>
                                      <w:spacing w:val="-2"/>
                                      <w:sz w:val="23"/>
                                    </w:rPr>
                                    <w:t>[0.075,0.711]</w:t>
                                  </w:r>
                                </w:p>
                              </w:tc>
                              <w:tc>
                                <w:tcPr>
                                  <w:tcW w:w="1625" w:type="dxa"/>
                                </w:tcPr>
                                <w:p w14:paraId="4553C18A" w14:textId="77777777" w:rsidR="00AF2EF2" w:rsidRDefault="00AF2EF2">
                                  <w:pPr>
                                    <w:pStyle w:val="TableParagraph"/>
                                    <w:jc w:val="left"/>
                                    <w:rPr>
                                      <w:rFonts w:ascii="Times New Roman"/>
                                      <w:sz w:val="16"/>
                                    </w:rPr>
                                  </w:pPr>
                                </w:p>
                              </w:tc>
                              <w:tc>
                                <w:tcPr>
                                  <w:tcW w:w="1626" w:type="dxa"/>
                                </w:tcPr>
                                <w:p w14:paraId="39349B4F" w14:textId="77777777" w:rsidR="00AF2EF2" w:rsidRDefault="00AF2EF2">
                                  <w:pPr>
                                    <w:pStyle w:val="TableParagraph"/>
                                    <w:jc w:val="left"/>
                                    <w:rPr>
                                      <w:rFonts w:ascii="Times New Roman"/>
                                      <w:sz w:val="16"/>
                                    </w:rPr>
                                  </w:pPr>
                                </w:p>
                              </w:tc>
                              <w:tc>
                                <w:tcPr>
                                  <w:tcW w:w="1625" w:type="dxa"/>
                                </w:tcPr>
                                <w:p w14:paraId="3236E6D0" w14:textId="77777777" w:rsidR="00AF2EF2" w:rsidRDefault="00AF2EF2">
                                  <w:pPr>
                                    <w:pStyle w:val="TableParagraph"/>
                                    <w:jc w:val="left"/>
                                    <w:rPr>
                                      <w:rFonts w:ascii="Times New Roman"/>
                                      <w:sz w:val="16"/>
                                    </w:rPr>
                                  </w:pPr>
                                </w:p>
                              </w:tc>
                            </w:tr>
                            <w:tr w:rsidR="00AF2EF2" w14:paraId="14BAA879" w14:textId="77777777">
                              <w:trPr>
                                <w:trHeight w:val="304"/>
                              </w:trPr>
                              <w:tc>
                                <w:tcPr>
                                  <w:tcW w:w="1986" w:type="dxa"/>
                                </w:tcPr>
                                <w:p w14:paraId="10DD924F" w14:textId="77777777" w:rsidR="00AF2EF2" w:rsidRDefault="00D4261D">
                                  <w:pPr>
                                    <w:pStyle w:val="TableParagraph"/>
                                    <w:spacing w:line="284" w:lineRule="exact"/>
                                    <w:ind w:left="117"/>
                                    <w:jc w:val="left"/>
                                    <w:rPr>
                                      <w:i/>
                                      <w:position w:val="-3"/>
                                      <w:sz w:val="15"/>
                                    </w:rPr>
                                  </w:pPr>
                                  <w:r>
                                    <w:rPr>
                                      <w:w w:val="115"/>
                                      <w:sz w:val="23"/>
                                    </w:rPr>
                                    <w:t>(</w:t>
                                  </w:r>
                                  <w:r>
                                    <w:rPr>
                                      <w:rFonts w:ascii="Times New Roman"/>
                                      <w:i/>
                                      <w:w w:val="115"/>
                                      <w:sz w:val="23"/>
                                    </w:rPr>
                                    <w:t>p</w:t>
                                  </w:r>
                                  <w:r>
                                    <w:rPr>
                                      <w:i/>
                                      <w:w w:val="115"/>
                                      <w:position w:val="-3"/>
                                      <w:sz w:val="15"/>
                                    </w:rPr>
                                    <w:t>c</w:t>
                                  </w:r>
                                  <w:r>
                                    <w:rPr>
                                      <w:rFonts w:ascii="Times New Roman"/>
                                      <w:i/>
                                      <w:w w:val="115"/>
                                      <w:sz w:val="23"/>
                                    </w:rPr>
                                    <w:t>/p</w:t>
                                  </w:r>
                                  <w:r>
                                    <w:rPr>
                                      <w:i/>
                                      <w:w w:val="115"/>
                                      <w:position w:val="-3"/>
                                      <w:sz w:val="15"/>
                                    </w:rPr>
                                    <w:t>j</w:t>
                                  </w:r>
                                  <w:r>
                                    <w:rPr>
                                      <w:i/>
                                      <w:spacing w:val="-9"/>
                                      <w:w w:val="115"/>
                                      <w:position w:val="-3"/>
                                      <w:sz w:val="15"/>
                                    </w:rPr>
                                    <w:t xml:space="preserve"> </w:t>
                                  </w:r>
                                  <w:r>
                                    <w:rPr>
                                      <w:spacing w:val="-4"/>
                                      <w:w w:val="115"/>
                                      <w:sz w:val="23"/>
                                    </w:rPr>
                                    <w:t>)</w:t>
                                  </w:r>
                                  <w:r>
                                    <w:rPr>
                                      <w:i/>
                                      <w:spacing w:val="-4"/>
                                      <w:w w:val="115"/>
                                      <w:position w:val="-3"/>
                                      <w:sz w:val="15"/>
                                    </w:rPr>
                                    <w:t>s,t</w:t>
                                  </w:r>
                                </w:p>
                              </w:tc>
                              <w:tc>
                                <w:tcPr>
                                  <w:tcW w:w="1631" w:type="dxa"/>
                                </w:tcPr>
                                <w:p w14:paraId="1F42A676" w14:textId="77777777" w:rsidR="00AF2EF2" w:rsidRDefault="00D4261D">
                                  <w:pPr>
                                    <w:pStyle w:val="TableParagraph"/>
                                    <w:spacing w:line="284" w:lineRule="exact"/>
                                    <w:ind w:left="78" w:right="81"/>
                                    <w:rPr>
                                      <w:rFonts w:ascii="Meiryo UI" w:hAnsi="Meiryo UI"/>
                                      <w:i/>
                                      <w:sz w:val="23"/>
                                    </w:rPr>
                                  </w:pPr>
                                  <w:r>
                                    <w:rPr>
                                      <w:spacing w:val="-2"/>
                                      <w:sz w:val="23"/>
                                    </w:rPr>
                                    <w:t>0.229</w:t>
                                  </w:r>
                                  <w:r>
                                    <w:rPr>
                                      <w:rFonts w:ascii="Meiryo UI" w:hAnsi="Meiryo UI"/>
                                      <w:i/>
                                      <w:spacing w:val="-2"/>
                                      <w:sz w:val="23"/>
                                      <w:vertAlign w:val="superscript"/>
                                    </w:rPr>
                                    <w:t>∗∗∗</w:t>
                                  </w:r>
                                </w:p>
                              </w:tc>
                              <w:tc>
                                <w:tcPr>
                                  <w:tcW w:w="1625" w:type="dxa"/>
                                </w:tcPr>
                                <w:p w14:paraId="5AF8B476" w14:textId="77777777" w:rsidR="00AF2EF2" w:rsidRDefault="00D4261D">
                                  <w:pPr>
                                    <w:pStyle w:val="TableParagraph"/>
                                    <w:spacing w:line="284" w:lineRule="exact"/>
                                    <w:ind w:left="1" w:right="10"/>
                                    <w:rPr>
                                      <w:rFonts w:ascii="Meiryo UI" w:hAnsi="Meiryo UI"/>
                                      <w:i/>
                                      <w:sz w:val="23"/>
                                    </w:rPr>
                                  </w:pPr>
                                  <w:r>
                                    <w:rPr>
                                      <w:spacing w:val="-2"/>
                                      <w:sz w:val="23"/>
                                    </w:rPr>
                                    <w:t>0.382</w:t>
                                  </w:r>
                                  <w:r>
                                    <w:rPr>
                                      <w:rFonts w:ascii="Meiryo UI" w:hAnsi="Meiryo UI"/>
                                      <w:i/>
                                      <w:spacing w:val="-2"/>
                                      <w:sz w:val="23"/>
                                      <w:vertAlign w:val="superscript"/>
                                    </w:rPr>
                                    <w:t>∗∗∗</w:t>
                                  </w:r>
                                </w:p>
                              </w:tc>
                              <w:tc>
                                <w:tcPr>
                                  <w:tcW w:w="1626" w:type="dxa"/>
                                </w:tcPr>
                                <w:p w14:paraId="12300A88" w14:textId="77777777" w:rsidR="00AF2EF2" w:rsidRDefault="00D4261D">
                                  <w:pPr>
                                    <w:pStyle w:val="TableParagraph"/>
                                    <w:spacing w:line="284" w:lineRule="exact"/>
                                    <w:ind w:left="1" w:right="10"/>
                                    <w:rPr>
                                      <w:rFonts w:ascii="Meiryo UI" w:hAnsi="Meiryo UI"/>
                                      <w:i/>
                                      <w:sz w:val="23"/>
                                    </w:rPr>
                                  </w:pPr>
                                  <w:r>
                                    <w:rPr>
                                      <w:spacing w:val="-2"/>
                                      <w:sz w:val="23"/>
                                    </w:rPr>
                                    <w:t>0.326</w:t>
                                  </w:r>
                                  <w:r>
                                    <w:rPr>
                                      <w:rFonts w:ascii="Meiryo UI" w:hAnsi="Meiryo UI"/>
                                      <w:i/>
                                      <w:spacing w:val="-2"/>
                                      <w:sz w:val="23"/>
                                      <w:vertAlign w:val="superscript"/>
                                    </w:rPr>
                                    <w:t>∗∗∗</w:t>
                                  </w:r>
                                </w:p>
                              </w:tc>
                              <w:tc>
                                <w:tcPr>
                                  <w:tcW w:w="1625" w:type="dxa"/>
                                </w:tcPr>
                                <w:p w14:paraId="5810B9F4" w14:textId="77777777" w:rsidR="00AF2EF2" w:rsidRDefault="00AF2EF2">
                                  <w:pPr>
                                    <w:pStyle w:val="TableParagraph"/>
                                    <w:jc w:val="left"/>
                                    <w:rPr>
                                      <w:rFonts w:ascii="Times New Roman"/>
                                    </w:rPr>
                                  </w:pPr>
                                </w:p>
                              </w:tc>
                            </w:tr>
                            <w:tr w:rsidR="00AF2EF2" w14:paraId="64419DF1" w14:textId="77777777">
                              <w:trPr>
                                <w:trHeight w:val="262"/>
                              </w:trPr>
                              <w:tc>
                                <w:tcPr>
                                  <w:tcW w:w="1986" w:type="dxa"/>
                                </w:tcPr>
                                <w:p w14:paraId="57DDF3D6" w14:textId="77777777" w:rsidR="00AF2EF2" w:rsidRDefault="00AF2EF2">
                                  <w:pPr>
                                    <w:pStyle w:val="TableParagraph"/>
                                    <w:jc w:val="left"/>
                                    <w:rPr>
                                      <w:rFonts w:ascii="Times New Roman"/>
                                      <w:sz w:val="18"/>
                                    </w:rPr>
                                  </w:pPr>
                                </w:p>
                              </w:tc>
                              <w:tc>
                                <w:tcPr>
                                  <w:tcW w:w="1631" w:type="dxa"/>
                                </w:tcPr>
                                <w:p w14:paraId="78E03653" w14:textId="77777777" w:rsidR="00AF2EF2" w:rsidRDefault="00D4261D">
                                  <w:pPr>
                                    <w:pStyle w:val="TableParagraph"/>
                                    <w:spacing w:line="242" w:lineRule="exact"/>
                                    <w:ind w:left="86" w:right="81"/>
                                    <w:rPr>
                                      <w:sz w:val="23"/>
                                    </w:rPr>
                                  </w:pPr>
                                  <w:r>
                                    <w:rPr>
                                      <w:spacing w:val="-2"/>
                                      <w:w w:val="95"/>
                                      <w:sz w:val="23"/>
                                    </w:rPr>
                                    <w:t>[0.099,0.359]</w:t>
                                  </w:r>
                                </w:p>
                              </w:tc>
                              <w:tc>
                                <w:tcPr>
                                  <w:tcW w:w="1625" w:type="dxa"/>
                                </w:tcPr>
                                <w:p w14:paraId="4C910956" w14:textId="77777777" w:rsidR="00AF2EF2" w:rsidRDefault="00D4261D">
                                  <w:pPr>
                                    <w:pStyle w:val="TableParagraph"/>
                                    <w:spacing w:line="242" w:lineRule="exact"/>
                                    <w:ind w:left="10" w:right="10"/>
                                    <w:rPr>
                                      <w:sz w:val="23"/>
                                    </w:rPr>
                                  </w:pPr>
                                  <w:r>
                                    <w:rPr>
                                      <w:spacing w:val="-2"/>
                                      <w:sz w:val="23"/>
                                    </w:rPr>
                                    <w:t>[0.239,0.525]</w:t>
                                  </w:r>
                                </w:p>
                              </w:tc>
                              <w:tc>
                                <w:tcPr>
                                  <w:tcW w:w="1626" w:type="dxa"/>
                                </w:tcPr>
                                <w:p w14:paraId="731FF364" w14:textId="77777777" w:rsidR="00AF2EF2" w:rsidRDefault="00D4261D">
                                  <w:pPr>
                                    <w:pStyle w:val="TableParagraph"/>
                                    <w:spacing w:line="242" w:lineRule="exact"/>
                                    <w:ind w:left="9" w:right="9"/>
                                    <w:rPr>
                                      <w:sz w:val="23"/>
                                    </w:rPr>
                                  </w:pPr>
                                  <w:r>
                                    <w:rPr>
                                      <w:spacing w:val="-2"/>
                                      <w:sz w:val="23"/>
                                    </w:rPr>
                                    <w:t>[0.152,0.499]</w:t>
                                  </w:r>
                                </w:p>
                              </w:tc>
                              <w:tc>
                                <w:tcPr>
                                  <w:tcW w:w="1625" w:type="dxa"/>
                                </w:tcPr>
                                <w:p w14:paraId="2BC94AA6" w14:textId="77777777" w:rsidR="00AF2EF2" w:rsidRDefault="00AF2EF2">
                                  <w:pPr>
                                    <w:pStyle w:val="TableParagraph"/>
                                    <w:jc w:val="left"/>
                                    <w:rPr>
                                      <w:rFonts w:ascii="Times New Roman"/>
                                      <w:sz w:val="18"/>
                                    </w:rPr>
                                  </w:pPr>
                                </w:p>
                              </w:tc>
                            </w:tr>
                            <w:tr w:rsidR="00AF2EF2" w14:paraId="6A445B90" w14:textId="77777777">
                              <w:trPr>
                                <w:trHeight w:val="305"/>
                              </w:trPr>
                              <w:tc>
                                <w:tcPr>
                                  <w:tcW w:w="1986" w:type="dxa"/>
                                </w:tcPr>
                                <w:p w14:paraId="44550602" w14:textId="77777777" w:rsidR="00AF2EF2" w:rsidRDefault="00D4261D">
                                  <w:pPr>
                                    <w:pStyle w:val="TableParagraph"/>
                                    <w:spacing w:line="264" w:lineRule="exact"/>
                                    <w:ind w:left="117"/>
                                    <w:jc w:val="left"/>
                                    <w:rPr>
                                      <w:sz w:val="23"/>
                                    </w:rPr>
                                  </w:pPr>
                                  <w:r>
                                    <w:rPr>
                                      <w:spacing w:val="-2"/>
                                      <w:w w:val="115"/>
                                      <w:sz w:val="23"/>
                                    </w:rPr>
                                    <w:t>(</w:t>
                                  </w:r>
                                  <w:r>
                                    <w:rPr>
                                      <w:rFonts w:ascii="Times New Roman"/>
                                      <w:i/>
                                      <w:spacing w:val="-2"/>
                                      <w:w w:val="115"/>
                                      <w:sz w:val="23"/>
                                    </w:rPr>
                                    <w:t>p</w:t>
                                  </w:r>
                                  <w:r>
                                    <w:rPr>
                                      <w:i/>
                                      <w:spacing w:val="-2"/>
                                      <w:w w:val="115"/>
                                      <w:sz w:val="23"/>
                                      <w:vertAlign w:val="subscript"/>
                                    </w:rPr>
                                    <w:t>c</w:t>
                                  </w:r>
                                  <w:r>
                                    <w:rPr>
                                      <w:rFonts w:ascii="Times New Roman"/>
                                      <w:i/>
                                      <w:spacing w:val="-2"/>
                                      <w:w w:val="115"/>
                                      <w:sz w:val="23"/>
                                    </w:rPr>
                                    <w:t>/p</w:t>
                                  </w:r>
                                  <w:r>
                                    <w:rPr>
                                      <w:i/>
                                      <w:spacing w:val="-2"/>
                                      <w:w w:val="115"/>
                                      <w:sz w:val="23"/>
                                      <w:vertAlign w:val="subscript"/>
                                    </w:rPr>
                                    <w:t>j</w:t>
                                  </w:r>
                                  <w:r>
                                    <w:rPr>
                                      <w:spacing w:val="-2"/>
                                      <w:w w:val="115"/>
                                      <w:sz w:val="23"/>
                                    </w:rPr>
                                    <w:t>)</w:t>
                                  </w:r>
                                  <w:r>
                                    <w:rPr>
                                      <w:spacing w:val="-2"/>
                                      <w:w w:val="115"/>
                                      <w:sz w:val="23"/>
                                      <w:vertAlign w:val="superscript"/>
                                    </w:rPr>
                                    <w:t>2</w:t>
                                  </w:r>
                                </w:p>
                              </w:tc>
                              <w:tc>
                                <w:tcPr>
                                  <w:tcW w:w="1631" w:type="dxa"/>
                                </w:tcPr>
                                <w:p w14:paraId="0CD4644E" w14:textId="77777777" w:rsidR="00AF2EF2" w:rsidRDefault="00D4261D">
                                  <w:pPr>
                                    <w:pStyle w:val="TableParagraph"/>
                                    <w:spacing w:line="286" w:lineRule="exact"/>
                                    <w:ind w:left="78" w:right="81"/>
                                    <w:rPr>
                                      <w:rFonts w:ascii="Meiryo UI" w:hAnsi="Meiryo UI"/>
                                      <w:i/>
                                      <w:sz w:val="23"/>
                                    </w:rPr>
                                  </w:pPr>
                                  <w:r>
                                    <w:rPr>
                                      <w:w w:val="90"/>
                                      <w:sz w:val="23"/>
                                    </w:rPr>
                                    <w:t>-</w:t>
                                  </w:r>
                                  <w:r>
                                    <w:rPr>
                                      <w:spacing w:val="-2"/>
                                      <w:sz w:val="23"/>
                                    </w:rPr>
                                    <w:t>0.109</w:t>
                                  </w:r>
                                  <w:r>
                                    <w:rPr>
                                      <w:rFonts w:ascii="Meiryo UI" w:hAnsi="Meiryo UI"/>
                                      <w:i/>
                                      <w:spacing w:val="-2"/>
                                      <w:sz w:val="23"/>
                                      <w:vertAlign w:val="superscript"/>
                                    </w:rPr>
                                    <w:t>∗∗∗</w:t>
                                  </w:r>
                                </w:p>
                              </w:tc>
                              <w:tc>
                                <w:tcPr>
                                  <w:tcW w:w="1625" w:type="dxa"/>
                                </w:tcPr>
                                <w:p w14:paraId="4B18B530" w14:textId="77777777" w:rsidR="00AF2EF2" w:rsidRDefault="00D4261D">
                                  <w:pPr>
                                    <w:pStyle w:val="TableParagraph"/>
                                    <w:spacing w:line="286" w:lineRule="exact"/>
                                    <w:ind w:left="1" w:right="10"/>
                                    <w:rPr>
                                      <w:rFonts w:ascii="Meiryo UI" w:hAnsi="Meiryo UI"/>
                                      <w:i/>
                                      <w:sz w:val="23"/>
                                    </w:rPr>
                                  </w:pPr>
                                  <w:r>
                                    <w:rPr>
                                      <w:w w:val="90"/>
                                      <w:sz w:val="23"/>
                                    </w:rPr>
                                    <w:t>-</w:t>
                                  </w:r>
                                  <w:r>
                                    <w:rPr>
                                      <w:spacing w:val="-2"/>
                                      <w:sz w:val="23"/>
                                    </w:rPr>
                                    <w:t>0.179</w:t>
                                  </w:r>
                                  <w:r>
                                    <w:rPr>
                                      <w:rFonts w:ascii="Meiryo UI" w:hAnsi="Meiryo UI"/>
                                      <w:i/>
                                      <w:spacing w:val="-2"/>
                                      <w:sz w:val="23"/>
                                      <w:vertAlign w:val="superscript"/>
                                    </w:rPr>
                                    <w:t>∗∗∗</w:t>
                                  </w:r>
                                </w:p>
                              </w:tc>
                              <w:tc>
                                <w:tcPr>
                                  <w:tcW w:w="1626" w:type="dxa"/>
                                </w:tcPr>
                                <w:p w14:paraId="0DEBDCC4" w14:textId="77777777" w:rsidR="00AF2EF2" w:rsidRDefault="00D4261D">
                                  <w:pPr>
                                    <w:pStyle w:val="TableParagraph"/>
                                    <w:spacing w:line="286" w:lineRule="exact"/>
                                    <w:ind w:left="1" w:right="10"/>
                                    <w:rPr>
                                      <w:rFonts w:ascii="Meiryo UI" w:hAnsi="Meiryo UI"/>
                                      <w:i/>
                                      <w:sz w:val="23"/>
                                    </w:rPr>
                                  </w:pPr>
                                  <w:r>
                                    <w:rPr>
                                      <w:w w:val="90"/>
                                      <w:sz w:val="23"/>
                                    </w:rPr>
                                    <w:t>-</w:t>
                                  </w:r>
                                  <w:r>
                                    <w:rPr>
                                      <w:spacing w:val="-2"/>
                                      <w:sz w:val="23"/>
                                    </w:rPr>
                                    <w:t>0.128</w:t>
                                  </w:r>
                                  <w:r>
                                    <w:rPr>
                                      <w:rFonts w:ascii="Meiryo UI" w:hAnsi="Meiryo UI"/>
                                      <w:i/>
                                      <w:spacing w:val="-2"/>
                                      <w:sz w:val="23"/>
                                      <w:vertAlign w:val="superscript"/>
                                    </w:rPr>
                                    <w:t>∗∗∗</w:t>
                                  </w:r>
                                </w:p>
                              </w:tc>
                              <w:tc>
                                <w:tcPr>
                                  <w:tcW w:w="1625" w:type="dxa"/>
                                </w:tcPr>
                                <w:p w14:paraId="2C80F504" w14:textId="77777777" w:rsidR="00AF2EF2" w:rsidRDefault="00AF2EF2">
                                  <w:pPr>
                                    <w:pStyle w:val="TableParagraph"/>
                                    <w:jc w:val="left"/>
                                    <w:rPr>
                                      <w:rFonts w:ascii="Times New Roman"/>
                                    </w:rPr>
                                  </w:pPr>
                                </w:p>
                              </w:tc>
                            </w:tr>
                            <w:tr w:rsidR="00AF2EF2" w14:paraId="3136B79A" w14:textId="77777777">
                              <w:trPr>
                                <w:trHeight w:val="264"/>
                              </w:trPr>
                              <w:tc>
                                <w:tcPr>
                                  <w:tcW w:w="1986" w:type="dxa"/>
                                </w:tcPr>
                                <w:p w14:paraId="5B799D98" w14:textId="77777777" w:rsidR="00AF2EF2" w:rsidRDefault="00AF2EF2">
                                  <w:pPr>
                                    <w:pStyle w:val="TableParagraph"/>
                                    <w:jc w:val="left"/>
                                    <w:rPr>
                                      <w:rFonts w:ascii="Times New Roman"/>
                                      <w:sz w:val="18"/>
                                    </w:rPr>
                                  </w:pPr>
                                </w:p>
                              </w:tc>
                              <w:tc>
                                <w:tcPr>
                                  <w:tcW w:w="1631" w:type="dxa"/>
                                </w:tcPr>
                                <w:p w14:paraId="639FBAD7" w14:textId="77777777" w:rsidR="00AF2EF2" w:rsidRDefault="00D4261D">
                                  <w:pPr>
                                    <w:pStyle w:val="TableParagraph"/>
                                    <w:spacing w:line="244" w:lineRule="exact"/>
                                    <w:ind w:left="86" w:right="81"/>
                                    <w:rPr>
                                      <w:sz w:val="23"/>
                                    </w:rPr>
                                  </w:pPr>
                                  <w:r>
                                    <w:rPr>
                                      <w:w w:val="85"/>
                                      <w:sz w:val="23"/>
                                    </w:rPr>
                                    <w:t>[-0.170,-</w:t>
                                  </w:r>
                                  <w:r>
                                    <w:rPr>
                                      <w:spacing w:val="-2"/>
                                      <w:w w:val="85"/>
                                      <w:sz w:val="23"/>
                                    </w:rPr>
                                    <w:t>0.049]</w:t>
                                  </w:r>
                                </w:p>
                              </w:tc>
                              <w:tc>
                                <w:tcPr>
                                  <w:tcW w:w="1625" w:type="dxa"/>
                                </w:tcPr>
                                <w:p w14:paraId="01CFB628" w14:textId="77777777" w:rsidR="00AF2EF2" w:rsidRDefault="00D4261D">
                                  <w:pPr>
                                    <w:pStyle w:val="TableParagraph"/>
                                    <w:spacing w:line="244" w:lineRule="exact"/>
                                    <w:ind w:left="10" w:right="10"/>
                                    <w:rPr>
                                      <w:sz w:val="23"/>
                                    </w:rPr>
                                  </w:pPr>
                                  <w:r>
                                    <w:rPr>
                                      <w:w w:val="85"/>
                                      <w:sz w:val="23"/>
                                    </w:rPr>
                                    <w:t>[-0.259,-</w:t>
                                  </w:r>
                                  <w:r>
                                    <w:rPr>
                                      <w:spacing w:val="-2"/>
                                      <w:w w:val="85"/>
                                      <w:sz w:val="23"/>
                                    </w:rPr>
                                    <w:t>0.099]</w:t>
                                  </w:r>
                                </w:p>
                              </w:tc>
                              <w:tc>
                                <w:tcPr>
                                  <w:tcW w:w="1626" w:type="dxa"/>
                                </w:tcPr>
                                <w:p w14:paraId="188BCD2A" w14:textId="77777777" w:rsidR="00AF2EF2" w:rsidRDefault="00D4261D">
                                  <w:pPr>
                                    <w:pStyle w:val="TableParagraph"/>
                                    <w:spacing w:line="244" w:lineRule="exact"/>
                                    <w:ind w:left="9" w:right="9"/>
                                    <w:rPr>
                                      <w:sz w:val="23"/>
                                    </w:rPr>
                                  </w:pPr>
                                  <w:r>
                                    <w:rPr>
                                      <w:w w:val="85"/>
                                      <w:sz w:val="23"/>
                                    </w:rPr>
                                    <w:t>[-0.213,-</w:t>
                                  </w:r>
                                  <w:r>
                                    <w:rPr>
                                      <w:spacing w:val="-2"/>
                                      <w:w w:val="85"/>
                                      <w:sz w:val="23"/>
                                    </w:rPr>
                                    <w:t>0.043]</w:t>
                                  </w:r>
                                </w:p>
                              </w:tc>
                              <w:tc>
                                <w:tcPr>
                                  <w:tcW w:w="1625" w:type="dxa"/>
                                </w:tcPr>
                                <w:p w14:paraId="464A7351" w14:textId="77777777" w:rsidR="00AF2EF2" w:rsidRDefault="00AF2EF2">
                                  <w:pPr>
                                    <w:pStyle w:val="TableParagraph"/>
                                    <w:jc w:val="left"/>
                                    <w:rPr>
                                      <w:rFonts w:ascii="Times New Roman"/>
                                      <w:sz w:val="18"/>
                                    </w:rPr>
                                  </w:pPr>
                                </w:p>
                              </w:tc>
                            </w:tr>
                            <w:tr w:rsidR="00AF2EF2" w14:paraId="604498C8" w14:textId="77777777">
                              <w:trPr>
                                <w:trHeight w:val="296"/>
                              </w:trPr>
                              <w:tc>
                                <w:tcPr>
                                  <w:tcW w:w="1986" w:type="dxa"/>
                                </w:tcPr>
                                <w:p w14:paraId="1B2E6C3C" w14:textId="77777777" w:rsidR="00AF2EF2" w:rsidRDefault="00D4261D">
                                  <w:pPr>
                                    <w:pStyle w:val="TableParagraph"/>
                                    <w:spacing w:before="2"/>
                                    <w:ind w:left="117"/>
                                    <w:jc w:val="left"/>
                                    <w:rPr>
                                      <w:sz w:val="23"/>
                                    </w:rPr>
                                  </w:pPr>
                                  <w:r>
                                    <w:rPr>
                                      <w:spacing w:val="-2"/>
                                      <w:sz w:val="23"/>
                                    </w:rPr>
                                    <w:t>covid</w:t>
                                  </w:r>
                                </w:p>
                              </w:tc>
                              <w:tc>
                                <w:tcPr>
                                  <w:tcW w:w="1631" w:type="dxa"/>
                                </w:tcPr>
                                <w:p w14:paraId="5EFAF2BE" w14:textId="77777777" w:rsidR="00AF2EF2" w:rsidRDefault="00D4261D">
                                  <w:pPr>
                                    <w:pStyle w:val="TableParagraph"/>
                                    <w:spacing w:line="277" w:lineRule="exact"/>
                                    <w:ind w:left="77" w:right="81"/>
                                    <w:rPr>
                                      <w:rFonts w:ascii="Meiryo UI" w:hAnsi="Meiryo UI"/>
                                      <w:i/>
                                      <w:sz w:val="23"/>
                                    </w:rPr>
                                  </w:pPr>
                                  <w:r>
                                    <w:rPr>
                                      <w:spacing w:val="-2"/>
                                      <w:sz w:val="23"/>
                                    </w:rPr>
                                    <w:t>0.042</w:t>
                                  </w:r>
                                  <w:r>
                                    <w:rPr>
                                      <w:rFonts w:ascii="Meiryo UI" w:hAnsi="Meiryo UI"/>
                                      <w:i/>
                                      <w:spacing w:val="-2"/>
                                      <w:sz w:val="23"/>
                                      <w:vertAlign w:val="superscript"/>
                                    </w:rPr>
                                    <w:t>∗∗</w:t>
                                  </w:r>
                                </w:p>
                              </w:tc>
                              <w:tc>
                                <w:tcPr>
                                  <w:tcW w:w="1625" w:type="dxa"/>
                                </w:tcPr>
                                <w:p w14:paraId="5C3F3EA9" w14:textId="77777777" w:rsidR="00AF2EF2" w:rsidRDefault="00D4261D">
                                  <w:pPr>
                                    <w:pStyle w:val="TableParagraph"/>
                                    <w:spacing w:line="277" w:lineRule="exact"/>
                                    <w:ind w:left="1" w:right="10"/>
                                    <w:rPr>
                                      <w:rFonts w:ascii="Meiryo UI" w:hAnsi="Meiryo UI"/>
                                      <w:i/>
                                      <w:sz w:val="23"/>
                                    </w:rPr>
                                  </w:pPr>
                                  <w:r>
                                    <w:rPr>
                                      <w:spacing w:val="-2"/>
                                      <w:sz w:val="23"/>
                                    </w:rPr>
                                    <w:t>0.053</w:t>
                                  </w:r>
                                  <w:r>
                                    <w:rPr>
                                      <w:rFonts w:ascii="Meiryo UI" w:hAnsi="Meiryo UI"/>
                                      <w:i/>
                                      <w:spacing w:val="-2"/>
                                      <w:sz w:val="23"/>
                                      <w:vertAlign w:val="superscript"/>
                                    </w:rPr>
                                    <w:t>∗∗</w:t>
                                  </w:r>
                                </w:p>
                              </w:tc>
                              <w:tc>
                                <w:tcPr>
                                  <w:tcW w:w="1626" w:type="dxa"/>
                                </w:tcPr>
                                <w:p w14:paraId="0153B8DB" w14:textId="77777777" w:rsidR="00AF2EF2" w:rsidRDefault="00D4261D">
                                  <w:pPr>
                                    <w:pStyle w:val="TableParagraph"/>
                                    <w:spacing w:before="2"/>
                                    <w:ind w:left="9" w:right="9"/>
                                    <w:rPr>
                                      <w:sz w:val="23"/>
                                    </w:rPr>
                                  </w:pPr>
                                  <w:r>
                                    <w:rPr>
                                      <w:spacing w:val="-2"/>
                                      <w:sz w:val="23"/>
                                    </w:rPr>
                                    <w:t>0.021</w:t>
                                  </w:r>
                                </w:p>
                              </w:tc>
                              <w:tc>
                                <w:tcPr>
                                  <w:tcW w:w="1625" w:type="dxa"/>
                                </w:tcPr>
                                <w:p w14:paraId="03E76CC6" w14:textId="77777777" w:rsidR="00AF2EF2" w:rsidRDefault="00D4261D">
                                  <w:pPr>
                                    <w:pStyle w:val="TableParagraph"/>
                                    <w:spacing w:before="2"/>
                                    <w:ind w:left="9" w:right="10"/>
                                    <w:rPr>
                                      <w:sz w:val="23"/>
                                    </w:rPr>
                                  </w:pPr>
                                  <w:r>
                                    <w:rPr>
                                      <w:spacing w:val="-2"/>
                                      <w:sz w:val="23"/>
                                    </w:rPr>
                                    <w:t>0.012</w:t>
                                  </w:r>
                                </w:p>
                              </w:tc>
                            </w:tr>
                            <w:tr w:rsidR="00AF2EF2" w14:paraId="0F22B705" w14:textId="77777777">
                              <w:trPr>
                                <w:trHeight w:val="270"/>
                              </w:trPr>
                              <w:tc>
                                <w:tcPr>
                                  <w:tcW w:w="1986" w:type="dxa"/>
                                </w:tcPr>
                                <w:p w14:paraId="42A6267A" w14:textId="77777777" w:rsidR="00AF2EF2" w:rsidRDefault="00AF2EF2">
                                  <w:pPr>
                                    <w:pStyle w:val="TableParagraph"/>
                                    <w:jc w:val="left"/>
                                    <w:rPr>
                                      <w:rFonts w:ascii="Times New Roman"/>
                                      <w:sz w:val="20"/>
                                    </w:rPr>
                                  </w:pPr>
                                </w:p>
                              </w:tc>
                              <w:tc>
                                <w:tcPr>
                                  <w:tcW w:w="1631" w:type="dxa"/>
                                </w:tcPr>
                                <w:p w14:paraId="7B1EED89" w14:textId="77777777" w:rsidR="00AF2EF2" w:rsidRDefault="00D4261D">
                                  <w:pPr>
                                    <w:pStyle w:val="TableParagraph"/>
                                    <w:spacing w:line="250" w:lineRule="exact"/>
                                    <w:ind w:left="86" w:right="81"/>
                                    <w:rPr>
                                      <w:sz w:val="23"/>
                                    </w:rPr>
                                  </w:pPr>
                                  <w:r>
                                    <w:rPr>
                                      <w:spacing w:val="-2"/>
                                      <w:w w:val="95"/>
                                      <w:sz w:val="23"/>
                                    </w:rPr>
                                    <w:t>[0.002,0.082]</w:t>
                                  </w:r>
                                </w:p>
                              </w:tc>
                              <w:tc>
                                <w:tcPr>
                                  <w:tcW w:w="1625" w:type="dxa"/>
                                </w:tcPr>
                                <w:p w14:paraId="6C8B8B17" w14:textId="77777777" w:rsidR="00AF2EF2" w:rsidRDefault="00D4261D">
                                  <w:pPr>
                                    <w:pStyle w:val="TableParagraph"/>
                                    <w:spacing w:line="250" w:lineRule="exact"/>
                                    <w:ind w:left="10" w:right="10"/>
                                    <w:rPr>
                                      <w:sz w:val="23"/>
                                    </w:rPr>
                                  </w:pPr>
                                  <w:r>
                                    <w:rPr>
                                      <w:spacing w:val="-2"/>
                                      <w:sz w:val="23"/>
                                    </w:rPr>
                                    <w:t>[0.012,0.095]</w:t>
                                  </w:r>
                                </w:p>
                              </w:tc>
                              <w:tc>
                                <w:tcPr>
                                  <w:tcW w:w="1626" w:type="dxa"/>
                                </w:tcPr>
                                <w:p w14:paraId="4063E7F8" w14:textId="77777777" w:rsidR="00AF2EF2" w:rsidRDefault="00D4261D">
                                  <w:pPr>
                                    <w:pStyle w:val="TableParagraph"/>
                                    <w:spacing w:line="250" w:lineRule="exact"/>
                                    <w:ind w:left="10" w:right="9"/>
                                    <w:rPr>
                                      <w:sz w:val="23"/>
                                    </w:rPr>
                                  </w:pPr>
                                  <w:r>
                                    <w:rPr>
                                      <w:w w:val="85"/>
                                      <w:sz w:val="23"/>
                                    </w:rPr>
                                    <w:t>[-</w:t>
                                  </w:r>
                                  <w:r>
                                    <w:rPr>
                                      <w:spacing w:val="-2"/>
                                      <w:w w:val="95"/>
                                      <w:sz w:val="23"/>
                                    </w:rPr>
                                    <w:t>0.016,0.058]</w:t>
                                  </w:r>
                                </w:p>
                              </w:tc>
                              <w:tc>
                                <w:tcPr>
                                  <w:tcW w:w="1625" w:type="dxa"/>
                                </w:tcPr>
                                <w:p w14:paraId="53C6DD40" w14:textId="77777777" w:rsidR="00AF2EF2" w:rsidRDefault="00D4261D">
                                  <w:pPr>
                                    <w:pStyle w:val="TableParagraph"/>
                                    <w:spacing w:line="250" w:lineRule="exact"/>
                                    <w:ind w:left="11" w:right="10"/>
                                    <w:rPr>
                                      <w:sz w:val="23"/>
                                    </w:rPr>
                                  </w:pPr>
                                  <w:r>
                                    <w:rPr>
                                      <w:w w:val="85"/>
                                      <w:sz w:val="23"/>
                                    </w:rPr>
                                    <w:t>[-</w:t>
                                  </w:r>
                                  <w:r>
                                    <w:rPr>
                                      <w:spacing w:val="-2"/>
                                      <w:w w:val="95"/>
                                      <w:sz w:val="23"/>
                                    </w:rPr>
                                    <w:t>0.012,0.035]</w:t>
                                  </w:r>
                                </w:p>
                              </w:tc>
                            </w:tr>
                            <w:tr w:rsidR="00AF2EF2" w14:paraId="1750880D" w14:textId="77777777">
                              <w:trPr>
                                <w:trHeight w:val="296"/>
                              </w:trPr>
                              <w:tc>
                                <w:tcPr>
                                  <w:tcW w:w="1986" w:type="dxa"/>
                                </w:tcPr>
                                <w:p w14:paraId="41D3FB54" w14:textId="77777777" w:rsidR="00AF2EF2" w:rsidRDefault="00D4261D">
                                  <w:pPr>
                                    <w:pStyle w:val="TableParagraph"/>
                                    <w:spacing w:before="2"/>
                                    <w:ind w:left="117"/>
                                    <w:jc w:val="left"/>
                                    <w:rPr>
                                      <w:sz w:val="23"/>
                                    </w:rPr>
                                  </w:pPr>
                                  <w:r>
                                    <w:rPr>
                                      <w:spacing w:val="-5"/>
                                      <w:sz w:val="23"/>
                                    </w:rPr>
                                    <w:t>gfc</w:t>
                                  </w:r>
                                </w:p>
                              </w:tc>
                              <w:tc>
                                <w:tcPr>
                                  <w:tcW w:w="1631" w:type="dxa"/>
                                </w:tcPr>
                                <w:p w14:paraId="7C5DAE69" w14:textId="77777777" w:rsidR="00AF2EF2" w:rsidRDefault="00D4261D">
                                  <w:pPr>
                                    <w:pStyle w:val="TableParagraph"/>
                                    <w:spacing w:line="277" w:lineRule="exact"/>
                                    <w:ind w:left="78" w:right="81"/>
                                    <w:rPr>
                                      <w:rFonts w:ascii="Meiryo UI" w:hAnsi="Meiryo UI"/>
                                      <w:i/>
                                      <w:sz w:val="23"/>
                                    </w:rPr>
                                  </w:pPr>
                                  <w:r>
                                    <w:rPr>
                                      <w:w w:val="85"/>
                                      <w:sz w:val="23"/>
                                    </w:rPr>
                                    <w:t>-</w:t>
                                  </w:r>
                                  <w:r>
                                    <w:rPr>
                                      <w:spacing w:val="-2"/>
                                      <w:sz w:val="23"/>
                                    </w:rPr>
                                    <w:t>0.043</w:t>
                                  </w:r>
                                  <w:r>
                                    <w:rPr>
                                      <w:rFonts w:ascii="Meiryo UI" w:hAnsi="Meiryo UI"/>
                                      <w:i/>
                                      <w:spacing w:val="-2"/>
                                      <w:sz w:val="23"/>
                                      <w:vertAlign w:val="superscript"/>
                                    </w:rPr>
                                    <w:t>∗∗</w:t>
                                  </w:r>
                                </w:p>
                              </w:tc>
                              <w:tc>
                                <w:tcPr>
                                  <w:tcW w:w="1625" w:type="dxa"/>
                                </w:tcPr>
                                <w:p w14:paraId="30F8FDBD" w14:textId="77777777" w:rsidR="00AF2EF2" w:rsidRDefault="00D4261D">
                                  <w:pPr>
                                    <w:pStyle w:val="TableParagraph"/>
                                    <w:spacing w:line="277" w:lineRule="exact"/>
                                    <w:ind w:left="1" w:right="10"/>
                                    <w:rPr>
                                      <w:rFonts w:ascii="Meiryo UI" w:hAnsi="Meiryo UI"/>
                                      <w:i/>
                                      <w:sz w:val="23"/>
                                    </w:rPr>
                                  </w:pPr>
                                  <w:r>
                                    <w:rPr>
                                      <w:w w:val="85"/>
                                      <w:sz w:val="23"/>
                                    </w:rPr>
                                    <w:t>-</w:t>
                                  </w:r>
                                  <w:r>
                                    <w:rPr>
                                      <w:spacing w:val="-2"/>
                                      <w:w w:val="95"/>
                                      <w:sz w:val="23"/>
                                    </w:rPr>
                                    <w:t>0.069</w:t>
                                  </w:r>
                                  <w:r>
                                    <w:rPr>
                                      <w:rFonts w:ascii="Meiryo UI" w:hAnsi="Meiryo UI"/>
                                      <w:i/>
                                      <w:spacing w:val="-2"/>
                                      <w:w w:val="95"/>
                                      <w:sz w:val="23"/>
                                      <w:vertAlign w:val="superscript"/>
                                    </w:rPr>
                                    <w:t>∗∗</w:t>
                                  </w:r>
                                </w:p>
                              </w:tc>
                              <w:tc>
                                <w:tcPr>
                                  <w:tcW w:w="1626" w:type="dxa"/>
                                </w:tcPr>
                                <w:p w14:paraId="5B2AFE6C" w14:textId="77777777" w:rsidR="00AF2EF2" w:rsidRDefault="00D4261D">
                                  <w:pPr>
                                    <w:pStyle w:val="TableParagraph"/>
                                    <w:spacing w:line="277" w:lineRule="exact"/>
                                    <w:ind w:left="1" w:right="10"/>
                                    <w:rPr>
                                      <w:rFonts w:ascii="Meiryo UI" w:hAnsi="Meiryo UI"/>
                                      <w:i/>
                                      <w:sz w:val="23"/>
                                    </w:rPr>
                                  </w:pPr>
                                  <w:r>
                                    <w:rPr>
                                      <w:spacing w:val="-2"/>
                                      <w:sz w:val="23"/>
                                    </w:rPr>
                                    <w:t>-0.115</w:t>
                                  </w:r>
                                  <w:r>
                                    <w:rPr>
                                      <w:rFonts w:ascii="Meiryo UI" w:hAnsi="Meiryo UI"/>
                                      <w:i/>
                                      <w:spacing w:val="-2"/>
                                      <w:sz w:val="23"/>
                                      <w:vertAlign w:val="superscript"/>
                                    </w:rPr>
                                    <w:t>∗∗∗</w:t>
                                  </w:r>
                                </w:p>
                              </w:tc>
                              <w:tc>
                                <w:tcPr>
                                  <w:tcW w:w="1625" w:type="dxa"/>
                                </w:tcPr>
                                <w:p w14:paraId="1B6F4902" w14:textId="77777777" w:rsidR="00AF2EF2" w:rsidRDefault="00D4261D">
                                  <w:pPr>
                                    <w:pStyle w:val="TableParagraph"/>
                                    <w:spacing w:line="277" w:lineRule="exact"/>
                                    <w:ind w:left="1" w:right="11"/>
                                    <w:rPr>
                                      <w:rFonts w:ascii="Meiryo UI" w:hAnsi="Meiryo UI"/>
                                      <w:i/>
                                      <w:sz w:val="23"/>
                                    </w:rPr>
                                  </w:pPr>
                                  <w:r>
                                    <w:rPr>
                                      <w:w w:val="85"/>
                                      <w:sz w:val="23"/>
                                    </w:rPr>
                                    <w:t>-</w:t>
                                  </w:r>
                                  <w:r>
                                    <w:rPr>
                                      <w:spacing w:val="-2"/>
                                      <w:w w:val="95"/>
                                      <w:sz w:val="23"/>
                                    </w:rPr>
                                    <w:t>0.050</w:t>
                                  </w:r>
                                  <w:r>
                                    <w:rPr>
                                      <w:rFonts w:ascii="Meiryo UI" w:hAnsi="Meiryo UI"/>
                                      <w:i/>
                                      <w:spacing w:val="-2"/>
                                      <w:w w:val="95"/>
                                      <w:sz w:val="23"/>
                                      <w:vertAlign w:val="superscript"/>
                                    </w:rPr>
                                    <w:t>∗∗</w:t>
                                  </w:r>
                                </w:p>
                              </w:tc>
                            </w:tr>
                            <w:tr w:rsidR="00AF2EF2" w14:paraId="4802D031" w14:textId="77777777">
                              <w:trPr>
                                <w:trHeight w:val="270"/>
                              </w:trPr>
                              <w:tc>
                                <w:tcPr>
                                  <w:tcW w:w="1986" w:type="dxa"/>
                                </w:tcPr>
                                <w:p w14:paraId="078028A7" w14:textId="77777777" w:rsidR="00AF2EF2" w:rsidRDefault="00AF2EF2">
                                  <w:pPr>
                                    <w:pStyle w:val="TableParagraph"/>
                                    <w:jc w:val="left"/>
                                    <w:rPr>
                                      <w:rFonts w:ascii="Times New Roman"/>
                                      <w:sz w:val="20"/>
                                    </w:rPr>
                                  </w:pPr>
                                </w:p>
                              </w:tc>
                              <w:tc>
                                <w:tcPr>
                                  <w:tcW w:w="1631" w:type="dxa"/>
                                </w:tcPr>
                                <w:p w14:paraId="5AA43E8C" w14:textId="77777777" w:rsidR="00AF2EF2" w:rsidRDefault="00D4261D">
                                  <w:pPr>
                                    <w:pStyle w:val="TableParagraph"/>
                                    <w:spacing w:line="250" w:lineRule="exact"/>
                                    <w:ind w:left="86" w:right="81"/>
                                    <w:rPr>
                                      <w:sz w:val="23"/>
                                    </w:rPr>
                                  </w:pPr>
                                  <w:r>
                                    <w:rPr>
                                      <w:w w:val="85"/>
                                      <w:sz w:val="23"/>
                                    </w:rPr>
                                    <w:t>[-0.080,-</w:t>
                                  </w:r>
                                  <w:r>
                                    <w:rPr>
                                      <w:spacing w:val="-2"/>
                                      <w:w w:val="85"/>
                                      <w:sz w:val="23"/>
                                    </w:rPr>
                                    <w:t>0.007]</w:t>
                                  </w:r>
                                </w:p>
                              </w:tc>
                              <w:tc>
                                <w:tcPr>
                                  <w:tcW w:w="1625" w:type="dxa"/>
                                </w:tcPr>
                                <w:p w14:paraId="6A005D52" w14:textId="77777777" w:rsidR="00AF2EF2" w:rsidRDefault="00D4261D">
                                  <w:pPr>
                                    <w:pStyle w:val="TableParagraph"/>
                                    <w:spacing w:line="250" w:lineRule="exact"/>
                                    <w:ind w:left="10" w:right="10"/>
                                    <w:rPr>
                                      <w:sz w:val="23"/>
                                    </w:rPr>
                                  </w:pPr>
                                  <w:r>
                                    <w:rPr>
                                      <w:w w:val="85"/>
                                      <w:sz w:val="23"/>
                                    </w:rPr>
                                    <w:t>[-0.129,-</w:t>
                                  </w:r>
                                  <w:r>
                                    <w:rPr>
                                      <w:spacing w:val="-2"/>
                                      <w:w w:val="85"/>
                                      <w:sz w:val="23"/>
                                    </w:rPr>
                                    <w:t>0.009]</w:t>
                                  </w:r>
                                </w:p>
                              </w:tc>
                              <w:tc>
                                <w:tcPr>
                                  <w:tcW w:w="1626" w:type="dxa"/>
                                </w:tcPr>
                                <w:p w14:paraId="2B08F22D" w14:textId="77777777" w:rsidR="00AF2EF2" w:rsidRDefault="00D4261D">
                                  <w:pPr>
                                    <w:pStyle w:val="TableParagraph"/>
                                    <w:spacing w:line="250" w:lineRule="exact"/>
                                    <w:ind w:left="9" w:right="9"/>
                                    <w:rPr>
                                      <w:sz w:val="23"/>
                                    </w:rPr>
                                  </w:pPr>
                                  <w:r>
                                    <w:rPr>
                                      <w:w w:val="85"/>
                                      <w:sz w:val="23"/>
                                    </w:rPr>
                                    <w:t>[-0.185,-</w:t>
                                  </w:r>
                                  <w:r>
                                    <w:rPr>
                                      <w:spacing w:val="-2"/>
                                      <w:w w:val="85"/>
                                      <w:sz w:val="23"/>
                                    </w:rPr>
                                    <w:t>0.045]</w:t>
                                  </w:r>
                                </w:p>
                              </w:tc>
                              <w:tc>
                                <w:tcPr>
                                  <w:tcW w:w="1625" w:type="dxa"/>
                                </w:tcPr>
                                <w:p w14:paraId="113F6498" w14:textId="77777777" w:rsidR="00AF2EF2" w:rsidRDefault="00D4261D">
                                  <w:pPr>
                                    <w:pStyle w:val="TableParagraph"/>
                                    <w:spacing w:line="250" w:lineRule="exact"/>
                                    <w:ind w:left="11" w:right="10"/>
                                    <w:rPr>
                                      <w:sz w:val="23"/>
                                    </w:rPr>
                                  </w:pPr>
                                  <w:r>
                                    <w:rPr>
                                      <w:w w:val="85"/>
                                      <w:sz w:val="23"/>
                                    </w:rPr>
                                    <w:t>[-0.086,-</w:t>
                                  </w:r>
                                  <w:r>
                                    <w:rPr>
                                      <w:spacing w:val="-2"/>
                                      <w:w w:val="85"/>
                                      <w:sz w:val="23"/>
                                    </w:rPr>
                                    <w:t>0.014]</w:t>
                                  </w:r>
                                </w:p>
                              </w:tc>
                            </w:tr>
                            <w:tr w:rsidR="00AF2EF2" w14:paraId="5422DADE" w14:textId="77777777">
                              <w:trPr>
                                <w:trHeight w:val="304"/>
                              </w:trPr>
                              <w:tc>
                                <w:tcPr>
                                  <w:tcW w:w="1986" w:type="dxa"/>
                                </w:tcPr>
                                <w:p w14:paraId="2EF9D1C0" w14:textId="77777777" w:rsidR="00AF2EF2" w:rsidRDefault="00D4261D">
                                  <w:pPr>
                                    <w:pStyle w:val="TableParagraph"/>
                                    <w:spacing w:line="284" w:lineRule="exact"/>
                                    <w:ind w:left="117"/>
                                    <w:jc w:val="left"/>
                                    <w:rPr>
                                      <w:sz w:val="15"/>
                                    </w:rPr>
                                  </w:pPr>
                                  <w:r>
                                    <w:rPr>
                                      <w:rFonts w:ascii="Times New Roman" w:hAnsi="Times New Roman"/>
                                      <w:i/>
                                      <w:spacing w:val="-4"/>
                                      <w:w w:val="110"/>
                                      <w:position w:val="4"/>
                                      <w:sz w:val="23"/>
                                    </w:rPr>
                                    <w:t>τ</w:t>
                                  </w:r>
                                  <w:r>
                                    <w:rPr>
                                      <w:i/>
                                      <w:spacing w:val="-4"/>
                                      <w:w w:val="110"/>
                                      <w:sz w:val="15"/>
                                    </w:rPr>
                                    <w:t>t</w:t>
                                  </w:r>
                                  <w:r>
                                    <w:rPr>
                                      <w:rFonts w:ascii="Meiryo UI" w:hAnsi="Meiryo UI"/>
                                      <w:i/>
                                      <w:spacing w:val="-4"/>
                                      <w:w w:val="110"/>
                                      <w:sz w:val="15"/>
                                    </w:rPr>
                                    <w:t>−</w:t>
                                  </w:r>
                                  <w:r>
                                    <w:rPr>
                                      <w:spacing w:val="-4"/>
                                      <w:w w:val="110"/>
                                      <w:sz w:val="15"/>
                                    </w:rPr>
                                    <w:t>3</w:t>
                                  </w:r>
                                </w:p>
                              </w:tc>
                              <w:tc>
                                <w:tcPr>
                                  <w:tcW w:w="1631" w:type="dxa"/>
                                </w:tcPr>
                                <w:p w14:paraId="40F08672" w14:textId="77777777" w:rsidR="00AF2EF2" w:rsidRDefault="00AF2EF2">
                                  <w:pPr>
                                    <w:pStyle w:val="TableParagraph"/>
                                    <w:jc w:val="left"/>
                                    <w:rPr>
                                      <w:rFonts w:ascii="Times New Roman"/>
                                    </w:rPr>
                                  </w:pPr>
                                </w:p>
                              </w:tc>
                              <w:tc>
                                <w:tcPr>
                                  <w:tcW w:w="1625" w:type="dxa"/>
                                </w:tcPr>
                                <w:p w14:paraId="66629921" w14:textId="77777777" w:rsidR="00AF2EF2" w:rsidRDefault="00D4261D">
                                  <w:pPr>
                                    <w:pStyle w:val="TableParagraph"/>
                                    <w:spacing w:line="284" w:lineRule="exact"/>
                                    <w:ind w:left="1" w:right="10"/>
                                    <w:rPr>
                                      <w:rFonts w:ascii="Meiryo UI" w:hAnsi="Meiryo UI"/>
                                      <w:i/>
                                      <w:sz w:val="23"/>
                                    </w:rPr>
                                  </w:pPr>
                                  <w:r>
                                    <w:rPr>
                                      <w:spacing w:val="-2"/>
                                      <w:sz w:val="23"/>
                                    </w:rPr>
                                    <w:t>0.475</w:t>
                                  </w:r>
                                  <w:r>
                                    <w:rPr>
                                      <w:rFonts w:ascii="Meiryo UI" w:hAnsi="Meiryo UI"/>
                                      <w:i/>
                                      <w:spacing w:val="-2"/>
                                      <w:sz w:val="23"/>
                                      <w:vertAlign w:val="superscript"/>
                                    </w:rPr>
                                    <w:t>∗∗∗</w:t>
                                  </w:r>
                                </w:p>
                              </w:tc>
                              <w:tc>
                                <w:tcPr>
                                  <w:tcW w:w="1626" w:type="dxa"/>
                                </w:tcPr>
                                <w:p w14:paraId="6F997F65" w14:textId="77777777" w:rsidR="00AF2EF2" w:rsidRDefault="00AF2EF2">
                                  <w:pPr>
                                    <w:pStyle w:val="TableParagraph"/>
                                    <w:jc w:val="left"/>
                                    <w:rPr>
                                      <w:rFonts w:ascii="Times New Roman"/>
                                    </w:rPr>
                                  </w:pPr>
                                </w:p>
                              </w:tc>
                              <w:tc>
                                <w:tcPr>
                                  <w:tcW w:w="1625" w:type="dxa"/>
                                </w:tcPr>
                                <w:p w14:paraId="6EB941EC" w14:textId="77777777" w:rsidR="00AF2EF2" w:rsidRDefault="00AF2EF2">
                                  <w:pPr>
                                    <w:pStyle w:val="TableParagraph"/>
                                    <w:jc w:val="left"/>
                                    <w:rPr>
                                      <w:rFonts w:ascii="Times New Roman"/>
                                    </w:rPr>
                                  </w:pPr>
                                </w:p>
                              </w:tc>
                            </w:tr>
                            <w:tr w:rsidR="00AF2EF2" w14:paraId="6F858A7B" w14:textId="77777777">
                              <w:trPr>
                                <w:trHeight w:val="262"/>
                              </w:trPr>
                              <w:tc>
                                <w:tcPr>
                                  <w:tcW w:w="1986" w:type="dxa"/>
                                </w:tcPr>
                                <w:p w14:paraId="58335249" w14:textId="77777777" w:rsidR="00AF2EF2" w:rsidRDefault="00AF2EF2">
                                  <w:pPr>
                                    <w:pStyle w:val="TableParagraph"/>
                                    <w:jc w:val="left"/>
                                    <w:rPr>
                                      <w:rFonts w:ascii="Times New Roman"/>
                                      <w:sz w:val="18"/>
                                    </w:rPr>
                                  </w:pPr>
                                </w:p>
                              </w:tc>
                              <w:tc>
                                <w:tcPr>
                                  <w:tcW w:w="1631" w:type="dxa"/>
                                </w:tcPr>
                                <w:p w14:paraId="43E899FA" w14:textId="77777777" w:rsidR="00AF2EF2" w:rsidRDefault="00AF2EF2">
                                  <w:pPr>
                                    <w:pStyle w:val="TableParagraph"/>
                                    <w:jc w:val="left"/>
                                    <w:rPr>
                                      <w:rFonts w:ascii="Times New Roman"/>
                                      <w:sz w:val="18"/>
                                    </w:rPr>
                                  </w:pPr>
                                </w:p>
                              </w:tc>
                              <w:tc>
                                <w:tcPr>
                                  <w:tcW w:w="1625" w:type="dxa"/>
                                </w:tcPr>
                                <w:p w14:paraId="4D67F565" w14:textId="77777777" w:rsidR="00AF2EF2" w:rsidRDefault="00D4261D">
                                  <w:pPr>
                                    <w:pStyle w:val="TableParagraph"/>
                                    <w:spacing w:line="242" w:lineRule="exact"/>
                                    <w:ind w:left="10" w:right="10"/>
                                    <w:rPr>
                                      <w:sz w:val="23"/>
                                    </w:rPr>
                                  </w:pPr>
                                  <w:r>
                                    <w:rPr>
                                      <w:spacing w:val="-2"/>
                                      <w:w w:val="95"/>
                                      <w:sz w:val="23"/>
                                    </w:rPr>
                                    <w:t>[0.290,0.660]</w:t>
                                  </w:r>
                                </w:p>
                              </w:tc>
                              <w:tc>
                                <w:tcPr>
                                  <w:tcW w:w="1626" w:type="dxa"/>
                                </w:tcPr>
                                <w:p w14:paraId="283DFAE9" w14:textId="77777777" w:rsidR="00AF2EF2" w:rsidRDefault="00AF2EF2">
                                  <w:pPr>
                                    <w:pStyle w:val="TableParagraph"/>
                                    <w:jc w:val="left"/>
                                    <w:rPr>
                                      <w:rFonts w:ascii="Times New Roman"/>
                                      <w:sz w:val="18"/>
                                    </w:rPr>
                                  </w:pPr>
                                </w:p>
                              </w:tc>
                              <w:tc>
                                <w:tcPr>
                                  <w:tcW w:w="1625" w:type="dxa"/>
                                </w:tcPr>
                                <w:p w14:paraId="6CCF809A" w14:textId="77777777" w:rsidR="00AF2EF2" w:rsidRDefault="00AF2EF2">
                                  <w:pPr>
                                    <w:pStyle w:val="TableParagraph"/>
                                    <w:jc w:val="left"/>
                                    <w:rPr>
                                      <w:rFonts w:ascii="Times New Roman"/>
                                      <w:sz w:val="18"/>
                                    </w:rPr>
                                  </w:pPr>
                                </w:p>
                              </w:tc>
                            </w:tr>
                            <w:tr w:rsidR="00AF2EF2" w14:paraId="6D45F928" w14:textId="77777777">
                              <w:trPr>
                                <w:trHeight w:val="304"/>
                              </w:trPr>
                              <w:tc>
                                <w:tcPr>
                                  <w:tcW w:w="1986" w:type="dxa"/>
                                </w:tcPr>
                                <w:p w14:paraId="711E784F" w14:textId="77777777" w:rsidR="00AF2EF2" w:rsidRDefault="00D4261D">
                                  <w:pPr>
                                    <w:pStyle w:val="TableParagraph"/>
                                    <w:spacing w:line="284" w:lineRule="exact"/>
                                    <w:ind w:left="117"/>
                                    <w:jc w:val="left"/>
                                    <w:rPr>
                                      <w:sz w:val="15"/>
                                    </w:rPr>
                                  </w:pPr>
                                  <w:r>
                                    <w:rPr>
                                      <w:rFonts w:ascii="Times New Roman" w:hAnsi="Times New Roman"/>
                                      <w:i/>
                                      <w:spacing w:val="-4"/>
                                      <w:w w:val="110"/>
                                      <w:position w:val="4"/>
                                      <w:sz w:val="23"/>
                                    </w:rPr>
                                    <w:t>τ</w:t>
                                  </w:r>
                                  <w:r>
                                    <w:rPr>
                                      <w:i/>
                                      <w:spacing w:val="-4"/>
                                      <w:w w:val="110"/>
                                      <w:sz w:val="15"/>
                                    </w:rPr>
                                    <w:t>t</w:t>
                                  </w:r>
                                  <w:r>
                                    <w:rPr>
                                      <w:rFonts w:ascii="Meiryo UI" w:hAnsi="Meiryo UI"/>
                                      <w:i/>
                                      <w:spacing w:val="-4"/>
                                      <w:w w:val="110"/>
                                      <w:sz w:val="15"/>
                                    </w:rPr>
                                    <w:t>−</w:t>
                                  </w:r>
                                  <w:r>
                                    <w:rPr>
                                      <w:spacing w:val="-4"/>
                                      <w:w w:val="110"/>
                                      <w:sz w:val="15"/>
                                    </w:rPr>
                                    <w:t>2</w:t>
                                  </w:r>
                                </w:p>
                              </w:tc>
                              <w:tc>
                                <w:tcPr>
                                  <w:tcW w:w="1631" w:type="dxa"/>
                                </w:tcPr>
                                <w:p w14:paraId="38FA50A2" w14:textId="77777777" w:rsidR="00AF2EF2" w:rsidRDefault="00AF2EF2">
                                  <w:pPr>
                                    <w:pStyle w:val="TableParagraph"/>
                                    <w:jc w:val="left"/>
                                    <w:rPr>
                                      <w:rFonts w:ascii="Times New Roman"/>
                                    </w:rPr>
                                  </w:pPr>
                                </w:p>
                              </w:tc>
                              <w:tc>
                                <w:tcPr>
                                  <w:tcW w:w="1625" w:type="dxa"/>
                                </w:tcPr>
                                <w:p w14:paraId="75F419E9" w14:textId="77777777" w:rsidR="00AF2EF2" w:rsidRDefault="00AF2EF2">
                                  <w:pPr>
                                    <w:pStyle w:val="TableParagraph"/>
                                    <w:jc w:val="left"/>
                                    <w:rPr>
                                      <w:rFonts w:ascii="Times New Roman"/>
                                    </w:rPr>
                                  </w:pPr>
                                </w:p>
                              </w:tc>
                              <w:tc>
                                <w:tcPr>
                                  <w:tcW w:w="1626" w:type="dxa"/>
                                </w:tcPr>
                                <w:p w14:paraId="3092EF4A" w14:textId="77777777" w:rsidR="00AF2EF2" w:rsidRDefault="00D4261D">
                                  <w:pPr>
                                    <w:pStyle w:val="TableParagraph"/>
                                    <w:spacing w:line="284" w:lineRule="exact"/>
                                    <w:ind w:left="1" w:right="10"/>
                                    <w:rPr>
                                      <w:rFonts w:ascii="Meiryo UI" w:hAnsi="Meiryo UI"/>
                                      <w:i/>
                                      <w:sz w:val="23"/>
                                    </w:rPr>
                                  </w:pPr>
                                  <w:r>
                                    <w:rPr>
                                      <w:spacing w:val="-2"/>
                                      <w:sz w:val="23"/>
                                    </w:rPr>
                                    <w:t>0.928</w:t>
                                  </w:r>
                                  <w:r>
                                    <w:rPr>
                                      <w:rFonts w:ascii="Meiryo UI" w:hAnsi="Meiryo UI"/>
                                      <w:i/>
                                      <w:spacing w:val="-2"/>
                                      <w:sz w:val="23"/>
                                      <w:vertAlign w:val="superscript"/>
                                    </w:rPr>
                                    <w:t>∗∗∗</w:t>
                                  </w:r>
                                </w:p>
                              </w:tc>
                              <w:tc>
                                <w:tcPr>
                                  <w:tcW w:w="1625" w:type="dxa"/>
                                </w:tcPr>
                                <w:p w14:paraId="0FF2B63D" w14:textId="77777777" w:rsidR="00AF2EF2" w:rsidRDefault="00AF2EF2">
                                  <w:pPr>
                                    <w:pStyle w:val="TableParagraph"/>
                                    <w:jc w:val="left"/>
                                    <w:rPr>
                                      <w:rFonts w:ascii="Times New Roman"/>
                                    </w:rPr>
                                  </w:pPr>
                                </w:p>
                              </w:tc>
                            </w:tr>
                            <w:tr w:rsidR="00AF2EF2" w14:paraId="505B93F1" w14:textId="77777777">
                              <w:trPr>
                                <w:trHeight w:val="275"/>
                              </w:trPr>
                              <w:tc>
                                <w:tcPr>
                                  <w:tcW w:w="1986" w:type="dxa"/>
                                </w:tcPr>
                                <w:p w14:paraId="307459CF" w14:textId="77777777" w:rsidR="00AF2EF2" w:rsidRDefault="00AF2EF2">
                                  <w:pPr>
                                    <w:pStyle w:val="TableParagraph"/>
                                    <w:jc w:val="left"/>
                                    <w:rPr>
                                      <w:rFonts w:ascii="Times New Roman"/>
                                      <w:sz w:val="20"/>
                                    </w:rPr>
                                  </w:pPr>
                                </w:p>
                              </w:tc>
                              <w:tc>
                                <w:tcPr>
                                  <w:tcW w:w="1631" w:type="dxa"/>
                                </w:tcPr>
                                <w:p w14:paraId="7AA631CA" w14:textId="77777777" w:rsidR="00AF2EF2" w:rsidRDefault="00AF2EF2">
                                  <w:pPr>
                                    <w:pStyle w:val="TableParagraph"/>
                                    <w:jc w:val="left"/>
                                    <w:rPr>
                                      <w:rFonts w:ascii="Times New Roman"/>
                                      <w:sz w:val="20"/>
                                    </w:rPr>
                                  </w:pPr>
                                </w:p>
                              </w:tc>
                              <w:tc>
                                <w:tcPr>
                                  <w:tcW w:w="1625" w:type="dxa"/>
                                </w:tcPr>
                                <w:p w14:paraId="54D0F92F" w14:textId="77777777" w:rsidR="00AF2EF2" w:rsidRDefault="00AF2EF2">
                                  <w:pPr>
                                    <w:pStyle w:val="TableParagraph"/>
                                    <w:jc w:val="left"/>
                                    <w:rPr>
                                      <w:rFonts w:ascii="Times New Roman"/>
                                      <w:sz w:val="20"/>
                                    </w:rPr>
                                  </w:pPr>
                                </w:p>
                              </w:tc>
                              <w:tc>
                                <w:tcPr>
                                  <w:tcW w:w="1626" w:type="dxa"/>
                                </w:tcPr>
                                <w:p w14:paraId="6FF46201" w14:textId="77777777" w:rsidR="00AF2EF2" w:rsidRDefault="00D4261D">
                                  <w:pPr>
                                    <w:pStyle w:val="TableParagraph"/>
                                    <w:spacing w:line="243" w:lineRule="exact"/>
                                    <w:ind w:left="8" w:right="9"/>
                                    <w:rPr>
                                      <w:sz w:val="23"/>
                                    </w:rPr>
                                  </w:pPr>
                                  <w:r>
                                    <w:rPr>
                                      <w:spacing w:val="-2"/>
                                      <w:sz w:val="23"/>
                                    </w:rPr>
                                    <w:t>[0.835,1.021]</w:t>
                                  </w:r>
                                </w:p>
                              </w:tc>
                              <w:tc>
                                <w:tcPr>
                                  <w:tcW w:w="1625" w:type="dxa"/>
                                </w:tcPr>
                                <w:p w14:paraId="0D60A9B7" w14:textId="77777777" w:rsidR="00AF2EF2" w:rsidRDefault="00AF2EF2">
                                  <w:pPr>
                                    <w:pStyle w:val="TableParagraph"/>
                                    <w:jc w:val="left"/>
                                    <w:rPr>
                                      <w:rFonts w:ascii="Times New Roman"/>
                                      <w:sz w:val="20"/>
                                    </w:rPr>
                                  </w:pPr>
                                </w:p>
                              </w:tc>
                            </w:tr>
                            <w:tr w:rsidR="00AF2EF2" w14:paraId="58493310" w14:textId="77777777">
                              <w:trPr>
                                <w:trHeight w:val="291"/>
                              </w:trPr>
                              <w:tc>
                                <w:tcPr>
                                  <w:tcW w:w="1986" w:type="dxa"/>
                                </w:tcPr>
                                <w:p w14:paraId="644762CF" w14:textId="77777777" w:rsidR="00AF2EF2" w:rsidRDefault="00D4261D">
                                  <w:pPr>
                                    <w:pStyle w:val="TableParagraph"/>
                                    <w:spacing w:line="271" w:lineRule="exact"/>
                                    <w:ind w:left="117"/>
                                    <w:jc w:val="left"/>
                                    <w:rPr>
                                      <w:sz w:val="15"/>
                                    </w:rPr>
                                  </w:pPr>
                                  <w:r>
                                    <w:rPr>
                                      <w:rFonts w:ascii="Lucida Sans Unicode" w:hAnsi="Lucida Sans Unicode"/>
                                      <w:spacing w:val="-2"/>
                                      <w:w w:val="110"/>
                                      <w:position w:val="4"/>
                                      <w:sz w:val="23"/>
                                    </w:rPr>
                                    <w:t>△</w:t>
                                  </w:r>
                                  <w:r>
                                    <w:rPr>
                                      <w:rFonts w:ascii="Times New Roman" w:hAnsi="Times New Roman"/>
                                      <w:i/>
                                      <w:spacing w:val="-2"/>
                                      <w:w w:val="110"/>
                                      <w:position w:val="4"/>
                                      <w:sz w:val="23"/>
                                    </w:rPr>
                                    <w:t>τ</w:t>
                                  </w:r>
                                  <w:r>
                                    <w:rPr>
                                      <w:i/>
                                      <w:spacing w:val="-2"/>
                                      <w:w w:val="110"/>
                                      <w:sz w:val="15"/>
                                    </w:rPr>
                                    <w:t>t</w:t>
                                  </w:r>
                                  <w:r>
                                    <w:rPr>
                                      <w:rFonts w:ascii="Meiryo UI" w:hAnsi="Meiryo UI"/>
                                      <w:i/>
                                      <w:spacing w:val="-2"/>
                                      <w:w w:val="110"/>
                                      <w:sz w:val="15"/>
                                    </w:rPr>
                                    <w:t>−</w:t>
                                  </w:r>
                                  <w:r>
                                    <w:rPr>
                                      <w:spacing w:val="-2"/>
                                      <w:w w:val="110"/>
                                      <w:sz w:val="15"/>
                                    </w:rPr>
                                    <w:t>3</w:t>
                                  </w:r>
                                </w:p>
                              </w:tc>
                              <w:tc>
                                <w:tcPr>
                                  <w:tcW w:w="1631" w:type="dxa"/>
                                </w:tcPr>
                                <w:p w14:paraId="21A68C5F" w14:textId="77777777" w:rsidR="00AF2EF2" w:rsidRDefault="00AF2EF2">
                                  <w:pPr>
                                    <w:pStyle w:val="TableParagraph"/>
                                    <w:jc w:val="left"/>
                                    <w:rPr>
                                      <w:rFonts w:ascii="Times New Roman"/>
                                      <w:sz w:val="20"/>
                                    </w:rPr>
                                  </w:pPr>
                                </w:p>
                              </w:tc>
                              <w:tc>
                                <w:tcPr>
                                  <w:tcW w:w="1625" w:type="dxa"/>
                                </w:tcPr>
                                <w:p w14:paraId="0D63E4F1" w14:textId="77777777" w:rsidR="00AF2EF2" w:rsidRDefault="00AF2EF2">
                                  <w:pPr>
                                    <w:pStyle w:val="TableParagraph"/>
                                    <w:jc w:val="left"/>
                                    <w:rPr>
                                      <w:rFonts w:ascii="Times New Roman"/>
                                      <w:sz w:val="20"/>
                                    </w:rPr>
                                  </w:pPr>
                                </w:p>
                              </w:tc>
                              <w:tc>
                                <w:tcPr>
                                  <w:tcW w:w="1626" w:type="dxa"/>
                                </w:tcPr>
                                <w:p w14:paraId="4C52AF84" w14:textId="77777777" w:rsidR="00AF2EF2" w:rsidRDefault="00AF2EF2">
                                  <w:pPr>
                                    <w:pStyle w:val="TableParagraph"/>
                                    <w:jc w:val="left"/>
                                    <w:rPr>
                                      <w:rFonts w:ascii="Times New Roman"/>
                                      <w:sz w:val="20"/>
                                    </w:rPr>
                                  </w:pPr>
                                </w:p>
                              </w:tc>
                              <w:tc>
                                <w:tcPr>
                                  <w:tcW w:w="1625" w:type="dxa"/>
                                </w:tcPr>
                                <w:p w14:paraId="1B243D1D" w14:textId="77777777" w:rsidR="00AF2EF2" w:rsidRDefault="00D4261D">
                                  <w:pPr>
                                    <w:pStyle w:val="TableParagraph"/>
                                    <w:spacing w:line="251" w:lineRule="exact"/>
                                    <w:ind w:left="9" w:right="10"/>
                                    <w:rPr>
                                      <w:sz w:val="23"/>
                                    </w:rPr>
                                  </w:pPr>
                                  <w:r>
                                    <w:rPr>
                                      <w:spacing w:val="-2"/>
                                      <w:sz w:val="23"/>
                                    </w:rPr>
                                    <w:t>0.071</w:t>
                                  </w:r>
                                </w:p>
                              </w:tc>
                            </w:tr>
                            <w:tr w:rsidR="00AF2EF2" w14:paraId="347F2186" w14:textId="77777777">
                              <w:trPr>
                                <w:trHeight w:val="262"/>
                              </w:trPr>
                              <w:tc>
                                <w:tcPr>
                                  <w:tcW w:w="1986" w:type="dxa"/>
                                </w:tcPr>
                                <w:p w14:paraId="0B38C921" w14:textId="77777777" w:rsidR="00AF2EF2" w:rsidRDefault="00AF2EF2">
                                  <w:pPr>
                                    <w:pStyle w:val="TableParagraph"/>
                                    <w:jc w:val="left"/>
                                    <w:rPr>
                                      <w:rFonts w:ascii="Times New Roman"/>
                                      <w:sz w:val="18"/>
                                    </w:rPr>
                                  </w:pPr>
                                </w:p>
                              </w:tc>
                              <w:tc>
                                <w:tcPr>
                                  <w:tcW w:w="1631" w:type="dxa"/>
                                </w:tcPr>
                                <w:p w14:paraId="1C88A213" w14:textId="77777777" w:rsidR="00AF2EF2" w:rsidRDefault="00AF2EF2">
                                  <w:pPr>
                                    <w:pStyle w:val="TableParagraph"/>
                                    <w:jc w:val="left"/>
                                    <w:rPr>
                                      <w:rFonts w:ascii="Times New Roman"/>
                                      <w:sz w:val="18"/>
                                    </w:rPr>
                                  </w:pPr>
                                </w:p>
                              </w:tc>
                              <w:tc>
                                <w:tcPr>
                                  <w:tcW w:w="1625" w:type="dxa"/>
                                </w:tcPr>
                                <w:p w14:paraId="40BE7763" w14:textId="77777777" w:rsidR="00AF2EF2" w:rsidRDefault="00AF2EF2">
                                  <w:pPr>
                                    <w:pStyle w:val="TableParagraph"/>
                                    <w:jc w:val="left"/>
                                    <w:rPr>
                                      <w:rFonts w:ascii="Times New Roman"/>
                                      <w:sz w:val="18"/>
                                    </w:rPr>
                                  </w:pPr>
                                </w:p>
                              </w:tc>
                              <w:tc>
                                <w:tcPr>
                                  <w:tcW w:w="1626" w:type="dxa"/>
                                </w:tcPr>
                                <w:p w14:paraId="65F6EB8D" w14:textId="77777777" w:rsidR="00AF2EF2" w:rsidRDefault="00AF2EF2">
                                  <w:pPr>
                                    <w:pStyle w:val="TableParagraph"/>
                                    <w:jc w:val="left"/>
                                    <w:rPr>
                                      <w:rFonts w:ascii="Times New Roman"/>
                                      <w:sz w:val="18"/>
                                    </w:rPr>
                                  </w:pPr>
                                </w:p>
                              </w:tc>
                              <w:tc>
                                <w:tcPr>
                                  <w:tcW w:w="1625" w:type="dxa"/>
                                </w:tcPr>
                                <w:p w14:paraId="4CB77137" w14:textId="77777777" w:rsidR="00AF2EF2" w:rsidRDefault="00D4261D">
                                  <w:pPr>
                                    <w:pStyle w:val="TableParagraph"/>
                                    <w:spacing w:line="242" w:lineRule="exact"/>
                                    <w:ind w:left="10" w:right="10"/>
                                    <w:rPr>
                                      <w:sz w:val="23"/>
                                    </w:rPr>
                                  </w:pPr>
                                  <w:r>
                                    <w:rPr>
                                      <w:w w:val="85"/>
                                      <w:sz w:val="23"/>
                                    </w:rPr>
                                    <w:t>[-</w:t>
                                  </w:r>
                                  <w:r>
                                    <w:rPr>
                                      <w:spacing w:val="-2"/>
                                      <w:w w:val="95"/>
                                      <w:sz w:val="23"/>
                                    </w:rPr>
                                    <w:t>0.094,0.236]</w:t>
                                  </w:r>
                                </w:p>
                              </w:tc>
                            </w:tr>
                            <w:tr w:rsidR="00AF2EF2" w14:paraId="6BB139F4" w14:textId="77777777">
                              <w:trPr>
                                <w:trHeight w:val="304"/>
                              </w:trPr>
                              <w:tc>
                                <w:tcPr>
                                  <w:tcW w:w="1986" w:type="dxa"/>
                                </w:tcPr>
                                <w:p w14:paraId="0C35E3A8" w14:textId="77777777" w:rsidR="00AF2EF2" w:rsidRDefault="00D4261D">
                                  <w:pPr>
                                    <w:pStyle w:val="TableParagraph"/>
                                    <w:spacing w:line="284" w:lineRule="exact"/>
                                    <w:ind w:left="117"/>
                                    <w:jc w:val="left"/>
                                    <w:rPr>
                                      <w:sz w:val="23"/>
                                    </w:rPr>
                                  </w:pPr>
                                  <w:r>
                                    <w:rPr>
                                      <w:rFonts w:ascii="Lucida Sans Unicode" w:hAnsi="Lucida Sans Unicode"/>
                                      <w:w w:val="110"/>
                                      <w:sz w:val="23"/>
                                    </w:rPr>
                                    <w:t>△</w:t>
                                  </w:r>
                                  <w:r>
                                    <w:rPr>
                                      <w:rFonts w:ascii="Lucida Sans Unicode" w:hAnsi="Lucida Sans Unicode"/>
                                      <w:spacing w:val="1"/>
                                      <w:w w:val="110"/>
                                      <w:sz w:val="23"/>
                                    </w:rPr>
                                    <w:t xml:space="preserve"> </w:t>
                                  </w:r>
                                  <w:r>
                                    <w:rPr>
                                      <w:spacing w:val="-2"/>
                                      <w:w w:val="110"/>
                                      <w:sz w:val="23"/>
                                    </w:rPr>
                                    <w:t>worldGDP</w:t>
                                  </w:r>
                                  <w:r>
                                    <w:rPr>
                                      <w:i/>
                                      <w:spacing w:val="-2"/>
                                      <w:w w:val="110"/>
                                      <w:sz w:val="23"/>
                                      <w:vertAlign w:val="subscript"/>
                                    </w:rPr>
                                    <w:t>s,t</w:t>
                                  </w:r>
                                  <w:r>
                                    <w:rPr>
                                      <w:rFonts w:ascii="Meiryo UI" w:hAnsi="Meiryo UI"/>
                                      <w:i/>
                                      <w:spacing w:val="-2"/>
                                      <w:w w:val="110"/>
                                      <w:sz w:val="23"/>
                                      <w:vertAlign w:val="subscript"/>
                                    </w:rPr>
                                    <w:t>−</w:t>
                                  </w:r>
                                  <w:r>
                                    <w:rPr>
                                      <w:spacing w:val="-2"/>
                                      <w:w w:val="110"/>
                                      <w:sz w:val="23"/>
                                      <w:vertAlign w:val="subscript"/>
                                    </w:rPr>
                                    <w:t>1</w:t>
                                  </w:r>
                                </w:p>
                              </w:tc>
                              <w:tc>
                                <w:tcPr>
                                  <w:tcW w:w="1631" w:type="dxa"/>
                                </w:tcPr>
                                <w:p w14:paraId="0A6B4C92" w14:textId="77777777" w:rsidR="00AF2EF2" w:rsidRDefault="00AF2EF2">
                                  <w:pPr>
                                    <w:pStyle w:val="TableParagraph"/>
                                    <w:jc w:val="left"/>
                                    <w:rPr>
                                      <w:rFonts w:ascii="Times New Roman"/>
                                    </w:rPr>
                                  </w:pPr>
                                </w:p>
                              </w:tc>
                              <w:tc>
                                <w:tcPr>
                                  <w:tcW w:w="1625" w:type="dxa"/>
                                </w:tcPr>
                                <w:p w14:paraId="51653AC7" w14:textId="77777777" w:rsidR="00AF2EF2" w:rsidRDefault="00AF2EF2">
                                  <w:pPr>
                                    <w:pStyle w:val="TableParagraph"/>
                                    <w:jc w:val="left"/>
                                    <w:rPr>
                                      <w:rFonts w:ascii="Times New Roman"/>
                                    </w:rPr>
                                  </w:pPr>
                                </w:p>
                              </w:tc>
                              <w:tc>
                                <w:tcPr>
                                  <w:tcW w:w="1626" w:type="dxa"/>
                                </w:tcPr>
                                <w:p w14:paraId="338CD7E9" w14:textId="77777777" w:rsidR="00AF2EF2" w:rsidRDefault="00D4261D">
                                  <w:pPr>
                                    <w:pStyle w:val="TableParagraph"/>
                                    <w:spacing w:line="284" w:lineRule="exact"/>
                                    <w:ind w:left="1" w:right="10"/>
                                    <w:rPr>
                                      <w:rFonts w:ascii="Meiryo UI" w:hAnsi="Meiryo UI"/>
                                      <w:i/>
                                      <w:sz w:val="23"/>
                                    </w:rPr>
                                  </w:pPr>
                                  <w:r>
                                    <w:rPr>
                                      <w:spacing w:val="-2"/>
                                      <w:sz w:val="23"/>
                                    </w:rPr>
                                    <w:t>0.192</w:t>
                                  </w:r>
                                  <w:r>
                                    <w:rPr>
                                      <w:rFonts w:ascii="Meiryo UI" w:hAnsi="Meiryo UI"/>
                                      <w:i/>
                                      <w:spacing w:val="-2"/>
                                      <w:sz w:val="23"/>
                                      <w:vertAlign w:val="superscript"/>
                                    </w:rPr>
                                    <w:t>∗∗</w:t>
                                  </w:r>
                                </w:p>
                              </w:tc>
                              <w:tc>
                                <w:tcPr>
                                  <w:tcW w:w="1625" w:type="dxa"/>
                                </w:tcPr>
                                <w:p w14:paraId="3D43C389" w14:textId="77777777" w:rsidR="00AF2EF2" w:rsidRDefault="00AF2EF2">
                                  <w:pPr>
                                    <w:pStyle w:val="TableParagraph"/>
                                    <w:jc w:val="left"/>
                                    <w:rPr>
                                      <w:rFonts w:ascii="Times New Roman"/>
                                    </w:rPr>
                                  </w:pPr>
                                </w:p>
                              </w:tc>
                            </w:tr>
                            <w:tr w:rsidR="00AF2EF2" w14:paraId="0EA1D243" w14:textId="77777777">
                              <w:trPr>
                                <w:trHeight w:val="262"/>
                              </w:trPr>
                              <w:tc>
                                <w:tcPr>
                                  <w:tcW w:w="1986" w:type="dxa"/>
                                </w:tcPr>
                                <w:p w14:paraId="09094805" w14:textId="77777777" w:rsidR="00AF2EF2" w:rsidRDefault="00AF2EF2">
                                  <w:pPr>
                                    <w:pStyle w:val="TableParagraph"/>
                                    <w:jc w:val="left"/>
                                    <w:rPr>
                                      <w:rFonts w:ascii="Times New Roman"/>
                                      <w:sz w:val="18"/>
                                    </w:rPr>
                                  </w:pPr>
                                </w:p>
                              </w:tc>
                              <w:tc>
                                <w:tcPr>
                                  <w:tcW w:w="1631" w:type="dxa"/>
                                </w:tcPr>
                                <w:p w14:paraId="441C9D64" w14:textId="77777777" w:rsidR="00AF2EF2" w:rsidRDefault="00AF2EF2">
                                  <w:pPr>
                                    <w:pStyle w:val="TableParagraph"/>
                                    <w:jc w:val="left"/>
                                    <w:rPr>
                                      <w:rFonts w:ascii="Times New Roman"/>
                                      <w:sz w:val="18"/>
                                    </w:rPr>
                                  </w:pPr>
                                </w:p>
                              </w:tc>
                              <w:tc>
                                <w:tcPr>
                                  <w:tcW w:w="1625" w:type="dxa"/>
                                </w:tcPr>
                                <w:p w14:paraId="18CEDA4D" w14:textId="77777777" w:rsidR="00AF2EF2" w:rsidRDefault="00AF2EF2">
                                  <w:pPr>
                                    <w:pStyle w:val="TableParagraph"/>
                                    <w:jc w:val="left"/>
                                    <w:rPr>
                                      <w:rFonts w:ascii="Times New Roman"/>
                                      <w:sz w:val="18"/>
                                    </w:rPr>
                                  </w:pPr>
                                </w:p>
                              </w:tc>
                              <w:tc>
                                <w:tcPr>
                                  <w:tcW w:w="1626" w:type="dxa"/>
                                </w:tcPr>
                                <w:p w14:paraId="52996EB3" w14:textId="77777777" w:rsidR="00AF2EF2" w:rsidRDefault="00D4261D">
                                  <w:pPr>
                                    <w:pStyle w:val="TableParagraph"/>
                                    <w:spacing w:line="242" w:lineRule="exact"/>
                                    <w:ind w:left="8" w:right="9"/>
                                    <w:rPr>
                                      <w:sz w:val="23"/>
                                    </w:rPr>
                                  </w:pPr>
                                  <w:r>
                                    <w:rPr>
                                      <w:spacing w:val="-2"/>
                                      <w:w w:val="95"/>
                                      <w:sz w:val="23"/>
                                    </w:rPr>
                                    <w:t>[0.018,0.366]</w:t>
                                  </w:r>
                                </w:p>
                              </w:tc>
                              <w:tc>
                                <w:tcPr>
                                  <w:tcW w:w="1625" w:type="dxa"/>
                                </w:tcPr>
                                <w:p w14:paraId="6338A1BE" w14:textId="77777777" w:rsidR="00AF2EF2" w:rsidRDefault="00AF2EF2">
                                  <w:pPr>
                                    <w:pStyle w:val="TableParagraph"/>
                                    <w:jc w:val="left"/>
                                    <w:rPr>
                                      <w:rFonts w:ascii="Times New Roman"/>
                                      <w:sz w:val="18"/>
                                    </w:rPr>
                                  </w:pPr>
                                </w:p>
                              </w:tc>
                            </w:tr>
                            <w:tr w:rsidR="00AF2EF2" w14:paraId="007FA3DE" w14:textId="77777777">
                              <w:trPr>
                                <w:trHeight w:val="304"/>
                              </w:trPr>
                              <w:tc>
                                <w:tcPr>
                                  <w:tcW w:w="1986" w:type="dxa"/>
                                </w:tcPr>
                                <w:p w14:paraId="710C1ED1" w14:textId="77777777" w:rsidR="00AF2EF2" w:rsidRDefault="00D4261D">
                                  <w:pPr>
                                    <w:pStyle w:val="TableParagraph"/>
                                    <w:spacing w:line="284" w:lineRule="exact"/>
                                    <w:ind w:left="117"/>
                                    <w:jc w:val="left"/>
                                    <w:rPr>
                                      <w:sz w:val="15"/>
                                    </w:rPr>
                                  </w:pPr>
                                  <w:r>
                                    <w:rPr>
                                      <w:rFonts w:ascii="Lucida Sans Unicode" w:hAnsi="Lucida Sans Unicode"/>
                                      <w:w w:val="115"/>
                                      <w:position w:val="4"/>
                                      <w:sz w:val="23"/>
                                    </w:rPr>
                                    <w:t>△</w:t>
                                  </w:r>
                                  <w:r>
                                    <w:rPr>
                                      <w:w w:val="115"/>
                                      <w:position w:val="4"/>
                                      <w:sz w:val="23"/>
                                    </w:rPr>
                                    <w:t>(</w:t>
                                  </w:r>
                                  <w:r>
                                    <w:rPr>
                                      <w:rFonts w:ascii="Times New Roman" w:hAnsi="Times New Roman"/>
                                      <w:i/>
                                      <w:w w:val="115"/>
                                      <w:position w:val="4"/>
                                      <w:sz w:val="23"/>
                                    </w:rPr>
                                    <w:t>p</w:t>
                                  </w:r>
                                  <w:r>
                                    <w:rPr>
                                      <w:i/>
                                      <w:w w:val="115"/>
                                      <w:sz w:val="15"/>
                                    </w:rPr>
                                    <w:t>c</w:t>
                                  </w:r>
                                  <w:r>
                                    <w:rPr>
                                      <w:rFonts w:ascii="Times New Roman" w:hAnsi="Times New Roman"/>
                                      <w:i/>
                                      <w:w w:val="115"/>
                                      <w:position w:val="4"/>
                                      <w:sz w:val="23"/>
                                    </w:rPr>
                                    <w:t>/p</w:t>
                                  </w:r>
                                  <w:r>
                                    <w:rPr>
                                      <w:i/>
                                      <w:w w:val="115"/>
                                      <w:sz w:val="15"/>
                                    </w:rPr>
                                    <w:t>j</w:t>
                                  </w:r>
                                  <w:r>
                                    <w:rPr>
                                      <w:i/>
                                      <w:spacing w:val="-13"/>
                                      <w:w w:val="115"/>
                                      <w:sz w:val="15"/>
                                    </w:rPr>
                                    <w:t xml:space="preserve"> </w:t>
                                  </w:r>
                                  <w:r>
                                    <w:rPr>
                                      <w:spacing w:val="-2"/>
                                      <w:w w:val="115"/>
                                      <w:position w:val="4"/>
                                      <w:sz w:val="23"/>
                                    </w:rPr>
                                    <w:t>)</w:t>
                                  </w:r>
                                  <w:r>
                                    <w:rPr>
                                      <w:i/>
                                      <w:spacing w:val="-2"/>
                                      <w:w w:val="115"/>
                                      <w:sz w:val="15"/>
                                    </w:rPr>
                                    <w:t>s,t</w:t>
                                  </w:r>
                                  <w:r>
                                    <w:rPr>
                                      <w:rFonts w:ascii="Meiryo UI" w:hAnsi="Meiryo UI"/>
                                      <w:i/>
                                      <w:spacing w:val="-2"/>
                                      <w:w w:val="115"/>
                                      <w:sz w:val="15"/>
                                    </w:rPr>
                                    <w:t>−</w:t>
                                  </w:r>
                                  <w:r>
                                    <w:rPr>
                                      <w:spacing w:val="-2"/>
                                      <w:w w:val="115"/>
                                      <w:sz w:val="15"/>
                                    </w:rPr>
                                    <w:t>1</w:t>
                                  </w:r>
                                </w:p>
                              </w:tc>
                              <w:tc>
                                <w:tcPr>
                                  <w:tcW w:w="1631" w:type="dxa"/>
                                </w:tcPr>
                                <w:p w14:paraId="790726E4" w14:textId="77777777" w:rsidR="00AF2EF2" w:rsidRDefault="00AF2EF2">
                                  <w:pPr>
                                    <w:pStyle w:val="TableParagraph"/>
                                    <w:jc w:val="left"/>
                                    <w:rPr>
                                      <w:rFonts w:ascii="Times New Roman"/>
                                    </w:rPr>
                                  </w:pPr>
                                </w:p>
                              </w:tc>
                              <w:tc>
                                <w:tcPr>
                                  <w:tcW w:w="1625" w:type="dxa"/>
                                </w:tcPr>
                                <w:p w14:paraId="226BF97B" w14:textId="77777777" w:rsidR="00AF2EF2" w:rsidRDefault="00AF2EF2">
                                  <w:pPr>
                                    <w:pStyle w:val="TableParagraph"/>
                                    <w:jc w:val="left"/>
                                    <w:rPr>
                                      <w:rFonts w:ascii="Times New Roman"/>
                                    </w:rPr>
                                  </w:pPr>
                                </w:p>
                              </w:tc>
                              <w:tc>
                                <w:tcPr>
                                  <w:tcW w:w="1626" w:type="dxa"/>
                                </w:tcPr>
                                <w:p w14:paraId="234EB8E1" w14:textId="77777777" w:rsidR="00AF2EF2" w:rsidRDefault="00AF2EF2">
                                  <w:pPr>
                                    <w:pStyle w:val="TableParagraph"/>
                                    <w:jc w:val="left"/>
                                    <w:rPr>
                                      <w:rFonts w:ascii="Times New Roman"/>
                                    </w:rPr>
                                  </w:pPr>
                                </w:p>
                              </w:tc>
                              <w:tc>
                                <w:tcPr>
                                  <w:tcW w:w="1625" w:type="dxa"/>
                                </w:tcPr>
                                <w:p w14:paraId="1E17575F" w14:textId="77777777" w:rsidR="00AF2EF2" w:rsidRDefault="00D4261D">
                                  <w:pPr>
                                    <w:pStyle w:val="TableParagraph"/>
                                    <w:spacing w:line="284" w:lineRule="exact"/>
                                    <w:ind w:left="1" w:right="11"/>
                                    <w:rPr>
                                      <w:rFonts w:ascii="Meiryo UI" w:hAnsi="Meiryo UI"/>
                                      <w:i/>
                                      <w:sz w:val="23"/>
                                    </w:rPr>
                                  </w:pPr>
                                  <w:r>
                                    <w:rPr>
                                      <w:spacing w:val="-2"/>
                                      <w:sz w:val="23"/>
                                    </w:rPr>
                                    <w:t>0.138</w:t>
                                  </w:r>
                                  <w:r>
                                    <w:rPr>
                                      <w:rFonts w:ascii="Meiryo UI" w:hAnsi="Meiryo UI"/>
                                      <w:i/>
                                      <w:spacing w:val="-2"/>
                                      <w:sz w:val="23"/>
                                      <w:vertAlign w:val="superscript"/>
                                    </w:rPr>
                                    <w:t>∗∗∗</w:t>
                                  </w:r>
                                </w:p>
                              </w:tc>
                            </w:tr>
                            <w:tr w:rsidR="00AF2EF2" w14:paraId="422B4D41" w14:textId="77777777">
                              <w:trPr>
                                <w:trHeight w:val="262"/>
                              </w:trPr>
                              <w:tc>
                                <w:tcPr>
                                  <w:tcW w:w="1986" w:type="dxa"/>
                                </w:tcPr>
                                <w:p w14:paraId="3BBE32A5" w14:textId="77777777" w:rsidR="00AF2EF2" w:rsidRDefault="00AF2EF2">
                                  <w:pPr>
                                    <w:pStyle w:val="TableParagraph"/>
                                    <w:jc w:val="left"/>
                                    <w:rPr>
                                      <w:rFonts w:ascii="Times New Roman"/>
                                      <w:sz w:val="18"/>
                                    </w:rPr>
                                  </w:pPr>
                                </w:p>
                              </w:tc>
                              <w:tc>
                                <w:tcPr>
                                  <w:tcW w:w="1631" w:type="dxa"/>
                                </w:tcPr>
                                <w:p w14:paraId="0AA9CA39" w14:textId="77777777" w:rsidR="00AF2EF2" w:rsidRDefault="00AF2EF2">
                                  <w:pPr>
                                    <w:pStyle w:val="TableParagraph"/>
                                    <w:jc w:val="left"/>
                                    <w:rPr>
                                      <w:rFonts w:ascii="Times New Roman"/>
                                      <w:sz w:val="18"/>
                                    </w:rPr>
                                  </w:pPr>
                                </w:p>
                              </w:tc>
                              <w:tc>
                                <w:tcPr>
                                  <w:tcW w:w="1625" w:type="dxa"/>
                                </w:tcPr>
                                <w:p w14:paraId="2EBFA953" w14:textId="77777777" w:rsidR="00AF2EF2" w:rsidRDefault="00AF2EF2">
                                  <w:pPr>
                                    <w:pStyle w:val="TableParagraph"/>
                                    <w:jc w:val="left"/>
                                    <w:rPr>
                                      <w:rFonts w:ascii="Times New Roman"/>
                                      <w:sz w:val="18"/>
                                    </w:rPr>
                                  </w:pPr>
                                </w:p>
                              </w:tc>
                              <w:tc>
                                <w:tcPr>
                                  <w:tcW w:w="1626" w:type="dxa"/>
                                </w:tcPr>
                                <w:p w14:paraId="09CFACF9" w14:textId="77777777" w:rsidR="00AF2EF2" w:rsidRDefault="00AF2EF2">
                                  <w:pPr>
                                    <w:pStyle w:val="TableParagraph"/>
                                    <w:jc w:val="left"/>
                                    <w:rPr>
                                      <w:rFonts w:ascii="Times New Roman"/>
                                      <w:sz w:val="18"/>
                                    </w:rPr>
                                  </w:pPr>
                                </w:p>
                              </w:tc>
                              <w:tc>
                                <w:tcPr>
                                  <w:tcW w:w="1625" w:type="dxa"/>
                                </w:tcPr>
                                <w:p w14:paraId="7F2B7B6F" w14:textId="77777777" w:rsidR="00AF2EF2" w:rsidRDefault="00D4261D">
                                  <w:pPr>
                                    <w:pStyle w:val="TableParagraph"/>
                                    <w:spacing w:line="242" w:lineRule="exact"/>
                                    <w:ind w:left="10" w:right="10"/>
                                    <w:rPr>
                                      <w:sz w:val="23"/>
                                    </w:rPr>
                                  </w:pPr>
                                  <w:r>
                                    <w:rPr>
                                      <w:spacing w:val="-2"/>
                                      <w:sz w:val="23"/>
                                    </w:rPr>
                                    <w:t>[0.061,0.214]</w:t>
                                  </w:r>
                                </w:p>
                              </w:tc>
                            </w:tr>
                            <w:tr w:rsidR="00AF2EF2" w14:paraId="6C9C6B70" w14:textId="77777777">
                              <w:trPr>
                                <w:trHeight w:val="305"/>
                              </w:trPr>
                              <w:tc>
                                <w:tcPr>
                                  <w:tcW w:w="1986" w:type="dxa"/>
                                </w:tcPr>
                                <w:p w14:paraId="123FA13D" w14:textId="77777777" w:rsidR="00AF2EF2" w:rsidRDefault="00D4261D">
                                  <w:pPr>
                                    <w:pStyle w:val="TableParagraph"/>
                                    <w:spacing w:line="286" w:lineRule="exact"/>
                                    <w:ind w:left="117"/>
                                    <w:jc w:val="left"/>
                                    <w:rPr>
                                      <w:sz w:val="23"/>
                                    </w:rPr>
                                  </w:pPr>
                                  <w:r>
                                    <w:rPr>
                                      <w:rFonts w:ascii="Lucida Sans Unicode" w:hAnsi="Lucida Sans Unicode"/>
                                      <w:spacing w:val="-2"/>
                                      <w:w w:val="115"/>
                                      <w:sz w:val="23"/>
                                    </w:rPr>
                                    <w:t>△</w:t>
                                  </w:r>
                                  <w:r>
                                    <w:rPr>
                                      <w:spacing w:val="-2"/>
                                      <w:w w:val="115"/>
                                      <w:sz w:val="23"/>
                                    </w:rPr>
                                    <w:t>(</w:t>
                                  </w:r>
                                  <w:r>
                                    <w:rPr>
                                      <w:rFonts w:ascii="Times New Roman" w:hAnsi="Times New Roman"/>
                                      <w:i/>
                                      <w:spacing w:val="-2"/>
                                      <w:w w:val="115"/>
                                      <w:sz w:val="23"/>
                                    </w:rPr>
                                    <w:t>p</w:t>
                                  </w:r>
                                  <w:r>
                                    <w:rPr>
                                      <w:i/>
                                      <w:spacing w:val="-2"/>
                                      <w:w w:val="115"/>
                                      <w:sz w:val="23"/>
                                      <w:vertAlign w:val="subscript"/>
                                    </w:rPr>
                                    <w:t>c</w:t>
                                  </w:r>
                                  <w:r>
                                    <w:rPr>
                                      <w:rFonts w:ascii="Times New Roman" w:hAnsi="Times New Roman"/>
                                      <w:i/>
                                      <w:spacing w:val="-2"/>
                                      <w:w w:val="115"/>
                                      <w:sz w:val="23"/>
                                    </w:rPr>
                                    <w:t>/p</w:t>
                                  </w:r>
                                  <w:r>
                                    <w:rPr>
                                      <w:i/>
                                      <w:spacing w:val="-2"/>
                                      <w:w w:val="115"/>
                                      <w:sz w:val="23"/>
                                      <w:vertAlign w:val="subscript"/>
                                    </w:rPr>
                                    <w:t>j</w:t>
                                  </w:r>
                                  <w:r>
                                    <w:rPr>
                                      <w:spacing w:val="-2"/>
                                      <w:w w:val="115"/>
                                      <w:sz w:val="23"/>
                                    </w:rPr>
                                    <w:t>)</w:t>
                                  </w:r>
                                  <w:r>
                                    <w:rPr>
                                      <w:spacing w:val="-2"/>
                                      <w:w w:val="115"/>
                                      <w:sz w:val="23"/>
                                      <w:vertAlign w:val="superscript"/>
                                    </w:rPr>
                                    <w:t>2</w:t>
                                  </w:r>
                                </w:p>
                              </w:tc>
                              <w:tc>
                                <w:tcPr>
                                  <w:tcW w:w="1631" w:type="dxa"/>
                                </w:tcPr>
                                <w:p w14:paraId="2E1966D8" w14:textId="77777777" w:rsidR="00AF2EF2" w:rsidRDefault="00AF2EF2">
                                  <w:pPr>
                                    <w:pStyle w:val="TableParagraph"/>
                                    <w:jc w:val="left"/>
                                    <w:rPr>
                                      <w:rFonts w:ascii="Times New Roman"/>
                                    </w:rPr>
                                  </w:pPr>
                                </w:p>
                              </w:tc>
                              <w:tc>
                                <w:tcPr>
                                  <w:tcW w:w="1625" w:type="dxa"/>
                                </w:tcPr>
                                <w:p w14:paraId="1F8B4376" w14:textId="77777777" w:rsidR="00AF2EF2" w:rsidRDefault="00AF2EF2">
                                  <w:pPr>
                                    <w:pStyle w:val="TableParagraph"/>
                                    <w:jc w:val="left"/>
                                    <w:rPr>
                                      <w:rFonts w:ascii="Times New Roman"/>
                                    </w:rPr>
                                  </w:pPr>
                                </w:p>
                              </w:tc>
                              <w:tc>
                                <w:tcPr>
                                  <w:tcW w:w="1626" w:type="dxa"/>
                                </w:tcPr>
                                <w:p w14:paraId="3CA7DB49" w14:textId="77777777" w:rsidR="00AF2EF2" w:rsidRDefault="00AF2EF2">
                                  <w:pPr>
                                    <w:pStyle w:val="TableParagraph"/>
                                    <w:jc w:val="left"/>
                                    <w:rPr>
                                      <w:rFonts w:ascii="Times New Roman"/>
                                    </w:rPr>
                                  </w:pPr>
                                </w:p>
                              </w:tc>
                              <w:tc>
                                <w:tcPr>
                                  <w:tcW w:w="1625" w:type="dxa"/>
                                </w:tcPr>
                                <w:p w14:paraId="0E945C0F" w14:textId="77777777" w:rsidR="00AF2EF2" w:rsidRDefault="00D4261D">
                                  <w:pPr>
                                    <w:pStyle w:val="TableParagraph"/>
                                    <w:spacing w:line="286" w:lineRule="exact"/>
                                    <w:ind w:left="1" w:right="11"/>
                                    <w:rPr>
                                      <w:rFonts w:ascii="Meiryo UI" w:hAnsi="Meiryo UI"/>
                                      <w:i/>
                                      <w:sz w:val="23"/>
                                    </w:rPr>
                                  </w:pPr>
                                  <w:r>
                                    <w:rPr>
                                      <w:w w:val="85"/>
                                      <w:sz w:val="23"/>
                                    </w:rPr>
                                    <w:t>-</w:t>
                                  </w:r>
                                  <w:r>
                                    <w:rPr>
                                      <w:spacing w:val="-2"/>
                                      <w:sz w:val="23"/>
                                    </w:rPr>
                                    <w:t>0.079</w:t>
                                  </w:r>
                                  <w:r>
                                    <w:rPr>
                                      <w:rFonts w:ascii="Meiryo UI" w:hAnsi="Meiryo UI"/>
                                      <w:i/>
                                      <w:spacing w:val="-2"/>
                                      <w:sz w:val="23"/>
                                      <w:vertAlign w:val="superscript"/>
                                    </w:rPr>
                                    <w:t>∗∗∗</w:t>
                                  </w:r>
                                </w:p>
                              </w:tc>
                            </w:tr>
                            <w:tr w:rsidR="00AF2EF2" w14:paraId="52840E8D" w14:textId="77777777">
                              <w:trPr>
                                <w:trHeight w:val="264"/>
                              </w:trPr>
                              <w:tc>
                                <w:tcPr>
                                  <w:tcW w:w="1986" w:type="dxa"/>
                                </w:tcPr>
                                <w:p w14:paraId="47D2862C" w14:textId="77777777" w:rsidR="00AF2EF2" w:rsidRDefault="00AF2EF2">
                                  <w:pPr>
                                    <w:pStyle w:val="TableParagraph"/>
                                    <w:jc w:val="left"/>
                                    <w:rPr>
                                      <w:rFonts w:ascii="Times New Roman"/>
                                      <w:sz w:val="18"/>
                                    </w:rPr>
                                  </w:pPr>
                                </w:p>
                              </w:tc>
                              <w:tc>
                                <w:tcPr>
                                  <w:tcW w:w="1631" w:type="dxa"/>
                                </w:tcPr>
                                <w:p w14:paraId="727221C5" w14:textId="77777777" w:rsidR="00AF2EF2" w:rsidRDefault="00AF2EF2">
                                  <w:pPr>
                                    <w:pStyle w:val="TableParagraph"/>
                                    <w:jc w:val="left"/>
                                    <w:rPr>
                                      <w:rFonts w:ascii="Times New Roman"/>
                                      <w:sz w:val="18"/>
                                    </w:rPr>
                                  </w:pPr>
                                </w:p>
                              </w:tc>
                              <w:tc>
                                <w:tcPr>
                                  <w:tcW w:w="1625" w:type="dxa"/>
                                </w:tcPr>
                                <w:p w14:paraId="1F866FF7" w14:textId="77777777" w:rsidR="00AF2EF2" w:rsidRDefault="00AF2EF2">
                                  <w:pPr>
                                    <w:pStyle w:val="TableParagraph"/>
                                    <w:jc w:val="left"/>
                                    <w:rPr>
                                      <w:rFonts w:ascii="Times New Roman"/>
                                      <w:sz w:val="18"/>
                                    </w:rPr>
                                  </w:pPr>
                                </w:p>
                              </w:tc>
                              <w:tc>
                                <w:tcPr>
                                  <w:tcW w:w="1626" w:type="dxa"/>
                                </w:tcPr>
                                <w:p w14:paraId="038211B4" w14:textId="77777777" w:rsidR="00AF2EF2" w:rsidRDefault="00AF2EF2">
                                  <w:pPr>
                                    <w:pStyle w:val="TableParagraph"/>
                                    <w:jc w:val="left"/>
                                    <w:rPr>
                                      <w:rFonts w:ascii="Times New Roman"/>
                                      <w:sz w:val="18"/>
                                    </w:rPr>
                                  </w:pPr>
                                </w:p>
                              </w:tc>
                              <w:tc>
                                <w:tcPr>
                                  <w:tcW w:w="1625" w:type="dxa"/>
                                </w:tcPr>
                                <w:p w14:paraId="2FEDD7FF" w14:textId="77777777" w:rsidR="00AF2EF2" w:rsidRDefault="00D4261D">
                                  <w:pPr>
                                    <w:pStyle w:val="TableParagraph"/>
                                    <w:spacing w:line="244" w:lineRule="exact"/>
                                    <w:ind w:left="9" w:right="10"/>
                                    <w:rPr>
                                      <w:sz w:val="23"/>
                                    </w:rPr>
                                  </w:pPr>
                                  <w:r>
                                    <w:rPr>
                                      <w:w w:val="85"/>
                                      <w:sz w:val="23"/>
                                    </w:rPr>
                                    <w:t>[-0.124,-</w:t>
                                  </w:r>
                                  <w:r>
                                    <w:rPr>
                                      <w:spacing w:val="-2"/>
                                      <w:w w:val="85"/>
                                      <w:sz w:val="23"/>
                                    </w:rPr>
                                    <w:t>0.035]</w:t>
                                  </w:r>
                                </w:p>
                              </w:tc>
                            </w:tr>
                            <w:tr w:rsidR="00AF2EF2" w14:paraId="5726AB8A" w14:textId="77777777">
                              <w:trPr>
                                <w:trHeight w:val="304"/>
                              </w:trPr>
                              <w:tc>
                                <w:tcPr>
                                  <w:tcW w:w="1986" w:type="dxa"/>
                                </w:tcPr>
                                <w:p w14:paraId="2F2F2AEA" w14:textId="77777777" w:rsidR="00AF2EF2" w:rsidRDefault="00D4261D">
                                  <w:pPr>
                                    <w:pStyle w:val="TableParagraph"/>
                                    <w:spacing w:line="284" w:lineRule="exact"/>
                                    <w:ind w:left="117"/>
                                    <w:jc w:val="left"/>
                                    <w:rPr>
                                      <w:sz w:val="15"/>
                                    </w:rPr>
                                  </w:pPr>
                                  <w:r>
                                    <w:rPr>
                                      <w:rFonts w:ascii="Lucida Sans Unicode" w:hAnsi="Lucida Sans Unicode"/>
                                      <w:spacing w:val="-2"/>
                                      <w:w w:val="115"/>
                                      <w:position w:val="4"/>
                                      <w:sz w:val="23"/>
                                    </w:rPr>
                                    <w:t>△</w:t>
                                  </w:r>
                                  <w:r>
                                    <w:rPr>
                                      <w:rFonts w:ascii="Times New Roman" w:hAnsi="Times New Roman"/>
                                      <w:i/>
                                      <w:spacing w:val="-2"/>
                                      <w:w w:val="115"/>
                                      <w:position w:val="4"/>
                                      <w:sz w:val="23"/>
                                    </w:rPr>
                                    <w:t>c</w:t>
                                  </w:r>
                                  <w:r>
                                    <w:rPr>
                                      <w:i/>
                                      <w:spacing w:val="-2"/>
                                      <w:w w:val="115"/>
                                      <w:sz w:val="15"/>
                                    </w:rPr>
                                    <w:t>s,t</w:t>
                                  </w:r>
                                  <w:r>
                                    <w:rPr>
                                      <w:rFonts w:ascii="Meiryo UI" w:hAnsi="Meiryo UI"/>
                                      <w:i/>
                                      <w:spacing w:val="-2"/>
                                      <w:w w:val="115"/>
                                      <w:sz w:val="15"/>
                                    </w:rPr>
                                    <w:t>−</w:t>
                                  </w:r>
                                  <w:r>
                                    <w:rPr>
                                      <w:spacing w:val="-2"/>
                                      <w:w w:val="115"/>
                                      <w:sz w:val="15"/>
                                    </w:rPr>
                                    <w:t>1</w:t>
                                  </w:r>
                                </w:p>
                              </w:tc>
                              <w:tc>
                                <w:tcPr>
                                  <w:tcW w:w="1631" w:type="dxa"/>
                                </w:tcPr>
                                <w:p w14:paraId="3F8E17DE" w14:textId="77777777" w:rsidR="00AF2EF2" w:rsidRDefault="00AF2EF2">
                                  <w:pPr>
                                    <w:pStyle w:val="TableParagraph"/>
                                    <w:jc w:val="left"/>
                                    <w:rPr>
                                      <w:rFonts w:ascii="Times New Roman"/>
                                    </w:rPr>
                                  </w:pPr>
                                </w:p>
                              </w:tc>
                              <w:tc>
                                <w:tcPr>
                                  <w:tcW w:w="1625" w:type="dxa"/>
                                </w:tcPr>
                                <w:p w14:paraId="493676B7" w14:textId="77777777" w:rsidR="00AF2EF2" w:rsidRDefault="00AF2EF2">
                                  <w:pPr>
                                    <w:pStyle w:val="TableParagraph"/>
                                    <w:jc w:val="left"/>
                                    <w:rPr>
                                      <w:rFonts w:ascii="Times New Roman"/>
                                    </w:rPr>
                                  </w:pPr>
                                </w:p>
                              </w:tc>
                              <w:tc>
                                <w:tcPr>
                                  <w:tcW w:w="1626" w:type="dxa"/>
                                </w:tcPr>
                                <w:p w14:paraId="497526DE" w14:textId="77777777" w:rsidR="00AF2EF2" w:rsidRDefault="00AF2EF2">
                                  <w:pPr>
                                    <w:pStyle w:val="TableParagraph"/>
                                    <w:jc w:val="left"/>
                                    <w:rPr>
                                      <w:rFonts w:ascii="Times New Roman"/>
                                    </w:rPr>
                                  </w:pPr>
                                </w:p>
                              </w:tc>
                              <w:tc>
                                <w:tcPr>
                                  <w:tcW w:w="1625" w:type="dxa"/>
                                </w:tcPr>
                                <w:p w14:paraId="2E60EB11" w14:textId="77777777" w:rsidR="00AF2EF2" w:rsidRDefault="00D4261D">
                                  <w:pPr>
                                    <w:pStyle w:val="TableParagraph"/>
                                    <w:spacing w:line="284" w:lineRule="exact"/>
                                    <w:ind w:left="1" w:right="11"/>
                                    <w:rPr>
                                      <w:rFonts w:ascii="Meiryo UI" w:hAnsi="Meiryo UI"/>
                                      <w:i/>
                                      <w:sz w:val="23"/>
                                    </w:rPr>
                                  </w:pPr>
                                  <w:r>
                                    <w:rPr>
                                      <w:w w:val="85"/>
                                      <w:sz w:val="23"/>
                                    </w:rPr>
                                    <w:t>-</w:t>
                                  </w:r>
                                  <w:r>
                                    <w:rPr>
                                      <w:spacing w:val="-2"/>
                                      <w:sz w:val="23"/>
                                    </w:rPr>
                                    <w:t>0.282</w:t>
                                  </w:r>
                                  <w:r>
                                    <w:rPr>
                                      <w:rFonts w:ascii="Meiryo UI" w:hAnsi="Meiryo UI"/>
                                      <w:i/>
                                      <w:spacing w:val="-2"/>
                                      <w:sz w:val="23"/>
                                      <w:vertAlign w:val="superscript"/>
                                    </w:rPr>
                                    <w:t>∗∗</w:t>
                                  </w:r>
                                </w:p>
                              </w:tc>
                            </w:tr>
                            <w:tr w:rsidR="00AF2EF2" w14:paraId="18900449" w14:textId="77777777">
                              <w:trPr>
                                <w:trHeight w:val="262"/>
                              </w:trPr>
                              <w:tc>
                                <w:tcPr>
                                  <w:tcW w:w="1986" w:type="dxa"/>
                                </w:tcPr>
                                <w:p w14:paraId="018FA81A" w14:textId="77777777" w:rsidR="00AF2EF2" w:rsidRDefault="00AF2EF2">
                                  <w:pPr>
                                    <w:pStyle w:val="TableParagraph"/>
                                    <w:jc w:val="left"/>
                                    <w:rPr>
                                      <w:rFonts w:ascii="Times New Roman"/>
                                      <w:sz w:val="18"/>
                                    </w:rPr>
                                  </w:pPr>
                                </w:p>
                              </w:tc>
                              <w:tc>
                                <w:tcPr>
                                  <w:tcW w:w="1631" w:type="dxa"/>
                                </w:tcPr>
                                <w:p w14:paraId="7F308E2F" w14:textId="77777777" w:rsidR="00AF2EF2" w:rsidRDefault="00AF2EF2">
                                  <w:pPr>
                                    <w:pStyle w:val="TableParagraph"/>
                                    <w:jc w:val="left"/>
                                    <w:rPr>
                                      <w:rFonts w:ascii="Times New Roman"/>
                                      <w:sz w:val="18"/>
                                    </w:rPr>
                                  </w:pPr>
                                </w:p>
                              </w:tc>
                              <w:tc>
                                <w:tcPr>
                                  <w:tcW w:w="1625" w:type="dxa"/>
                                </w:tcPr>
                                <w:p w14:paraId="04CBAFBE" w14:textId="77777777" w:rsidR="00AF2EF2" w:rsidRDefault="00AF2EF2">
                                  <w:pPr>
                                    <w:pStyle w:val="TableParagraph"/>
                                    <w:jc w:val="left"/>
                                    <w:rPr>
                                      <w:rFonts w:ascii="Times New Roman"/>
                                      <w:sz w:val="18"/>
                                    </w:rPr>
                                  </w:pPr>
                                </w:p>
                              </w:tc>
                              <w:tc>
                                <w:tcPr>
                                  <w:tcW w:w="1626" w:type="dxa"/>
                                </w:tcPr>
                                <w:p w14:paraId="1521C50C" w14:textId="77777777" w:rsidR="00AF2EF2" w:rsidRDefault="00AF2EF2">
                                  <w:pPr>
                                    <w:pStyle w:val="TableParagraph"/>
                                    <w:jc w:val="left"/>
                                    <w:rPr>
                                      <w:rFonts w:ascii="Times New Roman"/>
                                      <w:sz w:val="18"/>
                                    </w:rPr>
                                  </w:pPr>
                                </w:p>
                              </w:tc>
                              <w:tc>
                                <w:tcPr>
                                  <w:tcW w:w="1625" w:type="dxa"/>
                                </w:tcPr>
                                <w:p w14:paraId="4B91199A" w14:textId="77777777" w:rsidR="00AF2EF2" w:rsidRDefault="00D4261D">
                                  <w:pPr>
                                    <w:pStyle w:val="TableParagraph"/>
                                    <w:spacing w:line="242" w:lineRule="exact"/>
                                    <w:ind w:left="9" w:right="10"/>
                                    <w:rPr>
                                      <w:sz w:val="23"/>
                                    </w:rPr>
                                  </w:pPr>
                                  <w:r>
                                    <w:rPr>
                                      <w:w w:val="85"/>
                                      <w:sz w:val="23"/>
                                    </w:rPr>
                                    <w:t>[-0.556,-</w:t>
                                  </w:r>
                                  <w:r>
                                    <w:rPr>
                                      <w:spacing w:val="-2"/>
                                      <w:w w:val="85"/>
                                      <w:sz w:val="23"/>
                                    </w:rPr>
                                    <w:t>0.009]</w:t>
                                  </w:r>
                                </w:p>
                              </w:tc>
                            </w:tr>
                            <w:tr w:rsidR="00AF2EF2" w14:paraId="5032A0F7" w14:textId="77777777">
                              <w:trPr>
                                <w:trHeight w:val="304"/>
                              </w:trPr>
                              <w:tc>
                                <w:tcPr>
                                  <w:tcW w:w="1986" w:type="dxa"/>
                                </w:tcPr>
                                <w:p w14:paraId="6801281A" w14:textId="77777777" w:rsidR="00AF2EF2" w:rsidRDefault="00D4261D">
                                  <w:pPr>
                                    <w:pStyle w:val="TableParagraph"/>
                                    <w:spacing w:line="284" w:lineRule="exact"/>
                                    <w:ind w:left="117"/>
                                    <w:jc w:val="left"/>
                                    <w:rPr>
                                      <w:sz w:val="15"/>
                                    </w:rPr>
                                  </w:pPr>
                                  <w:r>
                                    <w:rPr>
                                      <w:rFonts w:ascii="Times New Roman" w:hAnsi="Times New Roman"/>
                                      <w:i/>
                                      <w:spacing w:val="-2"/>
                                      <w:w w:val="115"/>
                                      <w:position w:val="4"/>
                                      <w:sz w:val="23"/>
                                    </w:rPr>
                                    <w:t>ξ</w:t>
                                  </w:r>
                                  <w:r>
                                    <w:rPr>
                                      <w:i/>
                                      <w:spacing w:val="-2"/>
                                      <w:w w:val="115"/>
                                      <w:sz w:val="15"/>
                                    </w:rPr>
                                    <w:t>s,t</w:t>
                                  </w:r>
                                  <w:r>
                                    <w:rPr>
                                      <w:rFonts w:ascii="Meiryo UI" w:hAnsi="Meiryo UI"/>
                                      <w:i/>
                                      <w:spacing w:val="-2"/>
                                      <w:w w:val="115"/>
                                      <w:sz w:val="15"/>
                                    </w:rPr>
                                    <w:t>−</w:t>
                                  </w:r>
                                  <w:r>
                                    <w:rPr>
                                      <w:spacing w:val="-2"/>
                                      <w:w w:val="115"/>
                                      <w:sz w:val="15"/>
                                    </w:rPr>
                                    <w:t>1</w:t>
                                  </w:r>
                                </w:p>
                              </w:tc>
                              <w:tc>
                                <w:tcPr>
                                  <w:tcW w:w="1631" w:type="dxa"/>
                                </w:tcPr>
                                <w:p w14:paraId="0F6C6782" w14:textId="77777777" w:rsidR="00AF2EF2" w:rsidRDefault="00AF2EF2">
                                  <w:pPr>
                                    <w:pStyle w:val="TableParagraph"/>
                                    <w:jc w:val="left"/>
                                    <w:rPr>
                                      <w:rFonts w:ascii="Times New Roman"/>
                                    </w:rPr>
                                  </w:pPr>
                                </w:p>
                              </w:tc>
                              <w:tc>
                                <w:tcPr>
                                  <w:tcW w:w="1625" w:type="dxa"/>
                                </w:tcPr>
                                <w:p w14:paraId="4CCB9595" w14:textId="77777777" w:rsidR="00AF2EF2" w:rsidRDefault="00AF2EF2">
                                  <w:pPr>
                                    <w:pStyle w:val="TableParagraph"/>
                                    <w:jc w:val="left"/>
                                    <w:rPr>
                                      <w:rFonts w:ascii="Times New Roman"/>
                                    </w:rPr>
                                  </w:pPr>
                                </w:p>
                              </w:tc>
                              <w:tc>
                                <w:tcPr>
                                  <w:tcW w:w="1626" w:type="dxa"/>
                                </w:tcPr>
                                <w:p w14:paraId="3936472D" w14:textId="77777777" w:rsidR="00AF2EF2" w:rsidRDefault="00AF2EF2">
                                  <w:pPr>
                                    <w:pStyle w:val="TableParagraph"/>
                                    <w:jc w:val="left"/>
                                    <w:rPr>
                                      <w:rFonts w:ascii="Times New Roman"/>
                                    </w:rPr>
                                  </w:pPr>
                                </w:p>
                              </w:tc>
                              <w:tc>
                                <w:tcPr>
                                  <w:tcW w:w="1625" w:type="dxa"/>
                                </w:tcPr>
                                <w:p w14:paraId="72555F36" w14:textId="77777777" w:rsidR="00AF2EF2" w:rsidRDefault="00D4261D">
                                  <w:pPr>
                                    <w:pStyle w:val="TableParagraph"/>
                                    <w:spacing w:line="284" w:lineRule="exact"/>
                                    <w:ind w:left="1" w:right="11"/>
                                    <w:rPr>
                                      <w:rFonts w:ascii="Meiryo UI" w:hAnsi="Meiryo UI"/>
                                      <w:i/>
                                      <w:sz w:val="23"/>
                                    </w:rPr>
                                  </w:pPr>
                                  <w:r>
                                    <w:rPr>
                                      <w:w w:val="90"/>
                                      <w:sz w:val="23"/>
                                    </w:rPr>
                                    <w:t>-</w:t>
                                  </w:r>
                                  <w:r>
                                    <w:rPr>
                                      <w:spacing w:val="-2"/>
                                      <w:sz w:val="23"/>
                                    </w:rPr>
                                    <w:t>0.144</w:t>
                                  </w:r>
                                  <w:r>
                                    <w:rPr>
                                      <w:rFonts w:ascii="Meiryo UI" w:hAnsi="Meiryo UI"/>
                                      <w:i/>
                                      <w:spacing w:val="-2"/>
                                      <w:sz w:val="23"/>
                                      <w:vertAlign w:val="superscript"/>
                                    </w:rPr>
                                    <w:t>∗∗</w:t>
                                  </w:r>
                                </w:p>
                              </w:tc>
                            </w:tr>
                            <w:tr w:rsidR="00AF2EF2" w14:paraId="1AB49654" w14:textId="77777777">
                              <w:trPr>
                                <w:trHeight w:val="262"/>
                              </w:trPr>
                              <w:tc>
                                <w:tcPr>
                                  <w:tcW w:w="1986" w:type="dxa"/>
                                </w:tcPr>
                                <w:p w14:paraId="4155F16E" w14:textId="77777777" w:rsidR="00AF2EF2" w:rsidRDefault="00AF2EF2">
                                  <w:pPr>
                                    <w:pStyle w:val="TableParagraph"/>
                                    <w:jc w:val="left"/>
                                    <w:rPr>
                                      <w:rFonts w:ascii="Times New Roman"/>
                                      <w:sz w:val="18"/>
                                    </w:rPr>
                                  </w:pPr>
                                </w:p>
                              </w:tc>
                              <w:tc>
                                <w:tcPr>
                                  <w:tcW w:w="1631" w:type="dxa"/>
                                </w:tcPr>
                                <w:p w14:paraId="191BF0AA" w14:textId="77777777" w:rsidR="00AF2EF2" w:rsidRDefault="00AF2EF2">
                                  <w:pPr>
                                    <w:pStyle w:val="TableParagraph"/>
                                    <w:jc w:val="left"/>
                                    <w:rPr>
                                      <w:rFonts w:ascii="Times New Roman"/>
                                      <w:sz w:val="18"/>
                                    </w:rPr>
                                  </w:pPr>
                                </w:p>
                              </w:tc>
                              <w:tc>
                                <w:tcPr>
                                  <w:tcW w:w="1625" w:type="dxa"/>
                                </w:tcPr>
                                <w:p w14:paraId="5FEC6C38" w14:textId="77777777" w:rsidR="00AF2EF2" w:rsidRDefault="00AF2EF2">
                                  <w:pPr>
                                    <w:pStyle w:val="TableParagraph"/>
                                    <w:jc w:val="left"/>
                                    <w:rPr>
                                      <w:rFonts w:ascii="Times New Roman"/>
                                      <w:sz w:val="18"/>
                                    </w:rPr>
                                  </w:pPr>
                                </w:p>
                              </w:tc>
                              <w:tc>
                                <w:tcPr>
                                  <w:tcW w:w="1626" w:type="dxa"/>
                                </w:tcPr>
                                <w:p w14:paraId="0C007E9B" w14:textId="77777777" w:rsidR="00AF2EF2" w:rsidRDefault="00AF2EF2">
                                  <w:pPr>
                                    <w:pStyle w:val="TableParagraph"/>
                                    <w:jc w:val="left"/>
                                    <w:rPr>
                                      <w:rFonts w:ascii="Times New Roman"/>
                                      <w:sz w:val="18"/>
                                    </w:rPr>
                                  </w:pPr>
                                </w:p>
                              </w:tc>
                              <w:tc>
                                <w:tcPr>
                                  <w:tcW w:w="1625" w:type="dxa"/>
                                </w:tcPr>
                                <w:p w14:paraId="0A05C71F" w14:textId="77777777" w:rsidR="00AF2EF2" w:rsidRDefault="00D4261D">
                                  <w:pPr>
                                    <w:pStyle w:val="TableParagraph"/>
                                    <w:spacing w:line="242" w:lineRule="exact"/>
                                    <w:ind w:left="9" w:right="10"/>
                                    <w:rPr>
                                      <w:sz w:val="23"/>
                                    </w:rPr>
                                  </w:pPr>
                                  <w:r>
                                    <w:rPr>
                                      <w:w w:val="85"/>
                                      <w:sz w:val="23"/>
                                    </w:rPr>
                                    <w:t>[-0.287,-</w:t>
                                  </w:r>
                                  <w:r>
                                    <w:rPr>
                                      <w:spacing w:val="-2"/>
                                      <w:w w:val="85"/>
                                      <w:sz w:val="23"/>
                                    </w:rPr>
                                    <w:t>0.000]</w:t>
                                  </w:r>
                                </w:p>
                              </w:tc>
                            </w:tr>
                            <w:tr w:rsidR="00AF2EF2" w14:paraId="2A2F3A0E" w14:textId="77777777">
                              <w:trPr>
                                <w:trHeight w:val="296"/>
                              </w:trPr>
                              <w:tc>
                                <w:tcPr>
                                  <w:tcW w:w="1986" w:type="dxa"/>
                                </w:tcPr>
                                <w:p w14:paraId="1CF7D27C" w14:textId="77777777" w:rsidR="00AF2EF2" w:rsidRDefault="00D4261D">
                                  <w:pPr>
                                    <w:pStyle w:val="TableParagraph"/>
                                    <w:spacing w:before="2"/>
                                    <w:ind w:left="117"/>
                                    <w:jc w:val="left"/>
                                    <w:rPr>
                                      <w:sz w:val="23"/>
                                    </w:rPr>
                                  </w:pPr>
                                  <w:r>
                                    <w:rPr>
                                      <w:spacing w:val="-2"/>
                                      <w:sz w:val="23"/>
                                    </w:rPr>
                                    <w:t>constant</w:t>
                                  </w:r>
                                </w:p>
                              </w:tc>
                              <w:tc>
                                <w:tcPr>
                                  <w:tcW w:w="1631" w:type="dxa"/>
                                </w:tcPr>
                                <w:p w14:paraId="6A529AD6" w14:textId="77777777" w:rsidR="00AF2EF2" w:rsidRDefault="00AF2EF2">
                                  <w:pPr>
                                    <w:pStyle w:val="TableParagraph"/>
                                    <w:jc w:val="left"/>
                                    <w:rPr>
                                      <w:rFonts w:ascii="Times New Roman"/>
                                    </w:rPr>
                                  </w:pPr>
                                </w:p>
                              </w:tc>
                              <w:tc>
                                <w:tcPr>
                                  <w:tcW w:w="1625" w:type="dxa"/>
                                </w:tcPr>
                                <w:p w14:paraId="7E0B01FE" w14:textId="77777777" w:rsidR="00AF2EF2" w:rsidRDefault="00AF2EF2">
                                  <w:pPr>
                                    <w:pStyle w:val="TableParagraph"/>
                                    <w:jc w:val="left"/>
                                    <w:rPr>
                                      <w:rFonts w:ascii="Times New Roman"/>
                                    </w:rPr>
                                  </w:pPr>
                                </w:p>
                              </w:tc>
                              <w:tc>
                                <w:tcPr>
                                  <w:tcW w:w="1626" w:type="dxa"/>
                                </w:tcPr>
                                <w:p w14:paraId="07586FF4" w14:textId="77777777" w:rsidR="00AF2EF2" w:rsidRDefault="00D4261D">
                                  <w:pPr>
                                    <w:pStyle w:val="TableParagraph"/>
                                    <w:spacing w:before="2"/>
                                    <w:ind w:left="9" w:right="9"/>
                                    <w:rPr>
                                      <w:sz w:val="23"/>
                                    </w:rPr>
                                  </w:pPr>
                                  <w:r>
                                    <w:rPr>
                                      <w:spacing w:val="-2"/>
                                      <w:sz w:val="23"/>
                                    </w:rPr>
                                    <w:t>0.594</w:t>
                                  </w:r>
                                </w:p>
                              </w:tc>
                              <w:tc>
                                <w:tcPr>
                                  <w:tcW w:w="1625" w:type="dxa"/>
                                </w:tcPr>
                                <w:p w14:paraId="66CB8EB9" w14:textId="77777777" w:rsidR="00AF2EF2" w:rsidRDefault="00D4261D">
                                  <w:pPr>
                                    <w:pStyle w:val="TableParagraph"/>
                                    <w:spacing w:line="277" w:lineRule="exact"/>
                                    <w:ind w:left="1" w:right="11"/>
                                    <w:rPr>
                                      <w:rFonts w:ascii="Meiryo UI" w:hAnsi="Meiryo UI"/>
                                      <w:i/>
                                      <w:sz w:val="23"/>
                                    </w:rPr>
                                  </w:pPr>
                                  <w:r>
                                    <w:rPr>
                                      <w:spacing w:val="-2"/>
                                      <w:sz w:val="23"/>
                                    </w:rPr>
                                    <w:t>0.059</w:t>
                                  </w:r>
                                  <w:r>
                                    <w:rPr>
                                      <w:rFonts w:ascii="Meiryo UI" w:hAnsi="Meiryo UI"/>
                                      <w:i/>
                                      <w:spacing w:val="-2"/>
                                      <w:sz w:val="23"/>
                                      <w:vertAlign w:val="superscript"/>
                                    </w:rPr>
                                    <w:t>∗∗∗</w:t>
                                  </w:r>
                                </w:p>
                              </w:tc>
                            </w:tr>
                            <w:tr w:rsidR="00AF2EF2" w14:paraId="226A2D7B" w14:textId="77777777">
                              <w:trPr>
                                <w:trHeight w:val="284"/>
                              </w:trPr>
                              <w:tc>
                                <w:tcPr>
                                  <w:tcW w:w="1986" w:type="dxa"/>
                                  <w:tcBorders>
                                    <w:bottom w:val="single" w:sz="4" w:space="0" w:color="000000"/>
                                  </w:tcBorders>
                                </w:tcPr>
                                <w:p w14:paraId="70D305AC" w14:textId="77777777" w:rsidR="00AF2EF2" w:rsidRDefault="00AF2EF2">
                                  <w:pPr>
                                    <w:pStyle w:val="TableParagraph"/>
                                    <w:jc w:val="left"/>
                                    <w:rPr>
                                      <w:rFonts w:ascii="Times New Roman"/>
                                      <w:sz w:val="20"/>
                                    </w:rPr>
                                  </w:pPr>
                                </w:p>
                              </w:tc>
                              <w:tc>
                                <w:tcPr>
                                  <w:tcW w:w="1631" w:type="dxa"/>
                                  <w:tcBorders>
                                    <w:bottom w:val="single" w:sz="4" w:space="0" w:color="000000"/>
                                  </w:tcBorders>
                                </w:tcPr>
                                <w:p w14:paraId="6A8D8879" w14:textId="77777777" w:rsidR="00AF2EF2" w:rsidRDefault="00AF2EF2">
                                  <w:pPr>
                                    <w:pStyle w:val="TableParagraph"/>
                                    <w:jc w:val="left"/>
                                    <w:rPr>
                                      <w:rFonts w:ascii="Times New Roman"/>
                                      <w:sz w:val="20"/>
                                    </w:rPr>
                                  </w:pPr>
                                </w:p>
                              </w:tc>
                              <w:tc>
                                <w:tcPr>
                                  <w:tcW w:w="1625" w:type="dxa"/>
                                  <w:tcBorders>
                                    <w:bottom w:val="single" w:sz="4" w:space="0" w:color="000000"/>
                                  </w:tcBorders>
                                </w:tcPr>
                                <w:p w14:paraId="52B986DD" w14:textId="77777777" w:rsidR="00AF2EF2" w:rsidRDefault="00AF2EF2">
                                  <w:pPr>
                                    <w:pStyle w:val="TableParagraph"/>
                                    <w:jc w:val="left"/>
                                    <w:rPr>
                                      <w:rFonts w:ascii="Times New Roman"/>
                                      <w:sz w:val="20"/>
                                    </w:rPr>
                                  </w:pPr>
                                </w:p>
                              </w:tc>
                              <w:tc>
                                <w:tcPr>
                                  <w:tcW w:w="1626" w:type="dxa"/>
                                  <w:tcBorders>
                                    <w:bottom w:val="single" w:sz="4" w:space="0" w:color="000000"/>
                                  </w:tcBorders>
                                </w:tcPr>
                                <w:p w14:paraId="32779E42" w14:textId="77777777" w:rsidR="00AF2EF2" w:rsidRDefault="00D4261D">
                                  <w:pPr>
                                    <w:pStyle w:val="TableParagraph"/>
                                    <w:spacing w:line="251" w:lineRule="exact"/>
                                    <w:ind w:left="8" w:right="9"/>
                                    <w:rPr>
                                      <w:sz w:val="23"/>
                                    </w:rPr>
                                  </w:pPr>
                                  <w:r>
                                    <w:rPr>
                                      <w:w w:val="90"/>
                                      <w:sz w:val="23"/>
                                    </w:rPr>
                                    <w:t>[-</w:t>
                                  </w:r>
                                  <w:r>
                                    <w:rPr>
                                      <w:spacing w:val="-2"/>
                                      <w:sz w:val="23"/>
                                    </w:rPr>
                                    <w:t>0.243,1.432]</w:t>
                                  </w:r>
                                </w:p>
                              </w:tc>
                              <w:tc>
                                <w:tcPr>
                                  <w:tcW w:w="1625" w:type="dxa"/>
                                  <w:tcBorders>
                                    <w:bottom w:val="single" w:sz="4" w:space="0" w:color="000000"/>
                                  </w:tcBorders>
                                </w:tcPr>
                                <w:p w14:paraId="31FF18E1" w14:textId="77777777" w:rsidR="00AF2EF2" w:rsidRDefault="00D4261D">
                                  <w:pPr>
                                    <w:pStyle w:val="TableParagraph"/>
                                    <w:spacing w:line="251" w:lineRule="exact"/>
                                    <w:ind w:left="10" w:right="10"/>
                                    <w:rPr>
                                      <w:sz w:val="23"/>
                                    </w:rPr>
                                  </w:pPr>
                                  <w:r>
                                    <w:rPr>
                                      <w:spacing w:val="-2"/>
                                      <w:w w:val="95"/>
                                      <w:sz w:val="23"/>
                                    </w:rPr>
                                    <w:t>[0.046,0.072]</w:t>
                                  </w:r>
                                </w:p>
                              </w:tc>
                            </w:tr>
                            <w:tr w:rsidR="00AF2EF2" w14:paraId="427AFDC7" w14:textId="77777777">
                              <w:trPr>
                                <w:trHeight w:val="281"/>
                              </w:trPr>
                              <w:tc>
                                <w:tcPr>
                                  <w:tcW w:w="1986" w:type="dxa"/>
                                  <w:tcBorders>
                                    <w:top w:val="single" w:sz="4" w:space="0" w:color="000000"/>
                                    <w:bottom w:val="single" w:sz="4" w:space="0" w:color="000000"/>
                                  </w:tcBorders>
                                </w:tcPr>
                                <w:p w14:paraId="5E5F94EF" w14:textId="77777777" w:rsidR="00AF2EF2" w:rsidRDefault="00D4261D">
                                  <w:pPr>
                                    <w:pStyle w:val="TableParagraph"/>
                                    <w:spacing w:line="247" w:lineRule="exact"/>
                                    <w:ind w:left="117"/>
                                    <w:jc w:val="left"/>
                                    <w:rPr>
                                      <w:rFonts w:ascii="Times New Roman"/>
                                      <w:i/>
                                      <w:sz w:val="23"/>
                                    </w:rPr>
                                  </w:pPr>
                                  <w:r>
                                    <w:rPr>
                                      <w:rFonts w:ascii="Times New Roman"/>
                                      <w:i/>
                                      <w:spacing w:val="-10"/>
                                      <w:w w:val="120"/>
                                      <w:sz w:val="23"/>
                                    </w:rPr>
                                    <w:t>N</w:t>
                                  </w:r>
                                </w:p>
                              </w:tc>
                              <w:tc>
                                <w:tcPr>
                                  <w:tcW w:w="1631" w:type="dxa"/>
                                  <w:tcBorders>
                                    <w:top w:val="single" w:sz="4" w:space="0" w:color="000000"/>
                                    <w:bottom w:val="single" w:sz="4" w:space="0" w:color="000000"/>
                                  </w:tcBorders>
                                </w:tcPr>
                                <w:p w14:paraId="13E17915" w14:textId="77777777" w:rsidR="00AF2EF2" w:rsidRDefault="00D4261D">
                                  <w:pPr>
                                    <w:pStyle w:val="TableParagraph"/>
                                    <w:spacing w:line="248" w:lineRule="exact"/>
                                    <w:ind w:left="85" w:right="81"/>
                                    <w:rPr>
                                      <w:sz w:val="23"/>
                                    </w:rPr>
                                  </w:pPr>
                                  <w:r>
                                    <w:rPr>
                                      <w:spacing w:val="-5"/>
                                      <w:w w:val="95"/>
                                      <w:sz w:val="23"/>
                                    </w:rPr>
                                    <w:t>208</w:t>
                                  </w:r>
                                </w:p>
                              </w:tc>
                              <w:tc>
                                <w:tcPr>
                                  <w:tcW w:w="1625" w:type="dxa"/>
                                  <w:tcBorders>
                                    <w:top w:val="single" w:sz="4" w:space="0" w:color="000000"/>
                                    <w:bottom w:val="single" w:sz="4" w:space="0" w:color="000000"/>
                                  </w:tcBorders>
                                </w:tcPr>
                                <w:p w14:paraId="4BEECF74" w14:textId="77777777" w:rsidR="00AF2EF2" w:rsidRDefault="00D4261D">
                                  <w:pPr>
                                    <w:pStyle w:val="TableParagraph"/>
                                    <w:spacing w:line="248" w:lineRule="exact"/>
                                    <w:ind w:left="9" w:right="10"/>
                                    <w:rPr>
                                      <w:sz w:val="23"/>
                                    </w:rPr>
                                  </w:pPr>
                                  <w:r>
                                    <w:rPr>
                                      <w:spacing w:val="-5"/>
                                      <w:sz w:val="23"/>
                                    </w:rPr>
                                    <w:t>207</w:t>
                                  </w:r>
                                </w:p>
                              </w:tc>
                              <w:tc>
                                <w:tcPr>
                                  <w:tcW w:w="1626" w:type="dxa"/>
                                  <w:tcBorders>
                                    <w:top w:val="single" w:sz="4" w:space="0" w:color="000000"/>
                                    <w:bottom w:val="single" w:sz="4" w:space="0" w:color="000000"/>
                                  </w:tcBorders>
                                </w:tcPr>
                                <w:p w14:paraId="23997128" w14:textId="77777777" w:rsidR="00AF2EF2" w:rsidRDefault="00D4261D">
                                  <w:pPr>
                                    <w:pStyle w:val="TableParagraph"/>
                                    <w:spacing w:line="248" w:lineRule="exact"/>
                                    <w:ind w:left="9" w:right="9"/>
                                    <w:rPr>
                                      <w:sz w:val="23"/>
                                    </w:rPr>
                                  </w:pPr>
                                  <w:r>
                                    <w:rPr>
                                      <w:spacing w:val="-5"/>
                                      <w:sz w:val="23"/>
                                    </w:rPr>
                                    <w:t>233</w:t>
                                  </w:r>
                                </w:p>
                              </w:tc>
                              <w:tc>
                                <w:tcPr>
                                  <w:tcW w:w="1625" w:type="dxa"/>
                                  <w:tcBorders>
                                    <w:top w:val="single" w:sz="4" w:space="0" w:color="000000"/>
                                    <w:bottom w:val="single" w:sz="4" w:space="0" w:color="000000"/>
                                  </w:tcBorders>
                                </w:tcPr>
                                <w:p w14:paraId="5096C11B" w14:textId="77777777" w:rsidR="00AF2EF2" w:rsidRDefault="00D4261D">
                                  <w:pPr>
                                    <w:pStyle w:val="TableParagraph"/>
                                    <w:spacing w:line="248" w:lineRule="exact"/>
                                    <w:ind w:left="9" w:right="10"/>
                                    <w:rPr>
                                      <w:sz w:val="23"/>
                                    </w:rPr>
                                  </w:pPr>
                                  <w:r>
                                    <w:rPr>
                                      <w:spacing w:val="-5"/>
                                      <w:sz w:val="23"/>
                                    </w:rPr>
                                    <w:t>213</w:t>
                                  </w:r>
                                </w:p>
                              </w:tc>
                            </w:tr>
                          </w:tbl>
                          <w:p w14:paraId="03669463" w14:textId="77777777" w:rsidR="00AF2EF2" w:rsidRDefault="00AF2EF2">
                            <w:pPr>
                              <w:pStyle w:val="BodyText"/>
                            </w:pPr>
                          </w:p>
                        </w:txbxContent>
                      </wps:txbx>
                      <wps:bodyPr wrap="square" lIns="0" tIns="0" rIns="0" bIns="0" rtlCol="0">
                        <a:noAutofit/>
                      </wps:bodyPr>
                    </wps:wsp>
                  </a:graphicData>
                </a:graphic>
              </wp:anchor>
            </w:drawing>
          </mc:Choice>
          <mc:Fallback>
            <w:pict>
              <v:shape w14:anchorId="1A936281" id="Textbox 201" o:spid="_x0000_s1043" type="#_x0000_t202" style="position:absolute;left:0;text-align:left;margin-left:92.65pt;margin-top:-21.2pt;width:430.6pt;height:470.65pt;z-index:251610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z1kmQEAACQDAAAOAAAAZHJzL2Uyb0RvYy54bWysUsGO0zAQvSPxD5bvNN2KtkvUdAWsQEgr&#10;QFr4ANexG4vYY2bcJv17xm7aIrghLpPxzPjlvTfePIy+F0eD5CA08m42l8IEDa0L+0Z+//bh1b0U&#10;lFRoVQ/BNPJkSD5sX77YDLE2C+igbw0KBglUD7GRXUqxrirSnfGKZhBN4KYF9CrxEfdVi2pgdN9X&#10;i/l8VQ2AbUTQhoirj+em3BZ8a41OX6wlk0TfSOaWSsQSdzlW242q96hi5/REQ/0DC69c4J9eoR5V&#10;UuKA7i8o7zQCgU0zDb4Ca502RQOruZv/oea5U9EULWwOxatN9P9g9efjc/yKIo3vYOQFFhEUn0D/&#10;IPamGiLV00z2lGri6Sx0tOjzlyUIvsjenq5+mjEJzcXl69X9asEtzb3lm/V6sVxmx6vb9YiUPhrw&#10;IieNRF5YoaCOT5TOo5eRic2ZQKaSxt0oXMus1xk1l3bQnljNwAttJP08KDRS9J8CO5a3f0nwkuwu&#10;Cab+PZQ3kkUFeHtIYF1hcMOdGPAqiobp2eRd/34uU7fHvf0FAAD//wMAUEsDBBQABgAIAAAAIQCY&#10;jkAl4QAAAAwBAAAPAAAAZHJzL2Rvd25yZXYueG1sTI/BTsMwEETvSPyDtUjcWqcljZI0TlUhOCEh&#10;0nDg6MTbxGq8DrHbhr/HPcFxtE8zb4vdbAZ2wclpSwJWywgYUmuVpk7AZ/26SIE5L0nJwRIK+EEH&#10;u/L+rpC5sleq8HLwHQsl5HIpoPd+zDl3bY9GuqUdkcLtaCcjfYhTx9Ukr6HcDHwdRQk3UlNY6OWI&#10;zz22p8PZCNh/UfWiv9+bj+pY6brOInpLTkI8Psz7LTCPs/+D4aYf1KEMTo09k3JsCDndPAVUwCJe&#10;x8BuRBQnG2CNgDRLM+Blwf8/Uf4CAAD//wMAUEsBAi0AFAAGAAgAAAAhALaDOJL+AAAA4QEAABMA&#10;AAAAAAAAAAAAAAAAAAAAAFtDb250ZW50X1R5cGVzXS54bWxQSwECLQAUAAYACAAAACEAOP0h/9YA&#10;AACUAQAACwAAAAAAAAAAAAAAAAAvAQAAX3JlbHMvLnJlbHNQSwECLQAUAAYACAAAACEAJDM9ZJkB&#10;AAAkAwAADgAAAAAAAAAAAAAAAAAuAgAAZHJzL2Uyb0RvYy54bWxQSwECLQAUAAYACAAAACEAmI5A&#10;JeEAAAAMAQAADwAAAAAAAAAAAAAAAADzAwAAZHJzL2Rvd25yZXYueG1sUEsFBgAAAAAEAAQA8wAA&#10;AAE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986"/>
                        <w:gridCol w:w="1631"/>
                        <w:gridCol w:w="1625"/>
                        <w:gridCol w:w="1626"/>
                        <w:gridCol w:w="1625"/>
                      </w:tblGrid>
                      <w:tr w:rsidR="00AF2EF2" w14:paraId="47546AAD" w14:textId="77777777">
                        <w:trPr>
                          <w:trHeight w:val="581"/>
                        </w:trPr>
                        <w:tc>
                          <w:tcPr>
                            <w:tcW w:w="1986" w:type="dxa"/>
                            <w:tcBorders>
                              <w:top w:val="double" w:sz="4" w:space="0" w:color="000000"/>
                              <w:bottom w:val="single" w:sz="4" w:space="0" w:color="000000"/>
                            </w:tcBorders>
                          </w:tcPr>
                          <w:p w14:paraId="754A418A" w14:textId="77777777" w:rsidR="00AF2EF2" w:rsidRDefault="00AF2EF2">
                            <w:pPr>
                              <w:pStyle w:val="TableParagraph"/>
                              <w:jc w:val="left"/>
                              <w:rPr>
                                <w:rFonts w:ascii="Times New Roman"/>
                              </w:rPr>
                            </w:pPr>
                          </w:p>
                        </w:tc>
                        <w:tc>
                          <w:tcPr>
                            <w:tcW w:w="1631" w:type="dxa"/>
                            <w:tcBorders>
                              <w:top w:val="double" w:sz="4" w:space="0" w:color="000000"/>
                              <w:bottom w:val="single" w:sz="4" w:space="0" w:color="000000"/>
                            </w:tcBorders>
                          </w:tcPr>
                          <w:p w14:paraId="3CC13CBA" w14:textId="77777777" w:rsidR="00AF2EF2" w:rsidRDefault="00D4261D">
                            <w:pPr>
                              <w:pStyle w:val="TableParagraph"/>
                              <w:spacing w:line="253" w:lineRule="exact"/>
                              <w:ind w:left="85" w:right="81"/>
                              <w:rPr>
                                <w:sz w:val="23"/>
                              </w:rPr>
                            </w:pPr>
                            <w:r>
                              <w:rPr>
                                <w:spacing w:val="-5"/>
                                <w:w w:val="105"/>
                                <w:sz w:val="23"/>
                              </w:rPr>
                              <w:t>(1)</w:t>
                            </w:r>
                          </w:p>
                          <w:p w14:paraId="5C436D22" w14:textId="77777777" w:rsidR="00AF2EF2" w:rsidRDefault="00D4261D">
                            <w:pPr>
                              <w:pStyle w:val="TableParagraph"/>
                              <w:spacing w:before="34" w:line="144" w:lineRule="auto"/>
                              <w:ind w:left="5" w:right="86"/>
                              <w:rPr>
                                <w:i/>
                                <w:sz w:val="15"/>
                              </w:rPr>
                            </w:pPr>
                            <w:r>
                              <w:rPr>
                                <w:rFonts w:ascii="Times New Roman" w:hAnsi="Times New Roman"/>
                                <w:i/>
                                <w:spacing w:val="8"/>
                                <w:w w:val="105"/>
                                <w:position w:val="-10"/>
                                <w:sz w:val="23"/>
                              </w:rPr>
                              <w:t>τ</w:t>
                            </w:r>
                            <w:r>
                              <w:rPr>
                                <w:i/>
                                <w:spacing w:val="8"/>
                                <w:w w:val="105"/>
                                <w:sz w:val="15"/>
                              </w:rPr>
                              <w:t>g</w:t>
                            </w:r>
                          </w:p>
                        </w:tc>
                        <w:tc>
                          <w:tcPr>
                            <w:tcW w:w="1625" w:type="dxa"/>
                            <w:tcBorders>
                              <w:top w:val="double" w:sz="4" w:space="0" w:color="000000"/>
                              <w:bottom w:val="single" w:sz="4" w:space="0" w:color="000000"/>
                            </w:tcBorders>
                          </w:tcPr>
                          <w:p w14:paraId="21BE88B8" w14:textId="77777777" w:rsidR="00AF2EF2" w:rsidRDefault="00D4261D">
                            <w:pPr>
                              <w:pStyle w:val="TableParagraph"/>
                              <w:ind w:left="9" w:right="10"/>
                              <w:rPr>
                                <w:sz w:val="23"/>
                              </w:rPr>
                            </w:pPr>
                            <w:r>
                              <w:rPr>
                                <w:spacing w:val="-5"/>
                                <w:sz w:val="23"/>
                              </w:rPr>
                              <w:t>(2)</w:t>
                            </w:r>
                          </w:p>
                          <w:p w14:paraId="258FCCBE" w14:textId="77777777" w:rsidR="00AF2EF2" w:rsidRDefault="00D4261D">
                            <w:pPr>
                              <w:pStyle w:val="TableParagraph"/>
                              <w:spacing w:before="13" w:line="283" w:lineRule="exact"/>
                              <w:ind w:left="2" w:right="10"/>
                              <w:rPr>
                                <w:i/>
                                <w:sz w:val="15"/>
                              </w:rPr>
                            </w:pPr>
                            <w:r>
                              <w:rPr>
                                <w:rFonts w:ascii="Times New Roman" w:hAnsi="Times New Roman"/>
                                <w:i/>
                                <w:spacing w:val="-4"/>
                                <w:w w:val="115"/>
                                <w:position w:val="4"/>
                                <w:sz w:val="23"/>
                              </w:rPr>
                              <w:t>τ</w:t>
                            </w:r>
                            <w:r>
                              <w:rPr>
                                <w:i/>
                                <w:spacing w:val="-4"/>
                                <w:w w:val="115"/>
                                <w:sz w:val="15"/>
                              </w:rPr>
                              <w:t>s,t</w:t>
                            </w:r>
                          </w:p>
                        </w:tc>
                        <w:tc>
                          <w:tcPr>
                            <w:tcW w:w="1626" w:type="dxa"/>
                            <w:tcBorders>
                              <w:top w:val="double" w:sz="4" w:space="0" w:color="000000"/>
                              <w:bottom w:val="single" w:sz="4" w:space="0" w:color="000000"/>
                            </w:tcBorders>
                          </w:tcPr>
                          <w:p w14:paraId="18AE5CF5" w14:textId="77777777" w:rsidR="00AF2EF2" w:rsidRDefault="00D4261D">
                            <w:pPr>
                              <w:pStyle w:val="TableParagraph"/>
                              <w:ind w:left="9" w:right="9"/>
                              <w:rPr>
                                <w:sz w:val="23"/>
                              </w:rPr>
                            </w:pPr>
                            <w:r>
                              <w:rPr>
                                <w:spacing w:val="-5"/>
                                <w:sz w:val="23"/>
                              </w:rPr>
                              <w:t>(3)</w:t>
                            </w:r>
                          </w:p>
                          <w:p w14:paraId="7430E4DD" w14:textId="77777777" w:rsidR="00AF2EF2" w:rsidRDefault="00D4261D">
                            <w:pPr>
                              <w:pStyle w:val="TableParagraph"/>
                              <w:spacing w:before="13" w:line="283" w:lineRule="exact"/>
                              <w:ind w:left="1" w:right="10"/>
                              <w:rPr>
                                <w:i/>
                                <w:sz w:val="15"/>
                              </w:rPr>
                            </w:pPr>
                            <w:r>
                              <w:rPr>
                                <w:rFonts w:ascii="Times New Roman" w:hAnsi="Times New Roman"/>
                                <w:i/>
                                <w:spacing w:val="-4"/>
                                <w:w w:val="115"/>
                                <w:position w:val="4"/>
                                <w:sz w:val="23"/>
                              </w:rPr>
                              <w:t>τ</w:t>
                            </w:r>
                            <w:r>
                              <w:rPr>
                                <w:i/>
                                <w:spacing w:val="-4"/>
                                <w:w w:val="115"/>
                                <w:sz w:val="15"/>
                              </w:rPr>
                              <w:t>s,t</w:t>
                            </w:r>
                          </w:p>
                        </w:tc>
                        <w:tc>
                          <w:tcPr>
                            <w:tcW w:w="1625" w:type="dxa"/>
                            <w:tcBorders>
                              <w:top w:val="double" w:sz="4" w:space="0" w:color="000000"/>
                              <w:bottom w:val="single" w:sz="4" w:space="0" w:color="000000"/>
                            </w:tcBorders>
                          </w:tcPr>
                          <w:p w14:paraId="12C8E587" w14:textId="77777777" w:rsidR="00AF2EF2" w:rsidRDefault="00D4261D">
                            <w:pPr>
                              <w:pStyle w:val="TableParagraph"/>
                              <w:spacing w:line="249" w:lineRule="exact"/>
                              <w:ind w:left="10" w:right="10"/>
                              <w:rPr>
                                <w:sz w:val="23"/>
                              </w:rPr>
                            </w:pPr>
                            <w:r>
                              <w:rPr>
                                <w:spacing w:val="-5"/>
                                <w:sz w:val="23"/>
                              </w:rPr>
                              <w:t>(4)</w:t>
                            </w:r>
                          </w:p>
                          <w:p w14:paraId="401A2D9B" w14:textId="77777777" w:rsidR="00AF2EF2" w:rsidRDefault="00D4261D">
                            <w:pPr>
                              <w:pStyle w:val="TableParagraph"/>
                              <w:spacing w:line="309" w:lineRule="exact"/>
                              <w:ind w:left="1" w:right="11"/>
                              <w:rPr>
                                <w:i/>
                                <w:sz w:val="15"/>
                              </w:rPr>
                            </w:pPr>
                            <w:r>
                              <w:rPr>
                                <w:rFonts w:ascii="Lucida Sans Unicode" w:hAnsi="Lucida Sans Unicode"/>
                                <w:spacing w:val="-2"/>
                                <w:w w:val="115"/>
                                <w:position w:val="4"/>
                                <w:sz w:val="23"/>
                              </w:rPr>
                              <w:t>△</w:t>
                            </w:r>
                            <w:r>
                              <w:rPr>
                                <w:rFonts w:ascii="Times New Roman" w:hAnsi="Times New Roman"/>
                                <w:i/>
                                <w:spacing w:val="-2"/>
                                <w:w w:val="115"/>
                                <w:position w:val="4"/>
                                <w:sz w:val="23"/>
                              </w:rPr>
                              <w:t>τ</w:t>
                            </w:r>
                            <w:r>
                              <w:rPr>
                                <w:i/>
                                <w:spacing w:val="-2"/>
                                <w:w w:val="115"/>
                                <w:sz w:val="15"/>
                              </w:rPr>
                              <w:t>s,t</w:t>
                            </w:r>
                          </w:p>
                        </w:tc>
                      </w:tr>
                      <w:tr w:rsidR="00AF2EF2" w14:paraId="5AD1D752" w14:textId="77777777">
                        <w:trPr>
                          <w:trHeight w:val="285"/>
                        </w:trPr>
                        <w:tc>
                          <w:tcPr>
                            <w:tcW w:w="1986" w:type="dxa"/>
                            <w:tcBorders>
                              <w:top w:val="single" w:sz="4" w:space="0" w:color="000000"/>
                            </w:tcBorders>
                          </w:tcPr>
                          <w:p w14:paraId="0C8D40BF" w14:textId="77777777" w:rsidR="00AF2EF2" w:rsidRDefault="00D4261D">
                            <w:pPr>
                              <w:pStyle w:val="TableParagraph"/>
                              <w:spacing w:line="265" w:lineRule="exact"/>
                              <w:ind w:left="117"/>
                              <w:jc w:val="left"/>
                              <w:rPr>
                                <w:i/>
                                <w:sz w:val="15"/>
                              </w:rPr>
                            </w:pPr>
                            <w:r>
                              <w:rPr>
                                <w:rFonts w:ascii="Times New Roman"/>
                                <w:i/>
                                <w:spacing w:val="-4"/>
                                <w:w w:val="110"/>
                                <w:position w:val="4"/>
                                <w:sz w:val="23"/>
                              </w:rPr>
                              <w:t>c</w:t>
                            </w:r>
                            <w:r>
                              <w:rPr>
                                <w:i/>
                                <w:spacing w:val="-4"/>
                                <w:w w:val="110"/>
                                <w:sz w:val="15"/>
                              </w:rPr>
                              <w:t>s,t</w:t>
                            </w:r>
                          </w:p>
                        </w:tc>
                        <w:tc>
                          <w:tcPr>
                            <w:tcW w:w="1631" w:type="dxa"/>
                            <w:tcBorders>
                              <w:top w:val="single" w:sz="4" w:space="0" w:color="000000"/>
                            </w:tcBorders>
                          </w:tcPr>
                          <w:p w14:paraId="21F9A752" w14:textId="77777777" w:rsidR="00AF2EF2" w:rsidRDefault="00D4261D">
                            <w:pPr>
                              <w:pStyle w:val="TableParagraph"/>
                              <w:spacing w:line="268" w:lineRule="exact"/>
                              <w:ind w:left="78" w:right="81"/>
                              <w:rPr>
                                <w:rFonts w:ascii="Meiryo UI" w:hAnsi="Meiryo UI"/>
                                <w:i/>
                                <w:sz w:val="23"/>
                              </w:rPr>
                            </w:pPr>
                            <w:r>
                              <w:rPr>
                                <w:spacing w:val="-2"/>
                                <w:sz w:val="23"/>
                              </w:rPr>
                              <w:t>0.670</w:t>
                            </w:r>
                            <w:r>
                              <w:rPr>
                                <w:rFonts w:ascii="Meiryo UI" w:hAnsi="Meiryo UI"/>
                                <w:i/>
                                <w:spacing w:val="-2"/>
                                <w:sz w:val="23"/>
                                <w:vertAlign w:val="superscript"/>
                              </w:rPr>
                              <w:t>∗∗∗</w:t>
                            </w:r>
                          </w:p>
                        </w:tc>
                        <w:tc>
                          <w:tcPr>
                            <w:tcW w:w="1625" w:type="dxa"/>
                            <w:tcBorders>
                              <w:top w:val="single" w:sz="4" w:space="0" w:color="000000"/>
                            </w:tcBorders>
                          </w:tcPr>
                          <w:p w14:paraId="0194B6A8" w14:textId="77777777" w:rsidR="00AF2EF2" w:rsidRDefault="00D4261D">
                            <w:pPr>
                              <w:pStyle w:val="TableParagraph"/>
                              <w:spacing w:line="268" w:lineRule="exact"/>
                              <w:ind w:left="1" w:right="10"/>
                              <w:rPr>
                                <w:rFonts w:ascii="Meiryo UI" w:hAnsi="Meiryo UI"/>
                                <w:i/>
                                <w:sz w:val="23"/>
                              </w:rPr>
                            </w:pPr>
                            <w:r>
                              <w:rPr>
                                <w:spacing w:val="-2"/>
                                <w:sz w:val="23"/>
                              </w:rPr>
                              <w:t>0.528</w:t>
                            </w:r>
                            <w:r>
                              <w:rPr>
                                <w:rFonts w:ascii="Meiryo UI" w:hAnsi="Meiryo UI"/>
                                <w:i/>
                                <w:spacing w:val="-2"/>
                                <w:sz w:val="23"/>
                                <w:vertAlign w:val="superscript"/>
                              </w:rPr>
                              <w:t>∗∗∗</w:t>
                            </w:r>
                          </w:p>
                        </w:tc>
                        <w:tc>
                          <w:tcPr>
                            <w:tcW w:w="1626" w:type="dxa"/>
                            <w:tcBorders>
                              <w:top w:val="single" w:sz="4" w:space="0" w:color="000000"/>
                            </w:tcBorders>
                          </w:tcPr>
                          <w:p w14:paraId="412FF18B" w14:textId="77777777" w:rsidR="00AF2EF2" w:rsidRDefault="00AF2EF2">
                            <w:pPr>
                              <w:pStyle w:val="TableParagraph"/>
                              <w:jc w:val="left"/>
                              <w:rPr>
                                <w:rFonts w:ascii="Times New Roman"/>
                                <w:sz w:val="20"/>
                              </w:rPr>
                            </w:pPr>
                          </w:p>
                        </w:tc>
                        <w:tc>
                          <w:tcPr>
                            <w:tcW w:w="1625" w:type="dxa"/>
                            <w:tcBorders>
                              <w:top w:val="single" w:sz="4" w:space="0" w:color="000000"/>
                            </w:tcBorders>
                          </w:tcPr>
                          <w:p w14:paraId="67524945" w14:textId="77777777" w:rsidR="00AF2EF2" w:rsidRDefault="00AF2EF2">
                            <w:pPr>
                              <w:pStyle w:val="TableParagraph"/>
                              <w:jc w:val="left"/>
                              <w:rPr>
                                <w:rFonts w:ascii="Times New Roman"/>
                                <w:sz w:val="20"/>
                              </w:rPr>
                            </w:pPr>
                          </w:p>
                        </w:tc>
                      </w:tr>
                      <w:tr w:rsidR="00AF2EF2" w14:paraId="4836955D" w14:textId="77777777">
                        <w:trPr>
                          <w:trHeight w:val="572"/>
                        </w:trPr>
                        <w:tc>
                          <w:tcPr>
                            <w:tcW w:w="1986" w:type="dxa"/>
                          </w:tcPr>
                          <w:p w14:paraId="3F3E5D46" w14:textId="77777777" w:rsidR="00AF2EF2" w:rsidRDefault="00AF2EF2">
                            <w:pPr>
                              <w:pStyle w:val="TableParagraph"/>
                              <w:spacing w:before="54"/>
                              <w:jc w:val="left"/>
                              <w:rPr>
                                <w:rFonts w:ascii="Times New Roman"/>
                                <w:sz w:val="15"/>
                              </w:rPr>
                            </w:pPr>
                          </w:p>
                          <w:p w14:paraId="568D2344" w14:textId="77777777" w:rsidR="00AF2EF2" w:rsidRDefault="00D4261D">
                            <w:pPr>
                              <w:pStyle w:val="TableParagraph"/>
                              <w:ind w:left="117"/>
                              <w:jc w:val="left"/>
                              <w:rPr>
                                <w:i/>
                                <w:sz w:val="15"/>
                              </w:rPr>
                            </w:pPr>
                            <w:r>
                              <w:rPr>
                                <w:rFonts w:ascii="Times New Roman" w:hAnsi="Times New Roman"/>
                                <w:i/>
                                <w:spacing w:val="8"/>
                                <w:w w:val="105"/>
                                <w:position w:val="-10"/>
                                <w:sz w:val="23"/>
                              </w:rPr>
                              <w:t>τ</w:t>
                            </w:r>
                            <w:r>
                              <w:rPr>
                                <w:i/>
                                <w:spacing w:val="8"/>
                                <w:w w:val="105"/>
                                <w:sz w:val="15"/>
                              </w:rPr>
                              <w:t>g</w:t>
                            </w:r>
                          </w:p>
                        </w:tc>
                        <w:tc>
                          <w:tcPr>
                            <w:tcW w:w="1631" w:type="dxa"/>
                          </w:tcPr>
                          <w:p w14:paraId="7F8EC390" w14:textId="77777777" w:rsidR="00AF2EF2" w:rsidRDefault="00D4261D">
                            <w:pPr>
                              <w:pStyle w:val="TableParagraph"/>
                              <w:spacing w:line="218" w:lineRule="exact"/>
                              <w:ind w:left="86" w:right="81"/>
                              <w:rPr>
                                <w:sz w:val="23"/>
                              </w:rPr>
                            </w:pPr>
                            <w:r>
                              <w:rPr>
                                <w:spacing w:val="-2"/>
                                <w:sz w:val="23"/>
                              </w:rPr>
                              <w:t>[0.230,1.110]</w:t>
                            </w:r>
                          </w:p>
                          <w:p w14:paraId="22F15FAE" w14:textId="77777777" w:rsidR="00AF2EF2" w:rsidRDefault="00D4261D">
                            <w:pPr>
                              <w:pStyle w:val="TableParagraph"/>
                              <w:spacing w:line="335" w:lineRule="exact"/>
                              <w:ind w:left="78" w:right="81"/>
                              <w:rPr>
                                <w:rFonts w:ascii="Meiryo UI" w:hAnsi="Meiryo UI"/>
                                <w:i/>
                                <w:sz w:val="23"/>
                              </w:rPr>
                            </w:pPr>
                            <w:r>
                              <w:rPr>
                                <w:spacing w:val="-2"/>
                                <w:sz w:val="23"/>
                              </w:rPr>
                              <w:t>0.393</w:t>
                            </w:r>
                            <w:r>
                              <w:rPr>
                                <w:rFonts w:ascii="Meiryo UI" w:hAnsi="Meiryo UI"/>
                                <w:i/>
                                <w:spacing w:val="-2"/>
                                <w:sz w:val="23"/>
                                <w:vertAlign w:val="superscript"/>
                              </w:rPr>
                              <w:t>∗∗</w:t>
                            </w:r>
                          </w:p>
                        </w:tc>
                        <w:tc>
                          <w:tcPr>
                            <w:tcW w:w="1625" w:type="dxa"/>
                          </w:tcPr>
                          <w:p w14:paraId="20F04D23" w14:textId="77777777" w:rsidR="00AF2EF2" w:rsidRDefault="00D4261D">
                            <w:pPr>
                              <w:pStyle w:val="TableParagraph"/>
                              <w:spacing w:line="243" w:lineRule="exact"/>
                              <w:ind w:left="10" w:right="10"/>
                              <w:rPr>
                                <w:sz w:val="23"/>
                              </w:rPr>
                            </w:pPr>
                            <w:r>
                              <w:rPr>
                                <w:spacing w:val="-2"/>
                                <w:w w:val="95"/>
                                <w:sz w:val="23"/>
                              </w:rPr>
                              <w:t>[0.227,0.829]</w:t>
                            </w:r>
                          </w:p>
                        </w:tc>
                        <w:tc>
                          <w:tcPr>
                            <w:tcW w:w="1626" w:type="dxa"/>
                          </w:tcPr>
                          <w:p w14:paraId="3DCBF0A9" w14:textId="77777777" w:rsidR="00AF2EF2" w:rsidRDefault="00AF2EF2">
                            <w:pPr>
                              <w:pStyle w:val="TableParagraph"/>
                              <w:jc w:val="left"/>
                              <w:rPr>
                                <w:rFonts w:ascii="Times New Roman"/>
                              </w:rPr>
                            </w:pPr>
                          </w:p>
                        </w:tc>
                        <w:tc>
                          <w:tcPr>
                            <w:tcW w:w="1625" w:type="dxa"/>
                          </w:tcPr>
                          <w:p w14:paraId="53DC5F08" w14:textId="77777777" w:rsidR="00AF2EF2" w:rsidRDefault="00AF2EF2">
                            <w:pPr>
                              <w:pStyle w:val="TableParagraph"/>
                              <w:jc w:val="left"/>
                              <w:rPr>
                                <w:rFonts w:ascii="Times New Roman"/>
                              </w:rPr>
                            </w:pPr>
                          </w:p>
                        </w:tc>
                      </w:tr>
                      <w:tr w:rsidR="00AF2EF2" w14:paraId="7F418D7B" w14:textId="77777777">
                        <w:trPr>
                          <w:trHeight w:val="256"/>
                        </w:trPr>
                        <w:tc>
                          <w:tcPr>
                            <w:tcW w:w="1986" w:type="dxa"/>
                          </w:tcPr>
                          <w:p w14:paraId="710CFA5B" w14:textId="77777777" w:rsidR="00AF2EF2" w:rsidRDefault="00AF2EF2">
                            <w:pPr>
                              <w:pStyle w:val="TableParagraph"/>
                              <w:jc w:val="left"/>
                              <w:rPr>
                                <w:rFonts w:ascii="Times New Roman"/>
                                <w:sz w:val="16"/>
                              </w:rPr>
                            </w:pPr>
                          </w:p>
                        </w:tc>
                        <w:tc>
                          <w:tcPr>
                            <w:tcW w:w="1631" w:type="dxa"/>
                          </w:tcPr>
                          <w:p w14:paraId="19ED72A4" w14:textId="77777777" w:rsidR="00AF2EF2" w:rsidRDefault="00D4261D">
                            <w:pPr>
                              <w:pStyle w:val="TableParagraph"/>
                              <w:spacing w:line="226" w:lineRule="exact"/>
                              <w:ind w:left="86" w:right="81"/>
                              <w:rPr>
                                <w:sz w:val="23"/>
                              </w:rPr>
                            </w:pPr>
                            <w:r>
                              <w:rPr>
                                <w:spacing w:val="-2"/>
                                <w:sz w:val="23"/>
                              </w:rPr>
                              <w:t>[0.075,0.711]</w:t>
                            </w:r>
                          </w:p>
                        </w:tc>
                        <w:tc>
                          <w:tcPr>
                            <w:tcW w:w="1625" w:type="dxa"/>
                          </w:tcPr>
                          <w:p w14:paraId="4553C18A" w14:textId="77777777" w:rsidR="00AF2EF2" w:rsidRDefault="00AF2EF2">
                            <w:pPr>
                              <w:pStyle w:val="TableParagraph"/>
                              <w:jc w:val="left"/>
                              <w:rPr>
                                <w:rFonts w:ascii="Times New Roman"/>
                                <w:sz w:val="16"/>
                              </w:rPr>
                            </w:pPr>
                          </w:p>
                        </w:tc>
                        <w:tc>
                          <w:tcPr>
                            <w:tcW w:w="1626" w:type="dxa"/>
                          </w:tcPr>
                          <w:p w14:paraId="39349B4F" w14:textId="77777777" w:rsidR="00AF2EF2" w:rsidRDefault="00AF2EF2">
                            <w:pPr>
                              <w:pStyle w:val="TableParagraph"/>
                              <w:jc w:val="left"/>
                              <w:rPr>
                                <w:rFonts w:ascii="Times New Roman"/>
                                <w:sz w:val="16"/>
                              </w:rPr>
                            </w:pPr>
                          </w:p>
                        </w:tc>
                        <w:tc>
                          <w:tcPr>
                            <w:tcW w:w="1625" w:type="dxa"/>
                          </w:tcPr>
                          <w:p w14:paraId="3236E6D0" w14:textId="77777777" w:rsidR="00AF2EF2" w:rsidRDefault="00AF2EF2">
                            <w:pPr>
                              <w:pStyle w:val="TableParagraph"/>
                              <w:jc w:val="left"/>
                              <w:rPr>
                                <w:rFonts w:ascii="Times New Roman"/>
                                <w:sz w:val="16"/>
                              </w:rPr>
                            </w:pPr>
                          </w:p>
                        </w:tc>
                      </w:tr>
                      <w:tr w:rsidR="00AF2EF2" w14:paraId="14BAA879" w14:textId="77777777">
                        <w:trPr>
                          <w:trHeight w:val="304"/>
                        </w:trPr>
                        <w:tc>
                          <w:tcPr>
                            <w:tcW w:w="1986" w:type="dxa"/>
                          </w:tcPr>
                          <w:p w14:paraId="10DD924F" w14:textId="77777777" w:rsidR="00AF2EF2" w:rsidRDefault="00D4261D">
                            <w:pPr>
                              <w:pStyle w:val="TableParagraph"/>
                              <w:spacing w:line="284" w:lineRule="exact"/>
                              <w:ind w:left="117"/>
                              <w:jc w:val="left"/>
                              <w:rPr>
                                <w:i/>
                                <w:position w:val="-3"/>
                                <w:sz w:val="15"/>
                              </w:rPr>
                            </w:pPr>
                            <w:r>
                              <w:rPr>
                                <w:w w:val="115"/>
                                <w:sz w:val="23"/>
                              </w:rPr>
                              <w:t>(</w:t>
                            </w:r>
                            <w:r>
                              <w:rPr>
                                <w:rFonts w:ascii="Times New Roman"/>
                                <w:i/>
                                <w:w w:val="115"/>
                                <w:sz w:val="23"/>
                              </w:rPr>
                              <w:t>p</w:t>
                            </w:r>
                            <w:r>
                              <w:rPr>
                                <w:i/>
                                <w:w w:val="115"/>
                                <w:position w:val="-3"/>
                                <w:sz w:val="15"/>
                              </w:rPr>
                              <w:t>c</w:t>
                            </w:r>
                            <w:r>
                              <w:rPr>
                                <w:rFonts w:ascii="Times New Roman"/>
                                <w:i/>
                                <w:w w:val="115"/>
                                <w:sz w:val="23"/>
                              </w:rPr>
                              <w:t>/p</w:t>
                            </w:r>
                            <w:r>
                              <w:rPr>
                                <w:i/>
                                <w:w w:val="115"/>
                                <w:position w:val="-3"/>
                                <w:sz w:val="15"/>
                              </w:rPr>
                              <w:t>j</w:t>
                            </w:r>
                            <w:r>
                              <w:rPr>
                                <w:i/>
                                <w:spacing w:val="-9"/>
                                <w:w w:val="115"/>
                                <w:position w:val="-3"/>
                                <w:sz w:val="15"/>
                              </w:rPr>
                              <w:t xml:space="preserve"> </w:t>
                            </w:r>
                            <w:r>
                              <w:rPr>
                                <w:spacing w:val="-4"/>
                                <w:w w:val="115"/>
                                <w:sz w:val="23"/>
                              </w:rPr>
                              <w:t>)</w:t>
                            </w:r>
                            <w:r>
                              <w:rPr>
                                <w:i/>
                                <w:spacing w:val="-4"/>
                                <w:w w:val="115"/>
                                <w:position w:val="-3"/>
                                <w:sz w:val="15"/>
                              </w:rPr>
                              <w:t>s,t</w:t>
                            </w:r>
                          </w:p>
                        </w:tc>
                        <w:tc>
                          <w:tcPr>
                            <w:tcW w:w="1631" w:type="dxa"/>
                          </w:tcPr>
                          <w:p w14:paraId="1F42A676" w14:textId="77777777" w:rsidR="00AF2EF2" w:rsidRDefault="00D4261D">
                            <w:pPr>
                              <w:pStyle w:val="TableParagraph"/>
                              <w:spacing w:line="284" w:lineRule="exact"/>
                              <w:ind w:left="78" w:right="81"/>
                              <w:rPr>
                                <w:rFonts w:ascii="Meiryo UI" w:hAnsi="Meiryo UI"/>
                                <w:i/>
                                <w:sz w:val="23"/>
                              </w:rPr>
                            </w:pPr>
                            <w:r>
                              <w:rPr>
                                <w:spacing w:val="-2"/>
                                <w:sz w:val="23"/>
                              </w:rPr>
                              <w:t>0.229</w:t>
                            </w:r>
                            <w:r>
                              <w:rPr>
                                <w:rFonts w:ascii="Meiryo UI" w:hAnsi="Meiryo UI"/>
                                <w:i/>
                                <w:spacing w:val="-2"/>
                                <w:sz w:val="23"/>
                                <w:vertAlign w:val="superscript"/>
                              </w:rPr>
                              <w:t>∗∗∗</w:t>
                            </w:r>
                          </w:p>
                        </w:tc>
                        <w:tc>
                          <w:tcPr>
                            <w:tcW w:w="1625" w:type="dxa"/>
                          </w:tcPr>
                          <w:p w14:paraId="5AF8B476" w14:textId="77777777" w:rsidR="00AF2EF2" w:rsidRDefault="00D4261D">
                            <w:pPr>
                              <w:pStyle w:val="TableParagraph"/>
                              <w:spacing w:line="284" w:lineRule="exact"/>
                              <w:ind w:left="1" w:right="10"/>
                              <w:rPr>
                                <w:rFonts w:ascii="Meiryo UI" w:hAnsi="Meiryo UI"/>
                                <w:i/>
                                <w:sz w:val="23"/>
                              </w:rPr>
                            </w:pPr>
                            <w:r>
                              <w:rPr>
                                <w:spacing w:val="-2"/>
                                <w:sz w:val="23"/>
                              </w:rPr>
                              <w:t>0.382</w:t>
                            </w:r>
                            <w:r>
                              <w:rPr>
                                <w:rFonts w:ascii="Meiryo UI" w:hAnsi="Meiryo UI"/>
                                <w:i/>
                                <w:spacing w:val="-2"/>
                                <w:sz w:val="23"/>
                                <w:vertAlign w:val="superscript"/>
                              </w:rPr>
                              <w:t>∗∗∗</w:t>
                            </w:r>
                          </w:p>
                        </w:tc>
                        <w:tc>
                          <w:tcPr>
                            <w:tcW w:w="1626" w:type="dxa"/>
                          </w:tcPr>
                          <w:p w14:paraId="12300A88" w14:textId="77777777" w:rsidR="00AF2EF2" w:rsidRDefault="00D4261D">
                            <w:pPr>
                              <w:pStyle w:val="TableParagraph"/>
                              <w:spacing w:line="284" w:lineRule="exact"/>
                              <w:ind w:left="1" w:right="10"/>
                              <w:rPr>
                                <w:rFonts w:ascii="Meiryo UI" w:hAnsi="Meiryo UI"/>
                                <w:i/>
                                <w:sz w:val="23"/>
                              </w:rPr>
                            </w:pPr>
                            <w:r>
                              <w:rPr>
                                <w:spacing w:val="-2"/>
                                <w:sz w:val="23"/>
                              </w:rPr>
                              <w:t>0.326</w:t>
                            </w:r>
                            <w:r>
                              <w:rPr>
                                <w:rFonts w:ascii="Meiryo UI" w:hAnsi="Meiryo UI"/>
                                <w:i/>
                                <w:spacing w:val="-2"/>
                                <w:sz w:val="23"/>
                                <w:vertAlign w:val="superscript"/>
                              </w:rPr>
                              <w:t>∗∗∗</w:t>
                            </w:r>
                          </w:p>
                        </w:tc>
                        <w:tc>
                          <w:tcPr>
                            <w:tcW w:w="1625" w:type="dxa"/>
                          </w:tcPr>
                          <w:p w14:paraId="5810B9F4" w14:textId="77777777" w:rsidR="00AF2EF2" w:rsidRDefault="00AF2EF2">
                            <w:pPr>
                              <w:pStyle w:val="TableParagraph"/>
                              <w:jc w:val="left"/>
                              <w:rPr>
                                <w:rFonts w:ascii="Times New Roman"/>
                              </w:rPr>
                            </w:pPr>
                          </w:p>
                        </w:tc>
                      </w:tr>
                      <w:tr w:rsidR="00AF2EF2" w14:paraId="64419DF1" w14:textId="77777777">
                        <w:trPr>
                          <w:trHeight w:val="262"/>
                        </w:trPr>
                        <w:tc>
                          <w:tcPr>
                            <w:tcW w:w="1986" w:type="dxa"/>
                          </w:tcPr>
                          <w:p w14:paraId="57DDF3D6" w14:textId="77777777" w:rsidR="00AF2EF2" w:rsidRDefault="00AF2EF2">
                            <w:pPr>
                              <w:pStyle w:val="TableParagraph"/>
                              <w:jc w:val="left"/>
                              <w:rPr>
                                <w:rFonts w:ascii="Times New Roman"/>
                                <w:sz w:val="18"/>
                              </w:rPr>
                            </w:pPr>
                          </w:p>
                        </w:tc>
                        <w:tc>
                          <w:tcPr>
                            <w:tcW w:w="1631" w:type="dxa"/>
                          </w:tcPr>
                          <w:p w14:paraId="78E03653" w14:textId="77777777" w:rsidR="00AF2EF2" w:rsidRDefault="00D4261D">
                            <w:pPr>
                              <w:pStyle w:val="TableParagraph"/>
                              <w:spacing w:line="242" w:lineRule="exact"/>
                              <w:ind w:left="86" w:right="81"/>
                              <w:rPr>
                                <w:sz w:val="23"/>
                              </w:rPr>
                            </w:pPr>
                            <w:r>
                              <w:rPr>
                                <w:spacing w:val="-2"/>
                                <w:w w:val="95"/>
                                <w:sz w:val="23"/>
                              </w:rPr>
                              <w:t>[0.099,0.359]</w:t>
                            </w:r>
                          </w:p>
                        </w:tc>
                        <w:tc>
                          <w:tcPr>
                            <w:tcW w:w="1625" w:type="dxa"/>
                          </w:tcPr>
                          <w:p w14:paraId="4C910956" w14:textId="77777777" w:rsidR="00AF2EF2" w:rsidRDefault="00D4261D">
                            <w:pPr>
                              <w:pStyle w:val="TableParagraph"/>
                              <w:spacing w:line="242" w:lineRule="exact"/>
                              <w:ind w:left="10" w:right="10"/>
                              <w:rPr>
                                <w:sz w:val="23"/>
                              </w:rPr>
                            </w:pPr>
                            <w:r>
                              <w:rPr>
                                <w:spacing w:val="-2"/>
                                <w:sz w:val="23"/>
                              </w:rPr>
                              <w:t>[0.239,0.525]</w:t>
                            </w:r>
                          </w:p>
                        </w:tc>
                        <w:tc>
                          <w:tcPr>
                            <w:tcW w:w="1626" w:type="dxa"/>
                          </w:tcPr>
                          <w:p w14:paraId="731FF364" w14:textId="77777777" w:rsidR="00AF2EF2" w:rsidRDefault="00D4261D">
                            <w:pPr>
                              <w:pStyle w:val="TableParagraph"/>
                              <w:spacing w:line="242" w:lineRule="exact"/>
                              <w:ind w:left="9" w:right="9"/>
                              <w:rPr>
                                <w:sz w:val="23"/>
                              </w:rPr>
                            </w:pPr>
                            <w:r>
                              <w:rPr>
                                <w:spacing w:val="-2"/>
                                <w:sz w:val="23"/>
                              </w:rPr>
                              <w:t>[0.152,0.499]</w:t>
                            </w:r>
                          </w:p>
                        </w:tc>
                        <w:tc>
                          <w:tcPr>
                            <w:tcW w:w="1625" w:type="dxa"/>
                          </w:tcPr>
                          <w:p w14:paraId="2BC94AA6" w14:textId="77777777" w:rsidR="00AF2EF2" w:rsidRDefault="00AF2EF2">
                            <w:pPr>
                              <w:pStyle w:val="TableParagraph"/>
                              <w:jc w:val="left"/>
                              <w:rPr>
                                <w:rFonts w:ascii="Times New Roman"/>
                                <w:sz w:val="18"/>
                              </w:rPr>
                            </w:pPr>
                          </w:p>
                        </w:tc>
                      </w:tr>
                      <w:tr w:rsidR="00AF2EF2" w14:paraId="6A445B90" w14:textId="77777777">
                        <w:trPr>
                          <w:trHeight w:val="305"/>
                        </w:trPr>
                        <w:tc>
                          <w:tcPr>
                            <w:tcW w:w="1986" w:type="dxa"/>
                          </w:tcPr>
                          <w:p w14:paraId="44550602" w14:textId="77777777" w:rsidR="00AF2EF2" w:rsidRDefault="00D4261D">
                            <w:pPr>
                              <w:pStyle w:val="TableParagraph"/>
                              <w:spacing w:line="264" w:lineRule="exact"/>
                              <w:ind w:left="117"/>
                              <w:jc w:val="left"/>
                              <w:rPr>
                                <w:sz w:val="23"/>
                              </w:rPr>
                            </w:pPr>
                            <w:r>
                              <w:rPr>
                                <w:spacing w:val="-2"/>
                                <w:w w:val="115"/>
                                <w:sz w:val="23"/>
                              </w:rPr>
                              <w:t>(</w:t>
                            </w:r>
                            <w:r>
                              <w:rPr>
                                <w:rFonts w:ascii="Times New Roman"/>
                                <w:i/>
                                <w:spacing w:val="-2"/>
                                <w:w w:val="115"/>
                                <w:sz w:val="23"/>
                              </w:rPr>
                              <w:t>p</w:t>
                            </w:r>
                            <w:r>
                              <w:rPr>
                                <w:i/>
                                <w:spacing w:val="-2"/>
                                <w:w w:val="115"/>
                                <w:sz w:val="23"/>
                                <w:vertAlign w:val="subscript"/>
                              </w:rPr>
                              <w:t>c</w:t>
                            </w:r>
                            <w:r>
                              <w:rPr>
                                <w:rFonts w:ascii="Times New Roman"/>
                                <w:i/>
                                <w:spacing w:val="-2"/>
                                <w:w w:val="115"/>
                                <w:sz w:val="23"/>
                              </w:rPr>
                              <w:t>/p</w:t>
                            </w:r>
                            <w:r>
                              <w:rPr>
                                <w:i/>
                                <w:spacing w:val="-2"/>
                                <w:w w:val="115"/>
                                <w:sz w:val="23"/>
                                <w:vertAlign w:val="subscript"/>
                              </w:rPr>
                              <w:t>j</w:t>
                            </w:r>
                            <w:r>
                              <w:rPr>
                                <w:spacing w:val="-2"/>
                                <w:w w:val="115"/>
                                <w:sz w:val="23"/>
                              </w:rPr>
                              <w:t>)</w:t>
                            </w:r>
                            <w:r>
                              <w:rPr>
                                <w:spacing w:val="-2"/>
                                <w:w w:val="115"/>
                                <w:sz w:val="23"/>
                                <w:vertAlign w:val="superscript"/>
                              </w:rPr>
                              <w:t>2</w:t>
                            </w:r>
                          </w:p>
                        </w:tc>
                        <w:tc>
                          <w:tcPr>
                            <w:tcW w:w="1631" w:type="dxa"/>
                          </w:tcPr>
                          <w:p w14:paraId="0CD4644E" w14:textId="77777777" w:rsidR="00AF2EF2" w:rsidRDefault="00D4261D">
                            <w:pPr>
                              <w:pStyle w:val="TableParagraph"/>
                              <w:spacing w:line="286" w:lineRule="exact"/>
                              <w:ind w:left="78" w:right="81"/>
                              <w:rPr>
                                <w:rFonts w:ascii="Meiryo UI" w:hAnsi="Meiryo UI"/>
                                <w:i/>
                                <w:sz w:val="23"/>
                              </w:rPr>
                            </w:pPr>
                            <w:r>
                              <w:rPr>
                                <w:w w:val="90"/>
                                <w:sz w:val="23"/>
                              </w:rPr>
                              <w:t>-</w:t>
                            </w:r>
                            <w:r>
                              <w:rPr>
                                <w:spacing w:val="-2"/>
                                <w:sz w:val="23"/>
                              </w:rPr>
                              <w:t>0.109</w:t>
                            </w:r>
                            <w:r>
                              <w:rPr>
                                <w:rFonts w:ascii="Meiryo UI" w:hAnsi="Meiryo UI"/>
                                <w:i/>
                                <w:spacing w:val="-2"/>
                                <w:sz w:val="23"/>
                                <w:vertAlign w:val="superscript"/>
                              </w:rPr>
                              <w:t>∗∗∗</w:t>
                            </w:r>
                          </w:p>
                        </w:tc>
                        <w:tc>
                          <w:tcPr>
                            <w:tcW w:w="1625" w:type="dxa"/>
                          </w:tcPr>
                          <w:p w14:paraId="4B18B530" w14:textId="77777777" w:rsidR="00AF2EF2" w:rsidRDefault="00D4261D">
                            <w:pPr>
                              <w:pStyle w:val="TableParagraph"/>
                              <w:spacing w:line="286" w:lineRule="exact"/>
                              <w:ind w:left="1" w:right="10"/>
                              <w:rPr>
                                <w:rFonts w:ascii="Meiryo UI" w:hAnsi="Meiryo UI"/>
                                <w:i/>
                                <w:sz w:val="23"/>
                              </w:rPr>
                            </w:pPr>
                            <w:r>
                              <w:rPr>
                                <w:w w:val="90"/>
                                <w:sz w:val="23"/>
                              </w:rPr>
                              <w:t>-</w:t>
                            </w:r>
                            <w:r>
                              <w:rPr>
                                <w:spacing w:val="-2"/>
                                <w:sz w:val="23"/>
                              </w:rPr>
                              <w:t>0.179</w:t>
                            </w:r>
                            <w:r>
                              <w:rPr>
                                <w:rFonts w:ascii="Meiryo UI" w:hAnsi="Meiryo UI"/>
                                <w:i/>
                                <w:spacing w:val="-2"/>
                                <w:sz w:val="23"/>
                                <w:vertAlign w:val="superscript"/>
                              </w:rPr>
                              <w:t>∗∗∗</w:t>
                            </w:r>
                          </w:p>
                        </w:tc>
                        <w:tc>
                          <w:tcPr>
                            <w:tcW w:w="1626" w:type="dxa"/>
                          </w:tcPr>
                          <w:p w14:paraId="0DEBDCC4" w14:textId="77777777" w:rsidR="00AF2EF2" w:rsidRDefault="00D4261D">
                            <w:pPr>
                              <w:pStyle w:val="TableParagraph"/>
                              <w:spacing w:line="286" w:lineRule="exact"/>
                              <w:ind w:left="1" w:right="10"/>
                              <w:rPr>
                                <w:rFonts w:ascii="Meiryo UI" w:hAnsi="Meiryo UI"/>
                                <w:i/>
                                <w:sz w:val="23"/>
                              </w:rPr>
                            </w:pPr>
                            <w:r>
                              <w:rPr>
                                <w:w w:val="90"/>
                                <w:sz w:val="23"/>
                              </w:rPr>
                              <w:t>-</w:t>
                            </w:r>
                            <w:r>
                              <w:rPr>
                                <w:spacing w:val="-2"/>
                                <w:sz w:val="23"/>
                              </w:rPr>
                              <w:t>0.128</w:t>
                            </w:r>
                            <w:r>
                              <w:rPr>
                                <w:rFonts w:ascii="Meiryo UI" w:hAnsi="Meiryo UI"/>
                                <w:i/>
                                <w:spacing w:val="-2"/>
                                <w:sz w:val="23"/>
                                <w:vertAlign w:val="superscript"/>
                              </w:rPr>
                              <w:t>∗∗∗</w:t>
                            </w:r>
                          </w:p>
                        </w:tc>
                        <w:tc>
                          <w:tcPr>
                            <w:tcW w:w="1625" w:type="dxa"/>
                          </w:tcPr>
                          <w:p w14:paraId="2C80F504" w14:textId="77777777" w:rsidR="00AF2EF2" w:rsidRDefault="00AF2EF2">
                            <w:pPr>
                              <w:pStyle w:val="TableParagraph"/>
                              <w:jc w:val="left"/>
                              <w:rPr>
                                <w:rFonts w:ascii="Times New Roman"/>
                              </w:rPr>
                            </w:pPr>
                          </w:p>
                        </w:tc>
                      </w:tr>
                      <w:tr w:rsidR="00AF2EF2" w14:paraId="3136B79A" w14:textId="77777777">
                        <w:trPr>
                          <w:trHeight w:val="264"/>
                        </w:trPr>
                        <w:tc>
                          <w:tcPr>
                            <w:tcW w:w="1986" w:type="dxa"/>
                          </w:tcPr>
                          <w:p w14:paraId="5B799D98" w14:textId="77777777" w:rsidR="00AF2EF2" w:rsidRDefault="00AF2EF2">
                            <w:pPr>
                              <w:pStyle w:val="TableParagraph"/>
                              <w:jc w:val="left"/>
                              <w:rPr>
                                <w:rFonts w:ascii="Times New Roman"/>
                                <w:sz w:val="18"/>
                              </w:rPr>
                            </w:pPr>
                          </w:p>
                        </w:tc>
                        <w:tc>
                          <w:tcPr>
                            <w:tcW w:w="1631" w:type="dxa"/>
                          </w:tcPr>
                          <w:p w14:paraId="639FBAD7" w14:textId="77777777" w:rsidR="00AF2EF2" w:rsidRDefault="00D4261D">
                            <w:pPr>
                              <w:pStyle w:val="TableParagraph"/>
                              <w:spacing w:line="244" w:lineRule="exact"/>
                              <w:ind w:left="86" w:right="81"/>
                              <w:rPr>
                                <w:sz w:val="23"/>
                              </w:rPr>
                            </w:pPr>
                            <w:r>
                              <w:rPr>
                                <w:w w:val="85"/>
                                <w:sz w:val="23"/>
                              </w:rPr>
                              <w:t>[-0.170,-</w:t>
                            </w:r>
                            <w:r>
                              <w:rPr>
                                <w:spacing w:val="-2"/>
                                <w:w w:val="85"/>
                                <w:sz w:val="23"/>
                              </w:rPr>
                              <w:t>0.049]</w:t>
                            </w:r>
                          </w:p>
                        </w:tc>
                        <w:tc>
                          <w:tcPr>
                            <w:tcW w:w="1625" w:type="dxa"/>
                          </w:tcPr>
                          <w:p w14:paraId="01CFB628" w14:textId="77777777" w:rsidR="00AF2EF2" w:rsidRDefault="00D4261D">
                            <w:pPr>
                              <w:pStyle w:val="TableParagraph"/>
                              <w:spacing w:line="244" w:lineRule="exact"/>
                              <w:ind w:left="10" w:right="10"/>
                              <w:rPr>
                                <w:sz w:val="23"/>
                              </w:rPr>
                            </w:pPr>
                            <w:r>
                              <w:rPr>
                                <w:w w:val="85"/>
                                <w:sz w:val="23"/>
                              </w:rPr>
                              <w:t>[-0.259,-</w:t>
                            </w:r>
                            <w:r>
                              <w:rPr>
                                <w:spacing w:val="-2"/>
                                <w:w w:val="85"/>
                                <w:sz w:val="23"/>
                              </w:rPr>
                              <w:t>0.099]</w:t>
                            </w:r>
                          </w:p>
                        </w:tc>
                        <w:tc>
                          <w:tcPr>
                            <w:tcW w:w="1626" w:type="dxa"/>
                          </w:tcPr>
                          <w:p w14:paraId="188BCD2A" w14:textId="77777777" w:rsidR="00AF2EF2" w:rsidRDefault="00D4261D">
                            <w:pPr>
                              <w:pStyle w:val="TableParagraph"/>
                              <w:spacing w:line="244" w:lineRule="exact"/>
                              <w:ind w:left="9" w:right="9"/>
                              <w:rPr>
                                <w:sz w:val="23"/>
                              </w:rPr>
                            </w:pPr>
                            <w:r>
                              <w:rPr>
                                <w:w w:val="85"/>
                                <w:sz w:val="23"/>
                              </w:rPr>
                              <w:t>[-0.213,-</w:t>
                            </w:r>
                            <w:r>
                              <w:rPr>
                                <w:spacing w:val="-2"/>
                                <w:w w:val="85"/>
                                <w:sz w:val="23"/>
                              </w:rPr>
                              <w:t>0.043]</w:t>
                            </w:r>
                          </w:p>
                        </w:tc>
                        <w:tc>
                          <w:tcPr>
                            <w:tcW w:w="1625" w:type="dxa"/>
                          </w:tcPr>
                          <w:p w14:paraId="464A7351" w14:textId="77777777" w:rsidR="00AF2EF2" w:rsidRDefault="00AF2EF2">
                            <w:pPr>
                              <w:pStyle w:val="TableParagraph"/>
                              <w:jc w:val="left"/>
                              <w:rPr>
                                <w:rFonts w:ascii="Times New Roman"/>
                                <w:sz w:val="18"/>
                              </w:rPr>
                            </w:pPr>
                          </w:p>
                        </w:tc>
                      </w:tr>
                      <w:tr w:rsidR="00AF2EF2" w14:paraId="604498C8" w14:textId="77777777">
                        <w:trPr>
                          <w:trHeight w:val="296"/>
                        </w:trPr>
                        <w:tc>
                          <w:tcPr>
                            <w:tcW w:w="1986" w:type="dxa"/>
                          </w:tcPr>
                          <w:p w14:paraId="1B2E6C3C" w14:textId="77777777" w:rsidR="00AF2EF2" w:rsidRDefault="00D4261D">
                            <w:pPr>
                              <w:pStyle w:val="TableParagraph"/>
                              <w:spacing w:before="2"/>
                              <w:ind w:left="117"/>
                              <w:jc w:val="left"/>
                              <w:rPr>
                                <w:sz w:val="23"/>
                              </w:rPr>
                            </w:pPr>
                            <w:r>
                              <w:rPr>
                                <w:spacing w:val="-2"/>
                                <w:sz w:val="23"/>
                              </w:rPr>
                              <w:t>covid</w:t>
                            </w:r>
                          </w:p>
                        </w:tc>
                        <w:tc>
                          <w:tcPr>
                            <w:tcW w:w="1631" w:type="dxa"/>
                          </w:tcPr>
                          <w:p w14:paraId="5EFAF2BE" w14:textId="77777777" w:rsidR="00AF2EF2" w:rsidRDefault="00D4261D">
                            <w:pPr>
                              <w:pStyle w:val="TableParagraph"/>
                              <w:spacing w:line="277" w:lineRule="exact"/>
                              <w:ind w:left="77" w:right="81"/>
                              <w:rPr>
                                <w:rFonts w:ascii="Meiryo UI" w:hAnsi="Meiryo UI"/>
                                <w:i/>
                                <w:sz w:val="23"/>
                              </w:rPr>
                            </w:pPr>
                            <w:r>
                              <w:rPr>
                                <w:spacing w:val="-2"/>
                                <w:sz w:val="23"/>
                              </w:rPr>
                              <w:t>0.042</w:t>
                            </w:r>
                            <w:r>
                              <w:rPr>
                                <w:rFonts w:ascii="Meiryo UI" w:hAnsi="Meiryo UI"/>
                                <w:i/>
                                <w:spacing w:val="-2"/>
                                <w:sz w:val="23"/>
                                <w:vertAlign w:val="superscript"/>
                              </w:rPr>
                              <w:t>∗∗</w:t>
                            </w:r>
                          </w:p>
                        </w:tc>
                        <w:tc>
                          <w:tcPr>
                            <w:tcW w:w="1625" w:type="dxa"/>
                          </w:tcPr>
                          <w:p w14:paraId="5C3F3EA9" w14:textId="77777777" w:rsidR="00AF2EF2" w:rsidRDefault="00D4261D">
                            <w:pPr>
                              <w:pStyle w:val="TableParagraph"/>
                              <w:spacing w:line="277" w:lineRule="exact"/>
                              <w:ind w:left="1" w:right="10"/>
                              <w:rPr>
                                <w:rFonts w:ascii="Meiryo UI" w:hAnsi="Meiryo UI"/>
                                <w:i/>
                                <w:sz w:val="23"/>
                              </w:rPr>
                            </w:pPr>
                            <w:r>
                              <w:rPr>
                                <w:spacing w:val="-2"/>
                                <w:sz w:val="23"/>
                              </w:rPr>
                              <w:t>0.053</w:t>
                            </w:r>
                            <w:r>
                              <w:rPr>
                                <w:rFonts w:ascii="Meiryo UI" w:hAnsi="Meiryo UI"/>
                                <w:i/>
                                <w:spacing w:val="-2"/>
                                <w:sz w:val="23"/>
                                <w:vertAlign w:val="superscript"/>
                              </w:rPr>
                              <w:t>∗∗</w:t>
                            </w:r>
                          </w:p>
                        </w:tc>
                        <w:tc>
                          <w:tcPr>
                            <w:tcW w:w="1626" w:type="dxa"/>
                          </w:tcPr>
                          <w:p w14:paraId="0153B8DB" w14:textId="77777777" w:rsidR="00AF2EF2" w:rsidRDefault="00D4261D">
                            <w:pPr>
                              <w:pStyle w:val="TableParagraph"/>
                              <w:spacing w:before="2"/>
                              <w:ind w:left="9" w:right="9"/>
                              <w:rPr>
                                <w:sz w:val="23"/>
                              </w:rPr>
                            </w:pPr>
                            <w:r>
                              <w:rPr>
                                <w:spacing w:val="-2"/>
                                <w:sz w:val="23"/>
                              </w:rPr>
                              <w:t>0.021</w:t>
                            </w:r>
                          </w:p>
                        </w:tc>
                        <w:tc>
                          <w:tcPr>
                            <w:tcW w:w="1625" w:type="dxa"/>
                          </w:tcPr>
                          <w:p w14:paraId="03E76CC6" w14:textId="77777777" w:rsidR="00AF2EF2" w:rsidRDefault="00D4261D">
                            <w:pPr>
                              <w:pStyle w:val="TableParagraph"/>
                              <w:spacing w:before="2"/>
                              <w:ind w:left="9" w:right="10"/>
                              <w:rPr>
                                <w:sz w:val="23"/>
                              </w:rPr>
                            </w:pPr>
                            <w:r>
                              <w:rPr>
                                <w:spacing w:val="-2"/>
                                <w:sz w:val="23"/>
                              </w:rPr>
                              <w:t>0.012</w:t>
                            </w:r>
                          </w:p>
                        </w:tc>
                      </w:tr>
                      <w:tr w:rsidR="00AF2EF2" w14:paraId="0F22B705" w14:textId="77777777">
                        <w:trPr>
                          <w:trHeight w:val="270"/>
                        </w:trPr>
                        <w:tc>
                          <w:tcPr>
                            <w:tcW w:w="1986" w:type="dxa"/>
                          </w:tcPr>
                          <w:p w14:paraId="42A6267A" w14:textId="77777777" w:rsidR="00AF2EF2" w:rsidRDefault="00AF2EF2">
                            <w:pPr>
                              <w:pStyle w:val="TableParagraph"/>
                              <w:jc w:val="left"/>
                              <w:rPr>
                                <w:rFonts w:ascii="Times New Roman"/>
                                <w:sz w:val="20"/>
                              </w:rPr>
                            </w:pPr>
                          </w:p>
                        </w:tc>
                        <w:tc>
                          <w:tcPr>
                            <w:tcW w:w="1631" w:type="dxa"/>
                          </w:tcPr>
                          <w:p w14:paraId="7B1EED89" w14:textId="77777777" w:rsidR="00AF2EF2" w:rsidRDefault="00D4261D">
                            <w:pPr>
                              <w:pStyle w:val="TableParagraph"/>
                              <w:spacing w:line="250" w:lineRule="exact"/>
                              <w:ind w:left="86" w:right="81"/>
                              <w:rPr>
                                <w:sz w:val="23"/>
                              </w:rPr>
                            </w:pPr>
                            <w:r>
                              <w:rPr>
                                <w:spacing w:val="-2"/>
                                <w:w w:val="95"/>
                                <w:sz w:val="23"/>
                              </w:rPr>
                              <w:t>[0.002,0.082]</w:t>
                            </w:r>
                          </w:p>
                        </w:tc>
                        <w:tc>
                          <w:tcPr>
                            <w:tcW w:w="1625" w:type="dxa"/>
                          </w:tcPr>
                          <w:p w14:paraId="6C8B8B17" w14:textId="77777777" w:rsidR="00AF2EF2" w:rsidRDefault="00D4261D">
                            <w:pPr>
                              <w:pStyle w:val="TableParagraph"/>
                              <w:spacing w:line="250" w:lineRule="exact"/>
                              <w:ind w:left="10" w:right="10"/>
                              <w:rPr>
                                <w:sz w:val="23"/>
                              </w:rPr>
                            </w:pPr>
                            <w:r>
                              <w:rPr>
                                <w:spacing w:val="-2"/>
                                <w:sz w:val="23"/>
                              </w:rPr>
                              <w:t>[0.012,0.095]</w:t>
                            </w:r>
                          </w:p>
                        </w:tc>
                        <w:tc>
                          <w:tcPr>
                            <w:tcW w:w="1626" w:type="dxa"/>
                          </w:tcPr>
                          <w:p w14:paraId="4063E7F8" w14:textId="77777777" w:rsidR="00AF2EF2" w:rsidRDefault="00D4261D">
                            <w:pPr>
                              <w:pStyle w:val="TableParagraph"/>
                              <w:spacing w:line="250" w:lineRule="exact"/>
                              <w:ind w:left="10" w:right="9"/>
                              <w:rPr>
                                <w:sz w:val="23"/>
                              </w:rPr>
                            </w:pPr>
                            <w:r>
                              <w:rPr>
                                <w:w w:val="85"/>
                                <w:sz w:val="23"/>
                              </w:rPr>
                              <w:t>[-</w:t>
                            </w:r>
                            <w:r>
                              <w:rPr>
                                <w:spacing w:val="-2"/>
                                <w:w w:val="95"/>
                                <w:sz w:val="23"/>
                              </w:rPr>
                              <w:t>0.016,0.058]</w:t>
                            </w:r>
                          </w:p>
                        </w:tc>
                        <w:tc>
                          <w:tcPr>
                            <w:tcW w:w="1625" w:type="dxa"/>
                          </w:tcPr>
                          <w:p w14:paraId="53C6DD40" w14:textId="77777777" w:rsidR="00AF2EF2" w:rsidRDefault="00D4261D">
                            <w:pPr>
                              <w:pStyle w:val="TableParagraph"/>
                              <w:spacing w:line="250" w:lineRule="exact"/>
                              <w:ind w:left="11" w:right="10"/>
                              <w:rPr>
                                <w:sz w:val="23"/>
                              </w:rPr>
                            </w:pPr>
                            <w:r>
                              <w:rPr>
                                <w:w w:val="85"/>
                                <w:sz w:val="23"/>
                              </w:rPr>
                              <w:t>[-</w:t>
                            </w:r>
                            <w:r>
                              <w:rPr>
                                <w:spacing w:val="-2"/>
                                <w:w w:val="95"/>
                                <w:sz w:val="23"/>
                              </w:rPr>
                              <w:t>0.012,0.035]</w:t>
                            </w:r>
                          </w:p>
                        </w:tc>
                      </w:tr>
                      <w:tr w:rsidR="00AF2EF2" w14:paraId="1750880D" w14:textId="77777777">
                        <w:trPr>
                          <w:trHeight w:val="296"/>
                        </w:trPr>
                        <w:tc>
                          <w:tcPr>
                            <w:tcW w:w="1986" w:type="dxa"/>
                          </w:tcPr>
                          <w:p w14:paraId="41D3FB54" w14:textId="77777777" w:rsidR="00AF2EF2" w:rsidRDefault="00D4261D">
                            <w:pPr>
                              <w:pStyle w:val="TableParagraph"/>
                              <w:spacing w:before="2"/>
                              <w:ind w:left="117"/>
                              <w:jc w:val="left"/>
                              <w:rPr>
                                <w:sz w:val="23"/>
                              </w:rPr>
                            </w:pPr>
                            <w:r>
                              <w:rPr>
                                <w:spacing w:val="-5"/>
                                <w:sz w:val="23"/>
                              </w:rPr>
                              <w:t>gfc</w:t>
                            </w:r>
                          </w:p>
                        </w:tc>
                        <w:tc>
                          <w:tcPr>
                            <w:tcW w:w="1631" w:type="dxa"/>
                          </w:tcPr>
                          <w:p w14:paraId="7C5DAE69" w14:textId="77777777" w:rsidR="00AF2EF2" w:rsidRDefault="00D4261D">
                            <w:pPr>
                              <w:pStyle w:val="TableParagraph"/>
                              <w:spacing w:line="277" w:lineRule="exact"/>
                              <w:ind w:left="78" w:right="81"/>
                              <w:rPr>
                                <w:rFonts w:ascii="Meiryo UI" w:hAnsi="Meiryo UI"/>
                                <w:i/>
                                <w:sz w:val="23"/>
                              </w:rPr>
                            </w:pPr>
                            <w:r>
                              <w:rPr>
                                <w:w w:val="85"/>
                                <w:sz w:val="23"/>
                              </w:rPr>
                              <w:t>-</w:t>
                            </w:r>
                            <w:r>
                              <w:rPr>
                                <w:spacing w:val="-2"/>
                                <w:sz w:val="23"/>
                              </w:rPr>
                              <w:t>0.043</w:t>
                            </w:r>
                            <w:r>
                              <w:rPr>
                                <w:rFonts w:ascii="Meiryo UI" w:hAnsi="Meiryo UI"/>
                                <w:i/>
                                <w:spacing w:val="-2"/>
                                <w:sz w:val="23"/>
                                <w:vertAlign w:val="superscript"/>
                              </w:rPr>
                              <w:t>∗∗</w:t>
                            </w:r>
                          </w:p>
                        </w:tc>
                        <w:tc>
                          <w:tcPr>
                            <w:tcW w:w="1625" w:type="dxa"/>
                          </w:tcPr>
                          <w:p w14:paraId="30F8FDBD" w14:textId="77777777" w:rsidR="00AF2EF2" w:rsidRDefault="00D4261D">
                            <w:pPr>
                              <w:pStyle w:val="TableParagraph"/>
                              <w:spacing w:line="277" w:lineRule="exact"/>
                              <w:ind w:left="1" w:right="10"/>
                              <w:rPr>
                                <w:rFonts w:ascii="Meiryo UI" w:hAnsi="Meiryo UI"/>
                                <w:i/>
                                <w:sz w:val="23"/>
                              </w:rPr>
                            </w:pPr>
                            <w:r>
                              <w:rPr>
                                <w:w w:val="85"/>
                                <w:sz w:val="23"/>
                              </w:rPr>
                              <w:t>-</w:t>
                            </w:r>
                            <w:r>
                              <w:rPr>
                                <w:spacing w:val="-2"/>
                                <w:w w:val="95"/>
                                <w:sz w:val="23"/>
                              </w:rPr>
                              <w:t>0.069</w:t>
                            </w:r>
                            <w:r>
                              <w:rPr>
                                <w:rFonts w:ascii="Meiryo UI" w:hAnsi="Meiryo UI"/>
                                <w:i/>
                                <w:spacing w:val="-2"/>
                                <w:w w:val="95"/>
                                <w:sz w:val="23"/>
                                <w:vertAlign w:val="superscript"/>
                              </w:rPr>
                              <w:t>∗∗</w:t>
                            </w:r>
                          </w:p>
                        </w:tc>
                        <w:tc>
                          <w:tcPr>
                            <w:tcW w:w="1626" w:type="dxa"/>
                          </w:tcPr>
                          <w:p w14:paraId="5B2AFE6C" w14:textId="77777777" w:rsidR="00AF2EF2" w:rsidRDefault="00D4261D">
                            <w:pPr>
                              <w:pStyle w:val="TableParagraph"/>
                              <w:spacing w:line="277" w:lineRule="exact"/>
                              <w:ind w:left="1" w:right="10"/>
                              <w:rPr>
                                <w:rFonts w:ascii="Meiryo UI" w:hAnsi="Meiryo UI"/>
                                <w:i/>
                                <w:sz w:val="23"/>
                              </w:rPr>
                            </w:pPr>
                            <w:r>
                              <w:rPr>
                                <w:spacing w:val="-2"/>
                                <w:sz w:val="23"/>
                              </w:rPr>
                              <w:t>-0.115</w:t>
                            </w:r>
                            <w:r>
                              <w:rPr>
                                <w:rFonts w:ascii="Meiryo UI" w:hAnsi="Meiryo UI"/>
                                <w:i/>
                                <w:spacing w:val="-2"/>
                                <w:sz w:val="23"/>
                                <w:vertAlign w:val="superscript"/>
                              </w:rPr>
                              <w:t>∗∗∗</w:t>
                            </w:r>
                          </w:p>
                        </w:tc>
                        <w:tc>
                          <w:tcPr>
                            <w:tcW w:w="1625" w:type="dxa"/>
                          </w:tcPr>
                          <w:p w14:paraId="1B6F4902" w14:textId="77777777" w:rsidR="00AF2EF2" w:rsidRDefault="00D4261D">
                            <w:pPr>
                              <w:pStyle w:val="TableParagraph"/>
                              <w:spacing w:line="277" w:lineRule="exact"/>
                              <w:ind w:left="1" w:right="11"/>
                              <w:rPr>
                                <w:rFonts w:ascii="Meiryo UI" w:hAnsi="Meiryo UI"/>
                                <w:i/>
                                <w:sz w:val="23"/>
                              </w:rPr>
                            </w:pPr>
                            <w:r>
                              <w:rPr>
                                <w:w w:val="85"/>
                                <w:sz w:val="23"/>
                              </w:rPr>
                              <w:t>-</w:t>
                            </w:r>
                            <w:r>
                              <w:rPr>
                                <w:spacing w:val="-2"/>
                                <w:w w:val="95"/>
                                <w:sz w:val="23"/>
                              </w:rPr>
                              <w:t>0.050</w:t>
                            </w:r>
                            <w:r>
                              <w:rPr>
                                <w:rFonts w:ascii="Meiryo UI" w:hAnsi="Meiryo UI"/>
                                <w:i/>
                                <w:spacing w:val="-2"/>
                                <w:w w:val="95"/>
                                <w:sz w:val="23"/>
                                <w:vertAlign w:val="superscript"/>
                              </w:rPr>
                              <w:t>∗∗</w:t>
                            </w:r>
                          </w:p>
                        </w:tc>
                      </w:tr>
                      <w:tr w:rsidR="00AF2EF2" w14:paraId="4802D031" w14:textId="77777777">
                        <w:trPr>
                          <w:trHeight w:val="270"/>
                        </w:trPr>
                        <w:tc>
                          <w:tcPr>
                            <w:tcW w:w="1986" w:type="dxa"/>
                          </w:tcPr>
                          <w:p w14:paraId="078028A7" w14:textId="77777777" w:rsidR="00AF2EF2" w:rsidRDefault="00AF2EF2">
                            <w:pPr>
                              <w:pStyle w:val="TableParagraph"/>
                              <w:jc w:val="left"/>
                              <w:rPr>
                                <w:rFonts w:ascii="Times New Roman"/>
                                <w:sz w:val="20"/>
                              </w:rPr>
                            </w:pPr>
                          </w:p>
                        </w:tc>
                        <w:tc>
                          <w:tcPr>
                            <w:tcW w:w="1631" w:type="dxa"/>
                          </w:tcPr>
                          <w:p w14:paraId="5AA43E8C" w14:textId="77777777" w:rsidR="00AF2EF2" w:rsidRDefault="00D4261D">
                            <w:pPr>
                              <w:pStyle w:val="TableParagraph"/>
                              <w:spacing w:line="250" w:lineRule="exact"/>
                              <w:ind w:left="86" w:right="81"/>
                              <w:rPr>
                                <w:sz w:val="23"/>
                              </w:rPr>
                            </w:pPr>
                            <w:r>
                              <w:rPr>
                                <w:w w:val="85"/>
                                <w:sz w:val="23"/>
                              </w:rPr>
                              <w:t>[-0.080,-</w:t>
                            </w:r>
                            <w:r>
                              <w:rPr>
                                <w:spacing w:val="-2"/>
                                <w:w w:val="85"/>
                                <w:sz w:val="23"/>
                              </w:rPr>
                              <w:t>0.007]</w:t>
                            </w:r>
                          </w:p>
                        </w:tc>
                        <w:tc>
                          <w:tcPr>
                            <w:tcW w:w="1625" w:type="dxa"/>
                          </w:tcPr>
                          <w:p w14:paraId="6A005D52" w14:textId="77777777" w:rsidR="00AF2EF2" w:rsidRDefault="00D4261D">
                            <w:pPr>
                              <w:pStyle w:val="TableParagraph"/>
                              <w:spacing w:line="250" w:lineRule="exact"/>
                              <w:ind w:left="10" w:right="10"/>
                              <w:rPr>
                                <w:sz w:val="23"/>
                              </w:rPr>
                            </w:pPr>
                            <w:r>
                              <w:rPr>
                                <w:w w:val="85"/>
                                <w:sz w:val="23"/>
                              </w:rPr>
                              <w:t>[-0.129,-</w:t>
                            </w:r>
                            <w:r>
                              <w:rPr>
                                <w:spacing w:val="-2"/>
                                <w:w w:val="85"/>
                                <w:sz w:val="23"/>
                              </w:rPr>
                              <w:t>0.009]</w:t>
                            </w:r>
                          </w:p>
                        </w:tc>
                        <w:tc>
                          <w:tcPr>
                            <w:tcW w:w="1626" w:type="dxa"/>
                          </w:tcPr>
                          <w:p w14:paraId="2B08F22D" w14:textId="77777777" w:rsidR="00AF2EF2" w:rsidRDefault="00D4261D">
                            <w:pPr>
                              <w:pStyle w:val="TableParagraph"/>
                              <w:spacing w:line="250" w:lineRule="exact"/>
                              <w:ind w:left="9" w:right="9"/>
                              <w:rPr>
                                <w:sz w:val="23"/>
                              </w:rPr>
                            </w:pPr>
                            <w:r>
                              <w:rPr>
                                <w:w w:val="85"/>
                                <w:sz w:val="23"/>
                              </w:rPr>
                              <w:t>[-0.185,-</w:t>
                            </w:r>
                            <w:r>
                              <w:rPr>
                                <w:spacing w:val="-2"/>
                                <w:w w:val="85"/>
                                <w:sz w:val="23"/>
                              </w:rPr>
                              <w:t>0.045]</w:t>
                            </w:r>
                          </w:p>
                        </w:tc>
                        <w:tc>
                          <w:tcPr>
                            <w:tcW w:w="1625" w:type="dxa"/>
                          </w:tcPr>
                          <w:p w14:paraId="113F6498" w14:textId="77777777" w:rsidR="00AF2EF2" w:rsidRDefault="00D4261D">
                            <w:pPr>
                              <w:pStyle w:val="TableParagraph"/>
                              <w:spacing w:line="250" w:lineRule="exact"/>
                              <w:ind w:left="11" w:right="10"/>
                              <w:rPr>
                                <w:sz w:val="23"/>
                              </w:rPr>
                            </w:pPr>
                            <w:r>
                              <w:rPr>
                                <w:w w:val="85"/>
                                <w:sz w:val="23"/>
                              </w:rPr>
                              <w:t>[-0.086,-</w:t>
                            </w:r>
                            <w:r>
                              <w:rPr>
                                <w:spacing w:val="-2"/>
                                <w:w w:val="85"/>
                                <w:sz w:val="23"/>
                              </w:rPr>
                              <w:t>0.014]</w:t>
                            </w:r>
                          </w:p>
                        </w:tc>
                      </w:tr>
                      <w:tr w:rsidR="00AF2EF2" w14:paraId="5422DADE" w14:textId="77777777">
                        <w:trPr>
                          <w:trHeight w:val="304"/>
                        </w:trPr>
                        <w:tc>
                          <w:tcPr>
                            <w:tcW w:w="1986" w:type="dxa"/>
                          </w:tcPr>
                          <w:p w14:paraId="2EF9D1C0" w14:textId="77777777" w:rsidR="00AF2EF2" w:rsidRDefault="00D4261D">
                            <w:pPr>
                              <w:pStyle w:val="TableParagraph"/>
                              <w:spacing w:line="284" w:lineRule="exact"/>
                              <w:ind w:left="117"/>
                              <w:jc w:val="left"/>
                              <w:rPr>
                                <w:sz w:val="15"/>
                              </w:rPr>
                            </w:pPr>
                            <w:r>
                              <w:rPr>
                                <w:rFonts w:ascii="Times New Roman" w:hAnsi="Times New Roman"/>
                                <w:i/>
                                <w:spacing w:val="-4"/>
                                <w:w w:val="110"/>
                                <w:position w:val="4"/>
                                <w:sz w:val="23"/>
                              </w:rPr>
                              <w:t>τ</w:t>
                            </w:r>
                            <w:r>
                              <w:rPr>
                                <w:i/>
                                <w:spacing w:val="-4"/>
                                <w:w w:val="110"/>
                                <w:sz w:val="15"/>
                              </w:rPr>
                              <w:t>t</w:t>
                            </w:r>
                            <w:r>
                              <w:rPr>
                                <w:rFonts w:ascii="Meiryo UI" w:hAnsi="Meiryo UI"/>
                                <w:i/>
                                <w:spacing w:val="-4"/>
                                <w:w w:val="110"/>
                                <w:sz w:val="15"/>
                              </w:rPr>
                              <w:t>−</w:t>
                            </w:r>
                            <w:r>
                              <w:rPr>
                                <w:spacing w:val="-4"/>
                                <w:w w:val="110"/>
                                <w:sz w:val="15"/>
                              </w:rPr>
                              <w:t>3</w:t>
                            </w:r>
                          </w:p>
                        </w:tc>
                        <w:tc>
                          <w:tcPr>
                            <w:tcW w:w="1631" w:type="dxa"/>
                          </w:tcPr>
                          <w:p w14:paraId="40F08672" w14:textId="77777777" w:rsidR="00AF2EF2" w:rsidRDefault="00AF2EF2">
                            <w:pPr>
                              <w:pStyle w:val="TableParagraph"/>
                              <w:jc w:val="left"/>
                              <w:rPr>
                                <w:rFonts w:ascii="Times New Roman"/>
                              </w:rPr>
                            </w:pPr>
                          </w:p>
                        </w:tc>
                        <w:tc>
                          <w:tcPr>
                            <w:tcW w:w="1625" w:type="dxa"/>
                          </w:tcPr>
                          <w:p w14:paraId="66629921" w14:textId="77777777" w:rsidR="00AF2EF2" w:rsidRDefault="00D4261D">
                            <w:pPr>
                              <w:pStyle w:val="TableParagraph"/>
                              <w:spacing w:line="284" w:lineRule="exact"/>
                              <w:ind w:left="1" w:right="10"/>
                              <w:rPr>
                                <w:rFonts w:ascii="Meiryo UI" w:hAnsi="Meiryo UI"/>
                                <w:i/>
                                <w:sz w:val="23"/>
                              </w:rPr>
                            </w:pPr>
                            <w:r>
                              <w:rPr>
                                <w:spacing w:val="-2"/>
                                <w:sz w:val="23"/>
                              </w:rPr>
                              <w:t>0.475</w:t>
                            </w:r>
                            <w:r>
                              <w:rPr>
                                <w:rFonts w:ascii="Meiryo UI" w:hAnsi="Meiryo UI"/>
                                <w:i/>
                                <w:spacing w:val="-2"/>
                                <w:sz w:val="23"/>
                                <w:vertAlign w:val="superscript"/>
                              </w:rPr>
                              <w:t>∗∗∗</w:t>
                            </w:r>
                          </w:p>
                        </w:tc>
                        <w:tc>
                          <w:tcPr>
                            <w:tcW w:w="1626" w:type="dxa"/>
                          </w:tcPr>
                          <w:p w14:paraId="6F997F65" w14:textId="77777777" w:rsidR="00AF2EF2" w:rsidRDefault="00AF2EF2">
                            <w:pPr>
                              <w:pStyle w:val="TableParagraph"/>
                              <w:jc w:val="left"/>
                              <w:rPr>
                                <w:rFonts w:ascii="Times New Roman"/>
                              </w:rPr>
                            </w:pPr>
                          </w:p>
                        </w:tc>
                        <w:tc>
                          <w:tcPr>
                            <w:tcW w:w="1625" w:type="dxa"/>
                          </w:tcPr>
                          <w:p w14:paraId="6EB941EC" w14:textId="77777777" w:rsidR="00AF2EF2" w:rsidRDefault="00AF2EF2">
                            <w:pPr>
                              <w:pStyle w:val="TableParagraph"/>
                              <w:jc w:val="left"/>
                              <w:rPr>
                                <w:rFonts w:ascii="Times New Roman"/>
                              </w:rPr>
                            </w:pPr>
                          </w:p>
                        </w:tc>
                      </w:tr>
                      <w:tr w:rsidR="00AF2EF2" w14:paraId="6F858A7B" w14:textId="77777777">
                        <w:trPr>
                          <w:trHeight w:val="262"/>
                        </w:trPr>
                        <w:tc>
                          <w:tcPr>
                            <w:tcW w:w="1986" w:type="dxa"/>
                          </w:tcPr>
                          <w:p w14:paraId="58335249" w14:textId="77777777" w:rsidR="00AF2EF2" w:rsidRDefault="00AF2EF2">
                            <w:pPr>
                              <w:pStyle w:val="TableParagraph"/>
                              <w:jc w:val="left"/>
                              <w:rPr>
                                <w:rFonts w:ascii="Times New Roman"/>
                                <w:sz w:val="18"/>
                              </w:rPr>
                            </w:pPr>
                          </w:p>
                        </w:tc>
                        <w:tc>
                          <w:tcPr>
                            <w:tcW w:w="1631" w:type="dxa"/>
                          </w:tcPr>
                          <w:p w14:paraId="43E899FA" w14:textId="77777777" w:rsidR="00AF2EF2" w:rsidRDefault="00AF2EF2">
                            <w:pPr>
                              <w:pStyle w:val="TableParagraph"/>
                              <w:jc w:val="left"/>
                              <w:rPr>
                                <w:rFonts w:ascii="Times New Roman"/>
                                <w:sz w:val="18"/>
                              </w:rPr>
                            </w:pPr>
                          </w:p>
                        </w:tc>
                        <w:tc>
                          <w:tcPr>
                            <w:tcW w:w="1625" w:type="dxa"/>
                          </w:tcPr>
                          <w:p w14:paraId="4D67F565" w14:textId="77777777" w:rsidR="00AF2EF2" w:rsidRDefault="00D4261D">
                            <w:pPr>
                              <w:pStyle w:val="TableParagraph"/>
                              <w:spacing w:line="242" w:lineRule="exact"/>
                              <w:ind w:left="10" w:right="10"/>
                              <w:rPr>
                                <w:sz w:val="23"/>
                              </w:rPr>
                            </w:pPr>
                            <w:r>
                              <w:rPr>
                                <w:spacing w:val="-2"/>
                                <w:w w:val="95"/>
                                <w:sz w:val="23"/>
                              </w:rPr>
                              <w:t>[0.290,0.660]</w:t>
                            </w:r>
                          </w:p>
                        </w:tc>
                        <w:tc>
                          <w:tcPr>
                            <w:tcW w:w="1626" w:type="dxa"/>
                          </w:tcPr>
                          <w:p w14:paraId="283DFAE9" w14:textId="77777777" w:rsidR="00AF2EF2" w:rsidRDefault="00AF2EF2">
                            <w:pPr>
                              <w:pStyle w:val="TableParagraph"/>
                              <w:jc w:val="left"/>
                              <w:rPr>
                                <w:rFonts w:ascii="Times New Roman"/>
                                <w:sz w:val="18"/>
                              </w:rPr>
                            </w:pPr>
                          </w:p>
                        </w:tc>
                        <w:tc>
                          <w:tcPr>
                            <w:tcW w:w="1625" w:type="dxa"/>
                          </w:tcPr>
                          <w:p w14:paraId="6CCF809A" w14:textId="77777777" w:rsidR="00AF2EF2" w:rsidRDefault="00AF2EF2">
                            <w:pPr>
                              <w:pStyle w:val="TableParagraph"/>
                              <w:jc w:val="left"/>
                              <w:rPr>
                                <w:rFonts w:ascii="Times New Roman"/>
                                <w:sz w:val="18"/>
                              </w:rPr>
                            </w:pPr>
                          </w:p>
                        </w:tc>
                      </w:tr>
                      <w:tr w:rsidR="00AF2EF2" w14:paraId="6D45F928" w14:textId="77777777">
                        <w:trPr>
                          <w:trHeight w:val="304"/>
                        </w:trPr>
                        <w:tc>
                          <w:tcPr>
                            <w:tcW w:w="1986" w:type="dxa"/>
                          </w:tcPr>
                          <w:p w14:paraId="711E784F" w14:textId="77777777" w:rsidR="00AF2EF2" w:rsidRDefault="00D4261D">
                            <w:pPr>
                              <w:pStyle w:val="TableParagraph"/>
                              <w:spacing w:line="284" w:lineRule="exact"/>
                              <w:ind w:left="117"/>
                              <w:jc w:val="left"/>
                              <w:rPr>
                                <w:sz w:val="15"/>
                              </w:rPr>
                            </w:pPr>
                            <w:r>
                              <w:rPr>
                                <w:rFonts w:ascii="Times New Roman" w:hAnsi="Times New Roman"/>
                                <w:i/>
                                <w:spacing w:val="-4"/>
                                <w:w w:val="110"/>
                                <w:position w:val="4"/>
                                <w:sz w:val="23"/>
                              </w:rPr>
                              <w:t>τ</w:t>
                            </w:r>
                            <w:r>
                              <w:rPr>
                                <w:i/>
                                <w:spacing w:val="-4"/>
                                <w:w w:val="110"/>
                                <w:sz w:val="15"/>
                              </w:rPr>
                              <w:t>t</w:t>
                            </w:r>
                            <w:r>
                              <w:rPr>
                                <w:rFonts w:ascii="Meiryo UI" w:hAnsi="Meiryo UI"/>
                                <w:i/>
                                <w:spacing w:val="-4"/>
                                <w:w w:val="110"/>
                                <w:sz w:val="15"/>
                              </w:rPr>
                              <w:t>−</w:t>
                            </w:r>
                            <w:r>
                              <w:rPr>
                                <w:spacing w:val="-4"/>
                                <w:w w:val="110"/>
                                <w:sz w:val="15"/>
                              </w:rPr>
                              <w:t>2</w:t>
                            </w:r>
                          </w:p>
                        </w:tc>
                        <w:tc>
                          <w:tcPr>
                            <w:tcW w:w="1631" w:type="dxa"/>
                          </w:tcPr>
                          <w:p w14:paraId="38FA50A2" w14:textId="77777777" w:rsidR="00AF2EF2" w:rsidRDefault="00AF2EF2">
                            <w:pPr>
                              <w:pStyle w:val="TableParagraph"/>
                              <w:jc w:val="left"/>
                              <w:rPr>
                                <w:rFonts w:ascii="Times New Roman"/>
                              </w:rPr>
                            </w:pPr>
                          </w:p>
                        </w:tc>
                        <w:tc>
                          <w:tcPr>
                            <w:tcW w:w="1625" w:type="dxa"/>
                          </w:tcPr>
                          <w:p w14:paraId="75F419E9" w14:textId="77777777" w:rsidR="00AF2EF2" w:rsidRDefault="00AF2EF2">
                            <w:pPr>
                              <w:pStyle w:val="TableParagraph"/>
                              <w:jc w:val="left"/>
                              <w:rPr>
                                <w:rFonts w:ascii="Times New Roman"/>
                              </w:rPr>
                            </w:pPr>
                          </w:p>
                        </w:tc>
                        <w:tc>
                          <w:tcPr>
                            <w:tcW w:w="1626" w:type="dxa"/>
                          </w:tcPr>
                          <w:p w14:paraId="3092EF4A" w14:textId="77777777" w:rsidR="00AF2EF2" w:rsidRDefault="00D4261D">
                            <w:pPr>
                              <w:pStyle w:val="TableParagraph"/>
                              <w:spacing w:line="284" w:lineRule="exact"/>
                              <w:ind w:left="1" w:right="10"/>
                              <w:rPr>
                                <w:rFonts w:ascii="Meiryo UI" w:hAnsi="Meiryo UI"/>
                                <w:i/>
                                <w:sz w:val="23"/>
                              </w:rPr>
                            </w:pPr>
                            <w:r>
                              <w:rPr>
                                <w:spacing w:val="-2"/>
                                <w:sz w:val="23"/>
                              </w:rPr>
                              <w:t>0.928</w:t>
                            </w:r>
                            <w:r>
                              <w:rPr>
                                <w:rFonts w:ascii="Meiryo UI" w:hAnsi="Meiryo UI"/>
                                <w:i/>
                                <w:spacing w:val="-2"/>
                                <w:sz w:val="23"/>
                                <w:vertAlign w:val="superscript"/>
                              </w:rPr>
                              <w:t>∗∗∗</w:t>
                            </w:r>
                          </w:p>
                        </w:tc>
                        <w:tc>
                          <w:tcPr>
                            <w:tcW w:w="1625" w:type="dxa"/>
                          </w:tcPr>
                          <w:p w14:paraId="0FF2B63D" w14:textId="77777777" w:rsidR="00AF2EF2" w:rsidRDefault="00AF2EF2">
                            <w:pPr>
                              <w:pStyle w:val="TableParagraph"/>
                              <w:jc w:val="left"/>
                              <w:rPr>
                                <w:rFonts w:ascii="Times New Roman"/>
                              </w:rPr>
                            </w:pPr>
                          </w:p>
                        </w:tc>
                      </w:tr>
                      <w:tr w:rsidR="00AF2EF2" w14:paraId="505B93F1" w14:textId="77777777">
                        <w:trPr>
                          <w:trHeight w:val="275"/>
                        </w:trPr>
                        <w:tc>
                          <w:tcPr>
                            <w:tcW w:w="1986" w:type="dxa"/>
                          </w:tcPr>
                          <w:p w14:paraId="307459CF" w14:textId="77777777" w:rsidR="00AF2EF2" w:rsidRDefault="00AF2EF2">
                            <w:pPr>
                              <w:pStyle w:val="TableParagraph"/>
                              <w:jc w:val="left"/>
                              <w:rPr>
                                <w:rFonts w:ascii="Times New Roman"/>
                                <w:sz w:val="20"/>
                              </w:rPr>
                            </w:pPr>
                          </w:p>
                        </w:tc>
                        <w:tc>
                          <w:tcPr>
                            <w:tcW w:w="1631" w:type="dxa"/>
                          </w:tcPr>
                          <w:p w14:paraId="7AA631CA" w14:textId="77777777" w:rsidR="00AF2EF2" w:rsidRDefault="00AF2EF2">
                            <w:pPr>
                              <w:pStyle w:val="TableParagraph"/>
                              <w:jc w:val="left"/>
                              <w:rPr>
                                <w:rFonts w:ascii="Times New Roman"/>
                                <w:sz w:val="20"/>
                              </w:rPr>
                            </w:pPr>
                          </w:p>
                        </w:tc>
                        <w:tc>
                          <w:tcPr>
                            <w:tcW w:w="1625" w:type="dxa"/>
                          </w:tcPr>
                          <w:p w14:paraId="54D0F92F" w14:textId="77777777" w:rsidR="00AF2EF2" w:rsidRDefault="00AF2EF2">
                            <w:pPr>
                              <w:pStyle w:val="TableParagraph"/>
                              <w:jc w:val="left"/>
                              <w:rPr>
                                <w:rFonts w:ascii="Times New Roman"/>
                                <w:sz w:val="20"/>
                              </w:rPr>
                            </w:pPr>
                          </w:p>
                        </w:tc>
                        <w:tc>
                          <w:tcPr>
                            <w:tcW w:w="1626" w:type="dxa"/>
                          </w:tcPr>
                          <w:p w14:paraId="6FF46201" w14:textId="77777777" w:rsidR="00AF2EF2" w:rsidRDefault="00D4261D">
                            <w:pPr>
                              <w:pStyle w:val="TableParagraph"/>
                              <w:spacing w:line="243" w:lineRule="exact"/>
                              <w:ind w:left="8" w:right="9"/>
                              <w:rPr>
                                <w:sz w:val="23"/>
                              </w:rPr>
                            </w:pPr>
                            <w:r>
                              <w:rPr>
                                <w:spacing w:val="-2"/>
                                <w:sz w:val="23"/>
                              </w:rPr>
                              <w:t>[0.835,1.021]</w:t>
                            </w:r>
                          </w:p>
                        </w:tc>
                        <w:tc>
                          <w:tcPr>
                            <w:tcW w:w="1625" w:type="dxa"/>
                          </w:tcPr>
                          <w:p w14:paraId="0D60A9B7" w14:textId="77777777" w:rsidR="00AF2EF2" w:rsidRDefault="00AF2EF2">
                            <w:pPr>
                              <w:pStyle w:val="TableParagraph"/>
                              <w:jc w:val="left"/>
                              <w:rPr>
                                <w:rFonts w:ascii="Times New Roman"/>
                                <w:sz w:val="20"/>
                              </w:rPr>
                            </w:pPr>
                          </w:p>
                        </w:tc>
                      </w:tr>
                      <w:tr w:rsidR="00AF2EF2" w14:paraId="58493310" w14:textId="77777777">
                        <w:trPr>
                          <w:trHeight w:val="291"/>
                        </w:trPr>
                        <w:tc>
                          <w:tcPr>
                            <w:tcW w:w="1986" w:type="dxa"/>
                          </w:tcPr>
                          <w:p w14:paraId="644762CF" w14:textId="77777777" w:rsidR="00AF2EF2" w:rsidRDefault="00D4261D">
                            <w:pPr>
                              <w:pStyle w:val="TableParagraph"/>
                              <w:spacing w:line="271" w:lineRule="exact"/>
                              <w:ind w:left="117"/>
                              <w:jc w:val="left"/>
                              <w:rPr>
                                <w:sz w:val="15"/>
                              </w:rPr>
                            </w:pPr>
                            <w:r>
                              <w:rPr>
                                <w:rFonts w:ascii="Lucida Sans Unicode" w:hAnsi="Lucida Sans Unicode"/>
                                <w:spacing w:val="-2"/>
                                <w:w w:val="110"/>
                                <w:position w:val="4"/>
                                <w:sz w:val="23"/>
                              </w:rPr>
                              <w:t>△</w:t>
                            </w:r>
                            <w:r>
                              <w:rPr>
                                <w:rFonts w:ascii="Times New Roman" w:hAnsi="Times New Roman"/>
                                <w:i/>
                                <w:spacing w:val="-2"/>
                                <w:w w:val="110"/>
                                <w:position w:val="4"/>
                                <w:sz w:val="23"/>
                              </w:rPr>
                              <w:t>τ</w:t>
                            </w:r>
                            <w:r>
                              <w:rPr>
                                <w:i/>
                                <w:spacing w:val="-2"/>
                                <w:w w:val="110"/>
                                <w:sz w:val="15"/>
                              </w:rPr>
                              <w:t>t</w:t>
                            </w:r>
                            <w:r>
                              <w:rPr>
                                <w:rFonts w:ascii="Meiryo UI" w:hAnsi="Meiryo UI"/>
                                <w:i/>
                                <w:spacing w:val="-2"/>
                                <w:w w:val="110"/>
                                <w:sz w:val="15"/>
                              </w:rPr>
                              <w:t>−</w:t>
                            </w:r>
                            <w:r>
                              <w:rPr>
                                <w:spacing w:val="-2"/>
                                <w:w w:val="110"/>
                                <w:sz w:val="15"/>
                              </w:rPr>
                              <w:t>3</w:t>
                            </w:r>
                          </w:p>
                        </w:tc>
                        <w:tc>
                          <w:tcPr>
                            <w:tcW w:w="1631" w:type="dxa"/>
                          </w:tcPr>
                          <w:p w14:paraId="21A68C5F" w14:textId="77777777" w:rsidR="00AF2EF2" w:rsidRDefault="00AF2EF2">
                            <w:pPr>
                              <w:pStyle w:val="TableParagraph"/>
                              <w:jc w:val="left"/>
                              <w:rPr>
                                <w:rFonts w:ascii="Times New Roman"/>
                                <w:sz w:val="20"/>
                              </w:rPr>
                            </w:pPr>
                          </w:p>
                        </w:tc>
                        <w:tc>
                          <w:tcPr>
                            <w:tcW w:w="1625" w:type="dxa"/>
                          </w:tcPr>
                          <w:p w14:paraId="0D63E4F1" w14:textId="77777777" w:rsidR="00AF2EF2" w:rsidRDefault="00AF2EF2">
                            <w:pPr>
                              <w:pStyle w:val="TableParagraph"/>
                              <w:jc w:val="left"/>
                              <w:rPr>
                                <w:rFonts w:ascii="Times New Roman"/>
                                <w:sz w:val="20"/>
                              </w:rPr>
                            </w:pPr>
                          </w:p>
                        </w:tc>
                        <w:tc>
                          <w:tcPr>
                            <w:tcW w:w="1626" w:type="dxa"/>
                          </w:tcPr>
                          <w:p w14:paraId="4C52AF84" w14:textId="77777777" w:rsidR="00AF2EF2" w:rsidRDefault="00AF2EF2">
                            <w:pPr>
                              <w:pStyle w:val="TableParagraph"/>
                              <w:jc w:val="left"/>
                              <w:rPr>
                                <w:rFonts w:ascii="Times New Roman"/>
                                <w:sz w:val="20"/>
                              </w:rPr>
                            </w:pPr>
                          </w:p>
                        </w:tc>
                        <w:tc>
                          <w:tcPr>
                            <w:tcW w:w="1625" w:type="dxa"/>
                          </w:tcPr>
                          <w:p w14:paraId="1B243D1D" w14:textId="77777777" w:rsidR="00AF2EF2" w:rsidRDefault="00D4261D">
                            <w:pPr>
                              <w:pStyle w:val="TableParagraph"/>
                              <w:spacing w:line="251" w:lineRule="exact"/>
                              <w:ind w:left="9" w:right="10"/>
                              <w:rPr>
                                <w:sz w:val="23"/>
                              </w:rPr>
                            </w:pPr>
                            <w:r>
                              <w:rPr>
                                <w:spacing w:val="-2"/>
                                <w:sz w:val="23"/>
                              </w:rPr>
                              <w:t>0.071</w:t>
                            </w:r>
                          </w:p>
                        </w:tc>
                      </w:tr>
                      <w:tr w:rsidR="00AF2EF2" w14:paraId="347F2186" w14:textId="77777777">
                        <w:trPr>
                          <w:trHeight w:val="262"/>
                        </w:trPr>
                        <w:tc>
                          <w:tcPr>
                            <w:tcW w:w="1986" w:type="dxa"/>
                          </w:tcPr>
                          <w:p w14:paraId="0B38C921" w14:textId="77777777" w:rsidR="00AF2EF2" w:rsidRDefault="00AF2EF2">
                            <w:pPr>
                              <w:pStyle w:val="TableParagraph"/>
                              <w:jc w:val="left"/>
                              <w:rPr>
                                <w:rFonts w:ascii="Times New Roman"/>
                                <w:sz w:val="18"/>
                              </w:rPr>
                            </w:pPr>
                          </w:p>
                        </w:tc>
                        <w:tc>
                          <w:tcPr>
                            <w:tcW w:w="1631" w:type="dxa"/>
                          </w:tcPr>
                          <w:p w14:paraId="1C88A213" w14:textId="77777777" w:rsidR="00AF2EF2" w:rsidRDefault="00AF2EF2">
                            <w:pPr>
                              <w:pStyle w:val="TableParagraph"/>
                              <w:jc w:val="left"/>
                              <w:rPr>
                                <w:rFonts w:ascii="Times New Roman"/>
                                <w:sz w:val="18"/>
                              </w:rPr>
                            </w:pPr>
                          </w:p>
                        </w:tc>
                        <w:tc>
                          <w:tcPr>
                            <w:tcW w:w="1625" w:type="dxa"/>
                          </w:tcPr>
                          <w:p w14:paraId="40BE7763" w14:textId="77777777" w:rsidR="00AF2EF2" w:rsidRDefault="00AF2EF2">
                            <w:pPr>
                              <w:pStyle w:val="TableParagraph"/>
                              <w:jc w:val="left"/>
                              <w:rPr>
                                <w:rFonts w:ascii="Times New Roman"/>
                                <w:sz w:val="18"/>
                              </w:rPr>
                            </w:pPr>
                          </w:p>
                        </w:tc>
                        <w:tc>
                          <w:tcPr>
                            <w:tcW w:w="1626" w:type="dxa"/>
                          </w:tcPr>
                          <w:p w14:paraId="65F6EB8D" w14:textId="77777777" w:rsidR="00AF2EF2" w:rsidRDefault="00AF2EF2">
                            <w:pPr>
                              <w:pStyle w:val="TableParagraph"/>
                              <w:jc w:val="left"/>
                              <w:rPr>
                                <w:rFonts w:ascii="Times New Roman"/>
                                <w:sz w:val="18"/>
                              </w:rPr>
                            </w:pPr>
                          </w:p>
                        </w:tc>
                        <w:tc>
                          <w:tcPr>
                            <w:tcW w:w="1625" w:type="dxa"/>
                          </w:tcPr>
                          <w:p w14:paraId="4CB77137" w14:textId="77777777" w:rsidR="00AF2EF2" w:rsidRDefault="00D4261D">
                            <w:pPr>
                              <w:pStyle w:val="TableParagraph"/>
                              <w:spacing w:line="242" w:lineRule="exact"/>
                              <w:ind w:left="10" w:right="10"/>
                              <w:rPr>
                                <w:sz w:val="23"/>
                              </w:rPr>
                            </w:pPr>
                            <w:r>
                              <w:rPr>
                                <w:w w:val="85"/>
                                <w:sz w:val="23"/>
                              </w:rPr>
                              <w:t>[-</w:t>
                            </w:r>
                            <w:r>
                              <w:rPr>
                                <w:spacing w:val="-2"/>
                                <w:w w:val="95"/>
                                <w:sz w:val="23"/>
                              </w:rPr>
                              <w:t>0.094,0.236]</w:t>
                            </w:r>
                          </w:p>
                        </w:tc>
                      </w:tr>
                      <w:tr w:rsidR="00AF2EF2" w14:paraId="6BB139F4" w14:textId="77777777">
                        <w:trPr>
                          <w:trHeight w:val="304"/>
                        </w:trPr>
                        <w:tc>
                          <w:tcPr>
                            <w:tcW w:w="1986" w:type="dxa"/>
                          </w:tcPr>
                          <w:p w14:paraId="0C35E3A8" w14:textId="77777777" w:rsidR="00AF2EF2" w:rsidRDefault="00D4261D">
                            <w:pPr>
                              <w:pStyle w:val="TableParagraph"/>
                              <w:spacing w:line="284" w:lineRule="exact"/>
                              <w:ind w:left="117"/>
                              <w:jc w:val="left"/>
                              <w:rPr>
                                <w:sz w:val="23"/>
                              </w:rPr>
                            </w:pPr>
                            <w:r>
                              <w:rPr>
                                <w:rFonts w:ascii="Lucida Sans Unicode" w:hAnsi="Lucida Sans Unicode"/>
                                <w:w w:val="110"/>
                                <w:sz w:val="23"/>
                              </w:rPr>
                              <w:t>△</w:t>
                            </w:r>
                            <w:r>
                              <w:rPr>
                                <w:rFonts w:ascii="Lucida Sans Unicode" w:hAnsi="Lucida Sans Unicode"/>
                                <w:spacing w:val="1"/>
                                <w:w w:val="110"/>
                                <w:sz w:val="23"/>
                              </w:rPr>
                              <w:t xml:space="preserve"> </w:t>
                            </w:r>
                            <w:r>
                              <w:rPr>
                                <w:spacing w:val="-2"/>
                                <w:w w:val="110"/>
                                <w:sz w:val="23"/>
                              </w:rPr>
                              <w:t>worldGDP</w:t>
                            </w:r>
                            <w:r>
                              <w:rPr>
                                <w:i/>
                                <w:spacing w:val="-2"/>
                                <w:w w:val="110"/>
                                <w:sz w:val="23"/>
                                <w:vertAlign w:val="subscript"/>
                              </w:rPr>
                              <w:t>s,t</w:t>
                            </w:r>
                            <w:r>
                              <w:rPr>
                                <w:rFonts w:ascii="Meiryo UI" w:hAnsi="Meiryo UI"/>
                                <w:i/>
                                <w:spacing w:val="-2"/>
                                <w:w w:val="110"/>
                                <w:sz w:val="23"/>
                                <w:vertAlign w:val="subscript"/>
                              </w:rPr>
                              <w:t>−</w:t>
                            </w:r>
                            <w:r>
                              <w:rPr>
                                <w:spacing w:val="-2"/>
                                <w:w w:val="110"/>
                                <w:sz w:val="23"/>
                                <w:vertAlign w:val="subscript"/>
                              </w:rPr>
                              <w:t>1</w:t>
                            </w:r>
                          </w:p>
                        </w:tc>
                        <w:tc>
                          <w:tcPr>
                            <w:tcW w:w="1631" w:type="dxa"/>
                          </w:tcPr>
                          <w:p w14:paraId="0A6B4C92" w14:textId="77777777" w:rsidR="00AF2EF2" w:rsidRDefault="00AF2EF2">
                            <w:pPr>
                              <w:pStyle w:val="TableParagraph"/>
                              <w:jc w:val="left"/>
                              <w:rPr>
                                <w:rFonts w:ascii="Times New Roman"/>
                              </w:rPr>
                            </w:pPr>
                          </w:p>
                        </w:tc>
                        <w:tc>
                          <w:tcPr>
                            <w:tcW w:w="1625" w:type="dxa"/>
                          </w:tcPr>
                          <w:p w14:paraId="51653AC7" w14:textId="77777777" w:rsidR="00AF2EF2" w:rsidRDefault="00AF2EF2">
                            <w:pPr>
                              <w:pStyle w:val="TableParagraph"/>
                              <w:jc w:val="left"/>
                              <w:rPr>
                                <w:rFonts w:ascii="Times New Roman"/>
                              </w:rPr>
                            </w:pPr>
                          </w:p>
                        </w:tc>
                        <w:tc>
                          <w:tcPr>
                            <w:tcW w:w="1626" w:type="dxa"/>
                          </w:tcPr>
                          <w:p w14:paraId="338CD7E9" w14:textId="77777777" w:rsidR="00AF2EF2" w:rsidRDefault="00D4261D">
                            <w:pPr>
                              <w:pStyle w:val="TableParagraph"/>
                              <w:spacing w:line="284" w:lineRule="exact"/>
                              <w:ind w:left="1" w:right="10"/>
                              <w:rPr>
                                <w:rFonts w:ascii="Meiryo UI" w:hAnsi="Meiryo UI"/>
                                <w:i/>
                                <w:sz w:val="23"/>
                              </w:rPr>
                            </w:pPr>
                            <w:r>
                              <w:rPr>
                                <w:spacing w:val="-2"/>
                                <w:sz w:val="23"/>
                              </w:rPr>
                              <w:t>0.192</w:t>
                            </w:r>
                            <w:r>
                              <w:rPr>
                                <w:rFonts w:ascii="Meiryo UI" w:hAnsi="Meiryo UI"/>
                                <w:i/>
                                <w:spacing w:val="-2"/>
                                <w:sz w:val="23"/>
                                <w:vertAlign w:val="superscript"/>
                              </w:rPr>
                              <w:t>∗∗</w:t>
                            </w:r>
                          </w:p>
                        </w:tc>
                        <w:tc>
                          <w:tcPr>
                            <w:tcW w:w="1625" w:type="dxa"/>
                          </w:tcPr>
                          <w:p w14:paraId="3D43C389" w14:textId="77777777" w:rsidR="00AF2EF2" w:rsidRDefault="00AF2EF2">
                            <w:pPr>
                              <w:pStyle w:val="TableParagraph"/>
                              <w:jc w:val="left"/>
                              <w:rPr>
                                <w:rFonts w:ascii="Times New Roman"/>
                              </w:rPr>
                            </w:pPr>
                          </w:p>
                        </w:tc>
                      </w:tr>
                      <w:tr w:rsidR="00AF2EF2" w14:paraId="0EA1D243" w14:textId="77777777">
                        <w:trPr>
                          <w:trHeight w:val="262"/>
                        </w:trPr>
                        <w:tc>
                          <w:tcPr>
                            <w:tcW w:w="1986" w:type="dxa"/>
                          </w:tcPr>
                          <w:p w14:paraId="09094805" w14:textId="77777777" w:rsidR="00AF2EF2" w:rsidRDefault="00AF2EF2">
                            <w:pPr>
                              <w:pStyle w:val="TableParagraph"/>
                              <w:jc w:val="left"/>
                              <w:rPr>
                                <w:rFonts w:ascii="Times New Roman"/>
                                <w:sz w:val="18"/>
                              </w:rPr>
                            </w:pPr>
                          </w:p>
                        </w:tc>
                        <w:tc>
                          <w:tcPr>
                            <w:tcW w:w="1631" w:type="dxa"/>
                          </w:tcPr>
                          <w:p w14:paraId="441C9D64" w14:textId="77777777" w:rsidR="00AF2EF2" w:rsidRDefault="00AF2EF2">
                            <w:pPr>
                              <w:pStyle w:val="TableParagraph"/>
                              <w:jc w:val="left"/>
                              <w:rPr>
                                <w:rFonts w:ascii="Times New Roman"/>
                                <w:sz w:val="18"/>
                              </w:rPr>
                            </w:pPr>
                          </w:p>
                        </w:tc>
                        <w:tc>
                          <w:tcPr>
                            <w:tcW w:w="1625" w:type="dxa"/>
                          </w:tcPr>
                          <w:p w14:paraId="18CEDA4D" w14:textId="77777777" w:rsidR="00AF2EF2" w:rsidRDefault="00AF2EF2">
                            <w:pPr>
                              <w:pStyle w:val="TableParagraph"/>
                              <w:jc w:val="left"/>
                              <w:rPr>
                                <w:rFonts w:ascii="Times New Roman"/>
                                <w:sz w:val="18"/>
                              </w:rPr>
                            </w:pPr>
                          </w:p>
                        </w:tc>
                        <w:tc>
                          <w:tcPr>
                            <w:tcW w:w="1626" w:type="dxa"/>
                          </w:tcPr>
                          <w:p w14:paraId="52996EB3" w14:textId="77777777" w:rsidR="00AF2EF2" w:rsidRDefault="00D4261D">
                            <w:pPr>
                              <w:pStyle w:val="TableParagraph"/>
                              <w:spacing w:line="242" w:lineRule="exact"/>
                              <w:ind w:left="8" w:right="9"/>
                              <w:rPr>
                                <w:sz w:val="23"/>
                              </w:rPr>
                            </w:pPr>
                            <w:r>
                              <w:rPr>
                                <w:spacing w:val="-2"/>
                                <w:w w:val="95"/>
                                <w:sz w:val="23"/>
                              </w:rPr>
                              <w:t>[0.018,0.366]</w:t>
                            </w:r>
                          </w:p>
                        </w:tc>
                        <w:tc>
                          <w:tcPr>
                            <w:tcW w:w="1625" w:type="dxa"/>
                          </w:tcPr>
                          <w:p w14:paraId="6338A1BE" w14:textId="77777777" w:rsidR="00AF2EF2" w:rsidRDefault="00AF2EF2">
                            <w:pPr>
                              <w:pStyle w:val="TableParagraph"/>
                              <w:jc w:val="left"/>
                              <w:rPr>
                                <w:rFonts w:ascii="Times New Roman"/>
                                <w:sz w:val="18"/>
                              </w:rPr>
                            </w:pPr>
                          </w:p>
                        </w:tc>
                      </w:tr>
                      <w:tr w:rsidR="00AF2EF2" w14:paraId="007FA3DE" w14:textId="77777777">
                        <w:trPr>
                          <w:trHeight w:val="304"/>
                        </w:trPr>
                        <w:tc>
                          <w:tcPr>
                            <w:tcW w:w="1986" w:type="dxa"/>
                          </w:tcPr>
                          <w:p w14:paraId="710C1ED1" w14:textId="77777777" w:rsidR="00AF2EF2" w:rsidRDefault="00D4261D">
                            <w:pPr>
                              <w:pStyle w:val="TableParagraph"/>
                              <w:spacing w:line="284" w:lineRule="exact"/>
                              <w:ind w:left="117"/>
                              <w:jc w:val="left"/>
                              <w:rPr>
                                <w:sz w:val="15"/>
                              </w:rPr>
                            </w:pPr>
                            <w:r>
                              <w:rPr>
                                <w:rFonts w:ascii="Lucida Sans Unicode" w:hAnsi="Lucida Sans Unicode"/>
                                <w:w w:val="115"/>
                                <w:position w:val="4"/>
                                <w:sz w:val="23"/>
                              </w:rPr>
                              <w:t>△</w:t>
                            </w:r>
                            <w:r>
                              <w:rPr>
                                <w:w w:val="115"/>
                                <w:position w:val="4"/>
                                <w:sz w:val="23"/>
                              </w:rPr>
                              <w:t>(</w:t>
                            </w:r>
                            <w:r>
                              <w:rPr>
                                <w:rFonts w:ascii="Times New Roman" w:hAnsi="Times New Roman"/>
                                <w:i/>
                                <w:w w:val="115"/>
                                <w:position w:val="4"/>
                                <w:sz w:val="23"/>
                              </w:rPr>
                              <w:t>p</w:t>
                            </w:r>
                            <w:r>
                              <w:rPr>
                                <w:i/>
                                <w:w w:val="115"/>
                                <w:sz w:val="15"/>
                              </w:rPr>
                              <w:t>c</w:t>
                            </w:r>
                            <w:r>
                              <w:rPr>
                                <w:rFonts w:ascii="Times New Roman" w:hAnsi="Times New Roman"/>
                                <w:i/>
                                <w:w w:val="115"/>
                                <w:position w:val="4"/>
                                <w:sz w:val="23"/>
                              </w:rPr>
                              <w:t>/p</w:t>
                            </w:r>
                            <w:r>
                              <w:rPr>
                                <w:i/>
                                <w:w w:val="115"/>
                                <w:sz w:val="15"/>
                              </w:rPr>
                              <w:t>j</w:t>
                            </w:r>
                            <w:r>
                              <w:rPr>
                                <w:i/>
                                <w:spacing w:val="-13"/>
                                <w:w w:val="115"/>
                                <w:sz w:val="15"/>
                              </w:rPr>
                              <w:t xml:space="preserve"> </w:t>
                            </w:r>
                            <w:r>
                              <w:rPr>
                                <w:spacing w:val="-2"/>
                                <w:w w:val="115"/>
                                <w:position w:val="4"/>
                                <w:sz w:val="23"/>
                              </w:rPr>
                              <w:t>)</w:t>
                            </w:r>
                            <w:r>
                              <w:rPr>
                                <w:i/>
                                <w:spacing w:val="-2"/>
                                <w:w w:val="115"/>
                                <w:sz w:val="15"/>
                              </w:rPr>
                              <w:t>s,t</w:t>
                            </w:r>
                            <w:r>
                              <w:rPr>
                                <w:rFonts w:ascii="Meiryo UI" w:hAnsi="Meiryo UI"/>
                                <w:i/>
                                <w:spacing w:val="-2"/>
                                <w:w w:val="115"/>
                                <w:sz w:val="15"/>
                              </w:rPr>
                              <w:t>−</w:t>
                            </w:r>
                            <w:r>
                              <w:rPr>
                                <w:spacing w:val="-2"/>
                                <w:w w:val="115"/>
                                <w:sz w:val="15"/>
                              </w:rPr>
                              <w:t>1</w:t>
                            </w:r>
                          </w:p>
                        </w:tc>
                        <w:tc>
                          <w:tcPr>
                            <w:tcW w:w="1631" w:type="dxa"/>
                          </w:tcPr>
                          <w:p w14:paraId="790726E4" w14:textId="77777777" w:rsidR="00AF2EF2" w:rsidRDefault="00AF2EF2">
                            <w:pPr>
                              <w:pStyle w:val="TableParagraph"/>
                              <w:jc w:val="left"/>
                              <w:rPr>
                                <w:rFonts w:ascii="Times New Roman"/>
                              </w:rPr>
                            </w:pPr>
                          </w:p>
                        </w:tc>
                        <w:tc>
                          <w:tcPr>
                            <w:tcW w:w="1625" w:type="dxa"/>
                          </w:tcPr>
                          <w:p w14:paraId="226BF97B" w14:textId="77777777" w:rsidR="00AF2EF2" w:rsidRDefault="00AF2EF2">
                            <w:pPr>
                              <w:pStyle w:val="TableParagraph"/>
                              <w:jc w:val="left"/>
                              <w:rPr>
                                <w:rFonts w:ascii="Times New Roman"/>
                              </w:rPr>
                            </w:pPr>
                          </w:p>
                        </w:tc>
                        <w:tc>
                          <w:tcPr>
                            <w:tcW w:w="1626" w:type="dxa"/>
                          </w:tcPr>
                          <w:p w14:paraId="234EB8E1" w14:textId="77777777" w:rsidR="00AF2EF2" w:rsidRDefault="00AF2EF2">
                            <w:pPr>
                              <w:pStyle w:val="TableParagraph"/>
                              <w:jc w:val="left"/>
                              <w:rPr>
                                <w:rFonts w:ascii="Times New Roman"/>
                              </w:rPr>
                            </w:pPr>
                          </w:p>
                        </w:tc>
                        <w:tc>
                          <w:tcPr>
                            <w:tcW w:w="1625" w:type="dxa"/>
                          </w:tcPr>
                          <w:p w14:paraId="1E17575F" w14:textId="77777777" w:rsidR="00AF2EF2" w:rsidRDefault="00D4261D">
                            <w:pPr>
                              <w:pStyle w:val="TableParagraph"/>
                              <w:spacing w:line="284" w:lineRule="exact"/>
                              <w:ind w:left="1" w:right="11"/>
                              <w:rPr>
                                <w:rFonts w:ascii="Meiryo UI" w:hAnsi="Meiryo UI"/>
                                <w:i/>
                                <w:sz w:val="23"/>
                              </w:rPr>
                            </w:pPr>
                            <w:r>
                              <w:rPr>
                                <w:spacing w:val="-2"/>
                                <w:sz w:val="23"/>
                              </w:rPr>
                              <w:t>0.138</w:t>
                            </w:r>
                            <w:r>
                              <w:rPr>
                                <w:rFonts w:ascii="Meiryo UI" w:hAnsi="Meiryo UI"/>
                                <w:i/>
                                <w:spacing w:val="-2"/>
                                <w:sz w:val="23"/>
                                <w:vertAlign w:val="superscript"/>
                              </w:rPr>
                              <w:t>∗∗∗</w:t>
                            </w:r>
                          </w:p>
                        </w:tc>
                      </w:tr>
                      <w:tr w:rsidR="00AF2EF2" w14:paraId="422B4D41" w14:textId="77777777">
                        <w:trPr>
                          <w:trHeight w:val="262"/>
                        </w:trPr>
                        <w:tc>
                          <w:tcPr>
                            <w:tcW w:w="1986" w:type="dxa"/>
                          </w:tcPr>
                          <w:p w14:paraId="3BBE32A5" w14:textId="77777777" w:rsidR="00AF2EF2" w:rsidRDefault="00AF2EF2">
                            <w:pPr>
                              <w:pStyle w:val="TableParagraph"/>
                              <w:jc w:val="left"/>
                              <w:rPr>
                                <w:rFonts w:ascii="Times New Roman"/>
                                <w:sz w:val="18"/>
                              </w:rPr>
                            </w:pPr>
                          </w:p>
                        </w:tc>
                        <w:tc>
                          <w:tcPr>
                            <w:tcW w:w="1631" w:type="dxa"/>
                          </w:tcPr>
                          <w:p w14:paraId="0AA9CA39" w14:textId="77777777" w:rsidR="00AF2EF2" w:rsidRDefault="00AF2EF2">
                            <w:pPr>
                              <w:pStyle w:val="TableParagraph"/>
                              <w:jc w:val="left"/>
                              <w:rPr>
                                <w:rFonts w:ascii="Times New Roman"/>
                                <w:sz w:val="18"/>
                              </w:rPr>
                            </w:pPr>
                          </w:p>
                        </w:tc>
                        <w:tc>
                          <w:tcPr>
                            <w:tcW w:w="1625" w:type="dxa"/>
                          </w:tcPr>
                          <w:p w14:paraId="2EBFA953" w14:textId="77777777" w:rsidR="00AF2EF2" w:rsidRDefault="00AF2EF2">
                            <w:pPr>
                              <w:pStyle w:val="TableParagraph"/>
                              <w:jc w:val="left"/>
                              <w:rPr>
                                <w:rFonts w:ascii="Times New Roman"/>
                                <w:sz w:val="18"/>
                              </w:rPr>
                            </w:pPr>
                          </w:p>
                        </w:tc>
                        <w:tc>
                          <w:tcPr>
                            <w:tcW w:w="1626" w:type="dxa"/>
                          </w:tcPr>
                          <w:p w14:paraId="09CFACF9" w14:textId="77777777" w:rsidR="00AF2EF2" w:rsidRDefault="00AF2EF2">
                            <w:pPr>
                              <w:pStyle w:val="TableParagraph"/>
                              <w:jc w:val="left"/>
                              <w:rPr>
                                <w:rFonts w:ascii="Times New Roman"/>
                                <w:sz w:val="18"/>
                              </w:rPr>
                            </w:pPr>
                          </w:p>
                        </w:tc>
                        <w:tc>
                          <w:tcPr>
                            <w:tcW w:w="1625" w:type="dxa"/>
                          </w:tcPr>
                          <w:p w14:paraId="7F2B7B6F" w14:textId="77777777" w:rsidR="00AF2EF2" w:rsidRDefault="00D4261D">
                            <w:pPr>
                              <w:pStyle w:val="TableParagraph"/>
                              <w:spacing w:line="242" w:lineRule="exact"/>
                              <w:ind w:left="10" w:right="10"/>
                              <w:rPr>
                                <w:sz w:val="23"/>
                              </w:rPr>
                            </w:pPr>
                            <w:r>
                              <w:rPr>
                                <w:spacing w:val="-2"/>
                                <w:sz w:val="23"/>
                              </w:rPr>
                              <w:t>[0.061,0.214]</w:t>
                            </w:r>
                          </w:p>
                        </w:tc>
                      </w:tr>
                      <w:tr w:rsidR="00AF2EF2" w14:paraId="6C9C6B70" w14:textId="77777777">
                        <w:trPr>
                          <w:trHeight w:val="305"/>
                        </w:trPr>
                        <w:tc>
                          <w:tcPr>
                            <w:tcW w:w="1986" w:type="dxa"/>
                          </w:tcPr>
                          <w:p w14:paraId="123FA13D" w14:textId="77777777" w:rsidR="00AF2EF2" w:rsidRDefault="00D4261D">
                            <w:pPr>
                              <w:pStyle w:val="TableParagraph"/>
                              <w:spacing w:line="286" w:lineRule="exact"/>
                              <w:ind w:left="117"/>
                              <w:jc w:val="left"/>
                              <w:rPr>
                                <w:sz w:val="23"/>
                              </w:rPr>
                            </w:pPr>
                            <w:r>
                              <w:rPr>
                                <w:rFonts w:ascii="Lucida Sans Unicode" w:hAnsi="Lucida Sans Unicode"/>
                                <w:spacing w:val="-2"/>
                                <w:w w:val="115"/>
                                <w:sz w:val="23"/>
                              </w:rPr>
                              <w:t>△</w:t>
                            </w:r>
                            <w:r>
                              <w:rPr>
                                <w:spacing w:val="-2"/>
                                <w:w w:val="115"/>
                                <w:sz w:val="23"/>
                              </w:rPr>
                              <w:t>(</w:t>
                            </w:r>
                            <w:r>
                              <w:rPr>
                                <w:rFonts w:ascii="Times New Roman" w:hAnsi="Times New Roman"/>
                                <w:i/>
                                <w:spacing w:val="-2"/>
                                <w:w w:val="115"/>
                                <w:sz w:val="23"/>
                              </w:rPr>
                              <w:t>p</w:t>
                            </w:r>
                            <w:r>
                              <w:rPr>
                                <w:i/>
                                <w:spacing w:val="-2"/>
                                <w:w w:val="115"/>
                                <w:sz w:val="23"/>
                                <w:vertAlign w:val="subscript"/>
                              </w:rPr>
                              <w:t>c</w:t>
                            </w:r>
                            <w:r>
                              <w:rPr>
                                <w:rFonts w:ascii="Times New Roman" w:hAnsi="Times New Roman"/>
                                <w:i/>
                                <w:spacing w:val="-2"/>
                                <w:w w:val="115"/>
                                <w:sz w:val="23"/>
                              </w:rPr>
                              <w:t>/p</w:t>
                            </w:r>
                            <w:r>
                              <w:rPr>
                                <w:i/>
                                <w:spacing w:val="-2"/>
                                <w:w w:val="115"/>
                                <w:sz w:val="23"/>
                                <w:vertAlign w:val="subscript"/>
                              </w:rPr>
                              <w:t>j</w:t>
                            </w:r>
                            <w:r>
                              <w:rPr>
                                <w:spacing w:val="-2"/>
                                <w:w w:val="115"/>
                                <w:sz w:val="23"/>
                              </w:rPr>
                              <w:t>)</w:t>
                            </w:r>
                            <w:r>
                              <w:rPr>
                                <w:spacing w:val="-2"/>
                                <w:w w:val="115"/>
                                <w:sz w:val="23"/>
                                <w:vertAlign w:val="superscript"/>
                              </w:rPr>
                              <w:t>2</w:t>
                            </w:r>
                          </w:p>
                        </w:tc>
                        <w:tc>
                          <w:tcPr>
                            <w:tcW w:w="1631" w:type="dxa"/>
                          </w:tcPr>
                          <w:p w14:paraId="2E1966D8" w14:textId="77777777" w:rsidR="00AF2EF2" w:rsidRDefault="00AF2EF2">
                            <w:pPr>
                              <w:pStyle w:val="TableParagraph"/>
                              <w:jc w:val="left"/>
                              <w:rPr>
                                <w:rFonts w:ascii="Times New Roman"/>
                              </w:rPr>
                            </w:pPr>
                          </w:p>
                        </w:tc>
                        <w:tc>
                          <w:tcPr>
                            <w:tcW w:w="1625" w:type="dxa"/>
                          </w:tcPr>
                          <w:p w14:paraId="1F8B4376" w14:textId="77777777" w:rsidR="00AF2EF2" w:rsidRDefault="00AF2EF2">
                            <w:pPr>
                              <w:pStyle w:val="TableParagraph"/>
                              <w:jc w:val="left"/>
                              <w:rPr>
                                <w:rFonts w:ascii="Times New Roman"/>
                              </w:rPr>
                            </w:pPr>
                          </w:p>
                        </w:tc>
                        <w:tc>
                          <w:tcPr>
                            <w:tcW w:w="1626" w:type="dxa"/>
                          </w:tcPr>
                          <w:p w14:paraId="3CA7DB49" w14:textId="77777777" w:rsidR="00AF2EF2" w:rsidRDefault="00AF2EF2">
                            <w:pPr>
                              <w:pStyle w:val="TableParagraph"/>
                              <w:jc w:val="left"/>
                              <w:rPr>
                                <w:rFonts w:ascii="Times New Roman"/>
                              </w:rPr>
                            </w:pPr>
                          </w:p>
                        </w:tc>
                        <w:tc>
                          <w:tcPr>
                            <w:tcW w:w="1625" w:type="dxa"/>
                          </w:tcPr>
                          <w:p w14:paraId="0E945C0F" w14:textId="77777777" w:rsidR="00AF2EF2" w:rsidRDefault="00D4261D">
                            <w:pPr>
                              <w:pStyle w:val="TableParagraph"/>
                              <w:spacing w:line="286" w:lineRule="exact"/>
                              <w:ind w:left="1" w:right="11"/>
                              <w:rPr>
                                <w:rFonts w:ascii="Meiryo UI" w:hAnsi="Meiryo UI"/>
                                <w:i/>
                                <w:sz w:val="23"/>
                              </w:rPr>
                            </w:pPr>
                            <w:r>
                              <w:rPr>
                                <w:w w:val="85"/>
                                <w:sz w:val="23"/>
                              </w:rPr>
                              <w:t>-</w:t>
                            </w:r>
                            <w:r>
                              <w:rPr>
                                <w:spacing w:val="-2"/>
                                <w:sz w:val="23"/>
                              </w:rPr>
                              <w:t>0.079</w:t>
                            </w:r>
                            <w:r>
                              <w:rPr>
                                <w:rFonts w:ascii="Meiryo UI" w:hAnsi="Meiryo UI"/>
                                <w:i/>
                                <w:spacing w:val="-2"/>
                                <w:sz w:val="23"/>
                                <w:vertAlign w:val="superscript"/>
                              </w:rPr>
                              <w:t>∗∗∗</w:t>
                            </w:r>
                          </w:p>
                        </w:tc>
                      </w:tr>
                      <w:tr w:rsidR="00AF2EF2" w14:paraId="52840E8D" w14:textId="77777777">
                        <w:trPr>
                          <w:trHeight w:val="264"/>
                        </w:trPr>
                        <w:tc>
                          <w:tcPr>
                            <w:tcW w:w="1986" w:type="dxa"/>
                          </w:tcPr>
                          <w:p w14:paraId="47D2862C" w14:textId="77777777" w:rsidR="00AF2EF2" w:rsidRDefault="00AF2EF2">
                            <w:pPr>
                              <w:pStyle w:val="TableParagraph"/>
                              <w:jc w:val="left"/>
                              <w:rPr>
                                <w:rFonts w:ascii="Times New Roman"/>
                                <w:sz w:val="18"/>
                              </w:rPr>
                            </w:pPr>
                          </w:p>
                        </w:tc>
                        <w:tc>
                          <w:tcPr>
                            <w:tcW w:w="1631" w:type="dxa"/>
                          </w:tcPr>
                          <w:p w14:paraId="727221C5" w14:textId="77777777" w:rsidR="00AF2EF2" w:rsidRDefault="00AF2EF2">
                            <w:pPr>
                              <w:pStyle w:val="TableParagraph"/>
                              <w:jc w:val="left"/>
                              <w:rPr>
                                <w:rFonts w:ascii="Times New Roman"/>
                                <w:sz w:val="18"/>
                              </w:rPr>
                            </w:pPr>
                          </w:p>
                        </w:tc>
                        <w:tc>
                          <w:tcPr>
                            <w:tcW w:w="1625" w:type="dxa"/>
                          </w:tcPr>
                          <w:p w14:paraId="1F866FF7" w14:textId="77777777" w:rsidR="00AF2EF2" w:rsidRDefault="00AF2EF2">
                            <w:pPr>
                              <w:pStyle w:val="TableParagraph"/>
                              <w:jc w:val="left"/>
                              <w:rPr>
                                <w:rFonts w:ascii="Times New Roman"/>
                                <w:sz w:val="18"/>
                              </w:rPr>
                            </w:pPr>
                          </w:p>
                        </w:tc>
                        <w:tc>
                          <w:tcPr>
                            <w:tcW w:w="1626" w:type="dxa"/>
                          </w:tcPr>
                          <w:p w14:paraId="038211B4" w14:textId="77777777" w:rsidR="00AF2EF2" w:rsidRDefault="00AF2EF2">
                            <w:pPr>
                              <w:pStyle w:val="TableParagraph"/>
                              <w:jc w:val="left"/>
                              <w:rPr>
                                <w:rFonts w:ascii="Times New Roman"/>
                                <w:sz w:val="18"/>
                              </w:rPr>
                            </w:pPr>
                          </w:p>
                        </w:tc>
                        <w:tc>
                          <w:tcPr>
                            <w:tcW w:w="1625" w:type="dxa"/>
                          </w:tcPr>
                          <w:p w14:paraId="2FEDD7FF" w14:textId="77777777" w:rsidR="00AF2EF2" w:rsidRDefault="00D4261D">
                            <w:pPr>
                              <w:pStyle w:val="TableParagraph"/>
                              <w:spacing w:line="244" w:lineRule="exact"/>
                              <w:ind w:left="9" w:right="10"/>
                              <w:rPr>
                                <w:sz w:val="23"/>
                              </w:rPr>
                            </w:pPr>
                            <w:r>
                              <w:rPr>
                                <w:w w:val="85"/>
                                <w:sz w:val="23"/>
                              </w:rPr>
                              <w:t>[-0.124,-</w:t>
                            </w:r>
                            <w:r>
                              <w:rPr>
                                <w:spacing w:val="-2"/>
                                <w:w w:val="85"/>
                                <w:sz w:val="23"/>
                              </w:rPr>
                              <w:t>0.035]</w:t>
                            </w:r>
                          </w:p>
                        </w:tc>
                      </w:tr>
                      <w:tr w:rsidR="00AF2EF2" w14:paraId="5726AB8A" w14:textId="77777777">
                        <w:trPr>
                          <w:trHeight w:val="304"/>
                        </w:trPr>
                        <w:tc>
                          <w:tcPr>
                            <w:tcW w:w="1986" w:type="dxa"/>
                          </w:tcPr>
                          <w:p w14:paraId="2F2F2AEA" w14:textId="77777777" w:rsidR="00AF2EF2" w:rsidRDefault="00D4261D">
                            <w:pPr>
                              <w:pStyle w:val="TableParagraph"/>
                              <w:spacing w:line="284" w:lineRule="exact"/>
                              <w:ind w:left="117"/>
                              <w:jc w:val="left"/>
                              <w:rPr>
                                <w:sz w:val="15"/>
                              </w:rPr>
                            </w:pPr>
                            <w:r>
                              <w:rPr>
                                <w:rFonts w:ascii="Lucida Sans Unicode" w:hAnsi="Lucida Sans Unicode"/>
                                <w:spacing w:val="-2"/>
                                <w:w w:val="115"/>
                                <w:position w:val="4"/>
                                <w:sz w:val="23"/>
                              </w:rPr>
                              <w:t>△</w:t>
                            </w:r>
                            <w:r>
                              <w:rPr>
                                <w:rFonts w:ascii="Times New Roman" w:hAnsi="Times New Roman"/>
                                <w:i/>
                                <w:spacing w:val="-2"/>
                                <w:w w:val="115"/>
                                <w:position w:val="4"/>
                                <w:sz w:val="23"/>
                              </w:rPr>
                              <w:t>c</w:t>
                            </w:r>
                            <w:r>
                              <w:rPr>
                                <w:i/>
                                <w:spacing w:val="-2"/>
                                <w:w w:val="115"/>
                                <w:sz w:val="15"/>
                              </w:rPr>
                              <w:t>s,t</w:t>
                            </w:r>
                            <w:r>
                              <w:rPr>
                                <w:rFonts w:ascii="Meiryo UI" w:hAnsi="Meiryo UI"/>
                                <w:i/>
                                <w:spacing w:val="-2"/>
                                <w:w w:val="115"/>
                                <w:sz w:val="15"/>
                              </w:rPr>
                              <w:t>−</w:t>
                            </w:r>
                            <w:r>
                              <w:rPr>
                                <w:spacing w:val="-2"/>
                                <w:w w:val="115"/>
                                <w:sz w:val="15"/>
                              </w:rPr>
                              <w:t>1</w:t>
                            </w:r>
                          </w:p>
                        </w:tc>
                        <w:tc>
                          <w:tcPr>
                            <w:tcW w:w="1631" w:type="dxa"/>
                          </w:tcPr>
                          <w:p w14:paraId="3F8E17DE" w14:textId="77777777" w:rsidR="00AF2EF2" w:rsidRDefault="00AF2EF2">
                            <w:pPr>
                              <w:pStyle w:val="TableParagraph"/>
                              <w:jc w:val="left"/>
                              <w:rPr>
                                <w:rFonts w:ascii="Times New Roman"/>
                              </w:rPr>
                            </w:pPr>
                          </w:p>
                        </w:tc>
                        <w:tc>
                          <w:tcPr>
                            <w:tcW w:w="1625" w:type="dxa"/>
                          </w:tcPr>
                          <w:p w14:paraId="493676B7" w14:textId="77777777" w:rsidR="00AF2EF2" w:rsidRDefault="00AF2EF2">
                            <w:pPr>
                              <w:pStyle w:val="TableParagraph"/>
                              <w:jc w:val="left"/>
                              <w:rPr>
                                <w:rFonts w:ascii="Times New Roman"/>
                              </w:rPr>
                            </w:pPr>
                          </w:p>
                        </w:tc>
                        <w:tc>
                          <w:tcPr>
                            <w:tcW w:w="1626" w:type="dxa"/>
                          </w:tcPr>
                          <w:p w14:paraId="497526DE" w14:textId="77777777" w:rsidR="00AF2EF2" w:rsidRDefault="00AF2EF2">
                            <w:pPr>
                              <w:pStyle w:val="TableParagraph"/>
                              <w:jc w:val="left"/>
                              <w:rPr>
                                <w:rFonts w:ascii="Times New Roman"/>
                              </w:rPr>
                            </w:pPr>
                          </w:p>
                        </w:tc>
                        <w:tc>
                          <w:tcPr>
                            <w:tcW w:w="1625" w:type="dxa"/>
                          </w:tcPr>
                          <w:p w14:paraId="2E60EB11" w14:textId="77777777" w:rsidR="00AF2EF2" w:rsidRDefault="00D4261D">
                            <w:pPr>
                              <w:pStyle w:val="TableParagraph"/>
                              <w:spacing w:line="284" w:lineRule="exact"/>
                              <w:ind w:left="1" w:right="11"/>
                              <w:rPr>
                                <w:rFonts w:ascii="Meiryo UI" w:hAnsi="Meiryo UI"/>
                                <w:i/>
                                <w:sz w:val="23"/>
                              </w:rPr>
                            </w:pPr>
                            <w:r>
                              <w:rPr>
                                <w:w w:val="85"/>
                                <w:sz w:val="23"/>
                              </w:rPr>
                              <w:t>-</w:t>
                            </w:r>
                            <w:r>
                              <w:rPr>
                                <w:spacing w:val="-2"/>
                                <w:sz w:val="23"/>
                              </w:rPr>
                              <w:t>0.282</w:t>
                            </w:r>
                            <w:r>
                              <w:rPr>
                                <w:rFonts w:ascii="Meiryo UI" w:hAnsi="Meiryo UI"/>
                                <w:i/>
                                <w:spacing w:val="-2"/>
                                <w:sz w:val="23"/>
                                <w:vertAlign w:val="superscript"/>
                              </w:rPr>
                              <w:t>∗∗</w:t>
                            </w:r>
                          </w:p>
                        </w:tc>
                      </w:tr>
                      <w:tr w:rsidR="00AF2EF2" w14:paraId="18900449" w14:textId="77777777">
                        <w:trPr>
                          <w:trHeight w:val="262"/>
                        </w:trPr>
                        <w:tc>
                          <w:tcPr>
                            <w:tcW w:w="1986" w:type="dxa"/>
                          </w:tcPr>
                          <w:p w14:paraId="018FA81A" w14:textId="77777777" w:rsidR="00AF2EF2" w:rsidRDefault="00AF2EF2">
                            <w:pPr>
                              <w:pStyle w:val="TableParagraph"/>
                              <w:jc w:val="left"/>
                              <w:rPr>
                                <w:rFonts w:ascii="Times New Roman"/>
                                <w:sz w:val="18"/>
                              </w:rPr>
                            </w:pPr>
                          </w:p>
                        </w:tc>
                        <w:tc>
                          <w:tcPr>
                            <w:tcW w:w="1631" w:type="dxa"/>
                          </w:tcPr>
                          <w:p w14:paraId="7F308E2F" w14:textId="77777777" w:rsidR="00AF2EF2" w:rsidRDefault="00AF2EF2">
                            <w:pPr>
                              <w:pStyle w:val="TableParagraph"/>
                              <w:jc w:val="left"/>
                              <w:rPr>
                                <w:rFonts w:ascii="Times New Roman"/>
                                <w:sz w:val="18"/>
                              </w:rPr>
                            </w:pPr>
                          </w:p>
                        </w:tc>
                        <w:tc>
                          <w:tcPr>
                            <w:tcW w:w="1625" w:type="dxa"/>
                          </w:tcPr>
                          <w:p w14:paraId="04CBAFBE" w14:textId="77777777" w:rsidR="00AF2EF2" w:rsidRDefault="00AF2EF2">
                            <w:pPr>
                              <w:pStyle w:val="TableParagraph"/>
                              <w:jc w:val="left"/>
                              <w:rPr>
                                <w:rFonts w:ascii="Times New Roman"/>
                                <w:sz w:val="18"/>
                              </w:rPr>
                            </w:pPr>
                          </w:p>
                        </w:tc>
                        <w:tc>
                          <w:tcPr>
                            <w:tcW w:w="1626" w:type="dxa"/>
                          </w:tcPr>
                          <w:p w14:paraId="1521C50C" w14:textId="77777777" w:rsidR="00AF2EF2" w:rsidRDefault="00AF2EF2">
                            <w:pPr>
                              <w:pStyle w:val="TableParagraph"/>
                              <w:jc w:val="left"/>
                              <w:rPr>
                                <w:rFonts w:ascii="Times New Roman"/>
                                <w:sz w:val="18"/>
                              </w:rPr>
                            </w:pPr>
                          </w:p>
                        </w:tc>
                        <w:tc>
                          <w:tcPr>
                            <w:tcW w:w="1625" w:type="dxa"/>
                          </w:tcPr>
                          <w:p w14:paraId="4B91199A" w14:textId="77777777" w:rsidR="00AF2EF2" w:rsidRDefault="00D4261D">
                            <w:pPr>
                              <w:pStyle w:val="TableParagraph"/>
                              <w:spacing w:line="242" w:lineRule="exact"/>
                              <w:ind w:left="9" w:right="10"/>
                              <w:rPr>
                                <w:sz w:val="23"/>
                              </w:rPr>
                            </w:pPr>
                            <w:r>
                              <w:rPr>
                                <w:w w:val="85"/>
                                <w:sz w:val="23"/>
                              </w:rPr>
                              <w:t>[-0.556,-</w:t>
                            </w:r>
                            <w:r>
                              <w:rPr>
                                <w:spacing w:val="-2"/>
                                <w:w w:val="85"/>
                                <w:sz w:val="23"/>
                              </w:rPr>
                              <w:t>0.009]</w:t>
                            </w:r>
                          </w:p>
                        </w:tc>
                      </w:tr>
                      <w:tr w:rsidR="00AF2EF2" w14:paraId="5032A0F7" w14:textId="77777777">
                        <w:trPr>
                          <w:trHeight w:val="304"/>
                        </w:trPr>
                        <w:tc>
                          <w:tcPr>
                            <w:tcW w:w="1986" w:type="dxa"/>
                          </w:tcPr>
                          <w:p w14:paraId="6801281A" w14:textId="77777777" w:rsidR="00AF2EF2" w:rsidRDefault="00D4261D">
                            <w:pPr>
                              <w:pStyle w:val="TableParagraph"/>
                              <w:spacing w:line="284" w:lineRule="exact"/>
                              <w:ind w:left="117"/>
                              <w:jc w:val="left"/>
                              <w:rPr>
                                <w:sz w:val="15"/>
                              </w:rPr>
                            </w:pPr>
                            <w:r>
                              <w:rPr>
                                <w:rFonts w:ascii="Times New Roman" w:hAnsi="Times New Roman"/>
                                <w:i/>
                                <w:spacing w:val="-2"/>
                                <w:w w:val="115"/>
                                <w:position w:val="4"/>
                                <w:sz w:val="23"/>
                              </w:rPr>
                              <w:t>ξ</w:t>
                            </w:r>
                            <w:r>
                              <w:rPr>
                                <w:i/>
                                <w:spacing w:val="-2"/>
                                <w:w w:val="115"/>
                                <w:sz w:val="15"/>
                              </w:rPr>
                              <w:t>s,t</w:t>
                            </w:r>
                            <w:r>
                              <w:rPr>
                                <w:rFonts w:ascii="Meiryo UI" w:hAnsi="Meiryo UI"/>
                                <w:i/>
                                <w:spacing w:val="-2"/>
                                <w:w w:val="115"/>
                                <w:sz w:val="15"/>
                              </w:rPr>
                              <w:t>−</w:t>
                            </w:r>
                            <w:r>
                              <w:rPr>
                                <w:spacing w:val="-2"/>
                                <w:w w:val="115"/>
                                <w:sz w:val="15"/>
                              </w:rPr>
                              <w:t>1</w:t>
                            </w:r>
                          </w:p>
                        </w:tc>
                        <w:tc>
                          <w:tcPr>
                            <w:tcW w:w="1631" w:type="dxa"/>
                          </w:tcPr>
                          <w:p w14:paraId="0F6C6782" w14:textId="77777777" w:rsidR="00AF2EF2" w:rsidRDefault="00AF2EF2">
                            <w:pPr>
                              <w:pStyle w:val="TableParagraph"/>
                              <w:jc w:val="left"/>
                              <w:rPr>
                                <w:rFonts w:ascii="Times New Roman"/>
                              </w:rPr>
                            </w:pPr>
                          </w:p>
                        </w:tc>
                        <w:tc>
                          <w:tcPr>
                            <w:tcW w:w="1625" w:type="dxa"/>
                          </w:tcPr>
                          <w:p w14:paraId="4CCB9595" w14:textId="77777777" w:rsidR="00AF2EF2" w:rsidRDefault="00AF2EF2">
                            <w:pPr>
                              <w:pStyle w:val="TableParagraph"/>
                              <w:jc w:val="left"/>
                              <w:rPr>
                                <w:rFonts w:ascii="Times New Roman"/>
                              </w:rPr>
                            </w:pPr>
                          </w:p>
                        </w:tc>
                        <w:tc>
                          <w:tcPr>
                            <w:tcW w:w="1626" w:type="dxa"/>
                          </w:tcPr>
                          <w:p w14:paraId="3936472D" w14:textId="77777777" w:rsidR="00AF2EF2" w:rsidRDefault="00AF2EF2">
                            <w:pPr>
                              <w:pStyle w:val="TableParagraph"/>
                              <w:jc w:val="left"/>
                              <w:rPr>
                                <w:rFonts w:ascii="Times New Roman"/>
                              </w:rPr>
                            </w:pPr>
                          </w:p>
                        </w:tc>
                        <w:tc>
                          <w:tcPr>
                            <w:tcW w:w="1625" w:type="dxa"/>
                          </w:tcPr>
                          <w:p w14:paraId="72555F36" w14:textId="77777777" w:rsidR="00AF2EF2" w:rsidRDefault="00D4261D">
                            <w:pPr>
                              <w:pStyle w:val="TableParagraph"/>
                              <w:spacing w:line="284" w:lineRule="exact"/>
                              <w:ind w:left="1" w:right="11"/>
                              <w:rPr>
                                <w:rFonts w:ascii="Meiryo UI" w:hAnsi="Meiryo UI"/>
                                <w:i/>
                                <w:sz w:val="23"/>
                              </w:rPr>
                            </w:pPr>
                            <w:r>
                              <w:rPr>
                                <w:w w:val="90"/>
                                <w:sz w:val="23"/>
                              </w:rPr>
                              <w:t>-</w:t>
                            </w:r>
                            <w:r>
                              <w:rPr>
                                <w:spacing w:val="-2"/>
                                <w:sz w:val="23"/>
                              </w:rPr>
                              <w:t>0.144</w:t>
                            </w:r>
                            <w:r>
                              <w:rPr>
                                <w:rFonts w:ascii="Meiryo UI" w:hAnsi="Meiryo UI"/>
                                <w:i/>
                                <w:spacing w:val="-2"/>
                                <w:sz w:val="23"/>
                                <w:vertAlign w:val="superscript"/>
                              </w:rPr>
                              <w:t>∗∗</w:t>
                            </w:r>
                          </w:p>
                        </w:tc>
                      </w:tr>
                      <w:tr w:rsidR="00AF2EF2" w14:paraId="1AB49654" w14:textId="77777777">
                        <w:trPr>
                          <w:trHeight w:val="262"/>
                        </w:trPr>
                        <w:tc>
                          <w:tcPr>
                            <w:tcW w:w="1986" w:type="dxa"/>
                          </w:tcPr>
                          <w:p w14:paraId="4155F16E" w14:textId="77777777" w:rsidR="00AF2EF2" w:rsidRDefault="00AF2EF2">
                            <w:pPr>
                              <w:pStyle w:val="TableParagraph"/>
                              <w:jc w:val="left"/>
                              <w:rPr>
                                <w:rFonts w:ascii="Times New Roman"/>
                                <w:sz w:val="18"/>
                              </w:rPr>
                            </w:pPr>
                          </w:p>
                        </w:tc>
                        <w:tc>
                          <w:tcPr>
                            <w:tcW w:w="1631" w:type="dxa"/>
                          </w:tcPr>
                          <w:p w14:paraId="191BF0AA" w14:textId="77777777" w:rsidR="00AF2EF2" w:rsidRDefault="00AF2EF2">
                            <w:pPr>
                              <w:pStyle w:val="TableParagraph"/>
                              <w:jc w:val="left"/>
                              <w:rPr>
                                <w:rFonts w:ascii="Times New Roman"/>
                                <w:sz w:val="18"/>
                              </w:rPr>
                            </w:pPr>
                          </w:p>
                        </w:tc>
                        <w:tc>
                          <w:tcPr>
                            <w:tcW w:w="1625" w:type="dxa"/>
                          </w:tcPr>
                          <w:p w14:paraId="5FEC6C38" w14:textId="77777777" w:rsidR="00AF2EF2" w:rsidRDefault="00AF2EF2">
                            <w:pPr>
                              <w:pStyle w:val="TableParagraph"/>
                              <w:jc w:val="left"/>
                              <w:rPr>
                                <w:rFonts w:ascii="Times New Roman"/>
                                <w:sz w:val="18"/>
                              </w:rPr>
                            </w:pPr>
                          </w:p>
                        </w:tc>
                        <w:tc>
                          <w:tcPr>
                            <w:tcW w:w="1626" w:type="dxa"/>
                          </w:tcPr>
                          <w:p w14:paraId="0C007E9B" w14:textId="77777777" w:rsidR="00AF2EF2" w:rsidRDefault="00AF2EF2">
                            <w:pPr>
                              <w:pStyle w:val="TableParagraph"/>
                              <w:jc w:val="left"/>
                              <w:rPr>
                                <w:rFonts w:ascii="Times New Roman"/>
                                <w:sz w:val="18"/>
                              </w:rPr>
                            </w:pPr>
                          </w:p>
                        </w:tc>
                        <w:tc>
                          <w:tcPr>
                            <w:tcW w:w="1625" w:type="dxa"/>
                          </w:tcPr>
                          <w:p w14:paraId="0A05C71F" w14:textId="77777777" w:rsidR="00AF2EF2" w:rsidRDefault="00D4261D">
                            <w:pPr>
                              <w:pStyle w:val="TableParagraph"/>
                              <w:spacing w:line="242" w:lineRule="exact"/>
                              <w:ind w:left="9" w:right="10"/>
                              <w:rPr>
                                <w:sz w:val="23"/>
                              </w:rPr>
                            </w:pPr>
                            <w:r>
                              <w:rPr>
                                <w:w w:val="85"/>
                                <w:sz w:val="23"/>
                              </w:rPr>
                              <w:t>[-0.287,-</w:t>
                            </w:r>
                            <w:r>
                              <w:rPr>
                                <w:spacing w:val="-2"/>
                                <w:w w:val="85"/>
                                <w:sz w:val="23"/>
                              </w:rPr>
                              <w:t>0.000]</w:t>
                            </w:r>
                          </w:p>
                        </w:tc>
                      </w:tr>
                      <w:tr w:rsidR="00AF2EF2" w14:paraId="2A2F3A0E" w14:textId="77777777">
                        <w:trPr>
                          <w:trHeight w:val="296"/>
                        </w:trPr>
                        <w:tc>
                          <w:tcPr>
                            <w:tcW w:w="1986" w:type="dxa"/>
                          </w:tcPr>
                          <w:p w14:paraId="1CF7D27C" w14:textId="77777777" w:rsidR="00AF2EF2" w:rsidRDefault="00D4261D">
                            <w:pPr>
                              <w:pStyle w:val="TableParagraph"/>
                              <w:spacing w:before="2"/>
                              <w:ind w:left="117"/>
                              <w:jc w:val="left"/>
                              <w:rPr>
                                <w:sz w:val="23"/>
                              </w:rPr>
                            </w:pPr>
                            <w:r>
                              <w:rPr>
                                <w:spacing w:val="-2"/>
                                <w:sz w:val="23"/>
                              </w:rPr>
                              <w:t>constant</w:t>
                            </w:r>
                          </w:p>
                        </w:tc>
                        <w:tc>
                          <w:tcPr>
                            <w:tcW w:w="1631" w:type="dxa"/>
                          </w:tcPr>
                          <w:p w14:paraId="6A529AD6" w14:textId="77777777" w:rsidR="00AF2EF2" w:rsidRDefault="00AF2EF2">
                            <w:pPr>
                              <w:pStyle w:val="TableParagraph"/>
                              <w:jc w:val="left"/>
                              <w:rPr>
                                <w:rFonts w:ascii="Times New Roman"/>
                              </w:rPr>
                            </w:pPr>
                          </w:p>
                        </w:tc>
                        <w:tc>
                          <w:tcPr>
                            <w:tcW w:w="1625" w:type="dxa"/>
                          </w:tcPr>
                          <w:p w14:paraId="7E0B01FE" w14:textId="77777777" w:rsidR="00AF2EF2" w:rsidRDefault="00AF2EF2">
                            <w:pPr>
                              <w:pStyle w:val="TableParagraph"/>
                              <w:jc w:val="left"/>
                              <w:rPr>
                                <w:rFonts w:ascii="Times New Roman"/>
                              </w:rPr>
                            </w:pPr>
                          </w:p>
                        </w:tc>
                        <w:tc>
                          <w:tcPr>
                            <w:tcW w:w="1626" w:type="dxa"/>
                          </w:tcPr>
                          <w:p w14:paraId="07586FF4" w14:textId="77777777" w:rsidR="00AF2EF2" w:rsidRDefault="00D4261D">
                            <w:pPr>
                              <w:pStyle w:val="TableParagraph"/>
                              <w:spacing w:before="2"/>
                              <w:ind w:left="9" w:right="9"/>
                              <w:rPr>
                                <w:sz w:val="23"/>
                              </w:rPr>
                            </w:pPr>
                            <w:r>
                              <w:rPr>
                                <w:spacing w:val="-2"/>
                                <w:sz w:val="23"/>
                              </w:rPr>
                              <w:t>0.594</w:t>
                            </w:r>
                          </w:p>
                        </w:tc>
                        <w:tc>
                          <w:tcPr>
                            <w:tcW w:w="1625" w:type="dxa"/>
                          </w:tcPr>
                          <w:p w14:paraId="66CB8EB9" w14:textId="77777777" w:rsidR="00AF2EF2" w:rsidRDefault="00D4261D">
                            <w:pPr>
                              <w:pStyle w:val="TableParagraph"/>
                              <w:spacing w:line="277" w:lineRule="exact"/>
                              <w:ind w:left="1" w:right="11"/>
                              <w:rPr>
                                <w:rFonts w:ascii="Meiryo UI" w:hAnsi="Meiryo UI"/>
                                <w:i/>
                                <w:sz w:val="23"/>
                              </w:rPr>
                            </w:pPr>
                            <w:r>
                              <w:rPr>
                                <w:spacing w:val="-2"/>
                                <w:sz w:val="23"/>
                              </w:rPr>
                              <w:t>0.059</w:t>
                            </w:r>
                            <w:r>
                              <w:rPr>
                                <w:rFonts w:ascii="Meiryo UI" w:hAnsi="Meiryo UI"/>
                                <w:i/>
                                <w:spacing w:val="-2"/>
                                <w:sz w:val="23"/>
                                <w:vertAlign w:val="superscript"/>
                              </w:rPr>
                              <w:t>∗∗∗</w:t>
                            </w:r>
                          </w:p>
                        </w:tc>
                      </w:tr>
                      <w:tr w:rsidR="00AF2EF2" w14:paraId="226A2D7B" w14:textId="77777777">
                        <w:trPr>
                          <w:trHeight w:val="284"/>
                        </w:trPr>
                        <w:tc>
                          <w:tcPr>
                            <w:tcW w:w="1986" w:type="dxa"/>
                            <w:tcBorders>
                              <w:bottom w:val="single" w:sz="4" w:space="0" w:color="000000"/>
                            </w:tcBorders>
                          </w:tcPr>
                          <w:p w14:paraId="70D305AC" w14:textId="77777777" w:rsidR="00AF2EF2" w:rsidRDefault="00AF2EF2">
                            <w:pPr>
                              <w:pStyle w:val="TableParagraph"/>
                              <w:jc w:val="left"/>
                              <w:rPr>
                                <w:rFonts w:ascii="Times New Roman"/>
                                <w:sz w:val="20"/>
                              </w:rPr>
                            </w:pPr>
                          </w:p>
                        </w:tc>
                        <w:tc>
                          <w:tcPr>
                            <w:tcW w:w="1631" w:type="dxa"/>
                            <w:tcBorders>
                              <w:bottom w:val="single" w:sz="4" w:space="0" w:color="000000"/>
                            </w:tcBorders>
                          </w:tcPr>
                          <w:p w14:paraId="6A8D8879" w14:textId="77777777" w:rsidR="00AF2EF2" w:rsidRDefault="00AF2EF2">
                            <w:pPr>
                              <w:pStyle w:val="TableParagraph"/>
                              <w:jc w:val="left"/>
                              <w:rPr>
                                <w:rFonts w:ascii="Times New Roman"/>
                                <w:sz w:val="20"/>
                              </w:rPr>
                            </w:pPr>
                          </w:p>
                        </w:tc>
                        <w:tc>
                          <w:tcPr>
                            <w:tcW w:w="1625" w:type="dxa"/>
                            <w:tcBorders>
                              <w:bottom w:val="single" w:sz="4" w:space="0" w:color="000000"/>
                            </w:tcBorders>
                          </w:tcPr>
                          <w:p w14:paraId="52B986DD" w14:textId="77777777" w:rsidR="00AF2EF2" w:rsidRDefault="00AF2EF2">
                            <w:pPr>
                              <w:pStyle w:val="TableParagraph"/>
                              <w:jc w:val="left"/>
                              <w:rPr>
                                <w:rFonts w:ascii="Times New Roman"/>
                                <w:sz w:val="20"/>
                              </w:rPr>
                            </w:pPr>
                          </w:p>
                        </w:tc>
                        <w:tc>
                          <w:tcPr>
                            <w:tcW w:w="1626" w:type="dxa"/>
                            <w:tcBorders>
                              <w:bottom w:val="single" w:sz="4" w:space="0" w:color="000000"/>
                            </w:tcBorders>
                          </w:tcPr>
                          <w:p w14:paraId="32779E42" w14:textId="77777777" w:rsidR="00AF2EF2" w:rsidRDefault="00D4261D">
                            <w:pPr>
                              <w:pStyle w:val="TableParagraph"/>
                              <w:spacing w:line="251" w:lineRule="exact"/>
                              <w:ind w:left="8" w:right="9"/>
                              <w:rPr>
                                <w:sz w:val="23"/>
                              </w:rPr>
                            </w:pPr>
                            <w:r>
                              <w:rPr>
                                <w:w w:val="90"/>
                                <w:sz w:val="23"/>
                              </w:rPr>
                              <w:t>[-</w:t>
                            </w:r>
                            <w:r>
                              <w:rPr>
                                <w:spacing w:val="-2"/>
                                <w:sz w:val="23"/>
                              </w:rPr>
                              <w:t>0.243,1.432]</w:t>
                            </w:r>
                          </w:p>
                        </w:tc>
                        <w:tc>
                          <w:tcPr>
                            <w:tcW w:w="1625" w:type="dxa"/>
                            <w:tcBorders>
                              <w:bottom w:val="single" w:sz="4" w:space="0" w:color="000000"/>
                            </w:tcBorders>
                          </w:tcPr>
                          <w:p w14:paraId="31FF18E1" w14:textId="77777777" w:rsidR="00AF2EF2" w:rsidRDefault="00D4261D">
                            <w:pPr>
                              <w:pStyle w:val="TableParagraph"/>
                              <w:spacing w:line="251" w:lineRule="exact"/>
                              <w:ind w:left="10" w:right="10"/>
                              <w:rPr>
                                <w:sz w:val="23"/>
                              </w:rPr>
                            </w:pPr>
                            <w:r>
                              <w:rPr>
                                <w:spacing w:val="-2"/>
                                <w:w w:val="95"/>
                                <w:sz w:val="23"/>
                              </w:rPr>
                              <w:t>[0.046,0.072]</w:t>
                            </w:r>
                          </w:p>
                        </w:tc>
                      </w:tr>
                      <w:tr w:rsidR="00AF2EF2" w14:paraId="427AFDC7" w14:textId="77777777">
                        <w:trPr>
                          <w:trHeight w:val="281"/>
                        </w:trPr>
                        <w:tc>
                          <w:tcPr>
                            <w:tcW w:w="1986" w:type="dxa"/>
                            <w:tcBorders>
                              <w:top w:val="single" w:sz="4" w:space="0" w:color="000000"/>
                              <w:bottom w:val="single" w:sz="4" w:space="0" w:color="000000"/>
                            </w:tcBorders>
                          </w:tcPr>
                          <w:p w14:paraId="5E5F94EF" w14:textId="77777777" w:rsidR="00AF2EF2" w:rsidRDefault="00D4261D">
                            <w:pPr>
                              <w:pStyle w:val="TableParagraph"/>
                              <w:spacing w:line="247" w:lineRule="exact"/>
                              <w:ind w:left="117"/>
                              <w:jc w:val="left"/>
                              <w:rPr>
                                <w:rFonts w:ascii="Times New Roman"/>
                                <w:i/>
                                <w:sz w:val="23"/>
                              </w:rPr>
                            </w:pPr>
                            <w:r>
                              <w:rPr>
                                <w:rFonts w:ascii="Times New Roman"/>
                                <w:i/>
                                <w:spacing w:val="-10"/>
                                <w:w w:val="120"/>
                                <w:sz w:val="23"/>
                              </w:rPr>
                              <w:t>N</w:t>
                            </w:r>
                          </w:p>
                        </w:tc>
                        <w:tc>
                          <w:tcPr>
                            <w:tcW w:w="1631" w:type="dxa"/>
                            <w:tcBorders>
                              <w:top w:val="single" w:sz="4" w:space="0" w:color="000000"/>
                              <w:bottom w:val="single" w:sz="4" w:space="0" w:color="000000"/>
                            </w:tcBorders>
                          </w:tcPr>
                          <w:p w14:paraId="13E17915" w14:textId="77777777" w:rsidR="00AF2EF2" w:rsidRDefault="00D4261D">
                            <w:pPr>
                              <w:pStyle w:val="TableParagraph"/>
                              <w:spacing w:line="248" w:lineRule="exact"/>
                              <w:ind w:left="85" w:right="81"/>
                              <w:rPr>
                                <w:sz w:val="23"/>
                              </w:rPr>
                            </w:pPr>
                            <w:r>
                              <w:rPr>
                                <w:spacing w:val="-5"/>
                                <w:w w:val="95"/>
                                <w:sz w:val="23"/>
                              </w:rPr>
                              <w:t>208</w:t>
                            </w:r>
                          </w:p>
                        </w:tc>
                        <w:tc>
                          <w:tcPr>
                            <w:tcW w:w="1625" w:type="dxa"/>
                            <w:tcBorders>
                              <w:top w:val="single" w:sz="4" w:space="0" w:color="000000"/>
                              <w:bottom w:val="single" w:sz="4" w:space="0" w:color="000000"/>
                            </w:tcBorders>
                          </w:tcPr>
                          <w:p w14:paraId="4BEECF74" w14:textId="77777777" w:rsidR="00AF2EF2" w:rsidRDefault="00D4261D">
                            <w:pPr>
                              <w:pStyle w:val="TableParagraph"/>
                              <w:spacing w:line="248" w:lineRule="exact"/>
                              <w:ind w:left="9" w:right="10"/>
                              <w:rPr>
                                <w:sz w:val="23"/>
                              </w:rPr>
                            </w:pPr>
                            <w:r>
                              <w:rPr>
                                <w:spacing w:val="-5"/>
                                <w:sz w:val="23"/>
                              </w:rPr>
                              <w:t>207</w:t>
                            </w:r>
                          </w:p>
                        </w:tc>
                        <w:tc>
                          <w:tcPr>
                            <w:tcW w:w="1626" w:type="dxa"/>
                            <w:tcBorders>
                              <w:top w:val="single" w:sz="4" w:space="0" w:color="000000"/>
                              <w:bottom w:val="single" w:sz="4" w:space="0" w:color="000000"/>
                            </w:tcBorders>
                          </w:tcPr>
                          <w:p w14:paraId="23997128" w14:textId="77777777" w:rsidR="00AF2EF2" w:rsidRDefault="00D4261D">
                            <w:pPr>
                              <w:pStyle w:val="TableParagraph"/>
                              <w:spacing w:line="248" w:lineRule="exact"/>
                              <w:ind w:left="9" w:right="9"/>
                              <w:rPr>
                                <w:sz w:val="23"/>
                              </w:rPr>
                            </w:pPr>
                            <w:r>
                              <w:rPr>
                                <w:spacing w:val="-5"/>
                                <w:sz w:val="23"/>
                              </w:rPr>
                              <w:t>233</w:t>
                            </w:r>
                          </w:p>
                        </w:tc>
                        <w:tc>
                          <w:tcPr>
                            <w:tcW w:w="1625" w:type="dxa"/>
                            <w:tcBorders>
                              <w:top w:val="single" w:sz="4" w:space="0" w:color="000000"/>
                              <w:bottom w:val="single" w:sz="4" w:space="0" w:color="000000"/>
                            </w:tcBorders>
                          </w:tcPr>
                          <w:p w14:paraId="5096C11B" w14:textId="77777777" w:rsidR="00AF2EF2" w:rsidRDefault="00D4261D">
                            <w:pPr>
                              <w:pStyle w:val="TableParagraph"/>
                              <w:spacing w:line="248" w:lineRule="exact"/>
                              <w:ind w:left="9" w:right="10"/>
                              <w:rPr>
                                <w:sz w:val="23"/>
                              </w:rPr>
                            </w:pPr>
                            <w:r>
                              <w:rPr>
                                <w:spacing w:val="-5"/>
                                <w:sz w:val="23"/>
                              </w:rPr>
                              <w:t>213</w:t>
                            </w:r>
                          </w:p>
                        </w:tc>
                      </w:tr>
                    </w:tbl>
                    <w:p w14:paraId="03669463" w14:textId="77777777" w:rsidR="00AF2EF2" w:rsidRDefault="00AF2EF2">
                      <w:pPr>
                        <w:pStyle w:val="BodyText"/>
                      </w:pPr>
                    </w:p>
                  </w:txbxContent>
                </v:textbox>
                <w10:wrap anchorx="page"/>
              </v:shape>
            </w:pict>
          </mc:Fallback>
        </mc:AlternateContent>
      </w:r>
      <w:r>
        <w:rPr>
          <w:i/>
          <w:spacing w:val="-5"/>
          <w:w w:val="115"/>
          <w:sz w:val="15"/>
        </w:rPr>
        <w:t>s,t</w:t>
      </w:r>
    </w:p>
    <w:p w14:paraId="0F17DA5E" w14:textId="77777777" w:rsidR="00AF2EF2" w:rsidRDefault="00AF2EF2">
      <w:pPr>
        <w:pStyle w:val="BodyText"/>
        <w:rPr>
          <w:i/>
          <w:sz w:val="15"/>
        </w:rPr>
      </w:pPr>
    </w:p>
    <w:p w14:paraId="2120F76E" w14:textId="77777777" w:rsidR="00AF2EF2" w:rsidRDefault="00AF2EF2">
      <w:pPr>
        <w:pStyle w:val="BodyText"/>
        <w:rPr>
          <w:i/>
          <w:sz w:val="15"/>
        </w:rPr>
      </w:pPr>
    </w:p>
    <w:p w14:paraId="08C1020B" w14:textId="77777777" w:rsidR="00AF2EF2" w:rsidRDefault="00AF2EF2">
      <w:pPr>
        <w:pStyle w:val="BodyText"/>
        <w:spacing w:before="134"/>
        <w:rPr>
          <w:i/>
          <w:sz w:val="15"/>
        </w:rPr>
      </w:pPr>
    </w:p>
    <w:p w14:paraId="6F78139E" w14:textId="77777777" w:rsidR="00AF2EF2" w:rsidRDefault="00D4261D">
      <w:pPr>
        <w:ind w:left="689"/>
        <w:rPr>
          <w:sz w:val="15"/>
        </w:rPr>
      </w:pPr>
      <w:r>
        <w:rPr>
          <w:i/>
          <w:spacing w:val="-5"/>
          <w:w w:val="105"/>
          <w:sz w:val="15"/>
        </w:rPr>
        <w:t>t</w:t>
      </w:r>
      <w:r>
        <w:rPr>
          <w:rFonts w:ascii="Meiryo UI" w:hAnsi="Meiryo UI"/>
          <w:i/>
          <w:spacing w:val="-5"/>
          <w:w w:val="105"/>
          <w:sz w:val="15"/>
        </w:rPr>
        <w:t>−</w:t>
      </w:r>
      <w:r>
        <w:rPr>
          <w:spacing w:val="-5"/>
          <w:w w:val="105"/>
          <w:sz w:val="15"/>
        </w:rPr>
        <w:t>3</w:t>
      </w:r>
    </w:p>
    <w:p w14:paraId="6C959A5E" w14:textId="77777777" w:rsidR="00AF2EF2" w:rsidRDefault="00AF2EF2">
      <w:pPr>
        <w:pStyle w:val="BodyText"/>
        <w:rPr>
          <w:sz w:val="15"/>
        </w:rPr>
      </w:pPr>
    </w:p>
    <w:p w14:paraId="424FFFA9" w14:textId="77777777" w:rsidR="00AF2EF2" w:rsidRDefault="00AF2EF2">
      <w:pPr>
        <w:pStyle w:val="BodyText"/>
        <w:rPr>
          <w:sz w:val="15"/>
        </w:rPr>
      </w:pPr>
    </w:p>
    <w:p w14:paraId="120FC572" w14:textId="77777777" w:rsidR="00AF2EF2" w:rsidRDefault="00AF2EF2">
      <w:pPr>
        <w:pStyle w:val="BodyText"/>
        <w:rPr>
          <w:sz w:val="15"/>
        </w:rPr>
      </w:pPr>
    </w:p>
    <w:p w14:paraId="02167219" w14:textId="77777777" w:rsidR="00AF2EF2" w:rsidRDefault="00AF2EF2">
      <w:pPr>
        <w:pStyle w:val="BodyText"/>
        <w:rPr>
          <w:sz w:val="15"/>
        </w:rPr>
      </w:pPr>
    </w:p>
    <w:p w14:paraId="3223C7BB" w14:textId="77777777" w:rsidR="00AF2EF2" w:rsidRDefault="00AF2EF2">
      <w:pPr>
        <w:pStyle w:val="BodyText"/>
        <w:spacing w:before="81"/>
        <w:rPr>
          <w:sz w:val="15"/>
        </w:rPr>
      </w:pPr>
    </w:p>
    <w:p w14:paraId="21B20F94" w14:textId="77777777" w:rsidR="00AF2EF2" w:rsidRDefault="00D4261D">
      <w:pPr>
        <w:ind w:left="1281"/>
        <w:rPr>
          <w:i/>
          <w:sz w:val="15"/>
        </w:rPr>
      </w:pPr>
      <w:r>
        <w:rPr>
          <w:i/>
          <w:spacing w:val="-5"/>
          <w:w w:val="115"/>
          <w:sz w:val="15"/>
        </w:rPr>
        <w:t>s,t</w:t>
      </w:r>
    </w:p>
    <w:p w14:paraId="470C658D" w14:textId="77777777" w:rsidR="00AF2EF2" w:rsidRDefault="00AF2EF2">
      <w:pPr>
        <w:pStyle w:val="BodyText"/>
        <w:rPr>
          <w:i/>
          <w:sz w:val="15"/>
        </w:rPr>
      </w:pPr>
    </w:p>
    <w:p w14:paraId="41A0A252" w14:textId="77777777" w:rsidR="00AF2EF2" w:rsidRDefault="00AF2EF2">
      <w:pPr>
        <w:pStyle w:val="BodyText"/>
        <w:rPr>
          <w:i/>
          <w:sz w:val="15"/>
        </w:rPr>
      </w:pPr>
    </w:p>
    <w:p w14:paraId="4A80044C" w14:textId="77777777" w:rsidR="00AF2EF2" w:rsidRDefault="00AF2EF2">
      <w:pPr>
        <w:pStyle w:val="BodyText"/>
        <w:rPr>
          <w:i/>
          <w:sz w:val="15"/>
        </w:rPr>
      </w:pPr>
    </w:p>
    <w:p w14:paraId="2C31AFA7" w14:textId="77777777" w:rsidR="00AF2EF2" w:rsidRDefault="00AF2EF2">
      <w:pPr>
        <w:pStyle w:val="BodyText"/>
        <w:rPr>
          <w:i/>
          <w:sz w:val="15"/>
        </w:rPr>
      </w:pPr>
    </w:p>
    <w:p w14:paraId="092C5D8F" w14:textId="77777777" w:rsidR="00AF2EF2" w:rsidRDefault="00AF2EF2">
      <w:pPr>
        <w:pStyle w:val="BodyText"/>
        <w:rPr>
          <w:i/>
          <w:sz w:val="15"/>
        </w:rPr>
      </w:pPr>
    </w:p>
    <w:p w14:paraId="060DD9CB" w14:textId="77777777" w:rsidR="00AF2EF2" w:rsidRDefault="00AF2EF2">
      <w:pPr>
        <w:pStyle w:val="BodyText"/>
        <w:rPr>
          <w:i/>
          <w:sz w:val="15"/>
        </w:rPr>
      </w:pPr>
    </w:p>
    <w:p w14:paraId="5C6905FA" w14:textId="77777777" w:rsidR="00AF2EF2" w:rsidRDefault="00AF2EF2">
      <w:pPr>
        <w:pStyle w:val="BodyText"/>
        <w:rPr>
          <w:i/>
          <w:sz w:val="15"/>
        </w:rPr>
      </w:pPr>
    </w:p>
    <w:p w14:paraId="441741BB" w14:textId="77777777" w:rsidR="00AF2EF2" w:rsidRDefault="00AF2EF2">
      <w:pPr>
        <w:pStyle w:val="BodyText"/>
        <w:rPr>
          <w:i/>
          <w:sz w:val="15"/>
        </w:rPr>
      </w:pPr>
    </w:p>
    <w:p w14:paraId="4B416AB7" w14:textId="77777777" w:rsidR="00AF2EF2" w:rsidRDefault="00AF2EF2">
      <w:pPr>
        <w:pStyle w:val="BodyText"/>
        <w:rPr>
          <w:i/>
          <w:sz w:val="15"/>
        </w:rPr>
      </w:pPr>
    </w:p>
    <w:p w14:paraId="27A7C8C5" w14:textId="77777777" w:rsidR="00AF2EF2" w:rsidRDefault="00AF2EF2">
      <w:pPr>
        <w:pStyle w:val="BodyText"/>
        <w:rPr>
          <w:i/>
          <w:sz w:val="15"/>
        </w:rPr>
      </w:pPr>
    </w:p>
    <w:p w14:paraId="6ACE02AF" w14:textId="77777777" w:rsidR="00AF2EF2" w:rsidRDefault="00AF2EF2">
      <w:pPr>
        <w:pStyle w:val="BodyText"/>
        <w:rPr>
          <w:i/>
          <w:sz w:val="15"/>
        </w:rPr>
      </w:pPr>
    </w:p>
    <w:p w14:paraId="7C49DA99" w14:textId="77777777" w:rsidR="00AF2EF2" w:rsidRDefault="00AF2EF2">
      <w:pPr>
        <w:pStyle w:val="BodyText"/>
        <w:rPr>
          <w:i/>
          <w:sz w:val="15"/>
        </w:rPr>
      </w:pPr>
    </w:p>
    <w:p w14:paraId="3854167E" w14:textId="77777777" w:rsidR="00AF2EF2" w:rsidRDefault="00AF2EF2">
      <w:pPr>
        <w:pStyle w:val="BodyText"/>
        <w:rPr>
          <w:i/>
          <w:sz w:val="15"/>
        </w:rPr>
      </w:pPr>
    </w:p>
    <w:p w14:paraId="0CEFC3CE" w14:textId="77777777" w:rsidR="00AF2EF2" w:rsidRDefault="00AF2EF2">
      <w:pPr>
        <w:pStyle w:val="BodyText"/>
        <w:rPr>
          <w:i/>
          <w:sz w:val="15"/>
        </w:rPr>
      </w:pPr>
    </w:p>
    <w:p w14:paraId="65377C1E" w14:textId="77777777" w:rsidR="00AF2EF2" w:rsidRDefault="00AF2EF2">
      <w:pPr>
        <w:pStyle w:val="BodyText"/>
        <w:rPr>
          <w:i/>
          <w:sz w:val="15"/>
        </w:rPr>
      </w:pPr>
    </w:p>
    <w:p w14:paraId="1CA17347" w14:textId="77777777" w:rsidR="00AF2EF2" w:rsidRDefault="00AF2EF2">
      <w:pPr>
        <w:pStyle w:val="BodyText"/>
        <w:rPr>
          <w:i/>
          <w:sz w:val="15"/>
        </w:rPr>
      </w:pPr>
    </w:p>
    <w:p w14:paraId="78D01F3D" w14:textId="77777777" w:rsidR="00AF2EF2" w:rsidRDefault="00AF2EF2">
      <w:pPr>
        <w:pStyle w:val="BodyText"/>
        <w:rPr>
          <w:i/>
          <w:sz w:val="15"/>
        </w:rPr>
      </w:pPr>
    </w:p>
    <w:p w14:paraId="634B6D0E" w14:textId="77777777" w:rsidR="00AF2EF2" w:rsidRDefault="00AF2EF2">
      <w:pPr>
        <w:pStyle w:val="BodyText"/>
        <w:rPr>
          <w:i/>
          <w:sz w:val="15"/>
        </w:rPr>
      </w:pPr>
    </w:p>
    <w:p w14:paraId="5FA3A2B4" w14:textId="77777777" w:rsidR="00AF2EF2" w:rsidRDefault="00AF2EF2">
      <w:pPr>
        <w:pStyle w:val="BodyText"/>
        <w:rPr>
          <w:i/>
          <w:sz w:val="15"/>
        </w:rPr>
      </w:pPr>
    </w:p>
    <w:p w14:paraId="23A5AD75" w14:textId="77777777" w:rsidR="00AF2EF2" w:rsidRDefault="00AF2EF2">
      <w:pPr>
        <w:pStyle w:val="BodyText"/>
        <w:rPr>
          <w:i/>
          <w:sz w:val="15"/>
        </w:rPr>
      </w:pPr>
    </w:p>
    <w:p w14:paraId="25FC21B8" w14:textId="77777777" w:rsidR="00AF2EF2" w:rsidRDefault="00AF2EF2">
      <w:pPr>
        <w:pStyle w:val="BodyText"/>
        <w:rPr>
          <w:i/>
          <w:sz w:val="15"/>
        </w:rPr>
      </w:pPr>
    </w:p>
    <w:p w14:paraId="54A65CDE" w14:textId="77777777" w:rsidR="00AF2EF2" w:rsidRDefault="00AF2EF2">
      <w:pPr>
        <w:pStyle w:val="BodyText"/>
        <w:rPr>
          <w:i/>
          <w:sz w:val="15"/>
        </w:rPr>
      </w:pPr>
    </w:p>
    <w:p w14:paraId="0D45A65D" w14:textId="77777777" w:rsidR="00AF2EF2" w:rsidRDefault="00AF2EF2">
      <w:pPr>
        <w:pStyle w:val="BodyText"/>
        <w:rPr>
          <w:i/>
          <w:sz w:val="15"/>
        </w:rPr>
      </w:pPr>
    </w:p>
    <w:p w14:paraId="440BFEF9" w14:textId="77777777" w:rsidR="00AF2EF2" w:rsidRDefault="00AF2EF2">
      <w:pPr>
        <w:pStyle w:val="BodyText"/>
        <w:rPr>
          <w:i/>
          <w:sz w:val="15"/>
        </w:rPr>
      </w:pPr>
    </w:p>
    <w:p w14:paraId="1B417159" w14:textId="77777777" w:rsidR="00AF2EF2" w:rsidRDefault="00AF2EF2">
      <w:pPr>
        <w:pStyle w:val="BodyText"/>
        <w:spacing w:before="59"/>
        <w:rPr>
          <w:i/>
          <w:sz w:val="15"/>
        </w:rPr>
      </w:pPr>
    </w:p>
    <w:p w14:paraId="38A62379" w14:textId="77777777" w:rsidR="00AF2EF2" w:rsidRDefault="00D4261D">
      <w:pPr>
        <w:ind w:left="1489"/>
        <w:rPr>
          <w:sz w:val="15"/>
        </w:rPr>
      </w:pPr>
      <w:r>
        <w:rPr>
          <w:i/>
          <w:spacing w:val="-2"/>
          <w:w w:val="115"/>
          <w:sz w:val="15"/>
        </w:rPr>
        <w:t>s,t</w:t>
      </w:r>
      <w:r>
        <w:rPr>
          <w:rFonts w:ascii="Meiryo UI" w:hAnsi="Meiryo UI"/>
          <w:i/>
          <w:spacing w:val="-2"/>
          <w:w w:val="115"/>
          <w:sz w:val="15"/>
        </w:rPr>
        <w:t>−</w:t>
      </w:r>
      <w:r>
        <w:rPr>
          <w:spacing w:val="-2"/>
          <w:w w:val="115"/>
          <w:sz w:val="15"/>
        </w:rPr>
        <w:t>1</w:t>
      </w:r>
    </w:p>
    <w:p w14:paraId="58AB9F04" w14:textId="77777777" w:rsidR="00AF2EF2" w:rsidRDefault="00AF2EF2">
      <w:pPr>
        <w:pStyle w:val="BodyText"/>
        <w:rPr>
          <w:sz w:val="20"/>
        </w:rPr>
      </w:pPr>
    </w:p>
    <w:p w14:paraId="4B002FEC" w14:textId="77777777" w:rsidR="00AF2EF2" w:rsidRDefault="00AF2EF2">
      <w:pPr>
        <w:pStyle w:val="BodyText"/>
        <w:rPr>
          <w:sz w:val="20"/>
        </w:rPr>
      </w:pPr>
    </w:p>
    <w:p w14:paraId="613B57E9" w14:textId="77777777" w:rsidR="00AF2EF2" w:rsidRDefault="00AF2EF2">
      <w:pPr>
        <w:pStyle w:val="BodyText"/>
        <w:rPr>
          <w:sz w:val="20"/>
        </w:rPr>
      </w:pPr>
    </w:p>
    <w:p w14:paraId="3CA8640E" w14:textId="77777777" w:rsidR="00AF2EF2" w:rsidRDefault="00AF2EF2">
      <w:pPr>
        <w:pStyle w:val="BodyText"/>
        <w:rPr>
          <w:sz w:val="20"/>
        </w:rPr>
      </w:pPr>
    </w:p>
    <w:p w14:paraId="231341D5" w14:textId="77777777" w:rsidR="00AF2EF2" w:rsidRDefault="00AF2EF2">
      <w:pPr>
        <w:pStyle w:val="BodyText"/>
        <w:rPr>
          <w:sz w:val="20"/>
        </w:rPr>
      </w:pPr>
    </w:p>
    <w:p w14:paraId="34D14C91" w14:textId="77777777" w:rsidR="00AF2EF2" w:rsidRDefault="00AF2EF2">
      <w:pPr>
        <w:pStyle w:val="BodyText"/>
        <w:rPr>
          <w:sz w:val="20"/>
        </w:rPr>
      </w:pPr>
    </w:p>
    <w:p w14:paraId="5C731564" w14:textId="77777777" w:rsidR="00AF2EF2" w:rsidRDefault="00AF2EF2">
      <w:pPr>
        <w:pStyle w:val="BodyText"/>
        <w:rPr>
          <w:sz w:val="20"/>
        </w:rPr>
      </w:pPr>
    </w:p>
    <w:p w14:paraId="46087871" w14:textId="77777777" w:rsidR="00AF2EF2" w:rsidRDefault="00AF2EF2">
      <w:pPr>
        <w:pStyle w:val="BodyText"/>
        <w:rPr>
          <w:sz w:val="20"/>
        </w:rPr>
      </w:pPr>
    </w:p>
    <w:p w14:paraId="4E015C18" w14:textId="77777777" w:rsidR="00AF2EF2" w:rsidRDefault="00AF2EF2">
      <w:pPr>
        <w:pStyle w:val="BodyText"/>
        <w:rPr>
          <w:sz w:val="20"/>
        </w:rPr>
      </w:pPr>
    </w:p>
    <w:p w14:paraId="2536E4C7" w14:textId="77777777" w:rsidR="00AF2EF2" w:rsidRDefault="00AF2EF2">
      <w:pPr>
        <w:pStyle w:val="BodyText"/>
        <w:spacing w:before="177"/>
        <w:rPr>
          <w:sz w:val="20"/>
        </w:rPr>
      </w:pPr>
    </w:p>
    <w:p w14:paraId="45F37AE3" w14:textId="77777777" w:rsidR="00AF2EF2" w:rsidRDefault="00D4261D">
      <w:pPr>
        <w:spacing w:before="1"/>
        <w:ind w:left="1" w:right="1"/>
        <w:jc w:val="center"/>
        <w:rPr>
          <w:rFonts w:ascii="Times New Roman"/>
          <w:sz w:val="20"/>
        </w:rPr>
      </w:pPr>
      <w:r>
        <w:rPr>
          <w:rFonts w:ascii="Times New Roman"/>
          <w:w w:val="105"/>
          <w:sz w:val="20"/>
        </w:rPr>
        <w:t>Table</w:t>
      </w:r>
      <w:r>
        <w:rPr>
          <w:rFonts w:ascii="Times New Roman"/>
          <w:spacing w:val="10"/>
          <w:w w:val="105"/>
          <w:sz w:val="20"/>
        </w:rPr>
        <w:t xml:space="preserve"> </w:t>
      </w:r>
      <w:r>
        <w:rPr>
          <w:rFonts w:ascii="Times New Roman"/>
          <w:w w:val="105"/>
          <w:sz w:val="20"/>
        </w:rPr>
        <w:t>6:</w:t>
      </w:r>
      <w:r>
        <w:rPr>
          <w:rFonts w:ascii="Times New Roman"/>
          <w:spacing w:val="32"/>
          <w:w w:val="105"/>
          <w:sz w:val="20"/>
        </w:rPr>
        <w:t xml:space="preserve"> </w:t>
      </w:r>
      <w:r>
        <w:rPr>
          <w:rFonts w:ascii="Times New Roman"/>
          <w:w w:val="105"/>
          <w:sz w:val="20"/>
        </w:rPr>
        <w:t>Top</w:t>
      </w:r>
      <w:r>
        <w:rPr>
          <w:rFonts w:ascii="Times New Roman"/>
          <w:spacing w:val="10"/>
          <w:w w:val="105"/>
          <w:sz w:val="20"/>
        </w:rPr>
        <w:t xml:space="preserve"> </w:t>
      </w:r>
      <w:r>
        <w:rPr>
          <w:rFonts w:ascii="Times New Roman"/>
          <w:w w:val="105"/>
          <w:sz w:val="20"/>
        </w:rPr>
        <w:t>Global</w:t>
      </w:r>
      <w:r>
        <w:rPr>
          <w:rFonts w:ascii="Times New Roman"/>
          <w:spacing w:val="11"/>
          <w:w w:val="105"/>
          <w:sz w:val="20"/>
        </w:rPr>
        <w:t xml:space="preserve"> </w:t>
      </w:r>
      <w:r>
        <w:rPr>
          <w:rFonts w:ascii="Times New Roman"/>
          <w:w w:val="105"/>
          <w:sz w:val="20"/>
        </w:rPr>
        <w:t>Oil</w:t>
      </w:r>
      <w:r>
        <w:rPr>
          <w:rFonts w:ascii="Times New Roman"/>
          <w:spacing w:val="10"/>
          <w:w w:val="105"/>
          <w:sz w:val="20"/>
        </w:rPr>
        <w:t xml:space="preserve"> </w:t>
      </w:r>
      <w:r>
        <w:rPr>
          <w:rFonts w:ascii="Times New Roman"/>
          <w:spacing w:val="-2"/>
          <w:w w:val="105"/>
          <w:sz w:val="20"/>
        </w:rPr>
        <w:t>Importers</w:t>
      </w:r>
    </w:p>
    <w:p w14:paraId="28BE3314" w14:textId="77777777" w:rsidR="00AF2EF2" w:rsidRDefault="00AF2EF2">
      <w:pPr>
        <w:jc w:val="center"/>
        <w:rPr>
          <w:rFonts w:ascii="Times New Roman"/>
          <w:sz w:val="20"/>
        </w:rPr>
        <w:sectPr w:rsidR="00AF2EF2">
          <w:pgSz w:w="12240" w:h="15840"/>
          <w:pgMar w:top="1820" w:right="1440" w:bottom="2420" w:left="1440" w:header="0" w:footer="2233" w:gutter="0"/>
          <w:cols w:space="720"/>
        </w:sectPr>
      </w:pPr>
    </w:p>
    <w:p w14:paraId="23BA4D3A" w14:textId="77777777" w:rsidR="00AF2EF2" w:rsidRDefault="00AF2EF2">
      <w:pPr>
        <w:pStyle w:val="BodyText"/>
        <w:rPr>
          <w:rFonts w:ascii="Times New Roman"/>
          <w:sz w:val="15"/>
        </w:rPr>
      </w:pPr>
    </w:p>
    <w:p w14:paraId="3D315E12" w14:textId="77777777" w:rsidR="00AF2EF2" w:rsidRDefault="00AF2EF2">
      <w:pPr>
        <w:pStyle w:val="BodyText"/>
        <w:rPr>
          <w:rFonts w:ascii="Times New Roman"/>
          <w:sz w:val="15"/>
        </w:rPr>
      </w:pPr>
    </w:p>
    <w:p w14:paraId="29F2B4A1" w14:textId="77777777" w:rsidR="00AF2EF2" w:rsidRDefault="00AF2EF2">
      <w:pPr>
        <w:pStyle w:val="BodyText"/>
        <w:rPr>
          <w:rFonts w:ascii="Times New Roman"/>
          <w:sz w:val="15"/>
        </w:rPr>
      </w:pPr>
    </w:p>
    <w:p w14:paraId="5F084107" w14:textId="77777777" w:rsidR="00AF2EF2" w:rsidRDefault="00AF2EF2">
      <w:pPr>
        <w:pStyle w:val="BodyText"/>
        <w:rPr>
          <w:rFonts w:ascii="Times New Roman"/>
          <w:sz w:val="15"/>
        </w:rPr>
      </w:pPr>
    </w:p>
    <w:p w14:paraId="5AB3A0C1" w14:textId="77777777" w:rsidR="00AF2EF2" w:rsidRDefault="00AF2EF2">
      <w:pPr>
        <w:pStyle w:val="BodyText"/>
        <w:rPr>
          <w:rFonts w:ascii="Times New Roman"/>
          <w:sz w:val="15"/>
        </w:rPr>
      </w:pPr>
    </w:p>
    <w:p w14:paraId="382AE594" w14:textId="77777777" w:rsidR="00AF2EF2" w:rsidRDefault="00AF2EF2">
      <w:pPr>
        <w:pStyle w:val="BodyText"/>
        <w:rPr>
          <w:rFonts w:ascii="Times New Roman"/>
          <w:sz w:val="15"/>
        </w:rPr>
      </w:pPr>
    </w:p>
    <w:p w14:paraId="60B633F5" w14:textId="77777777" w:rsidR="00AF2EF2" w:rsidRDefault="00AF2EF2">
      <w:pPr>
        <w:pStyle w:val="BodyText"/>
        <w:rPr>
          <w:rFonts w:ascii="Times New Roman"/>
          <w:sz w:val="15"/>
        </w:rPr>
      </w:pPr>
    </w:p>
    <w:p w14:paraId="48F42C00" w14:textId="77777777" w:rsidR="00AF2EF2" w:rsidRDefault="00AF2EF2">
      <w:pPr>
        <w:pStyle w:val="BodyText"/>
        <w:rPr>
          <w:rFonts w:ascii="Times New Roman"/>
          <w:sz w:val="15"/>
        </w:rPr>
      </w:pPr>
    </w:p>
    <w:p w14:paraId="5A48C85A" w14:textId="77777777" w:rsidR="00AF2EF2" w:rsidRDefault="00AF2EF2">
      <w:pPr>
        <w:pStyle w:val="BodyText"/>
        <w:rPr>
          <w:rFonts w:ascii="Times New Roman"/>
          <w:sz w:val="15"/>
        </w:rPr>
      </w:pPr>
    </w:p>
    <w:p w14:paraId="353B020F" w14:textId="77777777" w:rsidR="00AF2EF2" w:rsidRDefault="00AF2EF2">
      <w:pPr>
        <w:pStyle w:val="BodyText"/>
        <w:spacing w:before="153"/>
        <w:rPr>
          <w:rFonts w:ascii="Times New Roman"/>
          <w:sz w:val="15"/>
        </w:rPr>
      </w:pPr>
    </w:p>
    <w:p w14:paraId="33CAB95D" w14:textId="77777777" w:rsidR="00AF2EF2" w:rsidRDefault="00D4261D">
      <w:pPr>
        <w:ind w:left="713"/>
        <w:rPr>
          <w:rFonts w:ascii="Verdana"/>
          <w:i/>
          <w:sz w:val="15"/>
        </w:rPr>
      </w:pPr>
      <w:r>
        <w:rPr>
          <w:rFonts w:ascii="Verdana"/>
          <w:i/>
          <w:noProof/>
          <w:sz w:val="15"/>
        </w:rPr>
        <mc:AlternateContent>
          <mc:Choice Requires="wps">
            <w:drawing>
              <wp:anchor distT="0" distB="0" distL="0" distR="0" simplePos="0" relativeHeight="251611648" behindDoc="0" locked="0" layoutInCell="1" allowOverlap="1" wp14:anchorId="0565AE18" wp14:editId="2091606E">
                <wp:simplePos x="0" y="0"/>
                <wp:positionH relativeFrom="page">
                  <wp:posOffset>1096022</wp:posOffset>
                </wp:positionH>
                <wp:positionV relativeFrom="paragraph">
                  <wp:posOffset>-1125935</wp:posOffset>
                </wp:positionV>
                <wp:extent cx="5504180" cy="564388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4180" cy="564388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658"/>
                              <w:gridCol w:w="1220"/>
                              <w:gridCol w:w="373"/>
                              <w:gridCol w:w="808"/>
                              <w:gridCol w:w="1208"/>
                              <w:gridCol w:w="1182"/>
                              <w:gridCol w:w="1181"/>
                              <w:gridCol w:w="915"/>
                            </w:tblGrid>
                            <w:tr w:rsidR="00AF2EF2" w14:paraId="500C53C4" w14:textId="77777777">
                              <w:trPr>
                                <w:trHeight w:val="648"/>
                              </w:trPr>
                              <w:tc>
                                <w:tcPr>
                                  <w:tcW w:w="1658" w:type="dxa"/>
                                  <w:tcBorders>
                                    <w:bottom w:val="single" w:sz="4" w:space="0" w:color="000000"/>
                                  </w:tcBorders>
                                </w:tcPr>
                                <w:p w14:paraId="5D179BA9" w14:textId="77777777" w:rsidR="00AF2EF2" w:rsidRDefault="00D4261D">
                                  <w:pPr>
                                    <w:pStyle w:val="TableParagraph"/>
                                    <w:spacing w:line="277" w:lineRule="exact"/>
                                    <w:ind w:left="50"/>
                                    <w:jc w:val="left"/>
                                    <w:rPr>
                                      <w:b/>
                                      <w:sz w:val="28"/>
                                    </w:rPr>
                                  </w:pPr>
                                  <w:r>
                                    <w:rPr>
                                      <w:b/>
                                      <w:spacing w:val="-2"/>
                                      <w:sz w:val="28"/>
                                    </w:rPr>
                                    <w:t>Additional</w:t>
                                  </w:r>
                                </w:p>
                              </w:tc>
                              <w:tc>
                                <w:tcPr>
                                  <w:tcW w:w="6887" w:type="dxa"/>
                                  <w:gridSpan w:val="7"/>
                                  <w:tcBorders>
                                    <w:bottom w:val="single" w:sz="4" w:space="0" w:color="000000"/>
                                  </w:tcBorders>
                                </w:tcPr>
                                <w:p w14:paraId="6DBB933C" w14:textId="77777777" w:rsidR="00AF2EF2" w:rsidRDefault="00D4261D">
                                  <w:pPr>
                                    <w:pStyle w:val="TableParagraph"/>
                                    <w:spacing w:line="277" w:lineRule="exact"/>
                                    <w:ind w:left="-6"/>
                                    <w:jc w:val="left"/>
                                    <w:rPr>
                                      <w:b/>
                                      <w:sz w:val="28"/>
                                    </w:rPr>
                                  </w:pPr>
                                  <w:r>
                                    <w:rPr>
                                      <w:b/>
                                      <w:spacing w:val="-2"/>
                                      <w:sz w:val="28"/>
                                    </w:rPr>
                                    <w:t>tables</w:t>
                                  </w:r>
                                </w:p>
                              </w:tc>
                            </w:tr>
                            <w:tr w:rsidR="00AF2EF2" w14:paraId="3FA780D9" w14:textId="77777777">
                              <w:trPr>
                                <w:trHeight w:val="239"/>
                              </w:trPr>
                              <w:tc>
                                <w:tcPr>
                                  <w:tcW w:w="1658" w:type="dxa"/>
                                  <w:tcBorders>
                                    <w:top w:val="single" w:sz="4" w:space="0" w:color="000000"/>
                                    <w:bottom w:val="single" w:sz="4" w:space="0" w:color="000000"/>
                                  </w:tcBorders>
                                </w:tcPr>
                                <w:p w14:paraId="03F6607F" w14:textId="77777777" w:rsidR="00AF2EF2" w:rsidRDefault="00AF2EF2">
                                  <w:pPr>
                                    <w:pStyle w:val="TableParagraph"/>
                                    <w:jc w:val="left"/>
                                    <w:rPr>
                                      <w:rFonts w:ascii="Times New Roman"/>
                                      <w:sz w:val="16"/>
                                    </w:rPr>
                                  </w:pPr>
                                </w:p>
                              </w:tc>
                              <w:tc>
                                <w:tcPr>
                                  <w:tcW w:w="1220" w:type="dxa"/>
                                  <w:tcBorders>
                                    <w:top w:val="single" w:sz="4" w:space="0" w:color="000000"/>
                                    <w:bottom w:val="single" w:sz="4" w:space="0" w:color="000000"/>
                                  </w:tcBorders>
                                </w:tcPr>
                                <w:p w14:paraId="1DE096E5" w14:textId="77777777" w:rsidR="00AF2EF2" w:rsidRDefault="00AF2EF2">
                                  <w:pPr>
                                    <w:pStyle w:val="TableParagraph"/>
                                    <w:jc w:val="left"/>
                                    <w:rPr>
                                      <w:rFonts w:ascii="Times New Roman"/>
                                      <w:sz w:val="16"/>
                                    </w:rPr>
                                  </w:pPr>
                                </w:p>
                              </w:tc>
                              <w:tc>
                                <w:tcPr>
                                  <w:tcW w:w="1181" w:type="dxa"/>
                                  <w:gridSpan w:val="2"/>
                                  <w:tcBorders>
                                    <w:top w:val="single" w:sz="4" w:space="0" w:color="000000"/>
                                    <w:bottom w:val="single" w:sz="4" w:space="0" w:color="000000"/>
                                  </w:tcBorders>
                                </w:tcPr>
                                <w:p w14:paraId="4C098FDB" w14:textId="77777777" w:rsidR="00AF2EF2" w:rsidRDefault="00D4261D">
                                  <w:pPr>
                                    <w:pStyle w:val="TableParagraph"/>
                                    <w:spacing w:line="211" w:lineRule="exact"/>
                                    <w:ind w:left="333"/>
                                    <w:jc w:val="left"/>
                                    <w:rPr>
                                      <w:sz w:val="20"/>
                                    </w:rPr>
                                  </w:pPr>
                                  <w:r>
                                    <w:rPr>
                                      <w:spacing w:val="-4"/>
                                      <w:w w:val="105"/>
                                      <w:sz w:val="20"/>
                                    </w:rPr>
                                    <w:t>Mean</w:t>
                                  </w:r>
                                </w:p>
                              </w:tc>
                              <w:tc>
                                <w:tcPr>
                                  <w:tcW w:w="1208" w:type="dxa"/>
                                  <w:tcBorders>
                                    <w:top w:val="single" w:sz="4" w:space="0" w:color="000000"/>
                                    <w:bottom w:val="single" w:sz="4" w:space="0" w:color="000000"/>
                                  </w:tcBorders>
                                </w:tcPr>
                                <w:p w14:paraId="25E09509" w14:textId="77777777" w:rsidR="00AF2EF2" w:rsidRDefault="00D4261D">
                                  <w:pPr>
                                    <w:pStyle w:val="TableParagraph"/>
                                    <w:spacing w:line="211" w:lineRule="exact"/>
                                    <w:ind w:left="3" w:right="1"/>
                                    <w:rPr>
                                      <w:sz w:val="20"/>
                                    </w:rPr>
                                  </w:pPr>
                                  <w:r>
                                    <w:rPr>
                                      <w:w w:val="110"/>
                                      <w:sz w:val="20"/>
                                    </w:rPr>
                                    <w:t>Std.</w:t>
                                  </w:r>
                                  <w:r>
                                    <w:rPr>
                                      <w:spacing w:val="34"/>
                                      <w:w w:val="110"/>
                                      <w:sz w:val="20"/>
                                    </w:rPr>
                                    <w:t xml:space="preserve"> </w:t>
                                  </w:r>
                                  <w:r>
                                    <w:rPr>
                                      <w:spacing w:val="-4"/>
                                      <w:w w:val="110"/>
                                      <w:sz w:val="20"/>
                                    </w:rPr>
                                    <w:t>Dev.</w:t>
                                  </w:r>
                                </w:p>
                              </w:tc>
                              <w:tc>
                                <w:tcPr>
                                  <w:tcW w:w="1182" w:type="dxa"/>
                                  <w:tcBorders>
                                    <w:top w:val="single" w:sz="4" w:space="0" w:color="000000"/>
                                    <w:bottom w:val="single" w:sz="4" w:space="0" w:color="000000"/>
                                  </w:tcBorders>
                                </w:tcPr>
                                <w:p w14:paraId="33C230E5" w14:textId="77777777" w:rsidR="00AF2EF2" w:rsidRDefault="00D4261D">
                                  <w:pPr>
                                    <w:pStyle w:val="TableParagraph"/>
                                    <w:spacing w:line="211" w:lineRule="exact"/>
                                    <w:ind w:left="3" w:right="1"/>
                                    <w:rPr>
                                      <w:sz w:val="20"/>
                                    </w:rPr>
                                  </w:pPr>
                                  <w:r>
                                    <w:rPr>
                                      <w:spacing w:val="-5"/>
                                      <w:w w:val="105"/>
                                      <w:sz w:val="20"/>
                                    </w:rPr>
                                    <w:t>Min</w:t>
                                  </w:r>
                                </w:p>
                              </w:tc>
                              <w:tc>
                                <w:tcPr>
                                  <w:tcW w:w="1181" w:type="dxa"/>
                                  <w:tcBorders>
                                    <w:top w:val="single" w:sz="4" w:space="0" w:color="000000"/>
                                    <w:bottom w:val="single" w:sz="4" w:space="0" w:color="000000"/>
                                  </w:tcBorders>
                                </w:tcPr>
                                <w:p w14:paraId="3BDA84A1" w14:textId="77777777" w:rsidR="00AF2EF2" w:rsidRDefault="00D4261D">
                                  <w:pPr>
                                    <w:pStyle w:val="TableParagraph"/>
                                    <w:spacing w:line="211" w:lineRule="exact"/>
                                    <w:ind w:left="3" w:right="1"/>
                                    <w:rPr>
                                      <w:sz w:val="20"/>
                                    </w:rPr>
                                  </w:pPr>
                                  <w:r>
                                    <w:rPr>
                                      <w:spacing w:val="-5"/>
                                      <w:w w:val="105"/>
                                      <w:sz w:val="20"/>
                                    </w:rPr>
                                    <w:t>Max</w:t>
                                  </w:r>
                                </w:p>
                              </w:tc>
                              <w:tc>
                                <w:tcPr>
                                  <w:tcW w:w="915" w:type="dxa"/>
                                  <w:tcBorders>
                                    <w:top w:val="single" w:sz="4" w:space="0" w:color="000000"/>
                                    <w:bottom w:val="single" w:sz="4" w:space="0" w:color="000000"/>
                                  </w:tcBorders>
                                </w:tcPr>
                                <w:p w14:paraId="491EDA3F" w14:textId="77777777" w:rsidR="00AF2EF2" w:rsidRDefault="00D4261D">
                                  <w:pPr>
                                    <w:pStyle w:val="TableParagraph"/>
                                    <w:spacing w:line="211" w:lineRule="exact"/>
                                    <w:ind w:left="4" w:right="1"/>
                                    <w:rPr>
                                      <w:sz w:val="20"/>
                                    </w:rPr>
                                  </w:pPr>
                                  <w:r>
                                    <w:rPr>
                                      <w:spacing w:val="-2"/>
                                      <w:w w:val="110"/>
                                      <w:sz w:val="20"/>
                                    </w:rPr>
                                    <w:t>N/s/T</w:t>
                                  </w:r>
                                </w:p>
                              </w:tc>
                            </w:tr>
                            <w:tr w:rsidR="00AF2EF2" w14:paraId="663C845B" w14:textId="77777777">
                              <w:trPr>
                                <w:trHeight w:val="260"/>
                              </w:trPr>
                              <w:tc>
                                <w:tcPr>
                                  <w:tcW w:w="1658" w:type="dxa"/>
                                  <w:tcBorders>
                                    <w:top w:val="single" w:sz="4" w:space="0" w:color="000000"/>
                                  </w:tcBorders>
                                </w:tcPr>
                                <w:p w14:paraId="1806D622" w14:textId="77777777" w:rsidR="00AF2EF2" w:rsidRDefault="00D4261D">
                                  <w:pPr>
                                    <w:pStyle w:val="TableParagraph"/>
                                    <w:spacing w:line="224" w:lineRule="exact"/>
                                    <w:ind w:left="272"/>
                                    <w:jc w:val="left"/>
                                    <w:rPr>
                                      <w:rFonts w:ascii="Verdana" w:hAnsi="Verdana"/>
                                      <w:i/>
                                      <w:sz w:val="15"/>
                                    </w:rPr>
                                  </w:pPr>
                                  <w:r>
                                    <w:rPr>
                                      <w:i/>
                                      <w:spacing w:val="-4"/>
                                      <w:w w:val="110"/>
                                      <w:position w:val="3"/>
                                      <w:sz w:val="20"/>
                                    </w:rPr>
                                    <w:t>τ</w:t>
                                  </w:r>
                                  <w:r>
                                    <w:rPr>
                                      <w:rFonts w:ascii="Verdana" w:hAnsi="Verdana"/>
                                      <w:i/>
                                      <w:spacing w:val="-4"/>
                                      <w:w w:val="110"/>
                                      <w:sz w:val="15"/>
                                    </w:rPr>
                                    <w:t>s,t</w:t>
                                  </w:r>
                                </w:p>
                              </w:tc>
                              <w:tc>
                                <w:tcPr>
                                  <w:tcW w:w="1220" w:type="dxa"/>
                                  <w:tcBorders>
                                    <w:top w:val="single" w:sz="4" w:space="0" w:color="000000"/>
                                  </w:tcBorders>
                                </w:tcPr>
                                <w:p w14:paraId="59518CE6" w14:textId="77777777" w:rsidR="00AF2EF2" w:rsidRDefault="00D4261D">
                                  <w:pPr>
                                    <w:pStyle w:val="TableParagraph"/>
                                    <w:spacing w:line="211" w:lineRule="exact"/>
                                    <w:ind w:right="219"/>
                                    <w:jc w:val="right"/>
                                    <w:rPr>
                                      <w:sz w:val="20"/>
                                    </w:rPr>
                                  </w:pPr>
                                  <w:r>
                                    <w:rPr>
                                      <w:spacing w:val="-2"/>
                                      <w:w w:val="105"/>
                                      <w:sz w:val="20"/>
                                    </w:rPr>
                                    <w:t>overall</w:t>
                                  </w:r>
                                </w:p>
                              </w:tc>
                              <w:tc>
                                <w:tcPr>
                                  <w:tcW w:w="1181" w:type="dxa"/>
                                  <w:gridSpan w:val="2"/>
                                  <w:tcBorders>
                                    <w:top w:val="single" w:sz="4" w:space="0" w:color="000000"/>
                                  </w:tcBorders>
                                </w:tcPr>
                                <w:p w14:paraId="28973663" w14:textId="77777777" w:rsidR="00AF2EF2" w:rsidRDefault="00D4261D">
                                  <w:pPr>
                                    <w:pStyle w:val="TableParagraph"/>
                                    <w:spacing w:line="211" w:lineRule="exact"/>
                                    <w:ind w:left="187"/>
                                    <w:jc w:val="left"/>
                                    <w:rPr>
                                      <w:sz w:val="20"/>
                                    </w:rPr>
                                  </w:pPr>
                                  <w:r>
                                    <w:rPr>
                                      <w:spacing w:val="-2"/>
                                      <w:sz w:val="20"/>
                                    </w:rPr>
                                    <w:t>7.814026</w:t>
                                  </w:r>
                                </w:p>
                              </w:tc>
                              <w:tc>
                                <w:tcPr>
                                  <w:tcW w:w="1208" w:type="dxa"/>
                                  <w:tcBorders>
                                    <w:top w:val="single" w:sz="4" w:space="0" w:color="000000"/>
                                  </w:tcBorders>
                                </w:tcPr>
                                <w:p w14:paraId="4C0E3DD8" w14:textId="77777777" w:rsidR="00AF2EF2" w:rsidRDefault="00D4261D">
                                  <w:pPr>
                                    <w:pStyle w:val="TableParagraph"/>
                                    <w:spacing w:line="211" w:lineRule="exact"/>
                                    <w:ind w:left="3"/>
                                    <w:rPr>
                                      <w:sz w:val="20"/>
                                    </w:rPr>
                                  </w:pPr>
                                  <w:r>
                                    <w:rPr>
                                      <w:spacing w:val="-2"/>
                                      <w:sz w:val="20"/>
                                    </w:rPr>
                                    <w:t>.4148358</w:t>
                                  </w:r>
                                </w:p>
                              </w:tc>
                              <w:tc>
                                <w:tcPr>
                                  <w:tcW w:w="1182" w:type="dxa"/>
                                  <w:tcBorders>
                                    <w:top w:val="single" w:sz="4" w:space="0" w:color="000000"/>
                                  </w:tcBorders>
                                </w:tcPr>
                                <w:p w14:paraId="5967650E" w14:textId="77777777" w:rsidR="00AF2EF2" w:rsidRDefault="00D4261D">
                                  <w:pPr>
                                    <w:pStyle w:val="TableParagraph"/>
                                    <w:spacing w:line="211" w:lineRule="exact"/>
                                    <w:ind w:left="3"/>
                                    <w:rPr>
                                      <w:sz w:val="20"/>
                                    </w:rPr>
                                  </w:pPr>
                                  <w:r>
                                    <w:rPr>
                                      <w:spacing w:val="-2"/>
                                      <w:sz w:val="20"/>
                                    </w:rPr>
                                    <w:t>6.589071</w:t>
                                  </w:r>
                                </w:p>
                              </w:tc>
                              <w:tc>
                                <w:tcPr>
                                  <w:tcW w:w="1181" w:type="dxa"/>
                                  <w:tcBorders>
                                    <w:top w:val="single" w:sz="4" w:space="0" w:color="000000"/>
                                  </w:tcBorders>
                                </w:tcPr>
                                <w:p w14:paraId="6E9C9EE7" w14:textId="77777777" w:rsidR="00AF2EF2" w:rsidRDefault="00D4261D">
                                  <w:pPr>
                                    <w:pStyle w:val="TableParagraph"/>
                                    <w:spacing w:line="211" w:lineRule="exact"/>
                                    <w:ind w:left="3"/>
                                    <w:rPr>
                                      <w:sz w:val="20"/>
                                    </w:rPr>
                                  </w:pPr>
                                  <w:r>
                                    <w:rPr>
                                      <w:spacing w:val="-2"/>
                                      <w:sz w:val="20"/>
                                    </w:rPr>
                                    <w:t>9.537588</w:t>
                                  </w:r>
                                </w:p>
                              </w:tc>
                              <w:tc>
                                <w:tcPr>
                                  <w:tcW w:w="915" w:type="dxa"/>
                                  <w:tcBorders>
                                    <w:top w:val="single" w:sz="4" w:space="0" w:color="000000"/>
                                  </w:tcBorders>
                                </w:tcPr>
                                <w:p w14:paraId="0988F570" w14:textId="77777777" w:rsidR="00AF2EF2" w:rsidRDefault="00D4261D">
                                  <w:pPr>
                                    <w:pStyle w:val="TableParagraph"/>
                                    <w:spacing w:line="211" w:lineRule="exact"/>
                                    <w:ind w:left="4"/>
                                    <w:rPr>
                                      <w:sz w:val="20"/>
                                    </w:rPr>
                                  </w:pPr>
                                  <w:r>
                                    <w:rPr>
                                      <w:spacing w:val="-4"/>
                                      <w:sz w:val="20"/>
                                    </w:rPr>
                                    <w:t>1600</w:t>
                                  </w:r>
                                </w:p>
                              </w:tc>
                            </w:tr>
                            <w:tr w:rsidR="00AF2EF2" w14:paraId="036D68B6" w14:textId="77777777">
                              <w:trPr>
                                <w:trHeight w:val="250"/>
                              </w:trPr>
                              <w:tc>
                                <w:tcPr>
                                  <w:tcW w:w="1658" w:type="dxa"/>
                                </w:tcPr>
                                <w:p w14:paraId="3AAE7984" w14:textId="77777777" w:rsidR="00AF2EF2" w:rsidRDefault="00AF2EF2">
                                  <w:pPr>
                                    <w:pStyle w:val="TableParagraph"/>
                                    <w:jc w:val="left"/>
                                    <w:rPr>
                                      <w:rFonts w:ascii="Times New Roman"/>
                                      <w:sz w:val="18"/>
                                    </w:rPr>
                                  </w:pPr>
                                </w:p>
                              </w:tc>
                              <w:tc>
                                <w:tcPr>
                                  <w:tcW w:w="1220" w:type="dxa"/>
                                </w:tcPr>
                                <w:p w14:paraId="52788A5A"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756090E2"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14A3276A" w14:textId="77777777" w:rsidR="00AF2EF2" w:rsidRDefault="00D4261D">
                                  <w:pPr>
                                    <w:pStyle w:val="TableParagraph"/>
                                    <w:spacing w:line="225" w:lineRule="exact"/>
                                    <w:ind w:left="3"/>
                                    <w:rPr>
                                      <w:sz w:val="20"/>
                                    </w:rPr>
                                  </w:pPr>
                                  <w:r>
                                    <w:rPr>
                                      <w:spacing w:val="-2"/>
                                      <w:sz w:val="20"/>
                                    </w:rPr>
                                    <w:t>.2336999</w:t>
                                  </w:r>
                                </w:p>
                              </w:tc>
                              <w:tc>
                                <w:tcPr>
                                  <w:tcW w:w="1182" w:type="dxa"/>
                                </w:tcPr>
                                <w:p w14:paraId="522BC3FB" w14:textId="77777777" w:rsidR="00AF2EF2" w:rsidRDefault="00D4261D">
                                  <w:pPr>
                                    <w:pStyle w:val="TableParagraph"/>
                                    <w:spacing w:line="225" w:lineRule="exact"/>
                                    <w:ind w:left="3"/>
                                    <w:rPr>
                                      <w:sz w:val="20"/>
                                    </w:rPr>
                                  </w:pPr>
                                  <w:r>
                                    <w:rPr>
                                      <w:spacing w:val="-2"/>
                                      <w:w w:val="105"/>
                                      <w:sz w:val="20"/>
                                    </w:rPr>
                                    <w:t>7.351617</w:t>
                                  </w:r>
                                </w:p>
                              </w:tc>
                              <w:tc>
                                <w:tcPr>
                                  <w:tcW w:w="1181" w:type="dxa"/>
                                </w:tcPr>
                                <w:p w14:paraId="740A500B" w14:textId="77777777" w:rsidR="00AF2EF2" w:rsidRDefault="00D4261D">
                                  <w:pPr>
                                    <w:pStyle w:val="TableParagraph"/>
                                    <w:spacing w:line="225" w:lineRule="exact"/>
                                    <w:ind w:left="3"/>
                                    <w:rPr>
                                      <w:sz w:val="20"/>
                                    </w:rPr>
                                  </w:pPr>
                                  <w:r>
                                    <w:rPr>
                                      <w:spacing w:val="-2"/>
                                      <w:sz w:val="20"/>
                                    </w:rPr>
                                    <w:t>8.292753</w:t>
                                  </w:r>
                                </w:p>
                              </w:tc>
                              <w:tc>
                                <w:tcPr>
                                  <w:tcW w:w="915" w:type="dxa"/>
                                </w:tcPr>
                                <w:p w14:paraId="4AADAA5C" w14:textId="77777777" w:rsidR="00AF2EF2" w:rsidRDefault="00D4261D">
                                  <w:pPr>
                                    <w:pStyle w:val="TableParagraph"/>
                                    <w:spacing w:line="225" w:lineRule="exact"/>
                                    <w:ind w:left="4"/>
                                    <w:rPr>
                                      <w:sz w:val="20"/>
                                    </w:rPr>
                                  </w:pPr>
                                  <w:r>
                                    <w:rPr>
                                      <w:spacing w:val="-5"/>
                                      <w:sz w:val="20"/>
                                    </w:rPr>
                                    <w:t>50</w:t>
                                  </w:r>
                                </w:p>
                              </w:tc>
                            </w:tr>
                            <w:tr w:rsidR="00AF2EF2" w14:paraId="2285F500" w14:textId="77777777">
                              <w:trPr>
                                <w:trHeight w:val="220"/>
                              </w:trPr>
                              <w:tc>
                                <w:tcPr>
                                  <w:tcW w:w="1658" w:type="dxa"/>
                                </w:tcPr>
                                <w:p w14:paraId="1756C711" w14:textId="77777777" w:rsidR="00AF2EF2" w:rsidRDefault="00AF2EF2">
                                  <w:pPr>
                                    <w:pStyle w:val="TableParagraph"/>
                                    <w:jc w:val="left"/>
                                    <w:rPr>
                                      <w:rFonts w:ascii="Times New Roman"/>
                                      <w:sz w:val="14"/>
                                    </w:rPr>
                                  </w:pPr>
                                </w:p>
                              </w:tc>
                              <w:tc>
                                <w:tcPr>
                                  <w:tcW w:w="1220" w:type="dxa"/>
                                </w:tcPr>
                                <w:p w14:paraId="771F8C72" w14:textId="77777777" w:rsidR="00AF2EF2" w:rsidRDefault="00D4261D">
                                  <w:pPr>
                                    <w:pStyle w:val="TableParagraph"/>
                                    <w:spacing w:line="200" w:lineRule="exact"/>
                                    <w:ind w:left="395"/>
                                    <w:jc w:val="left"/>
                                    <w:rPr>
                                      <w:sz w:val="20"/>
                                    </w:rPr>
                                  </w:pPr>
                                  <w:r>
                                    <w:rPr>
                                      <w:spacing w:val="-2"/>
                                      <w:w w:val="105"/>
                                      <w:sz w:val="20"/>
                                    </w:rPr>
                                    <w:t>within</w:t>
                                  </w:r>
                                </w:p>
                              </w:tc>
                              <w:tc>
                                <w:tcPr>
                                  <w:tcW w:w="1181" w:type="dxa"/>
                                  <w:gridSpan w:val="2"/>
                                </w:tcPr>
                                <w:p w14:paraId="105BF73D" w14:textId="77777777" w:rsidR="00AF2EF2" w:rsidRDefault="00D4261D">
                                  <w:pPr>
                                    <w:pStyle w:val="TableParagraph"/>
                                    <w:spacing w:line="200" w:lineRule="exact"/>
                                    <w:ind w:left="3" w:right="1"/>
                                    <w:rPr>
                                      <w:sz w:val="20"/>
                                    </w:rPr>
                                  </w:pPr>
                                  <w:r>
                                    <w:rPr>
                                      <w:spacing w:val="-10"/>
                                      <w:w w:val="110"/>
                                      <w:sz w:val="20"/>
                                    </w:rPr>
                                    <w:t>.</w:t>
                                  </w:r>
                                </w:p>
                              </w:tc>
                              <w:tc>
                                <w:tcPr>
                                  <w:tcW w:w="1208" w:type="dxa"/>
                                </w:tcPr>
                                <w:p w14:paraId="3328A286" w14:textId="77777777" w:rsidR="00AF2EF2" w:rsidRDefault="00D4261D">
                                  <w:pPr>
                                    <w:pStyle w:val="TableParagraph"/>
                                    <w:spacing w:line="200" w:lineRule="exact"/>
                                    <w:ind w:left="3"/>
                                    <w:rPr>
                                      <w:sz w:val="20"/>
                                    </w:rPr>
                                  </w:pPr>
                                  <w:r>
                                    <w:rPr>
                                      <w:spacing w:val="-2"/>
                                      <w:sz w:val="20"/>
                                    </w:rPr>
                                    <w:t>.3442847</w:t>
                                  </w:r>
                                </w:p>
                              </w:tc>
                              <w:tc>
                                <w:tcPr>
                                  <w:tcW w:w="1182" w:type="dxa"/>
                                </w:tcPr>
                                <w:p w14:paraId="38EFAD78" w14:textId="77777777" w:rsidR="00AF2EF2" w:rsidRDefault="00D4261D">
                                  <w:pPr>
                                    <w:pStyle w:val="TableParagraph"/>
                                    <w:spacing w:line="200" w:lineRule="exact"/>
                                    <w:ind w:left="3"/>
                                    <w:rPr>
                                      <w:sz w:val="20"/>
                                    </w:rPr>
                                  </w:pPr>
                                  <w:r>
                                    <w:rPr>
                                      <w:spacing w:val="-2"/>
                                      <w:sz w:val="20"/>
                                    </w:rPr>
                                    <w:t>6.776462</w:t>
                                  </w:r>
                                </w:p>
                              </w:tc>
                              <w:tc>
                                <w:tcPr>
                                  <w:tcW w:w="1181" w:type="dxa"/>
                                </w:tcPr>
                                <w:p w14:paraId="5DDEB6AC" w14:textId="77777777" w:rsidR="00AF2EF2" w:rsidRDefault="00D4261D">
                                  <w:pPr>
                                    <w:pStyle w:val="TableParagraph"/>
                                    <w:spacing w:line="200" w:lineRule="exact"/>
                                    <w:ind w:left="3"/>
                                    <w:rPr>
                                      <w:sz w:val="20"/>
                                    </w:rPr>
                                  </w:pPr>
                                  <w:r>
                                    <w:rPr>
                                      <w:spacing w:val="-2"/>
                                      <w:sz w:val="20"/>
                                    </w:rPr>
                                    <w:t>9.378819</w:t>
                                  </w:r>
                                </w:p>
                              </w:tc>
                              <w:tc>
                                <w:tcPr>
                                  <w:tcW w:w="915" w:type="dxa"/>
                                </w:tcPr>
                                <w:p w14:paraId="4412DBC5" w14:textId="77777777" w:rsidR="00AF2EF2" w:rsidRDefault="00D4261D">
                                  <w:pPr>
                                    <w:pStyle w:val="TableParagraph"/>
                                    <w:spacing w:line="200" w:lineRule="exact"/>
                                    <w:ind w:left="4"/>
                                    <w:rPr>
                                      <w:sz w:val="20"/>
                                    </w:rPr>
                                  </w:pPr>
                                  <w:r>
                                    <w:rPr>
                                      <w:spacing w:val="-5"/>
                                      <w:sz w:val="20"/>
                                    </w:rPr>
                                    <w:t>32</w:t>
                                  </w:r>
                                </w:p>
                              </w:tc>
                            </w:tr>
                            <w:tr w:rsidR="00AF2EF2" w14:paraId="7F847209" w14:textId="77777777">
                              <w:trPr>
                                <w:trHeight w:val="335"/>
                              </w:trPr>
                              <w:tc>
                                <w:tcPr>
                                  <w:tcW w:w="1658" w:type="dxa"/>
                                </w:tcPr>
                                <w:p w14:paraId="0814D213" w14:textId="77777777" w:rsidR="00AF2EF2" w:rsidRDefault="00D4261D">
                                  <w:pPr>
                                    <w:pStyle w:val="TableParagraph"/>
                                    <w:spacing w:before="1" w:line="163" w:lineRule="auto"/>
                                    <w:ind w:left="272"/>
                                    <w:jc w:val="left"/>
                                    <w:rPr>
                                      <w:rFonts w:ascii="Verdana" w:hAnsi="Verdana"/>
                                      <w:i/>
                                      <w:sz w:val="15"/>
                                    </w:rPr>
                                  </w:pPr>
                                  <w:r>
                                    <w:rPr>
                                      <w:i/>
                                      <w:spacing w:val="6"/>
                                      <w:w w:val="140"/>
                                      <w:position w:val="-9"/>
                                      <w:sz w:val="20"/>
                                    </w:rPr>
                                    <w:t>τ</w:t>
                                  </w:r>
                                  <w:r>
                                    <w:rPr>
                                      <w:rFonts w:ascii="Verdana" w:hAnsi="Verdana"/>
                                      <w:i/>
                                      <w:spacing w:val="6"/>
                                      <w:w w:val="140"/>
                                      <w:sz w:val="15"/>
                                    </w:rPr>
                                    <w:t>f</w:t>
                                  </w:r>
                                </w:p>
                              </w:tc>
                              <w:tc>
                                <w:tcPr>
                                  <w:tcW w:w="1220" w:type="dxa"/>
                                </w:tcPr>
                                <w:p w14:paraId="21CBEAE9" w14:textId="77777777" w:rsidR="00AF2EF2" w:rsidRDefault="00D4261D">
                                  <w:pPr>
                                    <w:pStyle w:val="TableParagraph"/>
                                    <w:spacing w:before="41"/>
                                    <w:ind w:right="219"/>
                                    <w:jc w:val="right"/>
                                    <w:rPr>
                                      <w:sz w:val="20"/>
                                    </w:rPr>
                                  </w:pPr>
                                  <w:r>
                                    <w:rPr>
                                      <w:spacing w:val="-2"/>
                                      <w:w w:val="105"/>
                                      <w:sz w:val="20"/>
                                    </w:rPr>
                                    <w:t>overall</w:t>
                                  </w:r>
                                </w:p>
                              </w:tc>
                              <w:tc>
                                <w:tcPr>
                                  <w:tcW w:w="1181" w:type="dxa"/>
                                  <w:gridSpan w:val="2"/>
                                </w:tcPr>
                                <w:p w14:paraId="26FFB57A" w14:textId="77777777" w:rsidR="00AF2EF2" w:rsidRDefault="00D4261D">
                                  <w:pPr>
                                    <w:pStyle w:val="TableParagraph"/>
                                    <w:spacing w:before="41"/>
                                    <w:ind w:left="151"/>
                                    <w:jc w:val="left"/>
                                    <w:rPr>
                                      <w:sz w:val="20"/>
                                    </w:rPr>
                                  </w:pPr>
                                  <w:r>
                                    <w:rPr>
                                      <w:spacing w:val="-5"/>
                                      <w:sz w:val="20"/>
                                    </w:rPr>
                                    <w:t>-</w:t>
                                  </w:r>
                                  <w:r>
                                    <w:rPr>
                                      <w:spacing w:val="-2"/>
                                      <w:sz w:val="20"/>
                                    </w:rPr>
                                    <w:t>8.946232</w:t>
                                  </w:r>
                                </w:p>
                              </w:tc>
                              <w:tc>
                                <w:tcPr>
                                  <w:tcW w:w="1208" w:type="dxa"/>
                                </w:tcPr>
                                <w:p w14:paraId="3AE1D214" w14:textId="77777777" w:rsidR="00AF2EF2" w:rsidRDefault="00D4261D">
                                  <w:pPr>
                                    <w:pStyle w:val="TableParagraph"/>
                                    <w:spacing w:before="41"/>
                                    <w:ind w:left="3" w:right="1"/>
                                    <w:rPr>
                                      <w:sz w:val="20"/>
                                    </w:rPr>
                                  </w:pPr>
                                  <w:r>
                                    <w:rPr>
                                      <w:spacing w:val="-2"/>
                                      <w:sz w:val="20"/>
                                    </w:rPr>
                                    <w:t>.362757</w:t>
                                  </w:r>
                                </w:p>
                              </w:tc>
                              <w:tc>
                                <w:tcPr>
                                  <w:tcW w:w="1182" w:type="dxa"/>
                                </w:tcPr>
                                <w:p w14:paraId="04450B0E" w14:textId="77777777" w:rsidR="00AF2EF2" w:rsidRDefault="00D4261D">
                                  <w:pPr>
                                    <w:pStyle w:val="TableParagraph"/>
                                    <w:spacing w:before="41"/>
                                    <w:ind w:left="3"/>
                                    <w:rPr>
                                      <w:sz w:val="20"/>
                                    </w:rPr>
                                  </w:pPr>
                                  <w:r>
                                    <w:rPr>
                                      <w:sz w:val="20"/>
                                    </w:rPr>
                                    <w:t>-</w:t>
                                  </w:r>
                                  <w:r>
                                    <w:rPr>
                                      <w:spacing w:val="-2"/>
                                      <w:sz w:val="20"/>
                                    </w:rPr>
                                    <w:t>10.55457</w:t>
                                  </w:r>
                                </w:p>
                              </w:tc>
                              <w:tc>
                                <w:tcPr>
                                  <w:tcW w:w="1181" w:type="dxa"/>
                                </w:tcPr>
                                <w:p w14:paraId="67C5DDFE" w14:textId="77777777" w:rsidR="00AF2EF2" w:rsidRDefault="00D4261D">
                                  <w:pPr>
                                    <w:pStyle w:val="TableParagraph"/>
                                    <w:spacing w:before="41"/>
                                    <w:ind w:left="3"/>
                                    <w:rPr>
                                      <w:sz w:val="20"/>
                                    </w:rPr>
                                  </w:pPr>
                                  <w:r>
                                    <w:rPr>
                                      <w:w w:val="90"/>
                                      <w:sz w:val="20"/>
                                    </w:rPr>
                                    <w:t>-</w:t>
                                  </w:r>
                                  <w:r>
                                    <w:rPr>
                                      <w:spacing w:val="-2"/>
                                      <w:sz w:val="20"/>
                                    </w:rPr>
                                    <w:t>8.048864</w:t>
                                  </w:r>
                                </w:p>
                              </w:tc>
                              <w:tc>
                                <w:tcPr>
                                  <w:tcW w:w="915" w:type="dxa"/>
                                </w:tcPr>
                                <w:p w14:paraId="2CE2452C" w14:textId="77777777" w:rsidR="00AF2EF2" w:rsidRDefault="00D4261D">
                                  <w:pPr>
                                    <w:pStyle w:val="TableParagraph"/>
                                    <w:spacing w:before="41"/>
                                    <w:ind w:left="4"/>
                                    <w:rPr>
                                      <w:sz w:val="20"/>
                                    </w:rPr>
                                  </w:pPr>
                                  <w:r>
                                    <w:rPr>
                                      <w:spacing w:val="-4"/>
                                      <w:sz w:val="20"/>
                                    </w:rPr>
                                    <w:t>1599</w:t>
                                  </w:r>
                                </w:p>
                              </w:tc>
                            </w:tr>
                            <w:tr w:rsidR="00AF2EF2" w14:paraId="1BFE80B9" w14:textId="77777777">
                              <w:trPr>
                                <w:trHeight w:val="233"/>
                              </w:trPr>
                              <w:tc>
                                <w:tcPr>
                                  <w:tcW w:w="1658" w:type="dxa"/>
                                </w:tcPr>
                                <w:p w14:paraId="1717C74C" w14:textId="77777777" w:rsidR="00AF2EF2" w:rsidRDefault="00AF2EF2">
                                  <w:pPr>
                                    <w:pStyle w:val="TableParagraph"/>
                                    <w:jc w:val="left"/>
                                    <w:rPr>
                                      <w:rFonts w:ascii="Times New Roman"/>
                                      <w:sz w:val="16"/>
                                    </w:rPr>
                                  </w:pPr>
                                </w:p>
                              </w:tc>
                              <w:tc>
                                <w:tcPr>
                                  <w:tcW w:w="1220" w:type="dxa"/>
                                </w:tcPr>
                                <w:p w14:paraId="06456430" w14:textId="77777777" w:rsidR="00AF2EF2" w:rsidRDefault="00D4261D">
                                  <w:pPr>
                                    <w:pStyle w:val="TableParagraph"/>
                                    <w:spacing w:line="208" w:lineRule="exact"/>
                                    <w:ind w:right="148"/>
                                    <w:jc w:val="right"/>
                                    <w:rPr>
                                      <w:sz w:val="20"/>
                                    </w:rPr>
                                  </w:pPr>
                                  <w:r>
                                    <w:rPr>
                                      <w:spacing w:val="-2"/>
                                      <w:w w:val="105"/>
                                      <w:sz w:val="20"/>
                                    </w:rPr>
                                    <w:t>between</w:t>
                                  </w:r>
                                </w:p>
                              </w:tc>
                              <w:tc>
                                <w:tcPr>
                                  <w:tcW w:w="1181" w:type="dxa"/>
                                  <w:gridSpan w:val="2"/>
                                </w:tcPr>
                                <w:p w14:paraId="2F21340B" w14:textId="77777777" w:rsidR="00AF2EF2" w:rsidRDefault="00D4261D">
                                  <w:pPr>
                                    <w:pStyle w:val="TableParagraph"/>
                                    <w:spacing w:line="208" w:lineRule="exact"/>
                                    <w:ind w:left="3" w:right="2"/>
                                    <w:rPr>
                                      <w:sz w:val="20"/>
                                    </w:rPr>
                                  </w:pPr>
                                  <w:r>
                                    <w:rPr>
                                      <w:spacing w:val="-10"/>
                                      <w:w w:val="110"/>
                                      <w:sz w:val="20"/>
                                    </w:rPr>
                                    <w:t>.</w:t>
                                  </w:r>
                                </w:p>
                              </w:tc>
                              <w:tc>
                                <w:tcPr>
                                  <w:tcW w:w="1208" w:type="dxa"/>
                                </w:tcPr>
                                <w:p w14:paraId="27D66316" w14:textId="77777777" w:rsidR="00AF2EF2" w:rsidRDefault="00D4261D">
                                  <w:pPr>
                                    <w:pStyle w:val="TableParagraph"/>
                                    <w:spacing w:line="208" w:lineRule="exact"/>
                                    <w:ind w:left="3"/>
                                    <w:rPr>
                                      <w:sz w:val="20"/>
                                    </w:rPr>
                                  </w:pPr>
                                  <w:r>
                                    <w:rPr>
                                      <w:spacing w:val="-2"/>
                                      <w:sz w:val="20"/>
                                    </w:rPr>
                                    <w:t>.2993712</w:t>
                                  </w:r>
                                </w:p>
                              </w:tc>
                              <w:tc>
                                <w:tcPr>
                                  <w:tcW w:w="1182" w:type="dxa"/>
                                </w:tcPr>
                                <w:p w14:paraId="66A41BB5" w14:textId="77777777" w:rsidR="00AF2EF2" w:rsidRDefault="00D4261D">
                                  <w:pPr>
                                    <w:pStyle w:val="TableParagraph"/>
                                    <w:spacing w:line="208" w:lineRule="exact"/>
                                    <w:ind w:left="3"/>
                                    <w:rPr>
                                      <w:sz w:val="20"/>
                                    </w:rPr>
                                  </w:pPr>
                                  <w:r>
                                    <w:rPr>
                                      <w:spacing w:val="-2"/>
                                      <w:sz w:val="20"/>
                                    </w:rPr>
                                    <w:t>-9.977985</w:t>
                                  </w:r>
                                </w:p>
                              </w:tc>
                              <w:tc>
                                <w:tcPr>
                                  <w:tcW w:w="1181" w:type="dxa"/>
                                </w:tcPr>
                                <w:p w14:paraId="40C7CAFE" w14:textId="77777777" w:rsidR="00AF2EF2" w:rsidRDefault="00D4261D">
                                  <w:pPr>
                                    <w:pStyle w:val="TableParagraph"/>
                                    <w:spacing w:line="208" w:lineRule="exact"/>
                                    <w:ind w:left="3"/>
                                    <w:rPr>
                                      <w:sz w:val="20"/>
                                    </w:rPr>
                                  </w:pPr>
                                  <w:r>
                                    <w:rPr>
                                      <w:spacing w:val="-5"/>
                                      <w:sz w:val="20"/>
                                    </w:rPr>
                                    <w:t>-</w:t>
                                  </w:r>
                                  <w:r>
                                    <w:rPr>
                                      <w:spacing w:val="-2"/>
                                      <w:sz w:val="20"/>
                                    </w:rPr>
                                    <w:t>8.438253</w:t>
                                  </w:r>
                                </w:p>
                              </w:tc>
                              <w:tc>
                                <w:tcPr>
                                  <w:tcW w:w="915" w:type="dxa"/>
                                </w:tcPr>
                                <w:p w14:paraId="4BC33CC0" w14:textId="77777777" w:rsidR="00AF2EF2" w:rsidRDefault="00D4261D">
                                  <w:pPr>
                                    <w:pStyle w:val="TableParagraph"/>
                                    <w:spacing w:line="208" w:lineRule="exact"/>
                                    <w:ind w:left="4"/>
                                    <w:rPr>
                                      <w:sz w:val="20"/>
                                    </w:rPr>
                                  </w:pPr>
                                  <w:r>
                                    <w:rPr>
                                      <w:spacing w:val="-5"/>
                                      <w:sz w:val="20"/>
                                    </w:rPr>
                                    <w:t>50</w:t>
                                  </w:r>
                                </w:p>
                              </w:tc>
                            </w:tr>
                            <w:tr w:rsidR="00AF2EF2" w14:paraId="3AA7F987" w14:textId="77777777">
                              <w:trPr>
                                <w:trHeight w:val="239"/>
                              </w:trPr>
                              <w:tc>
                                <w:tcPr>
                                  <w:tcW w:w="1658" w:type="dxa"/>
                                </w:tcPr>
                                <w:p w14:paraId="0D9CED10" w14:textId="77777777" w:rsidR="00AF2EF2" w:rsidRDefault="00AF2EF2">
                                  <w:pPr>
                                    <w:pStyle w:val="TableParagraph"/>
                                    <w:jc w:val="left"/>
                                    <w:rPr>
                                      <w:rFonts w:ascii="Times New Roman"/>
                                      <w:sz w:val="16"/>
                                    </w:rPr>
                                  </w:pPr>
                                </w:p>
                              </w:tc>
                              <w:tc>
                                <w:tcPr>
                                  <w:tcW w:w="1220" w:type="dxa"/>
                                </w:tcPr>
                                <w:p w14:paraId="583F2699"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09B8A6BC"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0BE12409" w14:textId="77777777" w:rsidR="00AF2EF2" w:rsidRDefault="00D4261D">
                                  <w:pPr>
                                    <w:pStyle w:val="TableParagraph"/>
                                    <w:spacing w:line="214" w:lineRule="exact"/>
                                    <w:ind w:left="3"/>
                                    <w:rPr>
                                      <w:sz w:val="20"/>
                                    </w:rPr>
                                  </w:pPr>
                                  <w:r>
                                    <w:rPr>
                                      <w:spacing w:val="-2"/>
                                      <w:sz w:val="20"/>
                                    </w:rPr>
                                    <w:t>.2098051</w:t>
                                  </w:r>
                                </w:p>
                              </w:tc>
                              <w:tc>
                                <w:tcPr>
                                  <w:tcW w:w="1182" w:type="dxa"/>
                                </w:tcPr>
                                <w:p w14:paraId="5730276A" w14:textId="77777777" w:rsidR="00AF2EF2" w:rsidRDefault="00D4261D">
                                  <w:pPr>
                                    <w:pStyle w:val="TableParagraph"/>
                                    <w:spacing w:line="214" w:lineRule="exact"/>
                                    <w:ind w:left="3"/>
                                    <w:rPr>
                                      <w:sz w:val="20"/>
                                    </w:rPr>
                                  </w:pPr>
                                  <w:r>
                                    <w:rPr>
                                      <w:spacing w:val="-5"/>
                                      <w:sz w:val="20"/>
                                    </w:rPr>
                                    <w:t>-</w:t>
                                  </w:r>
                                  <w:r>
                                    <w:rPr>
                                      <w:spacing w:val="-2"/>
                                      <w:sz w:val="20"/>
                                    </w:rPr>
                                    <w:t>9.956843</w:t>
                                  </w:r>
                                </w:p>
                              </w:tc>
                              <w:tc>
                                <w:tcPr>
                                  <w:tcW w:w="1181" w:type="dxa"/>
                                </w:tcPr>
                                <w:p w14:paraId="6D64E58C" w14:textId="77777777" w:rsidR="00AF2EF2" w:rsidRDefault="00D4261D">
                                  <w:pPr>
                                    <w:pStyle w:val="TableParagraph"/>
                                    <w:spacing w:line="214" w:lineRule="exact"/>
                                    <w:ind w:left="3"/>
                                    <w:rPr>
                                      <w:sz w:val="20"/>
                                    </w:rPr>
                                  </w:pPr>
                                  <w:r>
                                    <w:rPr>
                                      <w:spacing w:val="-3"/>
                                      <w:sz w:val="20"/>
                                    </w:rPr>
                                    <w:t>-</w:t>
                                  </w:r>
                                  <w:r>
                                    <w:rPr>
                                      <w:spacing w:val="-2"/>
                                      <w:sz w:val="20"/>
                                    </w:rPr>
                                    <w:t>8.285365</w:t>
                                  </w:r>
                                </w:p>
                              </w:tc>
                              <w:tc>
                                <w:tcPr>
                                  <w:tcW w:w="915" w:type="dxa"/>
                                </w:tcPr>
                                <w:p w14:paraId="52C7161B" w14:textId="77777777" w:rsidR="00AF2EF2" w:rsidRDefault="00D4261D">
                                  <w:pPr>
                                    <w:pStyle w:val="TableParagraph"/>
                                    <w:spacing w:line="214" w:lineRule="exact"/>
                                    <w:ind w:left="4"/>
                                    <w:rPr>
                                      <w:sz w:val="20"/>
                                    </w:rPr>
                                  </w:pPr>
                                  <w:r>
                                    <w:rPr>
                                      <w:spacing w:val="-2"/>
                                      <w:sz w:val="20"/>
                                    </w:rPr>
                                    <w:t>31.98</w:t>
                                  </w:r>
                                </w:p>
                              </w:tc>
                            </w:tr>
                            <w:tr w:rsidR="00AF2EF2" w14:paraId="5EF0D070" w14:textId="77777777">
                              <w:trPr>
                                <w:trHeight w:val="263"/>
                              </w:trPr>
                              <w:tc>
                                <w:tcPr>
                                  <w:tcW w:w="1658" w:type="dxa"/>
                                </w:tcPr>
                                <w:p w14:paraId="591C8336" w14:textId="77777777" w:rsidR="00AF2EF2" w:rsidRDefault="00D4261D">
                                  <w:pPr>
                                    <w:pStyle w:val="TableParagraph"/>
                                    <w:spacing w:line="227" w:lineRule="exact"/>
                                    <w:ind w:left="272"/>
                                    <w:jc w:val="left"/>
                                    <w:rPr>
                                      <w:rFonts w:ascii="Verdana"/>
                                      <w:i/>
                                      <w:sz w:val="15"/>
                                    </w:rPr>
                                  </w:pPr>
                                  <w:r>
                                    <w:rPr>
                                      <w:i/>
                                      <w:spacing w:val="-4"/>
                                      <w:w w:val="110"/>
                                      <w:position w:val="3"/>
                                      <w:sz w:val="20"/>
                                    </w:rPr>
                                    <w:t>c</w:t>
                                  </w:r>
                                  <w:r>
                                    <w:rPr>
                                      <w:rFonts w:ascii="Verdana"/>
                                      <w:i/>
                                      <w:spacing w:val="-4"/>
                                      <w:w w:val="110"/>
                                      <w:sz w:val="15"/>
                                    </w:rPr>
                                    <w:t>s,t</w:t>
                                  </w:r>
                                </w:p>
                              </w:tc>
                              <w:tc>
                                <w:tcPr>
                                  <w:tcW w:w="1220" w:type="dxa"/>
                                </w:tcPr>
                                <w:p w14:paraId="35E2A049"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522BD90D" w14:textId="77777777" w:rsidR="00AF2EF2" w:rsidRDefault="00D4261D">
                                  <w:pPr>
                                    <w:pStyle w:val="TableParagraph"/>
                                    <w:spacing w:line="214" w:lineRule="exact"/>
                                    <w:ind w:left="187"/>
                                    <w:jc w:val="left"/>
                                    <w:rPr>
                                      <w:sz w:val="20"/>
                                    </w:rPr>
                                  </w:pPr>
                                  <w:r>
                                    <w:rPr>
                                      <w:spacing w:val="-2"/>
                                      <w:w w:val="105"/>
                                      <w:sz w:val="20"/>
                                    </w:rPr>
                                    <w:t>10.41176</w:t>
                                  </w:r>
                                </w:p>
                              </w:tc>
                              <w:tc>
                                <w:tcPr>
                                  <w:tcW w:w="1208" w:type="dxa"/>
                                </w:tcPr>
                                <w:p w14:paraId="77329AF7" w14:textId="77777777" w:rsidR="00AF2EF2" w:rsidRDefault="00D4261D">
                                  <w:pPr>
                                    <w:pStyle w:val="TableParagraph"/>
                                    <w:spacing w:line="214" w:lineRule="exact"/>
                                    <w:ind w:left="3"/>
                                    <w:rPr>
                                      <w:sz w:val="20"/>
                                    </w:rPr>
                                  </w:pPr>
                                  <w:r>
                                    <w:rPr>
                                      <w:spacing w:val="-2"/>
                                      <w:sz w:val="20"/>
                                    </w:rPr>
                                    <w:t>.2999244</w:t>
                                  </w:r>
                                </w:p>
                              </w:tc>
                              <w:tc>
                                <w:tcPr>
                                  <w:tcW w:w="1182" w:type="dxa"/>
                                </w:tcPr>
                                <w:p w14:paraId="6B6FEE5D" w14:textId="77777777" w:rsidR="00AF2EF2" w:rsidRDefault="00D4261D">
                                  <w:pPr>
                                    <w:pStyle w:val="TableParagraph"/>
                                    <w:spacing w:line="214" w:lineRule="exact"/>
                                    <w:ind w:left="3"/>
                                    <w:rPr>
                                      <w:sz w:val="20"/>
                                    </w:rPr>
                                  </w:pPr>
                                  <w:r>
                                    <w:rPr>
                                      <w:spacing w:val="-2"/>
                                      <w:sz w:val="20"/>
                                    </w:rPr>
                                    <w:t>9.639519</w:t>
                                  </w:r>
                                </w:p>
                              </w:tc>
                              <w:tc>
                                <w:tcPr>
                                  <w:tcW w:w="1181" w:type="dxa"/>
                                </w:tcPr>
                                <w:p w14:paraId="401850B5" w14:textId="77777777" w:rsidR="00AF2EF2" w:rsidRDefault="00D4261D">
                                  <w:pPr>
                                    <w:pStyle w:val="TableParagraph"/>
                                    <w:spacing w:line="214" w:lineRule="exact"/>
                                    <w:ind w:left="3"/>
                                    <w:rPr>
                                      <w:sz w:val="20"/>
                                    </w:rPr>
                                  </w:pPr>
                                  <w:r>
                                    <w:rPr>
                                      <w:spacing w:val="-2"/>
                                      <w:w w:val="105"/>
                                      <w:sz w:val="20"/>
                                    </w:rPr>
                                    <w:t>11.18334</w:t>
                                  </w:r>
                                </w:p>
                              </w:tc>
                              <w:tc>
                                <w:tcPr>
                                  <w:tcW w:w="915" w:type="dxa"/>
                                </w:tcPr>
                                <w:p w14:paraId="7FDD1162" w14:textId="77777777" w:rsidR="00AF2EF2" w:rsidRDefault="00D4261D">
                                  <w:pPr>
                                    <w:pStyle w:val="TableParagraph"/>
                                    <w:spacing w:line="214" w:lineRule="exact"/>
                                    <w:ind w:left="4"/>
                                    <w:rPr>
                                      <w:sz w:val="20"/>
                                    </w:rPr>
                                  </w:pPr>
                                  <w:r>
                                    <w:rPr>
                                      <w:spacing w:val="-4"/>
                                      <w:sz w:val="20"/>
                                    </w:rPr>
                                    <w:t>1400</w:t>
                                  </w:r>
                                </w:p>
                              </w:tc>
                            </w:tr>
                            <w:tr w:rsidR="00AF2EF2" w14:paraId="75B0AF2E" w14:textId="77777777">
                              <w:trPr>
                                <w:trHeight w:val="250"/>
                              </w:trPr>
                              <w:tc>
                                <w:tcPr>
                                  <w:tcW w:w="1658" w:type="dxa"/>
                                </w:tcPr>
                                <w:p w14:paraId="577951FF" w14:textId="77777777" w:rsidR="00AF2EF2" w:rsidRDefault="00AF2EF2">
                                  <w:pPr>
                                    <w:pStyle w:val="TableParagraph"/>
                                    <w:jc w:val="left"/>
                                    <w:rPr>
                                      <w:rFonts w:ascii="Times New Roman"/>
                                      <w:sz w:val="18"/>
                                    </w:rPr>
                                  </w:pPr>
                                </w:p>
                              </w:tc>
                              <w:tc>
                                <w:tcPr>
                                  <w:tcW w:w="1220" w:type="dxa"/>
                                </w:tcPr>
                                <w:p w14:paraId="644B8065"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3F899DF3"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1D7D4567" w14:textId="77777777" w:rsidR="00AF2EF2" w:rsidRDefault="00D4261D">
                                  <w:pPr>
                                    <w:pStyle w:val="TableParagraph"/>
                                    <w:spacing w:line="225" w:lineRule="exact"/>
                                    <w:ind w:left="3"/>
                                    <w:rPr>
                                      <w:sz w:val="20"/>
                                    </w:rPr>
                                  </w:pPr>
                                  <w:r>
                                    <w:rPr>
                                      <w:spacing w:val="-2"/>
                                      <w:sz w:val="20"/>
                                    </w:rPr>
                                    <w:t>.1186532</w:t>
                                  </w:r>
                                </w:p>
                              </w:tc>
                              <w:tc>
                                <w:tcPr>
                                  <w:tcW w:w="1182" w:type="dxa"/>
                                </w:tcPr>
                                <w:p w14:paraId="69DC36E3" w14:textId="77777777" w:rsidR="00AF2EF2" w:rsidRDefault="00D4261D">
                                  <w:pPr>
                                    <w:pStyle w:val="TableParagraph"/>
                                    <w:spacing w:line="225" w:lineRule="exact"/>
                                    <w:ind w:left="3"/>
                                    <w:rPr>
                                      <w:sz w:val="20"/>
                                    </w:rPr>
                                  </w:pPr>
                                  <w:r>
                                    <w:rPr>
                                      <w:spacing w:val="-2"/>
                                      <w:w w:val="105"/>
                                      <w:sz w:val="20"/>
                                    </w:rPr>
                                    <w:t>10.16179</w:t>
                                  </w:r>
                                </w:p>
                              </w:tc>
                              <w:tc>
                                <w:tcPr>
                                  <w:tcW w:w="1181" w:type="dxa"/>
                                </w:tcPr>
                                <w:p w14:paraId="4032A4B1" w14:textId="77777777" w:rsidR="00AF2EF2" w:rsidRDefault="00D4261D">
                                  <w:pPr>
                                    <w:pStyle w:val="TableParagraph"/>
                                    <w:spacing w:line="225" w:lineRule="exact"/>
                                    <w:ind w:left="3"/>
                                    <w:rPr>
                                      <w:sz w:val="20"/>
                                    </w:rPr>
                                  </w:pPr>
                                  <w:r>
                                    <w:rPr>
                                      <w:spacing w:val="-2"/>
                                      <w:w w:val="110"/>
                                      <w:sz w:val="20"/>
                                    </w:rPr>
                                    <w:t>10.66111</w:t>
                                  </w:r>
                                </w:p>
                              </w:tc>
                              <w:tc>
                                <w:tcPr>
                                  <w:tcW w:w="915" w:type="dxa"/>
                                </w:tcPr>
                                <w:p w14:paraId="71E4E84C" w14:textId="77777777" w:rsidR="00AF2EF2" w:rsidRDefault="00D4261D">
                                  <w:pPr>
                                    <w:pStyle w:val="TableParagraph"/>
                                    <w:spacing w:line="225" w:lineRule="exact"/>
                                    <w:ind w:left="4"/>
                                    <w:rPr>
                                      <w:sz w:val="20"/>
                                    </w:rPr>
                                  </w:pPr>
                                  <w:r>
                                    <w:rPr>
                                      <w:spacing w:val="-5"/>
                                      <w:sz w:val="20"/>
                                    </w:rPr>
                                    <w:t>50</w:t>
                                  </w:r>
                                </w:p>
                              </w:tc>
                            </w:tr>
                            <w:tr w:rsidR="00AF2EF2" w14:paraId="31D7774B" w14:textId="77777777">
                              <w:trPr>
                                <w:trHeight w:val="239"/>
                              </w:trPr>
                              <w:tc>
                                <w:tcPr>
                                  <w:tcW w:w="1658" w:type="dxa"/>
                                </w:tcPr>
                                <w:p w14:paraId="163D766B" w14:textId="77777777" w:rsidR="00AF2EF2" w:rsidRDefault="00AF2EF2">
                                  <w:pPr>
                                    <w:pStyle w:val="TableParagraph"/>
                                    <w:jc w:val="left"/>
                                    <w:rPr>
                                      <w:rFonts w:ascii="Times New Roman"/>
                                      <w:sz w:val="16"/>
                                    </w:rPr>
                                  </w:pPr>
                                </w:p>
                              </w:tc>
                              <w:tc>
                                <w:tcPr>
                                  <w:tcW w:w="1220" w:type="dxa"/>
                                </w:tcPr>
                                <w:p w14:paraId="4EF4A057"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19B80FA9"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453D8901" w14:textId="77777777" w:rsidR="00AF2EF2" w:rsidRDefault="00D4261D">
                                  <w:pPr>
                                    <w:pStyle w:val="TableParagraph"/>
                                    <w:spacing w:line="214" w:lineRule="exact"/>
                                    <w:ind w:left="3"/>
                                    <w:rPr>
                                      <w:sz w:val="20"/>
                                    </w:rPr>
                                  </w:pPr>
                                  <w:r>
                                    <w:rPr>
                                      <w:spacing w:val="-2"/>
                                      <w:sz w:val="20"/>
                                    </w:rPr>
                                    <w:t>.2759488</w:t>
                                  </w:r>
                                </w:p>
                              </w:tc>
                              <w:tc>
                                <w:tcPr>
                                  <w:tcW w:w="1182" w:type="dxa"/>
                                </w:tcPr>
                                <w:p w14:paraId="64BDD78F" w14:textId="77777777" w:rsidR="00AF2EF2" w:rsidRDefault="00D4261D">
                                  <w:pPr>
                                    <w:pStyle w:val="TableParagraph"/>
                                    <w:spacing w:line="214" w:lineRule="exact"/>
                                    <w:ind w:left="3"/>
                                    <w:rPr>
                                      <w:sz w:val="20"/>
                                    </w:rPr>
                                  </w:pPr>
                                  <w:r>
                                    <w:rPr>
                                      <w:spacing w:val="-2"/>
                                      <w:sz w:val="20"/>
                                    </w:rPr>
                                    <w:t>9.790257</w:t>
                                  </w:r>
                                </w:p>
                              </w:tc>
                              <w:tc>
                                <w:tcPr>
                                  <w:tcW w:w="1181" w:type="dxa"/>
                                </w:tcPr>
                                <w:p w14:paraId="62036DE0" w14:textId="77777777" w:rsidR="00AF2EF2" w:rsidRDefault="00D4261D">
                                  <w:pPr>
                                    <w:pStyle w:val="TableParagraph"/>
                                    <w:spacing w:line="214" w:lineRule="exact"/>
                                    <w:ind w:left="3"/>
                                    <w:rPr>
                                      <w:sz w:val="20"/>
                                    </w:rPr>
                                  </w:pPr>
                                  <w:r>
                                    <w:rPr>
                                      <w:spacing w:val="-2"/>
                                      <w:sz w:val="20"/>
                                    </w:rPr>
                                    <w:t>11.02896</w:t>
                                  </w:r>
                                </w:p>
                              </w:tc>
                              <w:tc>
                                <w:tcPr>
                                  <w:tcW w:w="915" w:type="dxa"/>
                                </w:tcPr>
                                <w:p w14:paraId="389B1DEA" w14:textId="77777777" w:rsidR="00AF2EF2" w:rsidRDefault="00D4261D">
                                  <w:pPr>
                                    <w:pStyle w:val="TableParagraph"/>
                                    <w:spacing w:line="214" w:lineRule="exact"/>
                                    <w:ind w:left="4"/>
                                    <w:rPr>
                                      <w:sz w:val="20"/>
                                    </w:rPr>
                                  </w:pPr>
                                  <w:r>
                                    <w:rPr>
                                      <w:spacing w:val="-5"/>
                                      <w:sz w:val="20"/>
                                    </w:rPr>
                                    <w:t>28</w:t>
                                  </w:r>
                                </w:p>
                              </w:tc>
                            </w:tr>
                            <w:tr w:rsidR="00AF2EF2" w14:paraId="7E6C0298" w14:textId="77777777">
                              <w:trPr>
                                <w:trHeight w:val="263"/>
                              </w:trPr>
                              <w:tc>
                                <w:tcPr>
                                  <w:tcW w:w="1658" w:type="dxa"/>
                                </w:tcPr>
                                <w:p w14:paraId="3208578E" w14:textId="77777777" w:rsidR="00AF2EF2" w:rsidRDefault="00D4261D">
                                  <w:pPr>
                                    <w:pStyle w:val="TableParagraph"/>
                                    <w:spacing w:line="214" w:lineRule="exact"/>
                                    <w:ind w:left="272" w:right="-15"/>
                                    <w:jc w:val="left"/>
                                    <w:rPr>
                                      <w:rFonts w:ascii="Verdana"/>
                                      <w:i/>
                                      <w:sz w:val="20"/>
                                    </w:rPr>
                                  </w:pPr>
                                  <w:r>
                                    <w:rPr>
                                      <w:spacing w:val="-2"/>
                                      <w:sz w:val="20"/>
                                    </w:rPr>
                                    <w:t>crudeExport</w:t>
                                  </w:r>
                                  <w:r>
                                    <w:rPr>
                                      <w:rFonts w:ascii="Verdana"/>
                                      <w:i/>
                                      <w:spacing w:val="-2"/>
                                      <w:sz w:val="20"/>
                                      <w:vertAlign w:val="subscript"/>
                                    </w:rPr>
                                    <w:t>s,t</w:t>
                                  </w:r>
                                </w:p>
                              </w:tc>
                              <w:tc>
                                <w:tcPr>
                                  <w:tcW w:w="1220" w:type="dxa"/>
                                </w:tcPr>
                                <w:p w14:paraId="0513BE3A"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6175702A" w14:textId="77777777" w:rsidR="00AF2EF2" w:rsidRDefault="00D4261D">
                                  <w:pPr>
                                    <w:pStyle w:val="TableParagraph"/>
                                    <w:spacing w:line="214" w:lineRule="exact"/>
                                    <w:ind w:left="187"/>
                                    <w:jc w:val="left"/>
                                    <w:rPr>
                                      <w:sz w:val="20"/>
                                    </w:rPr>
                                  </w:pPr>
                                  <w:r>
                                    <w:rPr>
                                      <w:spacing w:val="-2"/>
                                      <w:w w:val="105"/>
                                      <w:sz w:val="20"/>
                                    </w:rPr>
                                    <w:t>3.477515</w:t>
                                  </w:r>
                                </w:p>
                              </w:tc>
                              <w:tc>
                                <w:tcPr>
                                  <w:tcW w:w="1208" w:type="dxa"/>
                                </w:tcPr>
                                <w:p w14:paraId="715CE4D4" w14:textId="77777777" w:rsidR="00AF2EF2" w:rsidRDefault="00D4261D">
                                  <w:pPr>
                                    <w:pStyle w:val="TableParagraph"/>
                                    <w:spacing w:line="214" w:lineRule="exact"/>
                                    <w:ind w:left="3"/>
                                    <w:rPr>
                                      <w:sz w:val="20"/>
                                    </w:rPr>
                                  </w:pPr>
                                  <w:r>
                                    <w:rPr>
                                      <w:spacing w:val="-2"/>
                                      <w:sz w:val="20"/>
                                    </w:rPr>
                                    <w:t>2.365464</w:t>
                                  </w:r>
                                </w:p>
                              </w:tc>
                              <w:tc>
                                <w:tcPr>
                                  <w:tcW w:w="1182" w:type="dxa"/>
                                </w:tcPr>
                                <w:p w14:paraId="13C39699" w14:textId="77777777" w:rsidR="00AF2EF2" w:rsidRDefault="00D4261D">
                                  <w:pPr>
                                    <w:pStyle w:val="TableParagraph"/>
                                    <w:spacing w:line="214" w:lineRule="exact"/>
                                    <w:ind w:left="3"/>
                                    <w:rPr>
                                      <w:sz w:val="20"/>
                                    </w:rPr>
                                  </w:pPr>
                                  <w:r>
                                    <w:rPr>
                                      <w:spacing w:val="-5"/>
                                      <w:sz w:val="20"/>
                                    </w:rPr>
                                    <w:t>-</w:t>
                                  </w:r>
                                  <w:r>
                                    <w:rPr>
                                      <w:spacing w:val="-2"/>
                                      <w:sz w:val="20"/>
                                    </w:rPr>
                                    <w:t>4.299506</w:t>
                                  </w:r>
                                </w:p>
                              </w:tc>
                              <w:tc>
                                <w:tcPr>
                                  <w:tcW w:w="1181" w:type="dxa"/>
                                </w:tcPr>
                                <w:p w14:paraId="51752F8B" w14:textId="77777777" w:rsidR="00AF2EF2" w:rsidRDefault="00D4261D">
                                  <w:pPr>
                                    <w:pStyle w:val="TableParagraph"/>
                                    <w:spacing w:line="214" w:lineRule="exact"/>
                                    <w:ind w:left="3"/>
                                    <w:rPr>
                                      <w:sz w:val="20"/>
                                    </w:rPr>
                                  </w:pPr>
                                  <w:r>
                                    <w:rPr>
                                      <w:spacing w:val="-2"/>
                                      <w:sz w:val="20"/>
                                    </w:rPr>
                                    <w:t>9.671965</w:t>
                                  </w:r>
                                </w:p>
                              </w:tc>
                              <w:tc>
                                <w:tcPr>
                                  <w:tcW w:w="915" w:type="dxa"/>
                                </w:tcPr>
                                <w:p w14:paraId="17ADB7AC" w14:textId="77777777" w:rsidR="00AF2EF2" w:rsidRDefault="00D4261D">
                                  <w:pPr>
                                    <w:pStyle w:val="TableParagraph"/>
                                    <w:spacing w:line="214" w:lineRule="exact"/>
                                    <w:ind w:left="4"/>
                                    <w:rPr>
                                      <w:sz w:val="20"/>
                                    </w:rPr>
                                  </w:pPr>
                                  <w:r>
                                    <w:rPr>
                                      <w:spacing w:val="-4"/>
                                      <w:w w:val="105"/>
                                      <w:sz w:val="20"/>
                                    </w:rPr>
                                    <w:t>1150</w:t>
                                  </w:r>
                                </w:p>
                              </w:tc>
                            </w:tr>
                            <w:tr w:rsidR="00AF2EF2" w14:paraId="4F7D128B" w14:textId="77777777">
                              <w:trPr>
                                <w:trHeight w:val="250"/>
                              </w:trPr>
                              <w:tc>
                                <w:tcPr>
                                  <w:tcW w:w="1658" w:type="dxa"/>
                                </w:tcPr>
                                <w:p w14:paraId="10AC7B81" w14:textId="77777777" w:rsidR="00AF2EF2" w:rsidRDefault="00AF2EF2">
                                  <w:pPr>
                                    <w:pStyle w:val="TableParagraph"/>
                                    <w:jc w:val="left"/>
                                    <w:rPr>
                                      <w:rFonts w:ascii="Times New Roman"/>
                                      <w:sz w:val="18"/>
                                    </w:rPr>
                                  </w:pPr>
                                </w:p>
                              </w:tc>
                              <w:tc>
                                <w:tcPr>
                                  <w:tcW w:w="1220" w:type="dxa"/>
                                </w:tcPr>
                                <w:p w14:paraId="440AC81F"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6CAC394E"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261F62B1" w14:textId="77777777" w:rsidR="00AF2EF2" w:rsidRDefault="00D4261D">
                                  <w:pPr>
                                    <w:pStyle w:val="TableParagraph"/>
                                    <w:spacing w:line="225" w:lineRule="exact"/>
                                    <w:ind w:left="3"/>
                                    <w:rPr>
                                      <w:sz w:val="20"/>
                                    </w:rPr>
                                  </w:pPr>
                                  <w:r>
                                    <w:rPr>
                                      <w:spacing w:val="-2"/>
                                      <w:sz w:val="20"/>
                                    </w:rPr>
                                    <w:t>2.1342</w:t>
                                  </w:r>
                                </w:p>
                              </w:tc>
                              <w:tc>
                                <w:tcPr>
                                  <w:tcW w:w="1182" w:type="dxa"/>
                                </w:tcPr>
                                <w:p w14:paraId="1D19F5CC" w14:textId="77777777" w:rsidR="00AF2EF2" w:rsidRDefault="00D4261D">
                                  <w:pPr>
                                    <w:pStyle w:val="TableParagraph"/>
                                    <w:spacing w:line="225" w:lineRule="exact"/>
                                    <w:ind w:left="3"/>
                                    <w:rPr>
                                      <w:sz w:val="20"/>
                                    </w:rPr>
                                  </w:pPr>
                                  <w:r>
                                    <w:rPr>
                                      <w:sz w:val="20"/>
                                    </w:rPr>
                                    <w:t>-</w:t>
                                  </w:r>
                                  <w:r>
                                    <w:rPr>
                                      <w:spacing w:val="-2"/>
                                      <w:sz w:val="20"/>
                                    </w:rPr>
                                    <w:t>1.355665</w:t>
                                  </w:r>
                                </w:p>
                              </w:tc>
                              <w:tc>
                                <w:tcPr>
                                  <w:tcW w:w="1181" w:type="dxa"/>
                                </w:tcPr>
                                <w:p w14:paraId="07F75041" w14:textId="77777777" w:rsidR="00AF2EF2" w:rsidRDefault="00D4261D">
                                  <w:pPr>
                                    <w:pStyle w:val="TableParagraph"/>
                                    <w:spacing w:line="225" w:lineRule="exact"/>
                                    <w:ind w:left="3"/>
                                    <w:rPr>
                                      <w:sz w:val="20"/>
                                    </w:rPr>
                                  </w:pPr>
                                  <w:r>
                                    <w:rPr>
                                      <w:spacing w:val="-2"/>
                                      <w:sz w:val="20"/>
                                    </w:rPr>
                                    <w:t>7.976051</w:t>
                                  </w:r>
                                </w:p>
                              </w:tc>
                              <w:tc>
                                <w:tcPr>
                                  <w:tcW w:w="915" w:type="dxa"/>
                                </w:tcPr>
                                <w:p w14:paraId="35CE897B" w14:textId="77777777" w:rsidR="00AF2EF2" w:rsidRDefault="00D4261D">
                                  <w:pPr>
                                    <w:pStyle w:val="TableParagraph"/>
                                    <w:spacing w:line="225" w:lineRule="exact"/>
                                    <w:ind w:left="4"/>
                                    <w:rPr>
                                      <w:sz w:val="20"/>
                                    </w:rPr>
                                  </w:pPr>
                                  <w:r>
                                    <w:rPr>
                                      <w:spacing w:val="-5"/>
                                      <w:sz w:val="20"/>
                                    </w:rPr>
                                    <w:t>50</w:t>
                                  </w:r>
                                </w:p>
                              </w:tc>
                            </w:tr>
                            <w:tr w:rsidR="00AF2EF2" w14:paraId="3CFF7A27" w14:textId="77777777">
                              <w:trPr>
                                <w:trHeight w:val="239"/>
                              </w:trPr>
                              <w:tc>
                                <w:tcPr>
                                  <w:tcW w:w="1658" w:type="dxa"/>
                                </w:tcPr>
                                <w:p w14:paraId="0C3D36B1" w14:textId="77777777" w:rsidR="00AF2EF2" w:rsidRDefault="00AF2EF2">
                                  <w:pPr>
                                    <w:pStyle w:val="TableParagraph"/>
                                    <w:jc w:val="left"/>
                                    <w:rPr>
                                      <w:rFonts w:ascii="Times New Roman"/>
                                      <w:sz w:val="16"/>
                                    </w:rPr>
                                  </w:pPr>
                                </w:p>
                              </w:tc>
                              <w:tc>
                                <w:tcPr>
                                  <w:tcW w:w="1220" w:type="dxa"/>
                                </w:tcPr>
                                <w:p w14:paraId="2367CFC3"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609A2CCD"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15B5A0D2" w14:textId="77777777" w:rsidR="00AF2EF2" w:rsidRDefault="00D4261D">
                                  <w:pPr>
                                    <w:pStyle w:val="TableParagraph"/>
                                    <w:spacing w:line="214" w:lineRule="exact"/>
                                    <w:ind w:left="3"/>
                                    <w:rPr>
                                      <w:sz w:val="20"/>
                                    </w:rPr>
                                  </w:pPr>
                                  <w:r>
                                    <w:rPr>
                                      <w:spacing w:val="-2"/>
                                      <w:sz w:val="20"/>
                                    </w:rPr>
                                    <w:t>1.061989</w:t>
                                  </w:r>
                                </w:p>
                              </w:tc>
                              <w:tc>
                                <w:tcPr>
                                  <w:tcW w:w="1182" w:type="dxa"/>
                                </w:tcPr>
                                <w:p w14:paraId="73E764CA" w14:textId="77777777" w:rsidR="00AF2EF2" w:rsidRDefault="00D4261D">
                                  <w:pPr>
                                    <w:pStyle w:val="TableParagraph"/>
                                    <w:spacing w:line="214" w:lineRule="exact"/>
                                    <w:ind w:left="3"/>
                                    <w:rPr>
                                      <w:sz w:val="20"/>
                                    </w:rPr>
                                  </w:pPr>
                                  <w:r>
                                    <w:rPr>
                                      <w:spacing w:val="-2"/>
                                      <w:sz w:val="20"/>
                                    </w:rPr>
                                    <w:t>-4.397656</w:t>
                                  </w:r>
                                </w:p>
                              </w:tc>
                              <w:tc>
                                <w:tcPr>
                                  <w:tcW w:w="1181" w:type="dxa"/>
                                </w:tcPr>
                                <w:p w14:paraId="0F1284AF" w14:textId="77777777" w:rsidR="00AF2EF2" w:rsidRDefault="00D4261D">
                                  <w:pPr>
                                    <w:pStyle w:val="TableParagraph"/>
                                    <w:spacing w:line="214" w:lineRule="exact"/>
                                    <w:ind w:left="3"/>
                                    <w:rPr>
                                      <w:sz w:val="20"/>
                                    </w:rPr>
                                  </w:pPr>
                                  <w:r>
                                    <w:rPr>
                                      <w:spacing w:val="-2"/>
                                      <w:sz w:val="20"/>
                                    </w:rPr>
                                    <w:t>6.880113</w:t>
                                  </w:r>
                                </w:p>
                              </w:tc>
                              <w:tc>
                                <w:tcPr>
                                  <w:tcW w:w="915" w:type="dxa"/>
                                </w:tcPr>
                                <w:p w14:paraId="5478E53F" w14:textId="77777777" w:rsidR="00AF2EF2" w:rsidRDefault="00D4261D">
                                  <w:pPr>
                                    <w:pStyle w:val="TableParagraph"/>
                                    <w:spacing w:line="214" w:lineRule="exact"/>
                                    <w:ind w:left="4"/>
                                    <w:rPr>
                                      <w:sz w:val="20"/>
                                    </w:rPr>
                                  </w:pPr>
                                  <w:r>
                                    <w:rPr>
                                      <w:spacing w:val="-5"/>
                                      <w:sz w:val="20"/>
                                    </w:rPr>
                                    <w:t>23</w:t>
                                  </w:r>
                                </w:p>
                              </w:tc>
                            </w:tr>
                            <w:tr w:rsidR="00AF2EF2" w14:paraId="536E1489" w14:textId="77777777">
                              <w:trPr>
                                <w:trHeight w:val="263"/>
                              </w:trPr>
                              <w:tc>
                                <w:tcPr>
                                  <w:tcW w:w="1658" w:type="dxa"/>
                                </w:tcPr>
                                <w:p w14:paraId="2FFE02F6" w14:textId="77777777" w:rsidR="00AF2EF2" w:rsidRDefault="00D4261D">
                                  <w:pPr>
                                    <w:pStyle w:val="TableParagraph"/>
                                    <w:spacing w:line="214" w:lineRule="exact"/>
                                    <w:ind w:left="272"/>
                                    <w:jc w:val="left"/>
                                    <w:rPr>
                                      <w:rFonts w:ascii="Verdana"/>
                                      <w:i/>
                                      <w:sz w:val="20"/>
                                    </w:rPr>
                                  </w:pPr>
                                  <w:r>
                                    <w:rPr>
                                      <w:spacing w:val="-2"/>
                                      <w:w w:val="110"/>
                                      <w:sz w:val="20"/>
                                    </w:rPr>
                                    <w:t>airTraffic</w:t>
                                  </w:r>
                                  <w:r>
                                    <w:rPr>
                                      <w:rFonts w:ascii="Verdana"/>
                                      <w:i/>
                                      <w:spacing w:val="-2"/>
                                      <w:w w:val="110"/>
                                      <w:sz w:val="20"/>
                                      <w:vertAlign w:val="subscript"/>
                                    </w:rPr>
                                    <w:t>s,t</w:t>
                                  </w:r>
                                </w:p>
                              </w:tc>
                              <w:tc>
                                <w:tcPr>
                                  <w:tcW w:w="1220" w:type="dxa"/>
                                </w:tcPr>
                                <w:p w14:paraId="3EC45436"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0CDF61FA" w14:textId="77777777" w:rsidR="00AF2EF2" w:rsidRDefault="00D4261D">
                                  <w:pPr>
                                    <w:pStyle w:val="TableParagraph"/>
                                    <w:spacing w:line="214" w:lineRule="exact"/>
                                    <w:ind w:left="187"/>
                                    <w:jc w:val="left"/>
                                    <w:rPr>
                                      <w:sz w:val="20"/>
                                    </w:rPr>
                                  </w:pPr>
                                  <w:r>
                                    <w:rPr>
                                      <w:spacing w:val="-2"/>
                                      <w:sz w:val="20"/>
                                    </w:rPr>
                                    <w:t>.2442406</w:t>
                                  </w:r>
                                </w:p>
                              </w:tc>
                              <w:tc>
                                <w:tcPr>
                                  <w:tcW w:w="1208" w:type="dxa"/>
                                </w:tcPr>
                                <w:p w14:paraId="70BE7CCC" w14:textId="77777777" w:rsidR="00AF2EF2" w:rsidRDefault="00D4261D">
                                  <w:pPr>
                                    <w:pStyle w:val="TableParagraph"/>
                                    <w:spacing w:line="214" w:lineRule="exact"/>
                                    <w:ind w:left="3"/>
                                    <w:rPr>
                                      <w:sz w:val="20"/>
                                    </w:rPr>
                                  </w:pPr>
                                  <w:r>
                                    <w:rPr>
                                      <w:spacing w:val="-2"/>
                                      <w:sz w:val="20"/>
                                    </w:rPr>
                                    <w:t>1.210502</w:t>
                                  </w:r>
                                </w:p>
                              </w:tc>
                              <w:tc>
                                <w:tcPr>
                                  <w:tcW w:w="1182" w:type="dxa"/>
                                </w:tcPr>
                                <w:p w14:paraId="56C69B2A" w14:textId="77777777" w:rsidR="00AF2EF2" w:rsidRDefault="00D4261D">
                                  <w:pPr>
                                    <w:pStyle w:val="TableParagraph"/>
                                    <w:spacing w:line="214" w:lineRule="exact"/>
                                    <w:ind w:left="3"/>
                                    <w:rPr>
                                      <w:sz w:val="20"/>
                                    </w:rPr>
                                  </w:pPr>
                                  <w:r>
                                    <w:rPr>
                                      <w:sz w:val="20"/>
                                    </w:rPr>
                                    <w:t>-</w:t>
                                  </w:r>
                                  <w:r>
                                    <w:rPr>
                                      <w:spacing w:val="-2"/>
                                      <w:sz w:val="20"/>
                                    </w:rPr>
                                    <w:t>8.214415</w:t>
                                  </w:r>
                                </w:p>
                              </w:tc>
                              <w:tc>
                                <w:tcPr>
                                  <w:tcW w:w="1181" w:type="dxa"/>
                                </w:tcPr>
                                <w:p w14:paraId="1C3B7A3E" w14:textId="77777777" w:rsidR="00AF2EF2" w:rsidRDefault="00D4261D">
                                  <w:pPr>
                                    <w:pStyle w:val="TableParagraph"/>
                                    <w:spacing w:line="214" w:lineRule="exact"/>
                                    <w:ind w:left="3"/>
                                    <w:rPr>
                                      <w:sz w:val="20"/>
                                    </w:rPr>
                                  </w:pPr>
                                  <w:r>
                                    <w:rPr>
                                      <w:spacing w:val="-2"/>
                                      <w:sz w:val="20"/>
                                    </w:rPr>
                                    <w:t>2.538785</w:t>
                                  </w:r>
                                </w:p>
                              </w:tc>
                              <w:tc>
                                <w:tcPr>
                                  <w:tcW w:w="915" w:type="dxa"/>
                                </w:tcPr>
                                <w:p w14:paraId="30CD6A27" w14:textId="77777777" w:rsidR="00AF2EF2" w:rsidRDefault="00D4261D">
                                  <w:pPr>
                                    <w:pStyle w:val="TableParagraph"/>
                                    <w:spacing w:line="214" w:lineRule="exact"/>
                                    <w:ind w:left="4"/>
                                    <w:rPr>
                                      <w:sz w:val="20"/>
                                    </w:rPr>
                                  </w:pPr>
                                  <w:r>
                                    <w:rPr>
                                      <w:spacing w:val="-4"/>
                                      <w:sz w:val="20"/>
                                    </w:rPr>
                                    <w:t>1599</w:t>
                                  </w:r>
                                </w:p>
                              </w:tc>
                            </w:tr>
                            <w:tr w:rsidR="00AF2EF2" w14:paraId="3C842698" w14:textId="77777777">
                              <w:trPr>
                                <w:trHeight w:val="250"/>
                              </w:trPr>
                              <w:tc>
                                <w:tcPr>
                                  <w:tcW w:w="1658" w:type="dxa"/>
                                </w:tcPr>
                                <w:p w14:paraId="4116B8B7" w14:textId="77777777" w:rsidR="00AF2EF2" w:rsidRDefault="00AF2EF2">
                                  <w:pPr>
                                    <w:pStyle w:val="TableParagraph"/>
                                    <w:jc w:val="left"/>
                                    <w:rPr>
                                      <w:rFonts w:ascii="Times New Roman"/>
                                      <w:sz w:val="18"/>
                                    </w:rPr>
                                  </w:pPr>
                                </w:p>
                              </w:tc>
                              <w:tc>
                                <w:tcPr>
                                  <w:tcW w:w="1220" w:type="dxa"/>
                                </w:tcPr>
                                <w:p w14:paraId="1FB9225E"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1C683A7B"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65983B5A" w14:textId="77777777" w:rsidR="00AF2EF2" w:rsidRDefault="00D4261D">
                                  <w:pPr>
                                    <w:pStyle w:val="TableParagraph"/>
                                    <w:spacing w:line="225" w:lineRule="exact"/>
                                    <w:ind w:left="3"/>
                                    <w:rPr>
                                      <w:sz w:val="20"/>
                                    </w:rPr>
                                  </w:pPr>
                                  <w:r>
                                    <w:rPr>
                                      <w:spacing w:val="-2"/>
                                      <w:w w:val="105"/>
                                      <w:sz w:val="20"/>
                                    </w:rPr>
                                    <w:t>1.184713</w:t>
                                  </w:r>
                                </w:p>
                              </w:tc>
                              <w:tc>
                                <w:tcPr>
                                  <w:tcW w:w="1182" w:type="dxa"/>
                                </w:tcPr>
                                <w:p w14:paraId="1C29CE27" w14:textId="77777777" w:rsidR="00AF2EF2" w:rsidRDefault="00D4261D">
                                  <w:pPr>
                                    <w:pStyle w:val="TableParagraph"/>
                                    <w:spacing w:line="225" w:lineRule="exact"/>
                                    <w:ind w:left="3"/>
                                    <w:rPr>
                                      <w:sz w:val="20"/>
                                    </w:rPr>
                                  </w:pPr>
                                  <w:r>
                                    <w:rPr>
                                      <w:spacing w:val="-2"/>
                                      <w:sz w:val="20"/>
                                    </w:rPr>
                                    <w:t>-5.496314</w:t>
                                  </w:r>
                                </w:p>
                              </w:tc>
                              <w:tc>
                                <w:tcPr>
                                  <w:tcW w:w="1181" w:type="dxa"/>
                                </w:tcPr>
                                <w:p w14:paraId="0AD67B93" w14:textId="77777777" w:rsidR="00AF2EF2" w:rsidRDefault="00D4261D">
                                  <w:pPr>
                                    <w:pStyle w:val="TableParagraph"/>
                                    <w:spacing w:line="225" w:lineRule="exact"/>
                                    <w:ind w:left="3"/>
                                    <w:rPr>
                                      <w:sz w:val="20"/>
                                    </w:rPr>
                                  </w:pPr>
                                  <w:r>
                                    <w:rPr>
                                      <w:spacing w:val="-2"/>
                                      <w:sz w:val="20"/>
                                    </w:rPr>
                                    <w:t>2.340219</w:t>
                                  </w:r>
                                </w:p>
                              </w:tc>
                              <w:tc>
                                <w:tcPr>
                                  <w:tcW w:w="915" w:type="dxa"/>
                                </w:tcPr>
                                <w:p w14:paraId="614F5BDD" w14:textId="77777777" w:rsidR="00AF2EF2" w:rsidRDefault="00D4261D">
                                  <w:pPr>
                                    <w:pStyle w:val="TableParagraph"/>
                                    <w:spacing w:line="225" w:lineRule="exact"/>
                                    <w:ind w:left="4"/>
                                    <w:rPr>
                                      <w:sz w:val="20"/>
                                    </w:rPr>
                                  </w:pPr>
                                  <w:r>
                                    <w:rPr>
                                      <w:spacing w:val="-5"/>
                                      <w:sz w:val="20"/>
                                    </w:rPr>
                                    <w:t>50</w:t>
                                  </w:r>
                                </w:p>
                              </w:tc>
                            </w:tr>
                            <w:tr w:rsidR="00AF2EF2" w14:paraId="2731FCE2" w14:textId="77777777">
                              <w:trPr>
                                <w:trHeight w:val="239"/>
                              </w:trPr>
                              <w:tc>
                                <w:tcPr>
                                  <w:tcW w:w="1658" w:type="dxa"/>
                                </w:tcPr>
                                <w:p w14:paraId="34C971FB" w14:textId="77777777" w:rsidR="00AF2EF2" w:rsidRDefault="00AF2EF2">
                                  <w:pPr>
                                    <w:pStyle w:val="TableParagraph"/>
                                    <w:jc w:val="left"/>
                                    <w:rPr>
                                      <w:rFonts w:ascii="Times New Roman"/>
                                      <w:sz w:val="16"/>
                                    </w:rPr>
                                  </w:pPr>
                                </w:p>
                              </w:tc>
                              <w:tc>
                                <w:tcPr>
                                  <w:tcW w:w="1220" w:type="dxa"/>
                                </w:tcPr>
                                <w:p w14:paraId="2F267F14"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72E5F462"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7ADD56CC" w14:textId="77777777" w:rsidR="00AF2EF2" w:rsidRDefault="00D4261D">
                                  <w:pPr>
                                    <w:pStyle w:val="TableParagraph"/>
                                    <w:spacing w:line="214" w:lineRule="exact"/>
                                    <w:ind w:left="3"/>
                                    <w:rPr>
                                      <w:sz w:val="20"/>
                                    </w:rPr>
                                  </w:pPr>
                                  <w:r>
                                    <w:rPr>
                                      <w:spacing w:val="-2"/>
                                      <w:sz w:val="20"/>
                                    </w:rPr>
                                    <w:t>.3297423</w:t>
                                  </w:r>
                                </w:p>
                              </w:tc>
                              <w:tc>
                                <w:tcPr>
                                  <w:tcW w:w="1182" w:type="dxa"/>
                                </w:tcPr>
                                <w:p w14:paraId="1857D26A" w14:textId="77777777" w:rsidR="00AF2EF2" w:rsidRDefault="00D4261D">
                                  <w:pPr>
                                    <w:pStyle w:val="TableParagraph"/>
                                    <w:spacing w:line="214" w:lineRule="exact"/>
                                    <w:ind w:left="3"/>
                                    <w:rPr>
                                      <w:sz w:val="20"/>
                                    </w:rPr>
                                  </w:pPr>
                                  <w:r>
                                    <w:rPr>
                                      <w:spacing w:val="-3"/>
                                      <w:sz w:val="20"/>
                                    </w:rPr>
                                    <w:t>-</w:t>
                                  </w:r>
                                  <w:r>
                                    <w:rPr>
                                      <w:spacing w:val="-2"/>
                                      <w:sz w:val="20"/>
                                    </w:rPr>
                                    <w:t>2.47386</w:t>
                                  </w:r>
                                </w:p>
                              </w:tc>
                              <w:tc>
                                <w:tcPr>
                                  <w:tcW w:w="1181" w:type="dxa"/>
                                </w:tcPr>
                                <w:p w14:paraId="7C2FDB2F" w14:textId="77777777" w:rsidR="00AF2EF2" w:rsidRDefault="00D4261D">
                                  <w:pPr>
                                    <w:pStyle w:val="TableParagraph"/>
                                    <w:spacing w:line="214" w:lineRule="exact"/>
                                    <w:ind w:left="3"/>
                                    <w:rPr>
                                      <w:sz w:val="20"/>
                                    </w:rPr>
                                  </w:pPr>
                                  <w:r>
                                    <w:rPr>
                                      <w:spacing w:val="-2"/>
                                      <w:sz w:val="20"/>
                                    </w:rPr>
                                    <w:t>3.693273</w:t>
                                  </w:r>
                                </w:p>
                              </w:tc>
                              <w:tc>
                                <w:tcPr>
                                  <w:tcW w:w="915" w:type="dxa"/>
                                </w:tcPr>
                                <w:p w14:paraId="52F8A07F" w14:textId="77777777" w:rsidR="00AF2EF2" w:rsidRDefault="00D4261D">
                                  <w:pPr>
                                    <w:pStyle w:val="TableParagraph"/>
                                    <w:spacing w:line="214" w:lineRule="exact"/>
                                    <w:ind w:left="4"/>
                                    <w:rPr>
                                      <w:sz w:val="20"/>
                                    </w:rPr>
                                  </w:pPr>
                                  <w:r>
                                    <w:rPr>
                                      <w:spacing w:val="-2"/>
                                      <w:sz w:val="20"/>
                                    </w:rPr>
                                    <w:t>31.98</w:t>
                                  </w:r>
                                </w:p>
                              </w:tc>
                            </w:tr>
                            <w:tr w:rsidR="00AF2EF2" w14:paraId="4368C845" w14:textId="77777777">
                              <w:trPr>
                                <w:trHeight w:val="263"/>
                              </w:trPr>
                              <w:tc>
                                <w:tcPr>
                                  <w:tcW w:w="1658" w:type="dxa"/>
                                </w:tcPr>
                                <w:p w14:paraId="43BF2E49" w14:textId="77777777" w:rsidR="00AF2EF2" w:rsidRDefault="00D4261D">
                                  <w:pPr>
                                    <w:pStyle w:val="TableParagraph"/>
                                    <w:spacing w:line="214" w:lineRule="exact"/>
                                    <w:ind w:left="272"/>
                                    <w:jc w:val="left"/>
                                    <w:rPr>
                                      <w:rFonts w:ascii="Verdana"/>
                                      <w:i/>
                                      <w:sz w:val="20"/>
                                    </w:rPr>
                                  </w:pPr>
                                  <w:r>
                                    <w:rPr>
                                      <w:spacing w:val="-2"/>
                                      <w:w w:val="110"/>
                                      <w:sz w:val="20"/>
                                    </w:rPr>
                                    <w:t>oilSector</w:t>
                                  </w:r>
                                  <w:r>
                                    <w:rPr>
                                      <w:rFonts w:ascii="Verdana"/>
                                      <w:i/>
                                      <w:spacing w:val="-2"/>
                                      <w:w w:val="110"/>
                                      <w:sz w:val="20"/>
                                      <w:vertAlign w:val="subscript"/>
                                    </w:rPr>
                                    <w:t>s,t</w:t>
                                  </w:r>
                                </w:p>
                              </w:tc>
                              <w:tc>
                                <w:tcPr>
                                  <w:tcW w:w="1220" w:type="dxa"/>
                                </w:tcPr>
                                <w:p w14:paraId="185F8B9A"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247B47B2" w14:textId="77777777" w:rsidR="00AF2EF2" w:rsidRDefault="00D4261D">
                                  <w:pPr>
                                    <w:pStyle w:val="TableParagraph"/>
                                    <w:spacing w:line="214" w:lineRule="exact"/>
                                    <w:ind w:left="187"/>
                                    <w:jc w:val="left"/>
                                    <w:rPr>
                                      <w:sz w:val="20"/>
                                    </w:rPr>
                                  </w:pPr>
                                  <w:r>
                                    <w:rPr>
                                      <w:spacing w:val="-2"/>
                                      <w:sz w:val="20"/>
                                    </w:rPr>
                                    <w:t>1.304826</w:t>
                                  </w:r>
                                </w:p>
                              </w:tc>
                              <w:tc>
                                <w:tcPr>
                                  <w:tcW w:w="1208" w:type="dxa"/>
                                </w:tcPr>
                                <w:p w14:paraId="287A4CB6" w14:textId="77777777" w:rsidR="00AF2EF2" w:rsidRDefault="00D4261D">
                                  <w:pPr>
                                    <w:pStyle w:val="TableParagraph"/>
                                    <w:spacing w:line="214" w:lineRule="exact"/>
                                    <w:ind w:left="3"/>
                                    <w:rPr>
                                      <w:sz w:val="20"/>
                                    </w:rPr>
                                  </w:pPr>
                                  <w:r>
                                    <w:rPr>
                                      <w:spacing w:val="-2"/>
                                      <w:sz w:val="20"/>
                                    </w:rPr>
                                    <w:t>3.397124</w:t>
                                  </w:r>
                                </w:p>
                              </w:tc>
                              <w:tc>
                                <w:tcPr>
                                  <w:tcW w:w="1182" w:type="dxa"/>
                                </w:tcPr>
                                <w:p w14:paraId="76DD9BCF" w14:textId="77777777" w:rsidR="00AF2EF2" w:rsidRDefault="00D4261D">
                                  <w:pPr>
                                    <w:pStyle w:val="TableParagraph"/>
                                    <w:spacing w:line="214" w:lineRule="exact"/>
                                    <w:ind w:left="3" w:right="1"/>
                                    <w:rPr>
                                      <w:sz w:val="20"/>
                                    </w:rPr>
                                  </w:pPr>
                                  <w:r>
                                    <w:rPr>
                                      <w:spacing w:val="-10"/>
                                      <w:w w:val="95"/>
                                      <w:sz w:val="20"/>
                                    </w:rPr>
                                    <w:t>0</w:t>
                                  </w:r>
                                </w:p>
                              </w:tc>
                              <w:tc>
                                <w:tcPr>
                                  <w:tcW w:w="1181" w:type="dxa"/>
                                </w:tcPr>
                                <w:p w14:paraId="2EAF4F28" w14:textId="77777777" w:rsidR="00AF2EF2" w:rsidRDefault="00D4261D">
                                  <w:pPr>
                                    <w:pStyle w:val="TableParagraph"/>
                                    <w:spacing w:line="214" w:lineRule="exact"/>
                                    <w:ind w:left="3"/>
                                    <w:rPr>
                                      <w:sz w:val="20"/>
                                    </w:rPr>
                                  </w:pPr>
                                  <w:r>
                                    <w:rPr>
                                      <w:spacing w:val="-2"/>
                                      <w:sz w:val="20"/>
                                    </w:rPr>
                                    <w:t>31.27028</w:t>
                                  </w:r>
                                </w:p>
                              </w:tc>
                              <w:tc>
                                <w:tcPr>
                                  <w:tcW w:w="915" w:type="dxa"/>
                                </w:tcPr>
                                <w:p w14:paraId="167C8E38" w14:textId="77777777" w:rsidR="00AF2EF2" w:rsidRDefault="00D4261D">
                                  <w:pPr>
                                    <w:pStyle w:val="TableParagraph"/>
                                    <w:spacing w:line="214" w:lineRule="exact"/>
                                    <w:ind w:left="4"/>
                                    <w:rPr>
                                      <w:sz w:val="20"/>
                                    </w:rPr>
                                  </w:pPr>
                                  <w:r>
                                    <w:rPr>
                                      <w:spacing w:val="-4"/>
                                      <w:sz w:val="20"/>
                                    </w:rPr>
                                    <w:t>1400</w:t>
                                  </w:r>
                                </w:p>
                              </w:tc>
                            </w:tr>
                            <w:tr w:rsidR="00AF2EF2" w14:paraId="19A9E3DF" w14:textId="77777777">
                              <w:trPr>
                                <w:trHeight w:val="250"/>
                              </w:trPr>
                              <w:tc>
                                <w:tcPr>
                                  <w:tcW w:w="1658" w:type="dxa"/>
                                </w:tcPr>
                                <w:p w14:paraId="25D7D550" w14:textId="77777777" w:rsidR="00AF2EF2" w:rsidRDefault="00AF2EF2">
                                  <w:pPr>
                                    <w:pStyle w:val="TableParagraph"/>
                                    <w:jc w:val="left"/>
                                    <w:rPr>
                                      <w:rFonts w:ascii="Times New Roman"/>
                                      <w:sz w:val="18"/>
                                    </w:rPr>
                                  </w:pPr>
                                </w:p>
                              </w:tc>
                              <w:tc>
                                <w:tcPr>
                                  <w:tcW w:w="1220" w:type="dxa"/>
                                </w:tcPr>
                                <w:p w14:paraId="641F1429"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17554848"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3DC2AE66" w14:textId="77777777" w:rsidR="00AF2EF2" w:rsidRDefault="00D4261D">
                                  <w:pPr>
                                    <w:pStyle w:val="TableParagraph"/>
                                    <w:spacing w:line="225" w:lineRule="exact"/>
                                    <w:ind w:left="3"/>
                                    <w:rPr>
                                      <w:sz w:val="20"/>
                                    </w:rPr>
                                  </w:pPr>
                                  <w:r>
                                    <w:rPr>
                                      <w:spacing w:val="-2"/>
                                      <w:sz w:val="20"/>
                                    </w:rPr>
                                    <w:t>3.045185</w:t>
                                  </w:r>
                                </w:p>
                              </w:tc>
                              <w:tc>
                                <w:tcPr>
                                  <w:tcW w:w="1182" w:type="dxa"/>
                                </w:tcPr>
                                <w:p w14:paraId="70A95A64" w14:textId="77777777" w:rsidR="00AF2EF2" w:rsidRDefault="00D4261D">
                                  <w:pPr>
                                    <w:pStyle w:val="TableParagraph"/>
                                    <w:spacing w:line="225" w:lineRule="exact"/>
                                    <w:ind w:left="3"/>
                                    <w:rPr>
                                      <w:sz w:val="20"/>
                                    </w:rPr>
                                  </w:pPr>
                                  <w:r>
                                    <w:rPr>
                                      <w:spacing w:val="-2"/>
                                      <w:sz w:val="20"/>
                                    </w:rPr>
                                    <w:t>.0000322</w:t>
                                  </w:r>
                                </w:p>
                              </w:tc>
                              <w:tc>
                                <w:tcPr>
                                  <w:tcW w:w="1181" w:type="dxa"/>
                                </w:tcPr>
                                <w:p w14:paraId="2BFD9847" w14:textId="77777777" w:rsidR="00AF2EF2" w:rsidRDefault="00D4261D">
                                  <w:pPr>
                                    <w:pStyle w:val="TableParagraph"/>
                                    <w:spacing w:line="225" w:lineRule="exact"/>
                                    <w:ind w:left="3"/>
                                    <w:rPr>
                                      <w:sz w:val="20"/>
                                    </w:rPr>
                                  </w:pPr>
                                  <w:r>
                                    <w:rPr>
                                      <w:spacing w:val="-2"/>
                                      <w:sz w:val="20"/>
                                    </w:rPr>
                                    <w:t>15.36434</w:t>
                                  </w:r>
                                </w:p>
                              </w:tc>
                              <w:tc>
                                <w:tcPr>
                                  <w:tcW w:w="915" w:type="dxa"/>
                                </w:tcPr>
                                <w:p w14:paraId="3AC7AFA3" w14:textId="77777777" w:rsidR="00AF2EF2" w:rsidRDefault="00D4261D">
                                  <w:pPr>
                                    <w:pStyle w:val="TableParagraph"/>
                                    <w:spacing w:line="225" w:lineRule="exact"/>
                                    <w:ind w:left="4"/>
                                    <w:rPr>
                                      <w:sz w:val="20"/>
                                    </w:rPr>
                                  </w:pPr>
                                  <w:r>
                                    <w:rPr>
                                      <w:spacing w:val="-5"/>
                                      <w:sz w:val="20"/>
                                    </w:rPr>
                                    <w:t>50</w:t>
                                  </w:r>
                                </w:p>
                              </w:tc>
                            </w:tr>
                            <w:tr w:rsidR="00AF2EF2" w14:paraId="5A404EBE" w14:textId="77777777">
                              <w:trPr>
                                <w:trHeight w:val="239"/>
                              </w:trPr>
                              <w:tc>
                                <w:tcPr>
                                  <w:tcW w:w="1658" w:type="dxa"/>
                                </w:tcPr>
                                <w:p w14:paraId="2597ABD1" w14:textId="77777777" w:rsidR="00AF2EF2" w:rsidRDefault="00AF2EF2">
                                  <w:pPr>
                                    <w:pStyle w:val="TableParagraph"/>
                                    <w:jc w:val="left"/>
                                    <w:rPr>
                                      <w:rFonts w:ascii="Times New Roman"/>
                                      <w:sz w:val="16"/>
                                    </w:rPr>
                                  </w:pPr>
                                </w:p>
                              </w:tc>
                              <w:tc>
                                <w:tcPr>
                                  <w:tcW w:w="1220" w:type="dxa"/>
                                </w:tcPr>
                                <w:p w14:paraId="46A7478B"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1A707870"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67C92B77" w14:textId="77777777" w:rsidR="00AF2EF2" w:rsidRDefault="00D4261D">
                                  <w:pPr>
                                    <w:pStyle w:val="TableParagraph"/>
                                    <w:spacing w:line="214" w:lineRule="exact"/>
                                    <w:ind w:left="3"/>
                                    <w:rPr>
                                      <w:sz w:val="20"/>
                                    </w:rPr>
                                  </w:pPr>
                                  <w:r>
                                    <w:rPr>
                                      <w:spacing w:val="-2"/>
                                      <w:sz w:val="20"/>
                                    </w:rPr>
                                    <w:t>1.564055</w:t>
                                  </w:r>
                                </w:p>
                              </w:tc>
                              <w:tc>
                                <w:tcPr>
                                  <w:tcW w:w="1182" w:type="dxa"/>
                                </w:tcPr>
                                <w:p w14:paraId="2B9558B6" w14:textId="77777777" w:rsidR="00AF2EF2" w:rsidRDefault="00D4261D">
                                  <w:pPr>
                                    <w:pStyle w:val="TableParagraph"/>
                                    <w:spacing w:line="214" w:lineRule="exact"/>
                                    <w:ind w:left="3"/>
                                    <w:rPr>
                                      <w:sz w:val="20"/>
                                    </w:rPr>
                                  </w:pPr>
                                  <w:r>
                                    <w:rPr>
                                      <w:spacing w:val="-4"/>
                                      <w:sz w:val="20"/>
                                    </w:rPr>
                                    <w:t>-</w:t>
                                  </w:r>
                                  <w:r>
                                    <w:rPr>
                                      <w:spacing w:val="-2"/>
                                      <w:sz w:val="20"/>
                                    </w:rPr>
                                    <w:t>8.768713</w:t>
                                  </w:r>
                                </w:p>
                              </w:tc>
                              <w:tc>
                                <w:tcPr>
                                  <w:tcW w:w="1181" w:type="dxa"/>
                                </w:tcPr>
                                <w:p w14:paraId="1B7907D9" w14:textId="77777777" w:rsidR="00AF2EF2" w:rsidRDefault="00D4261D">
                                  <w:pPr>
                                    <w:pStyle w:val="TableParagraph"/>
                                    <w:spacing w:line="214" w:lineRule="exact"/>
                                    <w:ind w:left="3"/>
                                    <w:rPr>
                                      <w:sz w:val="20"/>
                                    </w:rPr>
                                  </w:pPr>
                                  <w:r>
                                    <w:rPr>
                                      <w:spacing w:val="-2"/>
                                      <w:w w:val="105"/>
                                      <w:sz w:val="20"/>
                                    </w:rPr>
                                    <w:t>17.21077</w:t>
                                  </w:r>
                                </w:p>
                              </w:tc>
                              <w:tc>
                                <w:tcPr>
                                  <w:tcW w:w="915" w:type="dxa"/>
                                </w:tcPr>
                                <w:p w14:paraId="0D2EDF7C" w14:textId="77777777" w:rsidR="00AF2EF2" w:rsidRDefault="00D4261D">
                                  <w:pPr>
                                    <w:pStyle w:val="TableParagraph"/>
                                    <w:spacing w:line="214" w:lineRule="exact"/>
                                    <w:ind w:left="4"/>
                                    <w:rPr>
                                      <w:sz w:val="20"/>
                                    </w:rPr>
                                  </w:pPr>
                                  <w:r>
                                    <w:rPr>
                                      <w:spacing w:val="-5"/>
                                      <w:sz w:val="20"/>
                                    </w:rPr>
                                    <w:t>28</w:t>
                                  </w:r>
                                </w:p>
                              </w:tc>
                            </w:tr>
                            <w:tr w:rsidR="00AF2EF2" w14:paraId="0363ED02" w14:textId="77777777">
                              <w:trPr>
                                <w:trHeight w:val="266"/>
                              </w:trPr>
                              <w:tc>
                                <w:tcPr>
                                  <w:tcW w:w="1658" w:type="dxa"/>
                                </w:tcPr>
                                <w:p w14:paraId="7019BFCA" w14:textId="77777777" w:rsidR="00AF2EF2" w:rsidRDefault="00D4261D">
                                  <w:pPr>
                                    <w:pStyle w:val="TableParagraph"/>
                                    <w:spacing w:line="231" w:lineRule="exact"/>
                                    <w:ind w:left="272"/>
                                    <w:jc w:val="left"/>
                                    <w:rPr>
                                      <w:rFonts w:ascii="Verdana"/>
                                      <w:i/>
                                      <w:position w:val="-2"/>
                                      <w:sz w:val="15"/>
                                    </w:rPr>
                                  </w:pPr>
                                  <w:r>
                                    <w:rPr>
                                      <w:w w:val="105"/>
                                      <w:sz w:val="20"/>
                                    </w:rPr>
                                    <w:t>(</w:t>
                                  </w:r>
                                  <w:r>
                                    <w:rPr>
                                      <w:i/>
                                      <w:w w:val="105"/>
                                      <w:sz w:val="20"/>
                                    </w:rPr>
                                    <w:t>p</w:t>
                                  </w:r>
                                  <w:r>
                                    <w:rPr>
                                      <w:rFonts w:ascii="Verdana"/>
                                      <w:i/>
                                      <w:w w:val="105"/>
                                      <w:position w:val="-2"/>
                                      <w:sz w:val="15"/>
                                    </w:rPr>
                                    <w:t>c</w:t>
                                  </w:r>
                                  <w:r>
                                    <w:rPr>
                                      <w:i/>
                                      <w:w w:val="105"/>
                                      <w:sz w:val="20"/>
                                    </w:rPr>
                                    <w:t>/p</w:t>
                                  </w:r>
                                  <w:r>
                                    <w:rPr>
                                      <w:rFonts w:ascii="Verdana"/>
                                      <w:i/>
                                      <w:w w:val="105"/>
                                      <w:position w:val="-2"/>
                                      <w:sz w:val="15"/>
                                    </w:rPr>
                                    <w:t>j</w:t>
                                  </w:r>
                                  <w:r>
                                    <w:rPr>
                                      <w:rFonts w:ascii="Verdana"/>
                                      <w:i/>
                                      <w:spacing w:val="-14"/>
                                      <w:w w:val="105"/>
                                      <w:position w:val="-2"/>
                                      <w:sz w:val="15"/>
                                    </w:rPr>
                                    <w:t xml:space="preserve"> </w:t>
                                  </w:r>
                                  <w:r>
                                    <w:rPr>
                                      <w:spacing w:val="-4"/>
                                      <w:w w:val="110"/>
                                      <w:sz w:val="20"/>
                                    </w:rPr>
                                    <w:t>)</w:t>
                                  </w:r>
                                  <w:r>
                                    <w:rPr>
                                      <w:rFonts w:ascii="Verdana"/>
                                      <w:i/>
                                      <w:spacing w:val="-4"/>
                                      <w:w w:val="110"/>
                                      <w:position w:val="-2"/>
                                      <w:sz w:val="15"/>
                                    </w:rPr>
                                    <w:t>s,t</w:t>
                                  </w:r>
                                </w:p>
                              </w:tc>
                              <w:tc>
                                <w:tcPr>
                                  <w:tcW w:w="1220" w:type="dxa"/>
                                </w:tcPr>
                                <w:p w14:paraId="26DF9063"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69B2DDEF" w14:textId="77777777" w:rsidR="00AF2EF2" w:rsidRDefault="00D4261D">
                                  <w:pPr>
                                    <w:pStyle w:val="TableParagraph"/>
                                    <w:spacing w:line="214" w:lineRule="exact"/>
                                    <w:ind w:left="187"/>
                                    <w:jc w:val="left"/>
                                    <w:rPr>
                                      <w:sz w:val="20"/>
                                    </w:rPr>
                                  </w:pPr>
                                  <w:r>
                                    <w:rPr>
                                      <w:spacing w:val="-2"/>
                                      <w:w w:val="105"/>
                                      <w:sz w:val="20"/>
                                    </w:rPr>
                                    <w:t>.6476211</w:t>
                                  </w:r>
                                </w:p>
                              </w:tc>
                              <w:tc>
                                <w:tcPr>
                                  <w:tcW w:w="1208" w:type="dxa"/>
                                </w:tcPr>
                                <w:p w14:paraId="0DF90DF7" w14:textId="77777777" w:rsidR="00AF2EF2" w:rsidRDefault="00D4261D">
                                  <w:pPr>
                                    <w:pStyle w:val="TableParagraph"/>
                                    <w:spacing w:line="214" w:lineRule="exact"/>
                                    <w:ind w:left="3"/>
                                    <w:rPr>
                                      <w:sz w:val="20"/>
                                    </w:rPr>
                                  </w:pPr>
                                  <w:r>
                                    <w:rPr>
                                      <w:spacing w:val="-2"/>
                                      <w:sz w:val="20"/>
                                    </w:rPr>
                                    <w:t>.442668</w:t>
                                  </w:r>
                                </w:p>
                              </w:tc>
                              <w:tc>
                                <w:tcPr>
                                  <w:tcW w:w="1182" w:type="dxa"/>
                                </w:tcPr>
                                <w:p w14:paraId="2699850A" w14:textId="77777777" w:rsidR="00AF2EF2" w:rsidRDefault="00D4261D">
                                  <w:pPr>
                                    <w:pStyle w:val="TableParagraph"/>
                                    <w:spacing w:line="214" w:lineRule="exact"/>
                                    <w:ind w:left="3"/>
                                    <w:rPr>
                                      <w:sz w:val="20"/>
                                    </w:rPr>
                                  </w:pPr>
                                  <w:r>
                                    <w:rPr>
                                      <w:sz w:val="20"/>
                                    </w:rPr>
                                    <w:t>-</w:t>
                                  </w:r>
                                  <w:r>
                                    <w:rPr>
                                      <w:spacing w:val="-2"/>
                                      <w:sz w:val="20"/>
                                    </w:rPr>
                                    <w:t>.2713612</w:t>
                                  </w:r>
                                </w:p>
                              </w:tc>
                              <w:tc>
                                <w:tcPr>
                                  <w:tcW w:w="1181" w:type="dxa"/>
                                </w:tcPr>
                                <w:p w14:paraId="6A918EF9" w14:textId="77777777" w:rsidR="00AF2EF2" w:rsidRDefault="00D4261D">
                                  <w:pPr>
                                    <w:pStyle w:val="TableParagraph"/>
                                    <w:spacing w:line="214" w:lineRule="exact"/>
                                    <w:ind w:left="3"/>
                                    <w:rPr>
                                      <w:sz w:val="20"/>
                                    </w:rPr>
                                  </w:pPr>
                                  <w:r>
                                    <w:rPr>
                                      <w:spacing w:val="-2"/>
                                      <w:sz w:val="20"/>
                                    </w:rPr>
                                    <w:t>1.383868</w:t>
                                  </w:r>
                                </w:p>
                              </w:tc>
                              <w:tc>
                                <w:tcPr>
                                  <w:tcW w:w="915" w:type="dxa"/>
                                </w:tcPr>
                                <w:p w14:paraId="6D26C517" w14:textId="77777777" w:rsidR="00AF2EF2" w:rsidRDefault="00D4261D">
                                  <w:pPr>
                                    <w:pStyle w:val="TableParagraph"/>
                                    <w:spacing w:line="214" w:lineRule="exact"/>
                                    <w:ind w:left="4"/>
                                    <w:rPr>
                                      <w:sz w:val="20"/>
                                    </w:rPr>
                                  </w:pPr>
                                  <w:r>
                                    <w:rPr>
                                      <w:spacing w:val="-4"/>
                                      <w:sz w:val="20"/>
                                    </w:rPr>
                                    <w:t>1600</w:t>
                                  </w:r>
                                </w:p>
                              </w:tc>
                            </w:tr>
                            <w:tr w:rsidR="00AF2EF2" w14:paraId="5FD43BF2" w14:textId="77777777">
                              <w:trPr>
                                <w:trHeight w:val="247"/>
                              </w:trPr>
                              <w:tc>
                                <w:tcPr>
                                  <w:tcW w:w="1658" w:type="dxa"/>
                                </w:tcPr>
                                <w:p w14:paraId="2B881DB3" w14:textId="77777777" w:rsidR="00AF2EF2" w:rsidRDefault="00AF2EF2">
                                  <w:pPr>
                                    <w:pStyle w:val="TableParagraph"/>
                                    <w:jc w:val="left"/>
                                    <w:rPr>
                                      <w:rFonts w:ascii="Times New Roman"/>
                                      <w:sz w:val="18"/>
                                    </w:rPr>
                                  </w:pPr>
                                </w:p>
                              </w:tc>
                              <w:tc>
                                <w:tcPr>
                                  <w:tcW w:w="1220" w:type="dxa"/>
                                </w:tcPr>
                                <w:p w14:paraId="1FE829CE" w14:textId="77777777" w:rsidR="00AF2EF2" w:rsidRDefault="00D4261D">
                                  <w:pPr>
                                    <w:pStyle w:val="TableParagraph"/>
                                    <w:spacing w:line="223" w:lineRule="exact"/>
                                    <w:ind w:right="148"/>
                                    <w:jc w:val="right"/>
                                    <w:rPr>
                                      <w:sz w:val="20"/>
                                    </w:rPr>
                                  </w:pPr>
                                  <w:r>
                                    <w:rPr>
                                      <w:spacing w:val="-2"/>
                                      <w:w w:val="105"/>
                                      <w:sz w:val="20"/>
                                    </w:rPr>
                                    <w:t>between</w:t>
                                  </w:r>
                                </w:p>
                              </w:tc>
                              <w:tc>
                                <w:tcPr>
                                  <w:tcW w:w="1181" w:type="dxa"/>
                                  <w:gridSpan w:val="2"/>
                                </w:tcPr>
                                <w:p w14:paraId="28988C25" w14:textId="77777777" w:rsidR="00AF2EF2" w:rsidRDefault="00D4261D">
                                  <w:pPr>
                                    <w:pStyle w:val="TableParagraph"/>
                                    <w:spacing w:line="223" w:lineRule="exact"/>
                                    <w:ind w:left="3" w:right="2"/>
                                    <w:rPr>
                                      <w:sz w:val="20"/>
                                    </w:rPr>
                                  </w:pPr>
                                  <w:r>
                                    <w:rPr>
                                      <w:spacing w:val="-10"/>
                                      <w:w w:val="110"/>
                                      <w:sz w:val="20"/>
                                    </w:rPr>
                                    <w:t>.</w:t>
                                  </w:r>
                                </w:p>
                              </w:tc>
                              <w:tc>
                                <w:tcPr>
                                  <w:tcW w:w="1208" w:type="dxa"/>
                                </w:tcPr>
                                <w:p w14:paraId="7F4525C7" w14:textId="77777777" w:rsidR="00AF2EF2" w:rsidRDefault="00D4261D">
                                  <w:pPr>
                                    <w:pStyle w:val="TableParagraph"/>
                                    <w:spacing w:line="223" w:lineRule="exact"/>
                                    <w:ind w:left="3" w:right="1"/>
                                    <w:rPr>
                                      <w:sz w:val="20"/>
                                    </w:rPr>
                                  </w:pPr>
                                  <w:r>
                                    <w:rPr>
                                      <w:spacing w:val="-10"/>
                                      <w:w w:val="95"/>
                                      <w:sz w:val="20"/>
                                    </w:rPr>
                                    <w:t>0</w:t>
                                  </w:r>
                                </w:p>
                              </w:tc>
                              <w:tc>
                                <w:tcPr>
                                  <w:tcW w:w="1182" w:type="dxa"/>
                                </w:tcPr>
                                <w:p w14:paraId="1AC7484B" w14:textId="77777777" w:rsidR="00AF2EF2" w:rsidRDefault="00D4261D">
                                  <w:pPr>
                                    <w:pStyle w:val="TableParagraph"/>
                                    <w:spacing w:line="223" w:lineRule="exact"/>
                                    <w:ind w:left="3"/>
                                    <w:rPr>
                                      <w:sz w:val="20"/>
                                    </w:rPr>
                                  </w:pPr>
                                  <w:r>
                                    <w:rPr>
                                      <w:spacing w:val="-2"/>
                                      <w:w w:val="105"/>
                                      <w:sz w:val="20"/>
                                    </w:rPr>
                                    <w:t>.6476211</w:t>
                                  </w:r>
                                </w:p>
                              </w:tc>
                              <w:tc>
                                <w:tcPr>
                                  <w:tcW w:w="1181" w:type="dxa"/>
                                </w:tcPr>
                                <w:p w14:paraId="6A2D289B" w14:textId="77777777" w:rsidR="00AF2EF2" w:rsidRDefault="00D4261D">
                                  <w:pPr>
                                    <w:pStyle w:val="TableParagraph"/>
                                    <w:spacing w:line="223" w:lineRule="exact"/>
                                    <w:ind w:left="3"/>
                                    <w:rPr>
                                      <w:sz w:val="20"/>
                                    </w:rPr>
                                  </w:pPr>
                                  <w:r>
                                    <w:rPr>
                                      <w:spacing w:val="-2"/>
                                      <w:w w:val="105"/>
                                      <w:sz w:val="20"/>
                                    </w:rPr>
                                    <w:t>.6476211</w:t>
                                  </w:r>
                                </w:p>
                              </w:tc>
                              <w:tc>
                                <w:tcPr>
                                  <w:tcW w:w="915" w:type="dxa"/>
                                </w:tcPr>
                                <w:p w14:paraId="617BA776" w14:textId="77777777" w:rsidR="00AF2EF2" w:rsidRDefault="00D4261D">
                                  <w:pPr>
                                    <w:pStyle w:val="TableParagraph"/>
                                    <w:spacing w:line="223" w:lineRule="exact"/>
                                    <w:ind w:left="4"/>
                                    <w:rPr>
                                      <w:sz w:val="20"/>
                                    </w:rPr>
                                  </w:pPr>
                                  <w:r>
                                    <w:rPr>
                                      <w:spacing w:val="-5"/>
                                      <w:sz w:val="20"/>
                                    </w:rPr>
                                    <w:t>50</w:t>
                                  </w:r>
                                </w:p>
                              </w:tc>
                            </w:tr>
                            <w:tr w:rsidR="00AF2EF2" w14:paraId="21CEFE82" w14:textId="77777777">
                              <w:trPr>
                                <w:trHeight w:val="239"/>
                              </w:trPr>
                              <w:tc>
                                <w:tcPr>
                                  <w:tcW w:w="1658" w:type="dxa"/>
                                </w:tcPr>
                                <w:p w14:paraId="6C0CAA33" w14:textId="77777777" w:rsidR="00AF2EF2" w:rsidRDefault="00AF2EF2">
                                  <w:pPr>
                                    <w:pStyle w:val="TableParagraph"/>
                                    <w:jc w:val="left"/>
                                    <w:rPr>
                                      <w:rFonts w:ascii="Times New Roman"/>
                                      <w:sz w:val="16"/>
                                    </w:rPr>
                                  </w:pPr>
                                </w:p>
                              </w:tc>
                              <w:tc>
                                <w:tcPr>
                                  <w:tcW w:w="1220" w:type="dxa"/>
                                </w:tcPr>
                                <w:p w14:paraId="3CEA46F6"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02B11C85"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5F9FC2ED" w14:textId="77777777" w:rsidR="00AF2EF2" w:rsidRDefault="00D4261D">
                                  <w:pPr>
                                    <w:pStyle w:val="TableParagraph"/>
                                    <w:spacing w:line="214" w:lineRule="exact"/>
                                    <w:ind w:left="3"/>
                                    <w:rPr>
                                      <w:sz w:val="20"/>
                                    </w:rPr>
                                  </w:pPr>
                                  <w:r>
                                    <w:rPr>
                                      <w:spacing w:val="-2"/>
                                      <w:sz w:val="20"/>
                                    </w:rPr>
                                    <w:t>.442668</w:t>
                                  </w:r>
                                </w:p>
                              </w:tc>
                              <w:tc>
                                <w:tcPr>
                                  <w:tcW w:w="1182" w:type="dxa"/>
                                </w:tcPr>
                                <w:p w14:paraId="0F05E92D" w14:textId="77777777" w:rsidR="00AF2EF2" w:rsidRDefault="00D4261D">
                                  <w:pPr>
                                    <w:pStyle w:val="TableParagraph"/>
                                    <w:spacing w:line="214" w:lineRule="exact"/>
                                    <w:ind w:left="3"/>
                                    <w:rPr>
                                      <w:sz w:val="20"/>
                                    </w:rPr>
                                  </w:pPr>
                                  <w:r>
                                    <w:rPr>
                                      <w:sz w:val="20"/>
                                    </w:rPr>
                                    <w:t>-</w:t>
                                  </w:r>
                                  <w:r>
                                    <w:rPr>
                                      <w:spacing w:val="-2"/>
                                      <w:sz w:val="20"/>
                                    </w:rPr>
                                    <w:t>.2713612</w:t>
                                  </w:r>
                                </w:p>
                              </w:tc>
                              <w:tc>
                                <w:tcPr>
                                  <w:tcW w:w="1181" w:type="dxa"/>
                                </w:tcPr>
                                <w:p w14:paraId="70CF1D1D" w14:textId="77777777" w:rsidR="00AF2EF2" w:rsidRDefault="00D4261D">
                                  <w:pPr>
                                    <w:pStyle w:val="TableParagraph"/>
                                    <w:spacing w:line="214" w:lineRule="exact"/>
                                    <w:ind w:left="3"/>
                                    <w:rPr>
                                      <w:sz w:val="20"/>
                                    </w:rPr>
                                  </w:pPr>
                                  <w:r>
                                    <w:rPr>
                                      <w:spacing w:val="-2"/>
                                      <w:sz w:val="20"/>
                                    </w:rPr>
                                    <w:t>1.383868</w:t>
                                  </w:r>
                                </w:p>
                              </w:tc>
                              <w:tc>
                                <w:tcPr>
                                  <w:tcW w:w="915" w:type="dxa"/>
                                </w:tcPr>
                                <w:p w14:paraId="549CE376" w14:textId="77777777" w:rsidR="00AF2EF2" w:rsidRDefault="00D4261D">
                                  <w:pPr>
                                    <w:pStyle w:val="TableParagraph"/>
                                    <w:spacing w:line="214" w:lineRule="exact"/>
                                    <w:ind w:left="4"/>
                                    <w:rPr>
                                      <w:sz w:val="20"/>
                                    </w:rPr>
                                  </w:pPr>
                                  <w:r>
                                    <w:rPr>
                                      <w:spacing w:val="-5"/>
                                      <w:sz w:val="20"/>
                                    </w:rPr>
                                    <w:t>32</w:t>
                                  </w:r>
                                </w:p>
                              </w:tc>
                            </w:tr>
                            <w:tr w:rsidR="00AF2EF2" w14:paraId="2418F07E" w14:textId="77777777">
                              <w:trPr>
                                <w:trHeight w:val="268"/>
                              </w:trPr>
                              <w:tc>
                                <w:tcPr>
                                  <w:tcW w:w="1658" w:type="dxa"/>
                                </w:tcPr>
                                <w:p w14:paraId="1D06967F" w14:textId="77777777" w:rsidR="00AF2EF2" w:rsidRDefault="00D4261D">
                                  <w:pPr>
                                    <w:pStyle w:val="TableParagraph"/>
                                    <w:spacing w:line="241" w:lineRule="exact"/>
                                    <w:ind w:left="272"/>
                                    <w:jc w:val="left"/>
                                    <w:rPr>
                                      <w:rFonts w:ascii="Verdana"/>
                                      <w:i/>
                                      <w:position w:val="-2"/>
                                      <w:sz w:val="15"/>
                                    </w:rPr>
                                  </w:pPr>
                                  <w:r>
                                    <w:rPr>
                                      <w:spacing w:val="-2"/>
                                      <w:w w:val="110"/>
                                      <w:sz w:val="20"/>
                                    </w:rPr>
                                    <w:t>(</w:t>
                                  </w:r>
                                  <w:r>
                                    <w:rPr>
                                      <w:i/>
                                      <w:spacing w:val="-2"/>
                                      <w:w w:val="110"/>
                                      <w:sz w:val="20"/>
                                    </w:rPr>
                                    <w:t>p</w:t>
                                  </w:r>
                                  <w:r>
                                    <w:rPr>
                                      <w:rFonts w:ascii="Verdana"/>
                                      <w:i/>
                                      <w:spacing w:val="-2"/>
                                      <w:w w:val="110"/>
                                      <w:position w:val="-2"/>
                                      <w:sz w:val="15"/>
                                    </w:rPr>
                                    <w:t>c</w:t>
                                  </w:r>
                                  <w:r>
                                    <w:rPr>
                                      <w:i/>
                                      <w:spacing w:val="-2"/>
                                      <w:w w:val="110"/>
                                      <w:sz w:val="20"/>
                                    </w:rPr>
                                    <w:t>/p</w:t>
                                  </w:r>
                                  <w:r>
                                    <w:rPr>
                                      <w:rFonts w:ascii="Verdana"/>
                                      <w:i/>
                                      <w:spacing w:val="-2"/>
                                      <w:w w:val="110"/>
                                      <w:position w:val="-3"/>
                                      <w:sz w:val="15"/>
                                    </w:rPr>
                                    <w:t>h</w:t>
                                  </w:r>
                                  <w:r>
                                    <w:rPr>
                                      <w:spacing w:val="-2"/>
                                      <w:w w:val="110"/>
                                      <w:sz w:val="20"/>
                                    </w:rPr>
                                    <w:t>)</w:t>
                                  </w:r>
                                  <w:r>
                                    <w:rPr>
                                      <w:rFonts w:ascii="Verdana"/>
                                      <w:i/>
                                      <w:spacing w:val="-2"/>
                                      <w:w w:val="110"/>
                                      <w:position w:val="-2"/>
                                      <w:sz w:val="15"/>
                                    </w:rPr>
                                    <w:t>s,t</w:t>
                                  </w:r>
                                </w:p>
                              </w:tc>
                              <w:tc>
                                <w:tcPr>
                                  <w:tcW w:w="1220" w:type="dxa"/>
                                </w:tcPr>
                                <w:p w14:paraId="20C854BD"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40679EE4" w14:textId="77777777" w:rsidR="00AF2EF2" w:rsidRDefault="00D4261D">
                                  <w:pPr>
                                    <w:pStyle w:val="TableParagraph"/>
                                    <w:spacing w:line="214" w:lineRule="exact"/>
                                    <w:ind w:left="187"/>
                                    <w:jc w:val="left"/>
                                    <w:rPr>
                                      <w:sz w:val="20"/>
                                    </w:rPr>
                                  </w:pPr>
                                  <w:r>
                                    <w:rPr>
                                      <w:spacing w:val="-2"/>
                                      <w:sz w:val="20"/>
                                    </w:rPr>
                                    <w:t>.4563354</w:t>
                                  </w:r>
                                </w:p>
                              </w:tc>
                              <w:tc>
                                <w:tcPr>
                                  <w:tcW w:w="1208" w:type="dxa"/>
                                </w:tcPr>
                                <w:p w14:paraId="62476E90" w14:textId="77777777" w:rsidR="00AF2EF2" w:rsidRDefault="00D4261D">
                                  <w:pPr>
                                    <w:pStyle w:val="TableParagraph"/>
                                    <w:spacing w:line="214" w:lineRule="exact"/>
                                    <w:ind w:left="3"/>
                                    <w:rPr>
                                      <w:sz w:val="20"/>
                                    </w:rPr>
                                  </w:pPr>
                                  <w:r>
                                    <w:rPr>
                                      <w:spacing w:val="-2"/>
                                      <w:sz w:val="20"/>
                                    </w:rPr>
                                    <w:t>.4314833</w:t>
                                  </w:r>
                                </w:p>
                              </w:tc>
                              <w:tc>
                                <w:tcPr>
                                  <w:tcW w:w="1182" w:type="dxa"/>
                                </w:tcPr>
                                <w:p w14:paraId="69696D11" w14:textId="77777777" w:rsidR="00AF2EF2" w:rsidRDefault="00D4261D">
                                  <w:pPr>
                                    <w:pStyle w:val="TableParagraph"/>
                                    <w:spacing w:line="214" w:lineRule="exact"/>
                                    <w:ind w:left="3"/>
                                    <w:rPr>
                                      <w:sz w:val="20"/>
                                    </w:rPr>
                                  </w:pPr>
                                  <w:r>
                                    <w:rPr>
                                      <w:sz w:val="20"/>
                                    </w:rPr>
                                    <w:t>-</w:t>
                                  </w:r>
                                  <w:r>
                                    <w:rPr>
                                      <w:spacing w:val="-2"/>
                                      <w:sz w:val="20"/>
                                    </w:rPr>
                                    <w:t>.4751985</w:t>
                                  </w:r>
                                </w:p>
                              </w:tc>
                              <w:tc>
                                <w:tcPr>
                                  <w:tcW w:w="1181" w:type="dxa"/>
                                </w:tcPr>
                                <w:p w14:paraId="0C8A0E74" w14:textId="77777777" w:rsidR="00AF2EF2" w:rsidRDefault="00D4261D">
                                  <w:pPr>
                                    <w:pStyle w:val="TableParagraph"/>
                                    <w:spacing w:line="214" w:lineRule="exact"/>
                                    <w:ind w:left="3"/>
                                    <w:rPr>
                                      <w:sz w:val="20"/>
                                    </w:rPr>
                                  </w:pPr>
                                  <w:r>
                                    <w:rPr>
                                      <w:spacing w:val="-2"/>
                                      <w:sz w:val="20"/>
                                    </w:rPr>
                                    <w:t>1.623534</w:t>
                                  </w:r>
                                </w:p>
                              </w:tc>
                              <w:tc>
                                <w:tcPr>
                                  <w:tcW w:w="915" w:type="dxa"/>
                                </w:tcPr>
                                <w:p w14:paraId="2759337C" w14:textId="77777777" w:rsidR="00AF2EF2" w:rsidRDefault="00D4261D">
                                  <w:pPr>
                                    <w:pStyle w:val="TableParagraph"/>
                                    <w:spacing w:line="214" w:lineRule="exact"/>
                                    <w:ind w:left="4"/>
                                    <w:rPr>
                                      <w:sz w:val="20"/>
                                    </w:rPr>
                                  </w:pPr>
                                  <w:r>
                                    <w:rPr>
                                      <w:spacing w:val="-4"/>
                                      <w:sz w:val="20"/>
                                    </w:rPr>
                                    <w:t>1600</w:t>
                                  </w:r>
                                </w:p>
                              </w:tc>
                            </w:tr>
                            <w:tr w:rsidR="00AF2EF2" w14:paraId="2252B94C" w14:textId="77777777">
                              <w:trPr>
                                <w:trHeight w:val="245"/>
                              </w:trPr>
                              <w:tc>
                                <w:tcPr>
                                  <w:tcW w:w="1658" w:type="dxa"/>
                                </w:tcPr>
                                <w:p w14:paraId="6BCEE072" w14:textId="77777777" w:rsidR="00AF2EF2" w:rsidRDefault="00AF2EF2">
                                  <w:pPr>
                                    <w:pStyle w:val="TableParagraph"/>
                                    <w:jc w:val="left"/>
                                    <w:rPr>
                                      <w:rFonts w:ascii="Times New Roman"/>
                                      <w:sz w:val="16"/>
                                    </w:rPr>
                                  </w:pPr>
                                </w:p>
                              </w:tc>
                              <w:tc>
                                <w:tcPr>
                                  <w:tcW w:w="1220" w:type="dxa"/>
                                </w:tcPr>
                                <w:p w14:paraId="7A856AF9" w14:textId="77777777" w:rsidR="00AF2EF2" w:rsidRDefault="00D4261D">
                                  <w:pPr>
                                    <w:pStyle w:val="TableParagraph"/>
                                    <w:spacing w:line="220" w:lineRule="exact"/>
                                    <w:ind w:right="148"/>
                                    <w:jc w:val="right"/>
                                    <w:rPr>
                                      <w:sz w:val="20"/>
                                    </w:rPr>
                                  </w:pPr>
                                  <w:r>
                                    <w:rPr>
                                      <w:spacing w:val="-2"/>
                                      <w:w w:val="105"/>
                                      <w:sz w:val="20"/>
                                    </w:rPr>
                                    <w:t>between</w:t>
                                  </w:r>
                                </w:p>
                              </w:tc>
                              <w:tc>
                                <w:tcPr>
                                  <w:tcW w:w="1181" w:type="dxa"/>
                                  <w:gridSpan w:val="2"/>
                                </w:tcPr>
                                <w:p w14:paraId="6B65D282" w14:textId="77777777" w:rsidR="00AF2EF2" w:rsidRDefault="00D4261D">
                                  <w:pPr>
                                    <w:pStyle w:val="TableParagraph"/>
                                    <w:spacing w:line="220" w:lineRule="exact"/>
                                    <w:ind w:left="3" w:right="2"/>
                                    <w:rPr>
                                      <w:sz w:val="20"/>
                                    </w:rPr>
                                  </w:pPr>
                                  <w:r>
                                    <w:rPr>
                                      <w:spacing w:val="-10"/>
                                      <w:w w:val="110"/>
                                      <w:sz w:val="20"/>
                                    </w:rPr>
                                    <w:t>.</w:t>
                                  </w:r>
                                </w:p>
                              </w:tc>
                              <w:tc>
                                <w:tcPr>
                                  <w:tcW w:w="1208" w:type="dxa"/>
                                </w:tcPr>
                                <w:p w14:paraId="3C49AF67" w14:textId="77777777" w:rsidR="00AF2EF2" w:rsidRDefault="00D4261D">
                                  <w:pPr>
                                    <w:pStyle w:val="TableParagraph"/>
                                    <w:spacing w:line="220" w:lineRule="exact"/>
                                    <w:ind w:left="3"/>
                                    <w:rPr>
                                      <w:sz w:val="20"/>
                                    </w:rPr>
                                  </w:pPr>
                                  <w:r>
                                    <w:rPr>
                                      <w:spacing w:val="-2"/>
                                      <w:sz w:val="20"/>
                                    </w:rPr>
                                    <w:t>.0952814</w:t>
                                  </w:r>
                                </w:p>
                              </w:tc>
                              <w:tc>
                                <w:tcPr>
                                  <w:tcW w:w="1182" w:type="dxa"/>
                                </w:tcPr>
                                <w:p w14:paraId="71DAC4BA" w14:textId="77777777" w:rsidR="00AF2EF2" w:rsidRDefault="00D4261D">
                                  <w:pPr>
                                    <w:pStyle w:val="TableParagraph"/>
                                    <w:spacing w:line="220" w:lineRule="exact"/>
                                    <w:ind w:left="3"/>
                                    <w:rPr>
                                      <w:sz w:val="20"/>
                                    </w:rPr>
                                  </w:pPr>
                                  <w:r>
                                    <w:rPr>
                                      <w:spacing w:val="-2"/>
                                      <w:sz w:val="20"/>
                                    </w:rPr>
                                    <w:t>.2840918</w:t>
                                  </w:r>
                                </w:p>
                              </w:tc>
                              <w:tc>
                                <w:tcPr>
                                  <w:tcW w:w="1181" w:type="dxa"/>
                                </w:tcPr>
                                <w:p w14:paraId="70BA0A41" w14:textId="77777777" w:rsidR="00AF2EF2" w:rsidRDefault="00D4261D">
                                  <w:pPr>
                                    <w:pStyle w:val="TableParagraph"/>
                                    <w:spacing w:line="220" w:lineRule="exact"/>
                                    <w:ind w:left="3"/>
                                    <w:rPr>
                                      <w:sz w:val="20"/>
                                    </w:rPr>
                                  </w:pPr>
                                  <w:r>
                                    <w:rPr>
                                      <w:spacing w:val="-2"/>
                                      <w:sz w:val="20"/>
                                    </w:rPr>
                                    <w:t>.6325392</w:t>
                                  </w:r>
                                </w:p>
                              </w:tc>
                              <w:tc>
                                <w:tcPr>
                                  <w:tcW w:w="915" w:type="dxa"/>
                                </w:tcPr>
                                <w:p w14:paraId="2C285507" w14:textId="77777777" w:rsidR="00AF2EF2" w:rsidRDefault="00D4261D">
                                  <w:pPr>
                                    <w:pStyle w:val="TableParagraph"/>
                                    <w:spacing w:line="220" w:lineRule="exact"/>
                                    <w:ind w:left="4"/>
                                    <w:rPr>
                                      <w:sz w:val="20"/>
                                    </w:rPr>
                                  </w:pPr>
                                  <w:r>
                                    <w:rPr>
                                      <w:spacing w:val="-5"/>
                                      <w:sz w:val="20"/>
                                    </w:rPr>
                                    <w:t>50</w:t>
                                  </w:r>
                                </w:p>
                              </w:tc>
                            </w:tr>
                            <w:tr w:rsidR="00AF2EF2" w14:paraId="272E1711" w14:textId="77777777">
                              <w:trPr>
                                <w:trHeight w:val="239"/>
                              </w:trPr>
                              <w:tc>
                                <w:tcPr>
                                  <w:tcW w:w="1658" w:type="dxa"/>
                                </w:tcPr>
                                <w:p w14:paraId="5A9B6496" w14:textId="77777777" w:rsidR="00AF2EF2" w:rsidRDefault="00AF2EF2">
                                  <w:pPr>
                                    <w:pStyle w:val="TableParagraph"/>
                                    <w:jc w:val="left"/>
                                    <w:rPr>
                                      <w:rFonts w:ascii="Times New Roman"/>
                                      <w:sz w:val="16"/>
                                    </w:rPr>
                                  </w:pPr>
                                </w:p>
                              </w:tc>
                              <w:tc>
                                <w:tcPr>
                                  <w:tcW w:w="1220" w:type="dxa"/>
                                </w:tcPr>
                                <w:p w14:paraId="166EAF61"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2F4ACA65"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63435A55" w14:textId="77777777" w:rsidR="00AF2EF2" w:rsidRDefault="00D4261D">
                                  <w:pPr>
                                    <w:pStyle w:val="TableParagraph"/>
                                    <w:spacing w:line="214" w:lineRule="exact"/>
                                    <w:ind w:left="3"/>
                                    <w:rPr>
                                      <w:sz w:val="20"/>
                                    </w:rPr>
                                  </w:pPr>
                                  <w:r>
                                    <w:rPr>
                                      <w:spacing w:val="-2"/>
                                      <w:sz w:val="20"/>
                                    </w:rPr>
                                    <w:t>.4210407</w:t>
                                  </w:r>
                                </w:p>
                              </w:tc>
                              <w:tc>
                                <w:tcPr>
                                  <w:tcW w:w="1182" w:type="dxa"/>
                                </w:tcPr>
                                <w:p w14:paraId="29ED6052" w14:textId="77777777" w:rsidR="00AF2EF2" w:rsidRDefault="00D4261D">
                                  <w:pPr>
                                    <w:pStyle w:val="TableParagraph"/>
                                    <w:spacing w:line="214" w:lineRule="exact"/>
                                    <w:ind w:left="3"/>
                                    <w:rPr>
                                      <w:sz w:val="20"/>
                                    </w:rPr>
                                  </w:pPr>
                                  <w:r>
                                    <w:rPr>
                                      <w:sz w:val="20"/>
                                    </w:rPr>
                                    <w:t>-</w:t>
                                  </w:r>
                                  <w:r>
                                    <w:rPr>
                                      <w:spacing w:val="-2"/>
                                      <w:sz w:val="20"/>
                                    </w:rPr>
                                    <w:t>.5279742</w:t>
                                  </w:r>
                                </w:p>
                              </w:tc>
                              <w:tc>
                                <w:tcPr>
                                  <w:tcW w:w="1181" w:type="dxa"/>
                                </w:tcPr>
                                <w:p w14:paraId="129503C8" w14:textId="77777777" w:rsidR="00AF2EF2" w:rsidRDefault="00D4261D">
                                  <w:pPr>
                                    <w:pStyle w:val="TableParagraph"/>
                                    <w:spacing w:line="214" w:lineRule="exact"/>
                                    <w:ind w:left="3"/>
                                    <w:rPr>
                                      <w:sz w:val="20"/>
                                    </w:rPr>
                                  </w:pPr>
                                  <w:r>
                                    <w:rPr>
                                      <w:spacing w:val="-2"/>
                                      <w:sz w:val="20"/>
                                    </w:rPr>
                                    <w:t>1.584978</w:t>
                                  </w:r>
                                </w:p>
                              </w:tc>
                              <w:tc>
                                <w:tcPr>
                                  <w:tcW w:w="915" w:type="dxa"/>
                                </w:tcPr>
                                <w:p w14:paraId="79BEC8E6" w14:textId="77777777" w:rsidR="00AF2EF2" w:rsidRDefault="00D4261D">
                                  <w:pPr>
                                    <w:pStyle w:val="TableParagraph"/>
                                    <w:spacing w:line="214" w:lineRule="exact"/>
                                    <w:ind w:left="4"/>
                                    <w:rPr>
                                      <w:sz w:val="20"/>
                                    </w:rPr>
                                  </w:pPr>
                                  <w:r>
                                    <w:rPr>
                                      <w:spacing w:val="-5"/>
                                      <w:sz w:val="20"/>
                                    </w:rPr>
                                    <w:t>32</w:t>
                                  </w:r>
                                </w:p>
                              </w:tc>
                            </w:tr>
                            <w:tr w:rsidR="00AF2EF2" w14:paraId="4641F9CF" w14:textId="77777777">
                              <w:trPr>
                                <w:trHeight w:val="266"/>
                              </w:trPr>
                              <w:tc>
                                <w:tcPr>
                                  <w:tcW w:w="1658" w:type="dxa"/>
                                </w:tcPr>
                                <w:p w14:paraId="2E37B63A" w14:textId="77777777" w:rsidR="00AF2EF2" w:rsidRDefault="00D4261D">
                                  <w:pPr>
                                    <w:pStyle w:val="TableParagraph"/>
                                    <w:spacing w:line="231" w:lineRule="exact"/>
                                    <w:ind w:left="272"/>
                                    <w:jc w:val="left"/>
                                    <w:rPr>
                                      <w:rFonts w:ascii="Verdana"/>
                                      <w:i/>
                                      <w:position w:val="-2"/>
                                      <w:sz w:val="15"/>
                                    </w:rPr>
                                  </w:pPr>
                                  <w:r>
                                    <w:rPr>
                                      <w:spacing w:val="6"/>
                                      <w:sz w:val="20"/>
                                    </w:rPr>
                                    <w:t>(</w:t>
                                  </w:r>
                                  <w:r>
                                    <w:rPr>
                                      <w:i/>
                                      <w:spacing w:val="6"/>
                                      <w:sz w:val="20"/>
                                    </w:rPr>
                                    <w:t>p</w:t>
                                  </w:r>
                                  <w:r>
                                    <w:rPr>
                                      <w:rFonts w:ascii="Verdana"/>
                                      <w:i/>
                                      <w:spacing w:val="6"/>
                                      <w:position w:val="-2"/>
                                      <w:sz w:val="15"/>
                                    </w:rPr>
                                    <w:t>g</w:t>
                                  </w:r>
                                  <w:r>
                                    <w:rPr>
                                      <w:i/>
                                      <w:spacing w:val="6"/>
                                      <w:sz w:val="20"/>
                                    </w:rPr>
                                    <w:t>/p</w:t>
                                  </w:r>
                                  <w:r>
                                    <w:rPr>
                                      <w:rFonts w:ascii="Verdana"/>
                                      <w:i/>
                                      <w:spacing w:val="6"/>
                                      <w:position w:val="-2"/>
                                      <w:sz w:val="15"/>
                                    </w:rPr>
                                    <w:t>j</w:t>
                                  </w:r>
                                  <w:r>
                                    <w:rPr>
                                      <w:rFonts w:ascii="Verdana"/>
                                      <w:i/>
                                      <w:spacing w:val="-23"/>
                                      <w:position w:val="-2"/>
                                      <w:sz w:val="15"/>
                                    </w:rPr>
                                    <w:t xml:space="preserve"> </w:t>
                                  </w:r>
                                  <w:r>
                                    <w:rPr>
                                      <w:spacing w:val="-4"/>
                                      <w:w w:val="110"/>
                                      <w:sz w:val="20"/>
                                    </w:rPr>
                                    <w:t>)</w:t>
                                  </w:r>
                                  <w:r>
                                    <w:rPr>
                                      <w:rFonts w:ascii="Verdana"/>
                                      <w:i/>
                                      <w:spacing w:val="-4"/>
                                      <w:w w:val="110"/>
                                      <w:position w:val="-2"/>
                                      <w:sz w:val="15"/>
                                    </w:rPr>
                                    <w:t>s,t</w:t>
                                  </w:r>
                                </w:p>
                              </w:tc>
                              <w:tc>
                                <w:tcPr>
                                  <w:tcW w:w="1220" w:type="dxa"/>
                                </w:tcPr>
                                <w:p w14:paraId="2A569AC0"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577B7CC2" w14:textId="77777777" w:rsidR="00AF2EF2" w:rsidRDefault="00D4261D">
                                  <w:pPr>
                                    <w:pStyle w:val="TableParagraph"/>
                                    <w:spacing w:line="214" w:lineRule="exact"/>
                                    <w:ind w:left="187"/>
                                    <w:jc w:val="left"/>
                                    <w:rPr>
                                      <w:sz w:val="20"/>
                                    </w:rPr>
                                  </w:pPr>
                                  <w:r>
                                    <w:rPr>
                                      <w:spacing w:val="-2"/>
                                      <w:sz w:val="20"/>
                                    </w:rPr>
                                    <w:t>.3398688</w:t>
                                  </w:r>
                                </w:p>
                              </w:tc>
                              <w:tc>
                                <w:tcPr>
                                  <w:tcW w:w="1208" w:type="dxa"/>
                                </w:tcPr>
                                <w:p w14:paraId="376E037B" w14:textId="77777777" w:rsidR="00AF2EF2" w:rsidRDefault="00D4261D">
                                  <w:pPr>
                                    <w:pStyle w:val="TableParagraph"/>
                                    <w:spacing w:line="214" w:lineRule="exact"/>
                                    <w:ind w:left="3"/>
                                    <w:rPr>
                                      <w:sz w:val="20"/>
                                    </w:rPr>
                                  </w:pPr>
                                  <w:r>
                                    <w:rPr>
                                      <w:spacing w:val="-2"/>
                                      <w:sz w:val="20"/>
                                    </w:rPr>
                                    <w:t>.2606012</w:t>
                                  </w:r>
                                </w:p>
                              </w:tc>
                              <w:tc>
                                <w:tcPr>
                                  <w:tcW w:w="1182" w:type="dxa"/>
                                </w:tcPr>
                                <w:p w14:paraId="128859D5" w14:textId="77777777" w:rsidR="00AF2EF2" w:rsidRDefault="00D4261D">
                                  <w:pPr>
                                    <w:pStyle w:val="TableParagraph"/>
                                    <w:spacing w:line="214" w:lineRule="exact"/>
                                    <w:ind w:left="3"/>
                                    <w:rPr>
                                      <w:sz w:val="20"/>
                                    </w:rPr>
                                  </w:pPr>
                                  <w:r>
                                    <w:rPr>
                                      <w:spacing w:val="-2"/>
                                      <w:sz w:val="20"/>
                                    </w:rPr>
                                    <w:t>-.1378298</w:t>
                                  </w:r>
                                </w:p>
                              </w:tc>
                              <w:tc>
                                <w:tcPr>
                                  <w:tcW w:w="1181" w:type="dxa"/>
                                </w:tcPr>
                                <w:p w14:paraId="13EAF32F" w14:textId="77777777" w:rsidR="00AF2EF2" w:rsidRDefault="00D4261D">
                                  <w:pPr>
                                    <w:pStyle w:val="TableParagraph"/>
                                    <w:spacing w:line="214" w:lineRule="exact"/>
                                    <w:ind w:left="3"/>
                                    <w:rPr>
                                      <w:sz w:val="20"/>
                                    </w:rPr>
                                  </w:pPr>
                                  <w:r>
                                    <w:rPr>
                                      <w:spacing w:val="-2"/>
                                      <w:sz w:val="20"/>
                                    </w:rPr>
                                    <w:t>.7760544</w:t>
                                  </w:r>
                                </w:p>
                              </w:tc>
                              <w:tc>
                                <w:tcPr>
                                  <w:tcW w:w="915" w:type="dxa"/>
                                </w:tcPr>
                                <w:p w14:paraId="37800B65" w14:textId="77777777" w:rsidR="00AF2EF2" w:rsidRDefault="00D4261D">
                                  <w:pPr>
                                    <w:pStyle w:val="TableParagraph"/>
                                    <w:spacing w:line="214" w:lineRule="exact"/>
                                    <w:ind w:left="4"/>
                                    <w:rPr>
                                      <w:sz w:val="20"/>
                                    </w:rPr>
                                  </w:pPr>
                                  <w:r>
                                    <w:rPr>
                                      <w:spacing w:val="-4"/>
                                      <w:sz w:val="20"/>
                                    </w:rPr>
                                    <w:t>1600</w:t>
                                  </w:r>
                                </w:p>
                              </w:tc>
                            </w:tr>
                            <w:tr w:rsidR="00AF2EF2" w14:paraId="1480956C" w14:textId="77777777">
                              <w:trPr>
                                <w:trHeight w:val="247"/>
                              </w:trPr>
                              <w:tc>
                                <w:tcPr>
                                  <w:tcW w:w="1658" w:type="dxa"/>
                                </w:tcPr>
                                <w:p w14:paraId="6C19450D" w14:textId="77777777" w:rsidR="00AF2EF2" w:rsidRDefault="00AF2EF2">
                                  <w:pPr>
                                    <w:pStyle w:val="TableParagraph"/>
                                    <w:jc w:val="left"/>
                                    <w:rPr>
                                      <w:rFonts w:ascii="Times New Roman"/>
                                      <w:sz w:val="18"/>
                                    </w:rPr>
                                  </w:pPr>
                                </w:p>
                              </w:tc>
                              <w:tc>
                                <w:tcPr>
                                  <w:tcW w:w="1220" w:type="dxa"/>
                                </w:tcPr>
                                <w:p w14:paraId="207AEF2C" w14:textId="77777777" w:rsidR="00AF2EF2" w:rsidRDefault="00D4261D">
                                  <w:pPr>
                                    <w:pStyle w:val="TableParagraph"/>
                                    <w:spacing w:line="223" w:lineRule="exact"/>
                                    <w:ind w:right="148"/>
                                    <w:jc w:val="right"/>
                                    <w:rPr>
                                      <w:sz w:val="20"/>
                                    </w:rPr>
                                  </w:pPr>
                                  <w:r>
                                    <w:rPr>
                                      <w:spacing w:val="-2"/>
                                      <w:w w:val="105"/>
                                      <w:sz w:val="20"/>
                                    </w:rPr>
                                    <w:t>between</w:t>
                                  </w:r>
                                </w:p>
                              </w:tc>
                              <w:tc>
                                <w:tcPr>
                                  <w:tcW w:w="1181" w:type="dxa"/>
                                  <w:gridSpan w:val="2"/>
                                </w:tcPr>
                                <w:p w14:paraId="273630BF" w14:textId="77777777" w:rsidR="00AF2EF2" w:rsidRDefault="00D4261D">
                                  <w:pPr>
                                    <w:pStyle w:val="TableParagraph"/>
                                    <w:spacing w:line="223" w:lineRule="exact"/>
                                    <w:ind w:left="3" w:right="2"/>
                                    <w:rPr>
                                      <w:sz w:val="20"/>
                                    </w:rPr>
                                  </w:pPr>
                                  <w:r>
                                    <w:rPr>
                                      <w:spacing w:val="-10"/>
                                      <w:w w:val="110"/>
                                      <w:sz w:val="20"/>
                                    </w:rPr>
                                    <w:t>.</w:t>
                                  </w:r>
                                </w:p>
                              </w:tc>
                              <w:tc>
                                <w:tcPr>
                                  <w:tcW w:w="1208" w:type="dxa"/>
                                </w:tcPr>
                                <w:p w14:paraId="64F8C6FB" w14:textId="77777777" w:rsidR="00AF2EF2" w:rsidRDefault="00D4261D">
                                  <w:pPr>
                                    <w:pStyle w:val="TableParagraph"/>
                                    <w:spacing w:line="223" w:lineRule="exact"/>
                                    <w:ind w:left="3" w:right="1"/>
                                    <w:rPr>
                                      <w:sz w:val="20"/>
                                    </w:rPr>
                                  </w:pPr>
                                  <w:r>
                                    <w:rPr>
                                      <w:spacing w:val="-10"/>
                                      <w:w w:val="95"/>
                                      <w:sz w:val="20"/>
                                    </w:rPr>
                                    <w:t>0</w:t>
                                  </w:r>
                                </w:p>
                              </w:tc>
                              <w:tc>
                                <w:tcPr>
                                  <w:tcW w:w="1182" w:type="dxa"/>
                                </w:tcPr>
                                <w:p w14:paraId="36F682D8" w14:textId="77777777" w:rsidR="00AF2EF2" w:rsidRDefault="00D4261D">
                                  <w:pPr>
                                    <w:pStyle w:val="TableParagraph"/>
                                    <w:spacing w:line="223" w:lineRule="exact"/>
                                    <w:ind w:left="3"/>
                                    <w:rPr>
                                      <w:sz w:val="20"/>
                                    </w:rPr>
                                  </w:pPr>
                                  <w:r>
                                    <w:rPr>
                                      <w:spacing w:val="-2"/>
                                      <w:sz w:val="20"/>
                                    </w:rPr>
                                    <w:t>.3398688</w:t>
                                  </w:r>
                                </w:p>
                              </w:tc>
                              <w:tc>
                                <w:tcPr>
                                  <w:tcW w:w="1181" w:type="dxa"/>
                                </w:tcPr>
                                <w:p w14:paraId="2A067562" w14:textId="77777777" w:rsidR="00AF2EF2" w:rsidRDefault="00D4261D">
                                  <w:pPr>
                                    <w:pStyle w:val="TableParagraph"/>
                                    <w:spacing w:line="223" w:lineRule="exact"/>
                                    <w:ind w:left="3"/>
                                    <w:rPr>
                                      <w:sz w:val="20"/>
                                    </w:rPr>
                                  </w:pPr>
                                  <w:r>
                                    <w:rPr>
                                      <w:spacing w:val="-2"/>
                                      <w:sz w:val="20"/>
                                    </w:rPr>
                                    <w:t>.3398688</w:t>
                                  </w:r>
                                </w:p>
                              </w:tc>
                              <w:tc>
                                <w:tcPr>
                                  <w:tcW w:w="915" w:type="dxa"/>
                                </w:tcPr>
                                <w:p w14:paraId="54D1ED11" w14:textId="77777777" w:rsidR="00AF2EF2" w:rsidRDefault="00D4261D">
                                  <w:pPr>
                                    <w:pStyle w:val="TableParagraph"/>
                                    <w:spacing w:line="223" w:lineRule="exact"/>
                                    <w:ind w:left="4"/>
                                    <w:rPr>
                                      <w:sz w:val="20"/>
                                    </w:rPr>
                                  </w:pPr>
                                  <w:r>
                                    <w:rPr>
                                      <w:spacing w:val="-5"/>
                                      <w:sz w:val="20"/>
                                    </w:rPr>
                                    <w:t>50</w:t>
                                  </w:r>
                                </w:p>
                              </w:tc>
                            </w:tr>
                            <w:tr w:rsidR="00AF2EF2" w14:paraId="5D8B42DC" w14:textId="77777777">
                              <w:trPr>
                                <w:trHeight w:val="239"/>
                              </w:trPr>
                              <w:tc>
                                <w:tcPr>
                                  <w:tcW w:w="1658" w:type="dxa"/>
                                </w:tcPr>
                                <w:p w14:paraId="23F10775" w14:textId="77777777" w:rsidR="00AF2EF2" w:rsidRDefault="00AF2EF2">
                                  <w:pPr>
                                    <w:pStyle w:val="TableParagraph"/>
                                    <w:jc w:val="left"/>
                                    <w:rPr>
                                      <w:rFonts w:ascii="Times New Roman"/>
                                      <w:sz w:val="16"/>
                                    </w:rPr>
                                  </w:pPr>
                                </w:p>
                              </w:tc>
                              <w:tc>
                                <w:tcPr>
                                  <w:tcW w:w="1220" w:type="dxa"/>
                                </w:tcPr>
                                <w:p w14:paraId="70B7E852"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5A58834E"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10B2285F" w14:textId="77777777" w:rsidR="00AF2EF2" w:rsidRDefault="00D4261D">
                                  <w:pPr>
                                    <w:pStyle w:val="TableParagraph"/>
                                    <w:spacing w:line="214" w:lineRule="exact"/>
                                    <w:ind w:left="3"/>
                                    <w:rPr>
                                      <w:sz w:val="20"/>
                                    </w:rPr>
                                  </w:pPr>
                                  <w:r>
                                    <w:rPr>
                                      <w:spacing w:val="-2"/>
                                      <w:sz w:val="20"/>
                                    </w:rPr>
                                    <w:t>.2606012</w:t>
                                  </w:r>
                                </w:p>
                              </w:tc>
                              <w:tc>
                                <w:tcPr>
                                  <w:tcW w:w="1182" w:type="dxa"/>
                                </w:tcPr>
                                <w:p w14:paraId="1DC3809B" w14:textId="77777777" w:rsidR="00AF2EF2" w:rsidRDefault="00D4261D">
                                  <w:pPr>
                                    <w:pStyle w:val="TableParagraph"/>
                                    <w:spacing w:line="214" w:lineRule="exact"/>
                                    <w:ind w:left="3"/>
                                    <w:rPr>
                                      <w:sz w:val="20"/>
                                    </w:rPr>
                                  </w:pPr>
                                  <w:r>
                                    <w:rPr>
                                      <w:sz w:val="20"/>
                                    </w:rPr>
                                    <w:t>-</w:t>
                                  </w:r>
                                  <w:r>
                                    <w:rPr>
                                      <w:spacing w:val="-2"/>
                                      <w:sz w:val="20"/>
                                    </w:rPr>
                                    <w:t>.1378298</w:t>
                                  </w:r>
                                </w:p>
                              </w:tc>
                              <w:tc>
                                <w:tcPr>
                                  <w:tcW w:w="1181" w:type="dxa"/>
                                </w:tcPr>
                                <w:p w14:paraId="702987B5" w14:textId="77777777" w:rsidR="00AF2EF2" w:rsidRDefault="00D4261D">
                                  <w:pPr>
                                    <w:pStyle w:val="TableParagraph"/>
                                    <w:spacing w:line="214" w:lineRule="exact"/>
                                    <w:ind w:left="3"/>
                                    <w:rPr>
                                      <w:sz w:val="20"/>
                                    </w:rPr>
                                  </w:pPr>
                                  <w:r>
                                    <w:rPr>
                                      <w:spacing w:val="-2"/>
                                      <w:sz w:val="20"/>
                                    </w:rPr>
                                    <w:t>.7760544</w:t>
                                  </w:r>
                                </w:p>
                              </w:tc>
                              <w:tc>
                                <w:tcPr>
                                  <w:tcW w:w="915" w:type="dxa"/>
                                </w:tcPr>
                                <w:p w14:paraId="04481CF3" w14:textId="77777777" w:rsidR="00AF2EF2" w:rsidRDefault="00D4261D">
                                  <w:pPr>
                                    <w:pStyle w:val="TableParagraph"/>
                                    <w:spacing w:line="214" w:lineRule="exact"/>
                                    <w:ind w:left="4"/>
                                    <w:rPr>
                                      <w:sz w:val="20"/>
                                    </w:rPr>
                                  </w:pPr>
                                  <w:r>
                                    <w:rPr>
                                      <w:spacing w:val="-5"/>
                                      <w:sz w:val="20"/>
                                    </w:rPr>
                                    <w:t>32</w:t>
                                  </w:r>
                                </w:p>
                              </w:tc>
                            </w:tr>
                            <w:tr w:rsidR="00AF2EF2" w14:paraId="0A956968" w14:textId="77777777">
                              <w:trPr>
                                <w:trHeight w:val="263"/>
                              </w:trPr>
                              <w:tc>
                                <w:tcPr>
                                  <w:tcW w:w="1658" w:type="dxa"/>
                                </w:tcPr>
                                <w:p w14:paraId="4290CEAF" w14:textId="77777777" w:rsidR="00AF2EF2" w:rsidRDefault="00D4261D">
                                  <w:pPr>
                                    <w:pStyle w:val="TableParagraph"/>
                                    <w:spacing w:line="214" w:lineRule="exact"/>
                                    <w:ind w:left="272"/>
                                    <w:jc w:val="left"/>
                                    <w:rPr>
                                      <w:rFonts w:ascii="Verdana"/>
                                      <w:i/>
                                      <w:sz w:val="20"/>
                                    </w:rPr>
                                  </w:pPr>
                                  <w:r>
                                    <w:rPr>
                                      <w:spacing w:val="-2"/>
                                      <w:w w:val="110"/>
                                      <w:sz w:val="20"/>
                                    </w:rPr>
                                    <w:t>returns</w:t>
                                  </w:r>
                                  <w:r>
                                    <w:rPr>
                                      <w:rFonts w:ascii="Verdana"/>
                                      <w:i/>
                                      <w:spacing w:val="-2"/>
                                      <w:w w:val="110"/>
                                      <w:sz w:val="20"/>
                                      <w:vertAlign w:val="subscript"/>
                                    </w:rPr>
                                    <w:t>s,t</w:t>
                                  </w:r>
                                </w:p>
                              </w:tc>
                              <w:tc>
                                <w:tcPr>
                                  <w:tcW w:w="1220" w:type="dxa"/>
                                </w:tcPr>
                                <w:p w14:paraId="4855E478"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222AA1B8" w14:textId="77777777" w:rsidR="00AF2EF2" w:rsidRDefault="00D4261D">
                                  <w:pPr>
                                    <w:pStyle w:val="TableParagraph"/>
                                    <w:spacing w:line="214" w:lineRule="exact"/>
                                    <w:ind w:left="187"/>
                                    <w:jc w:val="left"/>
                                    <w:rPr>
                                      <w:sz w:val="20"/>
                                    </w:rPr>
                                  </w:pPr>
                                  <w:r>
                                    <w:rPr>
                                      <w:spacing w:val="-2"/>
                                      <w:sz w:val="20"/>
                                    </w:rPr>
                                    <w:t>8.900023</w:t>
                                  </w:r>
                                </w:p>
                              </w:tc>
                              <w:tc>
                                <w:tcPr>
                                  <w:tcW w:w="1208" w:type="dxa"/>
                                </w:tcPr>
                                <w:p w14:paraId="588AC651" w14:textId="77777777" w:rsidR="00AF2EF2" w:rsidRDefault="00D4261D">
                                  <w:pPr>
                                    <w:pStyle w:val="TableParagraph"/>
                                    <w:spacing w:line="214" w:lineRule="exact"/>
                                    <w:ind w:left="3"/>
                                    <w:rPr>
                                      <w:sz w:val="20"/>
                                    </w:rPr>
                                  </w:pPr>
                                  <w:r>
                                    <w:rPr>
                                      <w:spacing w:val="-2"/>
                                      <w:w w:val="105"/>
                                      <w:sz w:val="20"/>
                                    </w:rPr>
                                    <w:t>11.79696</w:t>
                                  </w:r>
                                </w:p>
                              </w:tc>
                              <w:tc>
                                <w:tcPr>
                                  <w:tcW w:w="1182" w:type="dxa"/>
                                </w:tcPr>
                                <w:p w14:paraId="5EE6ED49" w14:textId="77777777" w:rsidR="00AF2EF2" w:rsidRDefault="00D4261D">
                                  <w:pPr>
                                    <w:pStyle w:val="TableParagraph"/>
                                    <w:spacing w:line="214" w:lineRule="exact"/>
                                    <w:ind w:left="3" w:right="1"/>
                                    <w:rPr>
                                      <w:sz w:val="20"/>
                                    </w:rPr>
                                  </w:pPr>
                                  <w:r>
                                    <w:rPr>
                                      <w:spacing w:val="-4"/>
                                      <w:sz w:val="20"/>
                                    </w:rPr>
                                    <w:t>-</w:t>
                                  </w:r>
                                  <w:r>
                                    <w:rPr>
                                      <w:spacing w:val="-2"/>
                                      <w:sz w:val="20"/>
                                    </w:rPr>
                                    <w:t>20.9747</w:t>
                                  </w:r>
                                </w:p>
                              </w:tc>
                              <w:tc>
                                <w:tcPr>
                                  <w:tcW w:w="1181" w:type="dxa"/>
                                </w:tcPr>
                                <w:p w14:paraId="5C29FDE2" w14:textId="77777777" w:rsidR="00AF2EF2" w:rsidRDefault="00D4261D">
                                  <w:pPr>
                                    <w:pStyle w:val="TableParagraph"/>
                                    <w:spacing w:line="214" w:lineRule="exact"/>
                                    <w:ind w:left="3"/>
                                    <w:rPr>
                                      <w:sz w:val="20"/>
                                    </w:rPr>
                                  </w:pPr>
                                  <w:r>
                                    <w:rPr>
                                      <w:spacing w:val="-2"/>
                                      <w:sz w:val="20"/>
                                    </w:rPr>
                                    <w:t>29.74725</w:t>
                                  </w:r>
                                </w:p>
                              </w:tc>
                              <w:tc>
                                <w:tcPr>
                                  <w:tcW w:w="915" w:type="dxa"/>
                                </w:tcPr>
                                <w:p w14:paraId="51FDA450" w14:textId="77777777" w:rsidR="00AF2EF2" w:rsidRDefault="00D4261D">
                                  <w:pPr>
                                    <w:pStyle w:val="TableParagraph"/>
                                    <w:spacing w:line="214" w:lineRule="exact"/>
                                    <w:ind w:left="4"/>
                                    <w:rPr>
                                      <w:sz w:val="20"/>
                                    </w:rPr>
                                  </w:pPr>
                                  <w:r>
                                    <w:rPr>
                                      <w:spacing w:val="-4"/>
                                      <w:sz w:val="20"/>
                                    </w:rPr>
                                    <w:t>1600</w:t>
                                  </w:r>
                                </w:p>
                              </w:tc>
                            </w:tr>
                            <w:tr w:rsidR="00AF2EF2" w14:paraId="678F43F2" w14:textId="77777777">
                              <w:trPr>
                                <w:trHeight w:val="250"/>
                              </w:trPr>
                              <w:tc>
                                <w:tcPr>
                                  <w:tcW w:w="1658" w:type="dxa"/>
                                </w:tcPr>
                                <w:p w14:paraId="20F9742E" w14:textId="77777777" w:rsidR="00AF2EF2" w:rsidRDefault="00AF2EF2">
                                  <w:pPr>
                                    <w:pStyle w:val="TableParagraph"/>
                                    <w:jc w:val="left"/>
                                    <w:rPr>
                                      <w:rFonts w:ascii="Times New Roman"/>
                                      <w:sz w:val="18"/>
                                    </w:rPr>
                                  </w:pPr>
                                </w:p>
                              </w:tc>
                              <w:tc>
                                <w:tcPr>
                                  <w:tcW w:w="1220" w:type="dxa"/>
                                </w:tcPr>
                                <w:p w14:paraId="1CEAC16F"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750B860E"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5622B2E8" w14:textId="77777777" w:rsidR="00AF2EF2" w:rsidRDefault="00D4261D">
                                  <w:pPr>
                                    <w:pStyle w:val="TableParagraph"/>
                                    <w:spacing w:line="225" w:lineRule="exact"/>
                                    <w:ind w:left="3" w:right="1"/>
                                    <w:rPr>
                                      <w:sz w:val="20"/>
                                    </w:rPr>
                                  </w:pPr>
                                  <w:r>
                                    <w:rPr>
                                      <w:spacing w:val="-10"/>
                                      <w:w w:val="95"/>
                                      <w:sz w:val="20"/>
                                    </w:rPr>
                                    <w:t>0</w:t>
                                  </w:r>
                                </w:p>
                              </w:tc>
                              <w:tc>
                                <w:tcPr>
                                  <w:tcW w:w="1182" w:type="dxa"/>
                                </w:tcPr>
                                <w:p w14:paraId="0C3656CF" w14:textId="77777777" w:rsidR="00AF2EF2" w:rsidRDefault="00D4261D">
                                  <w:pPr>
                                    <w:pStyle w:val="TableParagraph"/>
                                    <w:spacing w:line="225" w:lineRule="exact"/>
                                    <w:ind w:left="3"/>
                                    <w:rPr>
                                      <w:sz w:val="20"/>
                                    </w:rPr>
                                  </w:pPr>
                                  <w:r>
                                    <w:rPr>
                                      <w:spacing w:val="-2"/>
                                      <w:sz w:val="20"/>
                                    </w:rPr>
                                    <w:t>8.900023</w:t>
                                  </w:r>
                                </w:p>
                              </w:tc>
                              <w:tc>
                                <w:tcPr>
                                  <w:tcW w:w="1181" w:type="dxa"/>
                                </w:tcPr>
                                <w:p w14:paraId="1BAD0597" w14:textId="77777777" w:rsidR="00AF2EF2" w:rsidRDefault="00D4261D">
                                  <w:pPr>
                                    <w:pStyle w:val="TableParagraph"/>
                                    <w:spacing w:line="225" w:lineRule="exact"/>
                                    <w:ind w:left="3"/>
                                    <w:rPr>
                                      <w:sz w:val="20"/>
                                    </w:rPr>
                                  </w:pPr>
                                  <w:r>
                                    <w:rPr>
                                      <w:spacing w:val="-2"/>
                                      <w:sz w:val="20"/>
                                    </w:rPr>
                                    <w:t>8.900023</w:t>
                                  </w:r>
                                </w:p>
                              </w:tc>
                              <w:tc>
                                <w:tcPr>
                                  <w:tcW w:w="915" w:type="dxa"/>
                                </w:tcPr>
                                <w:p w14:paraId="57BC22C8" w14:textId="77777777" w:rsidR="00AF2EF2" w:rsidRDefault="00D4261D">
                                  <w:pPr>
                                    <w:pStyle w:val="TableParagraph"/>
                                    <w:spacing w:line="225" w:lineRule="exact"/>
                                    <w:ind w:left="4"/>
                                    <w:rPr>
                                      <w:sz w:val="20"/>
                                    </w:rPr>
                                  </w:pPr>
                                  <w:r>
                                    <w:rPr>
                                      <w:spacing w:val="-5"/>
                                      <w:sz w:val="20"/>
                                    </w:rPr>
                                    <w:t>50</w:t>
                                  </w:r>
                                </w:p>
                              </w:tc>
                            </w:tr>
                            <w:tr w:rsidR="00AF2EF2" w14:paraId="102964E8" w14:textId="77777777">
                              <w:trPr>
                                <w:trHeight w:val="241"/>
                              </w:trPr>
                              <w:tc>
                                <w:tcPr>
                                  <w:tcW w:w="1658" w:type="dxa"/>
                                  <w:tcBorders>
                                    <w:bottom w:val="single" w:sz="4" w:space="0" w:color="000000"/>
                                  </w:tcBorders>
                                </w:tcPr>
                                <w:p w14:paraId="7E2E8D53" w14:textId="77777777" w:rsidR="00AF2EF2" w:rsidRDefault="00AF2EF2">
                                  <w:pPr>
                                    <w:pStyle w:val="TableParagraph"/>
                                    <w:jc w:val="left"/>
                                    <w:rPr>
                                      <w:rFonts w:ascii="Times New Roman"/>
                                      <w:sz w:val="16"/>
                                    </w:rPr>
                                  </w:pPr>
                                </w:p>
                              </w:tc>
                              <w:tc>
                                <w:tcPr>
                                  <w:tcW w:w="1220" w:type="dxa"/>
                                  <w:tcBorders>
                                    <w:bottom w:val="single" w:sz="4" w:space="0" w:color="000000"/>
                                  </w:tcBorders>
                                </w:tcPr>
                                <w:p w14:paraId="5AF0B75D"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Borders>
                                    <w:bottom w:val="single" w:sz="4" w:space="0" w:color="000000"/>
                                  </w:tcBorders>
                                </w:tcPr>
                                <w:p w14:paraId="5FB761B2" w14:textId="77777777" w:rsidR="00AF2EF2" w:rsidRDefault="00D4261D">
                                  <w:pPr>
                                    <w:pStyle w:val="TableParagraph"/>
                                    <w:spacing w:line="214" w:lineRule="exact"/>
                                    <w:ind w:left="3" w:right="1"/>
                                    <w:rPr>
                                      <w:sz w:val="20"/>
                                    </w:rPr>
                                  </w:pPr>
                                  <w:r>
                                    <w:rPr>
                                      <w:spacing w:val="-10"/>
                                      <w:w w:val="110"/>
                                      <w:sz w:val="20"/>
                                    </w:rPr>
                                    <w:t>.</w:t>
                                  </w:r>
                                </w:p>
                              </w:tc>
                              <w:tc>
                                <w:tcPr>
                                  <w:tcW w:w="1208" w:type="dxa"/>
                                  <w:tcBorders>
                                    <w:bottom w:val="single" w:sz="4" w:space="0" w:color="000000"/>
                                  </w:tcBorders>
                                </w:tcPr>
                                <w:p w14:paraId="192BCD9F" w14:textId="77777777" w:rsidR="00AF2EF2" w:rsidRDefault="00D4261D">
                                  <w:pPr>
                                    <w:pStyle w:val="TableParagraph"/>
                                    <w:spacing w:line="214" w:lineRule="exact"/>
                                    <w:ind w:left="3"/>
                                    <w:rPr>
                                      <w:sz w:val="20"/>
                                    </w:rPr>
                                  </w:pPr>
                                  <w:r>
                                    <w:rPr>
                                      <w:spacing w:val="-2"/>
                                      <w:w w:val="105"/>
                                      <w:sz w:val="20"/>
                                    </w:rPr>
                                    <w:t>11.79696</w:t>
                                  </w:r>
                                </w:p>
                              </w:tc>
                              <w:tc>
                                <w:tcPr>
                                  <w:tcW w:w="1182" w:type="dxa"/>
                                  <w:tcBorders>
                                    <w:bottom w:val="single" w:sz="4" w:space="0" w:color="000000"/>
                                  </w:tcBorders>
                                </w:tcPr>
                                <w:p w14:paraId="407C0C14" w14:textId="77777777" w:rsidR="00AF2EF2" w:rsidRDefault="00D4261D">
                                  <w:pPr>
                                    <w:pStyle w:val="TableParagraph"/>
                                    <w:spacing w:line="214" w:lineRule="exact"/>
                                    <w:ind w:left="3"/>
                                    <w:rPr>
                                      <w:sz w:val="20"/>
                                    </w:rPr>
                                  </w:pPr>
                                  <w:r>
                                    <w:rPr>
                                      <w:spacing w:val="-4"/>
                                      <w:sz w:val="20"/>
                                    </w:rPr>
                                    <w:t>-</w:t>
                                  </w:r>
                                  <w:r>
                                    <w:rPr>
                                      <w:spacing w:val="-2"/>
                                      <w:sz w:val="20"/>
                                    </w:rPr>
                                    <w:t>20.9747</w:t>
                                  </w:r>
                                </w:p>
                              </w:tc>
                              <w:tc>
                                <w:tcPr>
                                  <w:tcW w:w="1181" w:type="dxa"/>
                                  <w:tcBorders>
                                    <w:bottom w:val="single" w:sz="4" w:space="0" w:color="000000"/>
                                  </w:tcBorders>
                                </w:tcPr>
                                <w:p w14:paraId="71E82165" w14:textId="77777777" w:rsidR="00AF2EF2" w:rsidRDefault="00D4261D">
                                  <w:pPr>
                                    <w:pStyle w:val="TableParagraph"/>
                                    <w:spacing w:line="214" w:lineRule="exact"/>
                                    <w:ind w:left="3"/>
                                    <w:rPr>
                                      <w:sz w:val="20"/>
                                    </w:rPr>
                                  </w:pPr>
                                  <w:r>
                                    <w:rPr>
                                      <w:spacing w:val="-2"/>
                                      <w:sz w:val="20"/>
                                    </w:rPr>
                                    <w:t>29.74725</w:t>
                                  </w:r>
                                </w:p>
                              </w:tc>
                              <w:tc>
                                <w:tcPr>
                                  <w:tcW w:w="915" w:type="dxa"/>
                                  <w:tcBorders>
                                    <w:bottom w:val="single" w:sz="4" w:space="0" w:color="000000"/>
                                  </w:tcBorders>
                                </w:tcPr>
                                <w:p w14:paraId="7156207E" w14:textId="77777777" w:rsidR="00AF2EF2" w:rsidRDefault="00D4261D">
                                  <w:pPr>
                                    <w:pStyle w:val="TableParagraph"/>
                                    <w:spacing w:line="214" w:lineRule="exact"/>
                                    <w:ind w:left="4"/>
                                    <w:rPr>
                                      <w:sz w:val="20"/>
                                    </w:rPr>
                                  </w:pPr>
                                  <w:r>
                                    <w:rPr>
                                      <w:spacing w:val="-5"/>
                                      <w:sz w:val="20"/>
                                    </w:rPr>
                                    <w:t>32</w:t>
                                  </w:r>
                                </w:p>
                              </w:tc>
                            </w:tr>
                            <w:tr w:rsidR="00AF2EF2" w14:paraId="5C32F0B3" w14:textId="77777777">
                              <w:trPr>
                                <w:trHeight w:val="416"/>
                              </w:trPr>
                              <w:tc>
                                <w:tcPr>
                                  <w:tcW w:w="3251" w:type="dxa"/>
                                  <w:gridSpan w:val="3"/>
                                  <w:tcBorders>
                                    <w:top w:val="single" w:sz="4" w:space="0" w:color="000000"/>
                                  </w:tcBorders>
                                </w:tcPr>
                                <w:p w14:paraId="1F10D7BF" w14:textId="77777777" w:rsidR="00AF2EF2" w:rsidRDefault="00D4261D">
                                  <w:pPr>
                                    <w:pStyle w:val="TableParagraph"/>
                                    <w:spacing w:before="180" w:line="217" w:lineRule="exact"/>
                                    <w:ind w:right="74"/>
                                    <w:jc w:val="right"/>
                                    <w:rPr>
                                      <w:rFonts w:ascii="Times New Roman"/>
                                      <w:sz w:val="20"/>
                                    </w:rPr>
                                  </w:pPr>
                                  <w:r>
                                    <w:rPr>
                                      <w:rFonts w:ascii="Times New Roman"/>
                                      <w:w w:val="105"/>
                                      <w:sz w:val="20"/>
                                    </w:rPr>
                                    <w:t>Table</w:t>
                                  </w:r>
                                  <w:r>
                                    <w:rPr>
                                      <w:rFonts w:ascii="Times New Roman"/>
                                      <w:spacing w:val="14"/>
                                      <w:w w:val="105"/>
                                      <w:sz w:val="20"/>
                                    </w:rPr>
                                    <w:t xml:space="preserve"> </w:t>
                                  </w:r>
                                  <w:r>
                                    <w:rPr>
                                      <w:rFonts w:ascii="Times New Roman"/>
                                      <w:spacing w:val="-5"/>
                                      <w:w w:val="105"/>
                                      <w:sz w:val="20"/>
                                    </w:rPr>
                                    <w:t>7:</w:t>
                                  </w:r>
                                </w:p>
                              </w:tc>
                              <w:tc>
                                <w:tcPr>
                                  <w:tcW w:w="5294" w:type="dxa"/>
                                  <w:gridSpan w:val="5"/>
                                  <w:tcBorders>
                                    <w:top w:val="single" w:sz="4" w:space="0" w:color="000000"/>
                                  </w:tcBorders>
                                </w:tcPr>
                                <w:p w14:paraId="64318E74" w14:textId="77777777" w:rsidR="00AF2EF2" w:rsidRDefault="00D4261D">
                                  <w:pPr>
                                    <w:pStyle w:val="TableParagraph"/>
                                    <w:spacing w:before="180" w:line="217" w:lineRule="exact"/>
                                    <w:ind w:left="78"/>
                                    <w:jc w:val="left"/>
                                    <w:rPr>
                                      <w:rFonts w:ascii="Times New Roman"/>
                                      <w:sz w:val="20"/>
                                    </w:rPr>
                                  </w:pPr>
                                  <w:r>
                                    <w:rPr>
                                      <w:rFonts w:ascii="Times New Roman"/>
                                      <w:w w:val="110"/>
                                      <w:sz w:val="20"/>
                                    </w:rPr>
                                    <w:t>Summary</w:t>
                                  </w:r>
                                  <w:r>
                                    <w:rPr>
                                      <w:rFonts w:ascii="Times New Roman"/>
                                      <w:spacing w:val="-2"/>
                                      <w:w w:val="110"/>
                                      <w:sz w:val="20"/>
                                    </w:rPr>
                                    <w:t xml:space="preserve"> </w:t>
                                  </w:r>
                                  <w:r>
                                    <w:rPr>
                                      <w:rFonts w:ascii="Times New Roman"/>
                                      <w:w w:val="110"/>
                                      <w:sz w:val="20"/>
                                    </w:rPr>
                                    <w:t>Statistics</w:t>
                                  </w:r>
                                  <w:r>
                                    <w:rPr>
                                      <w:rFonts w:ascii="Times New Roman"/>
                                      <w:spacing w:val="-2"/>
                                      <w:w w:val="110"/>
                                      <w:sz w:val="20"/>
                                    </w:rPr>
                                    <w:t xml:space="preserve"> </w:t>
                                  </w:r>
                                  <w:r>
                                    <w:rPr>
                                      <w:rFonts w:ascii="Times New Roman"/>
                                      <w:w w:val="110"/>
                                      <w:sz w:val="20"/>
                                    </w:rPr>
                                    <w:t>(Main</w:t>
                                  </w:r>
                                  <w:r>
                                    <w:rPr>
                                      <w:rFonts w:ascii="Times New Roman"/>
                                      <w:spacing w:val="-1"/>
                                      <w:w w:val="110"/>
                                      <w:sz w:val="20"/>
                                    </w:rPr>
                                    <w:t xml:space="preserve"> </w:t>
                                  </w:r>
                                  <w:r>
                                    <w:rPr>
                                      <w:rFonts w:ascii="Times New Roman"/>
                                      <w:spacing w:val="-2"/>
                                      <w:w w:val="110"/>
                                      <w:sz w:val="20"/>
                                    </w:rPr>
                                    <w:t>Data)</w:t>
                                  </w:r>
                                </w:p>
                              </w:tc>
                            </w:tr>
                          </w:tbl>
                          <w:p w14:paraId="2948E6D5" w14:textId="77777777" w:rsidR="00AF2EF2" w:rsidRDefault="00AF2EF2">
                            <w:pPr>
                              <w:pStyle w:val="BodyText"/>
                            </w:pPr>
                          </w:p>
                        </w:txbxContent>
                      </wps:txbx>
                      <wps:bodyPr wrap="square" lIns="0" tIns="0" rIns="0" bIns="0" rtlCol="0">
                        <a:noAutofit/>
                      </wps:bodyPr>
                    </wps:wsp>
                  </a:graphicData>
                </a:graphic>
              </wp:anchor>
            </w:drawing>
          </mc:Choice>
          <mc:Fallback>
            <w:pict>
              <v:shape w14:anchorId="0565AE18" id="Textbox 202" o:spid="_x0000_s1044" type="#_x0000_t202" style="position:absolute;left:0;text-align:left;margin-left:86.3pt;margin-top:-88.65pt;width:433.4pt;height:444.4pt;z-index:251611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8WKmQEAACQDAAAOAAAAZHJzL2Uyb0RvYy54bWysUsFu2zAMvQ/oPwi6L3a6pgiMOMW2YsOA&#10;YhvQ9gMUWYqF2aJKKrHz96MUJxnWW9ELTYnU83uPXN2NfSf2BsmBr+V8VkphvIbG+W0tn5++fVxK&#10;QVH5RnXgTS0PhuTd+urDagiVuYYWusagYBBP1RBq2cYYqqIg3Zpe0QyC8Vy0gL2KfMRt0aAaGL3v&#10;iuuyvC0GwCYgaEPEt/fHolxnfGuNjr+sJRNFV0vmFnPEHDcpFuuVqraoQuv0REO9gUWvnOefnqHu&#10;VVRih+4VVO80AoGNMw19AdY6bbIGVjMv/1Pz2KpgshY2h8LZJno/WP1z/xh+o4jjFxh5gFkEhQfQ&#10;f4i9KYZA1dSTPKWKuDsJHS326csSBD9kbw9nP80YhebLxaK8mS+5pLm2uL35tORDQr08D0jxu4Fe&#10;pKSWyAPLFNT+geKx9dQysTkSSFTiuBmFa5j1MqGmqw00B1Yz8EBrSS87hUaK7odnx9L0Twmeks0p&#10;wdh9hbwjSZSHz7sI1mUGF9yJAY8ia5jWJs3633Puuiz3+i8AAAD//wMAUEsDBBQABgAIAAAAIQBZ&#10;LuWx4gAAAA0BAAAPAAAAZHJzL2Rvd25yZXYueG1sTI/BTsMwEETvSPyDtUjcWjstJG0ap6oQnJAQ&#10;aThwdOJtEjVeh9htw9/jnspxtE8zb7PtZHp2xtF1liREcwEMqba6o0bCV/k2WwFzXpFWvSWU8IsO&#10;tvn9XaZSbS9U4HnvGxZKyKVKQuv9kHLu6haNcnM7IIXbwY5G+RDHhutRXUK56flCiJgb1VFYaNWA&#10;Ly3Wx/3JSNh9U/Ha/XxUn8Wh6MpyLeg9Pkr5+DDtNsA8Tv4Gw1U/qEMenCp7Iu1YH3KyiAMqYRYl&#10;yRLYFRHL9ROwSkISRc/A84z//yL/AwAA//8DAFBLAQItABQABgAIAAAAIQC2gziS/gAAAOEBAAAT&#10;AAAAAAAAAAAAAAAAAAAAAABbQ29udGVudF9UeXBlc10ueG1sUEsBAi0AFAAGAAgAAAAhADj9If/W&#10;AAAAlAEAAAsAAAAAAAAAAAAAAAAALwEAAF9yZWxzLy5yZWxzUEsBAi0AFAAGAAgAAAAhAOqLxYqZ&#10;AQAAJAMAAA4AAAAAAAAAAAAAAAAALgIAAGRycy9lMm9Eb2MueG1sUEsBAi0AFAAGAAgAAAAhAFku&#10;5bHiAAAADQEAAA8AAAAAAAAAAAAAAAAA8wMAAGRycy9kb3ducmV2LnhtbFBLBQYAAAAABAAEAPMA&#10;AAACB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658"/>
                        <w:gridCol w:w="1220"/>
                        <w:gridCol w:w="373"/>
                        <w:gridCol w:w="808"/>
                        <w:gridCol w:w="1208"/>
                        <w:gridCol w:w="1182"/>
                        <w:gridCol w:w="1181"/>
                        <w:gridCol w:w="915"/>
                      </w:tblGrid>
                      <w:tr w:rsidR="00AF2EF2" w14:paraId="500C53C4" w14:textId="77777777">
                        <w:trPr>
                          <w:trHeight w:val="648"/>
                        </w:trPr>
                        <w:tc>
                          <w:tcPr>
                            <w:tcW w:w="1658" w:type="dxa"/>
                            <w:tcBorders>
                              <w:bottom w:val="single" w:sz="4" w:space="0" w:color="000000"/>
                            </w:tcBorders>
                          </w:tcPr>
                          <w:p w14:paraId="5D179BA9" w14:textId="77777777" w:rsidR="00AF2EF2" w:rsidRDefault="00D4261D">
                            <w:pPr>
                              <w:pStyle w:val="TableParagraph"/>
                              <w:spacing w:line="277" w:lineRule="exact"/>
                              <w:ind w:left="50"/>
                              <w:jc w:val="left"/>
                              <w:rPr>
                                <w:b/>
                                <w:sz w:val="28"/>
                              </w:rPr>
                            </w:pPr>
                            <w:r>
                              <w:rPr>
                                <w:b/>
                                <w:spacing w:val="-2"/>
                                <w:sz w:val="28"/>
                              </w:rPr>
                              <w:t>Additional</w:t>
                            </w:r>
                          </w:p>
                        </w:tc>
                        <w:tc>
                          <w:tcPr>
                            <w:tcW w:w="6887" w:type="dxa"/>
                            <w:gridSpan w:val="7"/>
                            <w:tcBorders>
                              <w:bottom w:val="single" w:sz="4" w:space="0" w:color="000000"/>
                            </w:tcBorders>
                          </w:tcPr>
                          <w:p w14:paraId="6DBB933C" w14:textId="77777777" w:rsidR="00AF2EF2" w:rsidRDefault="00D4261D">
                            <w:pPr>
                              <w:pStyle w:val="TableParagraph"/>
                              <w:spacing w:line="277" w:lineRule="exact"/>
                              <w:ind w:left="-6"/>
                              <w:jc w:val="left"/>
                              <w:rPr>
                                <w:b/>
                                <w:sz w:val="28"/>
                              </w:rPr>
                            </w:pPr>
                            <w:r>
                              <w:rPr>
                                <w:b/>
                                <w:spacing w:val="-2"/>
                                <w:sz w:val="28"/>
                              </w:rPr>
                              <w:t>tables</w:t>
                            </w:r>
                          </w:p>
                        </w:tc>
                      </w:tr>
                      <w:tr w:rsidR="00AF2EF2" w14:paraId="3FA780D9" w14:textId="77777777">
                        <w:trPr>
                          <w:trHeight w:val="239"/>
                        </w:trPr>
                        <w:tc>
                          <w:tcPr>
                            <w:tcW w:w="1658" w:type="dxa"/>
                            <w:tcBorders>
                              <w:top w:val="single" w:sz="4" w:space="0" w:color="000000"/>
                              <w:bottom w:val="single" w:sz="4" w:space="0" w:color="000000"/>
                            </w:tcBorders>
                          </w:tcPr>
                          <w:p w14:paraId="03F6607F" w14:textId="77777777" w:rsidR="00AF2EF2" w:rsidRDefault="00AF2EF2">
                            <w:pPr>
                              <w:pStyle w:val="TableParagraph"/>
                              <w:jc w:val="left"/>
                              <w:rPr>
                                <w:rFonts w:ascii="Times New Roman"/>
                                <w:sz w:val="16"/>
                              </w:rPr>
                            </w:pPr>
                          </w:p>
                        </w:tc>
                        <w:tc>
                          <w:tcPr>
                            <w:tcW w:w="1220" w:type="dxa"/>
                            <w:tcBorders>
                              <w:top w:val="single" w:sz="4" w:space="0" w:color="000000"/>
                              <w:bottom w:val="single" w:sz="4" w:space="0" w:color="000000"/>
                            </w:tcBorders>
                          </w:tcPr>
                          <w:p w14:paraId="1DE096E5" w14:textId="77777777" w:rsidR="00AF2EF2" w:rsidRDefault="00AF2EF2">
                            <w:pPr>
                              <w:pStyle w:val="TableParagraph"/>
                              <w:jc w:val="left"/>
                              <w:rPr>
                                <w:rFonts w:ascii="Times New Roman"/>
                                <w:sz w:val="16"/>
                              </w:rPr>
                            </w:pPr>
                          </w:p>
                        </w:tc>
                        <w:tc>
                          <w:tcPr>
                            <w:tcW w:w="1181" w:type="dxa"/>
                            <w:gridSpan w:val="2"/>
                            <w:tcBorders>
                              <w:top w:val="single" w:sz="4" w:space="0" w:color="000000"/>
                              <w:bottom w:val="single" w:sz="4" w:space="0" w:color="000000"/>
                            </w:tcBorders>
                          </w:tcPr>
                          <w:p w14:paraId="4C098FDB" w14:textId="77777777" w:rsidR="00AF2EF2" w:rsidRDefault="00D4261D">
                            <w:pPr>
                              <w:pStyle w:val="TableParagraph"/>
                              <w:spacing w:line="211" w:lineRule="exact"/>
                              <w:ind w:left="333"/>
                              <w:jc w:val="left"/>
                              <w:rPr>
                                <w:sz w:val="20"/>
                              </w:rPr>
                            </w:pPr>
                            <w:r>
                              <w:rPr>
                                <w:spacing w:val="-4"/>
                                <w:w w:val="105"/>
                                <w:sz w:val="20"/>
                              </w:rPr>
                              <w:t>Mean</w:t>
                            </w:r>
                          </w:p>
                        </w:tc>
                        <w:tc>
                          <w:tcPr>
                            <w:tcW w:w="1208" w:type="dxa"/>
                            <w:tcBorders>
                              <w:top w:val="single" w:sz="4" w:space="0" w:color="000000"/>
                              <w:bottom w:val="single" w:sz="4" w:space="0" w:color="000000"/>
                            </w:tcBorders>
                          </w:tcPr>
                          <w:p w14:paraId="25E09509" w14:textId="77777777" w:rsidR="00AF2EF2" w:rsidRDefault="00D4261D">
                            <w:pPr>
                              <w:pStyle w:val="TableParagraph"/>
                              <w:spacing w:line="211" w:lineRule="exact"/>
                              <w:ind w:left="3" w:right="1"/>
                              <w:rPr>
                                <w:sz w:val="20"/>
                              </w:rPr>
                            </w:pPr>
                            <w:r>
                              <w:rPr>
                                <w:w w:val="110"/>
                                <w:sz w:val="20"/>
                              </w:rPr>
                              <w:t>Std.</w:t>
                            </w:r>
                            <w:r>
                              <w:rPr>
                                <w:spacing w:val="34"/>
                                <w:w w:val="110"/>
                                <w:sz w:val="20"/>
                              </w:rPr>
                              <w:t xml:space="preserve"> </w:t>
                            </w:r>
                            <w:r>
                              <w:rPr>
                                <w:spacing w:val="-4"/>
                                <w:w w:val="110"/>
                                <w:sz w:val="20"/>
                              </w:rPr>
                              <w:t>Dev.</w:t>
                            </w:r>
                          </w:p>
                        </w:tc>
                        <w:tc>
                          <w:tcPr>
                            <w:tcW w:w="1182" w:type="dxa"/>
                            <w:tcBorders>
                              <w:top w:val="single" w:sz="4" w:space="0" w:color="000000"/>
                              <w:bottom w:val="single" w:sz="4" w:space="0" w:color="000000"/>
                            </w:tcBorders>
                          </w:tcPr>
                          <w:p w14:paraId="33C230E5" w14:textId="77777777" w:rsidR="00AF2EF2" w:rsidRDefault="00D4261D">
                            <w:pPr>
                              <w:pStyle w:val="TableParagraph"/>
                              <w:spacing w:line="211" w:lineRule="exact"/>
                              <w:ind w:left="3" w:right="1"/>
                              <w:rPr>
                                <w:sz w:val="20"/>
                              </w:rPr>
                            </w:pPr>
                            <w:r>
                              <w:rPr>
                                <w:spacing w:val="-5"/>
                                <w:w w:val="105"/>
                                <w:sz w:val="20"/>
                              </w:rPr>
                              <w:t>Min</w:t>
                            </w:r>
                          </w:p>
                        </w:tc>
                        <w:tc>
                          <w:tcPr>
                            <w:tcW w:w="1181" w:type="dxa"/>
                            <w:tcBorders>
                              <w:top w:val="single" w:sz="4" w:space="0" w:color="000000"/>
                              <w:bottom w:val="single" w:sz="4" w:space="0" w:color="000000"/>
                            </w:tcBorders>
                          </w:tcPr>
                          <w:p w14:paraId="3BDA84A1" w14:textId="77777777" w:rsidR="00AF2EF2" w:rsidRDefault="00D4261D">
                            <w:pPr>
                              <w:pStyle w:val="TableParagraph"/>
                              <w:spacing w:line="211" w:lineRule="exact"/>
                              <w:ind w:left="3" w:right="1"/>
                              <w:rPr>
                                <w:sz w:val="20"/>
                              </w:rPr>
                            </w:pPr>
                            <w:r>
                              <w:rPr>
                                <w:spacing w:val="-5"/>
                                <w:w w:val="105"/>
                                <w:sz w:val="20"/>
                              </w:rPr>
                              <w:t>Max</w:t>
                            </w:r>
                          </w:p>
                        </w:tc>
                        <w:tc>
                          <w:tcPr>
                            <w:tcW w:w="915" w:type="dxa"/>
                            <w:tcBorders>
                              <w:top w:val="single" w:sz="4" w:space="0" w:color="000000"/>
                              <w:bottom w:val="single" w:sz="4" w:space="0" w:color="000000"/>
                            </w:tcBorders>
                          </w:tcPr>
                          <w:p w14:paraId="491EDA3F" w14:textId="77777777" w:rsidR="00AF2EF2" w:rsidRDefault="00D4261D">
                            <w:pPr>
                              <w:pStyle w:val="TableParagraph"/>
                              <w:spacing w:line="211" w:lineRule="exact"/>
                              <w:ind w:left="4" w:right="1"/>
                              <w:rPr>
                                <w:sz w:val="20"/>
                              </w:rPr>
                            </w:pPr>
                            <w:r>
                              <w:rPr>
                                <w:spacing w:val="-2"/>
                                <w:w w:val="110"/>
                                <w:sz w:val="20"/>
                              </w:rPr>
                              <w:t>N/s/T</w:t>
                            </w:r>
                          </w:p>
                        </w:tc>
                      </w:tr>
                      <w:tr w:rsidR="00AF2EF2" w14:paraId="663C845B" w14:textId="77777777">
                        <w:trPr>
                          <w:trHeight w:val="260"/>
                        </w:trPr>
                        <w:tc>
                          <w:tcPr>
                            <w:tcW w:w="1658" w:type="dxa"/>
                            <w:tcBorders>
                              <w:top w:val="single" w:sz="4" w:space="0" w:color="000000"/>
                            </w:tcBorders>
                          </w:tcPr>
                          <w:p w14:paraId="1806D622" w14:textId="77777777" w:rsidR="00AF2EF2" w:rsidRDefault="00D4261D">
                            <w:pPr>
                              <w:pStyle w:val="TableParagraph"/>
                              <w:spacing w:line="224" w:lineRule="exact"/>
                              <w:ind w:left="272"/>
                              <w:jc w:val="left"/>
                              <w:rPr>
                                <w:rFonts w:ascii="Verdana" w:hAnsi="Verdana"/>
                                <w:i/>
                                <w:sz w:val="15"/>
                              </w:rPr>
                            </w:pPr>
                            <w:r>
                              <w:rPr>
                                <w:i/>
                                <w:spacing w:val="-4"/>
                                <w:w w:val="110"/>
                                <w:position w:val="3"/>
                                <w:sz w:val="20"/>
                              </w:rPr>
                              <w:t>τ</w:t>
                            </w:r>
                            <w:r>
                              <w:rPr>
                                <w:rFonts w:ascii="Verdana" w:hAnsi="Verdana"/>
                                <w:i/>
                                <w:spacing w:val="-4"/>
                                <w:w w:val="110"/>
                                <w:sz w:val="15"/>
                              </w:rPr>
                              <w:t>s,t</w:t>
                            </w:r>
                          </w:p>
                        </w:tc>
                        <w:tc>
                          <w:tcPr>
                            <w:tcW w:w="1220" w:type="dxa"/>
                            <w:tcBorders>
                              <w:top w:val="single" w:sz="4" w:space="0" w:color="000000"/>
                            </w:tcBorders>
                          </w:tcPr>
                          <w:p w14:paraId="59518CE6" w14:textId="77777777" w:rsidR="00AF2EF2" w:rsidRDefault="00D4261D">
                            <w:pPr>
                              <w:pStyle w:val="TableParagraph"/>
                              <w:spacing w:line="211" w:lineRule="exact"/>
                              <w:ind w:right="219"/>
                              <w:jc w:val="right"/>
                              <w:rPr>
                                <w:sz w:val="20"/>
                              </w:rPr>
                            </w:pPr>
                            <w:r>
                              <w:rPr>
                                <w:spacing w:val="-2"/>
                                <w:w w:val="105"/>
                                <w:sz w:val="20"/>
                              </w:rPr>
                              <w:t>overall</w:t>
                            </w:r>
                          </w:p>
                        </w:tc>
                        <w:tc>
                          <w:tcPr>
                            <w:tcW w:w="1181" w:type="dxa"/>
                            <w:gridSpan w:val="2"/>
                            <w:tcBorders>
                              <w:top w:val="single" w:sz="4" w:space="0" w:color="000000"/>
                            </w:tcBorders>
                          </w:tcPr>
                          <w:p w14:paraId="28973663" w14:textId="77777777" w:rsidR="00AF2EF2" w:rsidRDefault="00D4261D">
                            <w:pPr>
                              <w:pStyle w:val="TableParagraph"/>
                              <w:spacing w:line="211" w:lineRule="exact"/>
                              <w:ind w:left="187"/>
                              <w:jc w:val="left"/>
                              <w:rPr>
                                <w:sz w:val="20"/>
                              </w:rPr>
                            </w:pPr>
                            <w:r>
                              <w:rPr>
                                <w:spacing w:val="-2"/>
                                <w:sz w:val="20"/>
                              </w:rPr>
                              <w:t>7.814026</w:t>
                            </w:r>
                          </w:p>
                        </w:tc>
                        <w:tc>
                          <w:tcPr>
                            <w:tcW w:w="1208" w:type="dxa"/>
                            <w:tcBorders>
                              <w:top w:val="single" w:sz="4" w:space="0" w:color="000000"/>
                            </w:tcBorders>
                          </w:tcPr>
                          <w:p w14:paraId="4C0E3DD8" w14:textId="77777777" w:rsidR="00AF2EF2" w:rsidRDefault="00D4261D">
                            <w:pPr>
                              <w:pStyle w:val="TableParagraph"/>
                              <w:spacing w:line="211" w:lineRule="exact"/>
                              <w:ind w:left="3"/>
                              <w:rPr>
                                <w:sz w:val="20"/>
                              </w:rPr>
                            </w:pPr>
                            <w:r>
                              <w:rPr>
                                <w:spacing w:val="-2"/>
                                <w:sz w:val="20"/>
                              </w:rPr>
                              <w:t>.4148358</w:t>
                            </w:r>
                          </w:p>
                        </w:tc>
                        <w:tc>
                          <w:tcPr>
                            <w:tcW w:w="1182" w:type="dxa"/>
                            <w:tcBorders>
                              <w:top w:val="single" w:sz="4" w:space="0" w:color="000000"/>
                            </w:tcBorders>
                          </w:tcPr>
                          <w:p w14:paraId="5967650E" w14:textId="77777777" w:rsidR="00AF2EF2" w:rsidRDefault="00D4261D">
                            <w:pPr>
                              <w:pStyle w:val="TableParagraph"/>
                              <w:spacing w:line="211" w:lineRule="exact"/>
                              <w:ind w:left="3"/>
                              <w:rPr>
                                <w:sz w:val="20"/>
                              </w:rPr>
                            </w:pPr>
                            <w:r>
                              <w:rPr>
                                <w:spacing w:val="-2"/>
                                <w:sz w:val="20"/>
                              </w:rPr>
                              <w:t>6.589071</w:t>
                            </w:r>
                          </w:p>
                        </w:tc>
                        <w:tc>
                          <w:tcPr>
                            <w:tcW w:w="1181" w:type="dxa"/>
                            <w:tcBorders>
                              <w:top w:val="single" w:sz="4" w:space="0" w:color="000000"/>
                            </w:tcBorders>
                          </w:tcPr>
                          <w:p w14:paraId="6E9C9EE7" w14:textId="77777777" w:rsidR="00AF2EF2" w:rsidRDefault="00D4261D">
                            <w:pPr>
                              <w:pStyle w:val="TableParagraph"/>
                              <w:spacing w:line="211" w:lineRule="exact"/>
                              <w:ind w:left="3"/>
                              <w:rPr>
                                <w:sz w:val="20"/>
                              </w:rPr>
                            </w:pPr>
                            <w:r>
                              <w:rPr>
                                <w:spacing w:val="-2"/>
                                <w:sz w:val="20"/>
                              </w:rPr>
                              <w:t>9.537588</w:t>
                            </w:r>
                          </w:p>
                        </w:tc>
                        <w:tc>
                          <w:tcPr>
                            <w:tcW w:w="915" w:type="dxa"/>
                            <w:tcBorders>
                              <w:top w:val="single" w:sz="4" w:space="0" w:color="000000"/>
                            </w:tcBorders>
                          </w:tcPr>
                          <w:p w14:paraId="0988F570" w14:textId="77777777" w:rsidR="00AF2EF2" w:rsidRDefault="00D4261D">
                            <w:pPr>
                              <w:pStyle w:val="TableParagraph"/>
                              <w:spacing w:line="211" w:lineRule="exact"/>
                              <w:ind w:left="4"/>
                              <w:rPr>
                                <w:sz w:val="20"/>
                              </w:rPr>
                            </w:pPr>
                            <w:r>
                              <w:rPr>
                                <w:spacing w:val="-4"/>
                                <w:sz w:val="20"/>
                              </w:rPr>
                              <w:t>1600</w:t>
                            </w:r>
                          </w:p>
                        </w:tc>
                      </w:tr>
                      <w:tr w:rsidR="00AF2EF2" w14:paraId="036D68B6" w14:textId="77777777">
                        <w:trPr>
                          <w:trHeight w:val="250"/>
                        </w:trPr>
                        <w:tc>
                          <w:tcPr>
                            <w:tcW w:w="1658" w:type="dxa"/>
                          </w:tcPr>
                          <w:p w14:paraId="3AAE7984" w14:textId="77777777" w:rsidR="00AF2EF2" w:rsidRDefault="00AF2EF2">
                            <w:pPr>
                              <w:pStyle w:val="TableParagraph"/>
                              <w:jc w:val="left"/>
                              <w:rPr>
                                <w:rFonts w:ascii="Times New Roman"/>
                                <w:sz w:val="18"/>
                              </w:rPr>
                            </w:pPr>
                          </w:p>
                        </w:tc>
                        <w:tc>
                          <w:tcPr>
                            <w:tcW w:w="1220" w:type="dxa"/>
                          </w:tcPr>
                          <w:p w14:paraId="52788A5A"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756090E2"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14A3276A" w14:textId="77777777" w:rsidR="00AF2EF2" w:rsidRDefault="00D4261D">
                            <w:pPr>
                              <w:pStyle w:val="TableParagraph"/>
                              <w:spacing w:line="225" w:lineRule="exact"/>
                              <w:ind w:left="3"/>
                              <w:rPr>
                                <w:sz w:val="20"/>
                              </w:rPr>
                            </w:pPr>
                            <w:r>
                              <w:rPr>
                                <w:spacing w:val="-2"/>
                                <w:sz w:val="20"/>
                              </w:rPr>
                              <w:t>.2336999</w:t>
                            </w:r>
                          </w:p>
                        </w:tc>
                        <w:tc>
                          <w:tcPr>
                            <w:tcW w:w="1182" w:type="dxa"/>
                          </w:tcPr>
                          <w:p w14:paraId="522BC3FB" w14:textId="77777777" w:rsidR="00AF2EF2" w:rsidRDefault="00D4261D">
                            <w:pPr>
                              <w:pStyle w:val="TableParagraph"/>
                              <w:spacing w:line="225" w:lineRule="exact"/>
                              <w:ind w:left="3"/>
                              <w:rPr>
                                <w:sz w:val="20"/>
                              </w:rPr>
                            </w:pPr>
                            <w:r>
                              <w:rPr>
                                <w:spacing w:val="-2"/>
                                <w:w w:val="105"/>
                                <w:sz w:val="20"/>
                              </w:rPr>
                              <w:t>7.351617</w:t>
                            </w:r>
                          </w:p>
                        </w:tc>
                        <w:tc>
                          <w:tcPr>
                            <w:tcW w:w="1181" w:type="dxa"/>
                          </w:tcPr>
                          <w:p w14:paraId="740A500B" w14:textId="77777777" w:rsidR="00AF2EF2" w:rsidRDefault="00D4261D">
                            <w:pPr>
                              <w:pStyle w:val="TableParagraph"/>
                              <w:spacing w:line="225" w:lineRule="exact"/>
                              <w:ind w:left="3"/>
                              <w:rPr>
                                <w:sz w:val="20"/>
                              </w:rPr>
                            </w:pPr>
                            <w:r>
                              <w:rPr>
                                <w:spacing w:val="-2"/>
                                <w:sz w:val="20"/>
                              </w:rPr>
                              <w:t>8.292753</w:t>
                            </w:r>
                          </w:p>
                        </w:tc>
                        <w:tc>
                          <w:tcPr>
                            <w:tcW w:w="915" w:type="dxa"/>
                          </w:tcPr>
                          <w:p w14:paraId="4AADAA5C" w14:textId="77777777" w:rsidR="00AF2EF2" w:rsidRDefault="00D4261D">
                            <w:pPr>
                              <w:pStyle w:val="TableParagraph"/>
                              <w:spacing w:line="225" w:lineRule="exact"/>
                              <w:ind w:left="4"/>
                              <w:rPr>
                                <w:sz w:val="20"/>
                              </w:rPr>
                            </w:pPr>
                            <w:r>
                              <w:rPr>
                                <w:spacing w:val="-5"/>
                                <w:sz w:val="20"/>
                              </w:rPr>
                              <w:t>50</w:t>
                            </w:r>
                          </w:p>
                        </w:tc>
                      </w:tr>
                      <w:tr w:rsidR="00AF2EF2" w14:paraId="2285F500" w14:textId="77777777">
                        <w:trPr>
                          <w:trHeight w:val="220"/>
                        </w:trPr>
                        <w:tc>
                          <w:tcPr>
                            <w:tcW w:w="1658" w:type="dxa"/>
                          </w:tcPr>
                          <w:p w14:paraId="1756C711" w14:textId="77777777" w:rsidR="00AF2EF2" w:rsidRDefault="00AF2EF2">
                            <w:pPr>
                              <w:pStyle w:val="TableParagraph"/>
                              <w:jc w:val="left"/>
                              <w:rPr>
                                <w:rFonts w:ascii="Times New Roman"/>
                                <w:sz w:val="14"/>
                              </w:rPr>
                            </w:pPr>
                          </w:p>
                        </w:tc>
                        <w:tc>
                          <w:tcPr>
                            <w:tcW w:w="1220" w:type="dxa"/>
                          </w:tcPr>
                          <w:p w14:paraId="771F8C72" w14:textId="77777777" w:rsidR="00AF2EF2" w:rsidRDefault="00D4261D">
                            <w:pPr>
                              <w:pStyle w:val="TableParagraph"/>
                              <w:spacing w:line="200" w:lineRule="exact"/>
                              <w:ind w:left="395"/>
                              <w:jc w:val="left"/>
                              <w:rPr>
                                <w:sz w:val="20"/>
                              </w:rPr>
                            </w:pPr>
                            <w:r>
                              <w:rPr>
                                <w:spacing w:val="-2"/>
                                <w:w w:val="105"/>
                                <w:sz w:val="20"/>
                              </w:rPr>
                              <w:t>within</w:t>
                            </w:r>
                          </w:p>
                        </w:tc>
                        <w:tc>
                          <w:tcPr>
                            <w:tcW w:w="1181" w:type="dxa"/>
                            <w:gridSpan w:val="2"/>
                          </w:tcPr>
                          <w:p w14:paraId="105BF73D" w14:textId="77777777" w:rsidR="00AF2EF2" w:rsidRDefault="00D4261D">
                            <w:pPr>
                              <w:pStyle w:val="TableParagraph"/>
                              <w:spacing w:line="200" w:lineRule="exact"/>
                              <w:ind w:left="3" w:right="1"/>
                              <w:rPr>
                                <w:sz w:val="20"/>
                              </w:rPr>
                            </w:pPr>
                            <w:r>
                              <w:rPr>
                                <w:spacing w:val="-10"/>
                                <w:w w:val="110"/>
                                <w:sz w:val="20"/>
                              </w:rPr>
                              <w:t>.</w:t>
                            </w:r>
                          </w:p>
                        </w:tc>
                        <w:tc>
                          <w:tcPr>
                            <w:tcW w:w="1208" w:type="dxa"/>
                          </w:tcPr>
                          <w:p w14:paraId="3328A286" w14:textId="77777777" w:rsidR="00AF2EF2" w:rsidRDefault="00D4261D">
                            <w:pPr>
                              <w:pStyle w:val="TableParagraph"/>
                              <w:spacing w:line="200" w:lineRule="exact"/>
                              <w:ind w:left="3"/>
                              <w:rPr>
                                <w:sz w:val="20"/>
                              </w:rPr>
                            </w:pPr>
                            <w:r>
                              <w:rPr>
                                <w:spacing w:val="-2"/>
                                <w:sz w:val="20"/>
                              </w:rPr>
                              <w:t>.3442847</w:t>
                            </w:r>
                          </w:p>
                        </w:tc>
                        <w:tc>
                          <w:tcPr>
                            <w:tcW w:w="1182" w:type="dxa"/>
                          </w:tcPr>
                          <w:p w14:paraId="38EFAD78" w14:textId="77777777" w:rsidR="00AF2EF2" w:rsidRDefault="00D4261D">
                            <w:pPr>
                              <w:pStyle w:val="TableParagraph"/>
                              <w:spacing w:line="200" w:lineRule="exact"/>
                              <w:ind w:left="3"/>
                              <w:rPr>
                                <w:sz w:val="20"/>
                              </w:rPr>
                            </w:pPr>
                            <w:r>
                              <w:rPr>
                                <w:spacing w:val="-2"/>
                                <w:sz w:val="20"/>
                              </w:rPr>
                              <w:t>6.776462</w:t>
                            </w:r>
                          </w:p>
                        </w:tc>
                        <w:tc>
                          <w:tcPr>
                            <w:tcW w:w="1181" w:type="dxa"/>
                          </w:tcPr>
                          <w:p w14:paraId="5DDEB6AC" w14:textId="77777777" w:rsidR="00AF2EF2" w:rsidRDefault="00D4261D">
                            <w:pPr>
                              <w:pStyle w:val="TableParagraph"/>
                              <w:spacing w:line="200" w:lineRule="exact"/>
                              <w:ind w:left="3"/>
                              <w:rPr>
                                <w:sz w:val="20"/>
                              </w:rPr>
                            </w:pPr>
                            <w:r>
                              <w:rPr>
                                <w:spacing w:val="-2"/>
                                <w:sz w:val="20"/>
                              </w:rPr>
                              <w:t>9.378819</w:t>
                            </w:r>
                          </w:p>
                        </w:tc>
                        <w:tc>
                          <w:tcPr>
                            <w:tcW w:w="915" w:type="dxa"/>
                          </w:tcPr>
                          <w:p w14:paraId="4412DBC5" w14:textId="77777777" w:rsidR="00AF2EF2" w:rsidRDefault="00D4261D">
                            <w:pPr>
                              <w:pStyle w:val="TableParagraph"/>
                              <w:spacing w:line="200" w:lineRule="exact"/>
                              <w:ind w:left="4"/>
                              <w:rPr>
                                <w:sz w:val="20"/>
                              </w:rPr>
                            </w:pPr>
                            <w:r>
                              <w:rPr>
                                <w:spacing w:val="-5"/>
                                <w:sz w:val="20"/>
                              </w:rPr>
                              <w:t>32</w:t>
                            </w:r>
                          </w:p>
                        </w:tc>
                      </w:tr>
                      <w:tr w:rsidR="00AF2EF2" w14:paraId="7F847209" w14:textId="77777777">
                        <w:trPr>
                          <w:trHeight w:val="335"/>
                        </w:trPr>
                        <w:tc>
                          <w:tcPr>
                            <w:tcW w:w="1658" w:type="dxa"/>
                          </w:tcPr>
                          <w:p w14:paraId="0814D213" w14:textId="77777777" w:rsidR="00AF2EF2" w:rsidRDefault="00D4261D">
                            <w:pPr>
                              <w:pStyle w:val="TableParagraph"/>
                              <w:spacing w:before="1" w:line="163" w:lineRule="auto"/>
                              <w:ind w:left="272"/>
                              <w:jc w:val="left"/>
                              <w:rPr>
                                <w:rFonts w:ascii="Verdana" w:hAnsi="Verdana"/>
                                <w:i/>
                                <w:sz w:val="15"/>
                              </w:rPr>
                            </w:pPr>
                            <w:r>
                              <w:rPr>
                                <w:i/>
                                <w:spacing w:val="6"/>
                                <w:w w:val="140"/>
                                <w:position w:val="-9"/>
                                <w:sz w:val="20"/>
                              </w:rPr>
                              <w:t>τ</w:t>
                            </w:r>
                            <w:r>
                              <w:rPr>
                                <w:rFonts w:ascii="Verdana" w:hAnsi="Verdana"/>
                                <w:i/>
                                <w:spacing w:val="6"/>
                                <w:w w:val="140"/>
                                <w:sz w:val="15"/>
                              </w:rPr>
                              <w:t>f</w:t>
                            </w:r>
                          </w:p>
                        </w:tc>
                        <w:tc>
                          <w:tcPr>
                            <w:tcW w:w="1220" w:type="dxa"/>
                          </w:tcPr>
                          <w:p w14:paraId="21CBEAE9" w14:textId="77777777" w:rsidR="00AF2EF2" w:rsidRDefault="00D4261D">
                            <w:pPr>
                              <w:pStyle w:val="TableParagraph"/>
                              <w:spacing w:before="41"/>
                              <w:ind w:right="219"/>
                              <w:jc w:val="right"/>
                              <w:rPr>
                                <w:sz w:val="20"/>
                              </w:rPr>
                            </w:pPr>
                            <w:r>
                              <w:rPr>
                                <w:spacing w:val="-2"/>
                                <w:w w:val="105"/>
                                <w:sz w:val="20"/>
                              </w:rPr>
                              <w:t>overall</w:t>
                            </w:r>
                          </w:p>
                        </w:tc>
                        <w:tc>
                          <w:tcPr>
                            <w:tcW w:w="1181" w:type="dxa"/>
                            <w:gridSpan w:val="2"/>
                          </w:tcPr>
                          <w:p w14:paraId="26FFB57A" w14:textId="77777777" w:rsidR="00AF2EF2" w:rsidRDefault="00D4261D">
                            <w:pPr>
                              <w:pStyle w:val="TableParagraph"/>
                              <w:spacing w:before="41"/>
                              <w:ind w:left="151"/>
                              <w:jc w:val="left"/>
                              <w:rPr>
                                <w:sz w:val="20"/>
                              </w:rPr>
                            </w:pPr>
                            <w:r>
                              <w:rPr>
                                <w:spacing w:val="-5"/>
                                <w:sz w:val="20"/>
                              </w:rPr>
                              <w:t>-</w:t>
                            </w:r>
                            <w:r>
                              <w:rPr>
                                <w:spacing w:val="-2"/>
                                <w:sz w:val="20"/>
                              </w:rPr>
                              <w:t>8.946232</w:t>
                            </w:r>
                          </w:p>
                        </w:tc>
                        <w:tc>
                          <w:tcPr>
                            <w:tcW w:w="1208" w:type="dxa"/>
                          </w:tcPr>
                          <w:p w14:paraId="3AE1D214" w14:textId="77777777" w:rsidR="00AF2EF2" w:rsidRDefault="00D4261D">
                            <w:pPr>
                              <w:pStyle w:val="TableParagraph"/>
                              <w:spacing w:before="41"/>
                              <w:ind w:left="3" w:right="1"/>
                              <w:rPr>
                                <w:sz w:val="20"/>
                              </w:rPr>
                            </w:pPr>
                            <w:r>
                              <w:rPr>
                                <w:spacing w:val="-2"/>
                                <w:sz w:val="20"/>
                              </w:rPr>
                              <w:t>.362757</w:t>
                            </w:r>
                          </w:p>
                        </w:tc>
                        <w:tc>
                          <w:tcPr>
                            <w:tcW w:w="1182" w:type="dxa"/>
                          </w:tcPr>
                          <w:p w14:paraId="04450B0E" w14:textId="77777777" w:rsidR="00AF2EF2" w:rsidRDefault="00D4261D">
                            <w:pPr>
                              <w:pStyle w:val="TableParagraph"/>
                              <w:spacing w:before="41"/>
                              <w:ind w:left="3"/>
                              <w:rPr>
                                <w:sz w:val="20"/>
                              </w:rPr>
                            </w:pPr>
                            <w:r>
                              <w:rPr>
                                <w:sz w:val="20"/>
                              </w:rPr>
                              <w:t>-</w:t>
                            </w:r>
                            <w:r>
                              <w:rPr>
                                <w:spacing w:val="-2"/>
                                <w:sz w:val="20"/>
                              </w:rPr>
                              <w:t>10.55457</w:t>
                            </w:r>
                          </w:p>
                        </w:tc>
                        <w:tc>
                          <w:tcPr>
                            <w:tcW w:w="1181" w:type="dxa"/>
                          </w:tcPr>
                          <w:p w14:paraId="67C5DDFE" w14:textId="77777777" w:rsidR="00AF2EF2" w:rsidRDefault="00D4261D">
                            <w:pPr>
                              <w:pStyle w:val="TableParagraph"/>
                              <w:spacing w:before="41"/>
                              <w:ind w:left="3"/>
                              <w:rPr>
                                <w:sz w:val="20"/>
                              </w:rPr>
                            </w:pPr>
                            <w:r>
                              <w:rPr>
                                <w:w w:val="90"/>
                                <w:sz w:val="20"/>
                              </w:rPr>
                              <w:t>-</w:t>
                            </w:r>
                            <w:r>
                              <w:rPr>
                                <w:spacing w:val="-2"/>
                                <w:sz w:val="20"/>
                              </w:rPr>
                              <w:t>8.048864</w:t>
                            </w:r>
                          </w:p>
                        </w:tc>
                        <w:tc>
                          <w:tcPr>
                            <w:tcW w:w="915" w:type="dxa"/>
                          </w:tcPr>
                          <w:p w14:paraId="2CE2452C" w14:textId="77777777" w:rsidR="00AF2EF2" w:rsidRDefault="00D4261D">
                            <w:pPr>
                              <w:pStyle w:val="TableParagraph"/>
                              <w:spacing w:before="41"/>
                              <w:ind w:left="4"/>
                              <w:rPr>
                                <w:sz w:val="20"/>
                              </w:rPr>
                            </w:pPr>
                            <w:r>
                              <w:rPr>
                                <w:spacing w:val="-4"/>
                                <w:sz w:val="20"/>
                              </w:rPr>
                              <w:t>1599</w:t>
                            </w:r>
                          </w:p>
                        </w:tc>
                      </w:tr>
                      <w:tr w:rsidR="00AF2EF2" w14:paraId="1BFE80B9" w14:textId="77777777">
                        <w:trPr>
                          <w:trHeight w:val="233"/>
                        </w:trPr>
                        <w:tc>
                          <w:tcPr>
                            <w:tcW w:w="1658" w:type="dxa"/>
                          </w:tcPr>
                          <w:p w14:paraId="1717C74C" w14:textId="77777777" w:rsidR="00AF2EF2" w:rsidRDefault="00AF2EF2">
                            <w:pPr>
                              <w:pStyle w:val="TableParagraph"/>
                              <w:jc w:val="left"/>
                              <w:rPr>
                                <w:rFonts w:ascii="Times New Roman"/>
                                <w:sz w:val="16"/>
                              </w:rPr>
                            </w:pPr>
                          </w:p>
                        </w:tc>
                        <w:tc>
                          <w:tcPr>
                            <w:tcW w:w="1220" w:type="dxa"/>
                          </w:tcPr>
                          <w:p w14:paraId="06456430" w14:textId="77777777" w:rsidR="00AF2EF2" w:rsidRDefault="00D4261D">
                            <w:pPr>
                              <w:pStyle w:val="TableParagraph"/>
                              <w:spacing w:line="208" w:lineRule="exact"/>
                              <w:ind w:right="148"/>
                              <w:jc w:val="right"/>
                              <w:rPr>
                                <w:sz w:val="20"/>
                              </w:rPr>
                            </w:pPr>
                            <w:r>
                              <w:rPr>
                                <w:spacing w:val="-2"/>
                                <w:w w:val="105"/>
                                <w:sz w:val="20"/>
                              </w:rPr>
                              <w:t>between</w:t>
                            </w:r>
                          </w:p>
                        </w:tc>
                        <w:tc>
                          <w:tcPr>
                            <w:tcW w:w="1181" w:type="dxa"/>
                            <w:gridSpan w:val="2"/>
                          </w:tcPr>
                          <w:p w14:paraId="2F21340B" w14:textId="77777777" w:rsidR="00AF2EF2" w:rsidRDefault="00D4261D">
                            <w:pPr>
                              <w:pStyle w:val="TableParagraph"/>
                              <w:spacing w:line="208" w:lineRule="exact"/>
                              <w:ind w:left="3" w:right="2"/>
                              <w:rPr>
                                <w:sz w:val="20"/>
                              </w:rPr>
                            </w:pPr>
                            <w:r>
                              <w:rPr>
                                <w:spacing w:val="-10"/>
                                <w:w w:val="110"/>
                                <w:sz w:val="20"/>
                              </w:rPr>
                              <w:t>.</w:t>
                            </w:r>
                          </w:p>
                        </w:tc>
                        <w:tc>
                          <w:tcPr>
                            <w:tcW w:w="1208" w:type="dxa"/>
                          </w:tcPr>
                          <w:p w14:paraId="27D66316" w14:textId="77777777" w:rsidR="00AF2EF2" w:rsidRDefault="00D4261D">
                            <w:pPr>
                              <w:pStyle w:val="TableParagraph"/>
                              <w:spacing w:line="208" w:lineRule="exact"/>
                              <w:ind w:left="3"/>
                              <w:rPr>
                                <w:sz w:val="20"/>
                              </w:rPr>
                            </w:pPr>
                            <w:r>
                              <w:rPr>
                                <w:spacing w:val="-2"/>
                                <w:sz w:val="20"/>
                              </w:rPr>
                              <w:t>.2993712</w:t>
                            </w:r>
                          </w:p>
                        </w:tc>
                        <w:tc>
                          <w:tcPr>
                            <w:tcW w:w="1182" w:type="dxa"/>
                          </w:tcPr>
                          <w:p w14:paraId="66A41BB5" w14:textId="77777777" w:rsidR="00AF2EF2" w:rsidRDefault="00D4261D">
                            <w:pPr>
                              <w:pStyle w:val="TableParagraph"/>
                              <w:spacing w:line="208" w:lineRule="exact"/>
                              <w:ind w:left="3"/>
                              <w:rPr>
                                <w:sz w:val="20"/>
                              </w:rPr>
                            </w:pPr>
                            <w:r>
                              <w:rPr>
                                <w:spacing w:val="-2"/>
                                <w:sz w:val="20"/>
                              </w:rPr>
                              <w:t>-9.977985</w:t>
                            </w:r>
                          </w:p>
                        </w:tc>
                        <w:tc>
                          <w:tcPr>
                            <w:tcW w:w="1181" w:type="dxa"/>
                          </w:tcPr>
                          <w:p w14:paraId="40C7CAFE" w14:textId="77777777" w:rsidR="00AF2EF2" w:rsidRDefault="00D4261D">
                            <w:pPr>
                              <w:pStyle w:val="TableParagraph"/>
                              <w:spacing w:line="208" w:lineRule="exact"/>
                              <w:ind w:left="3"/>
                              <w:rPr>
                                <w:sz w:val="20"/>
                              </w:rPr>
                            </w:pPr>
                            <w:r>
                              <w:rPr>
                                <w:spacing w:val="-5"/>
                                <w:sz w:val="20"/>
                              </w:rPr>
                              <w:t>-</w:t>
                            </w:r>
                            <w:r>
                              <w:rPr>
                                <w:spacing w:val="-2"/>
                                <w:sz w:val="20"/>
                              </w:rPr>
                              <w:t>8.438253</w:t>
                            </w:r>
                          </w:p>
                        </w:tc>
                        <w:tc>
                          <w:tcPr>
                            <w:tcW w:w="915" w:type="dxa"/>
                          </w:tcPr>
                          <w:p w14:paraId="4BC33CC0" w14:textId="77777777" w:rsidR="00AF2EF2" w:rsidRDefault="00D4261D">
                            <w:pPr>
                              <w:pStyle w:val="TableParagraph"/>
                              <w:spacing w:line="208" w:lineRule="exact"/>
                              <w:ind w:left="4"/>
                              <w:rPr>
                                <w:sz w:val="20"/>
                              </w:rPr>
                            </w:pPr>
                            <w:r>
                              <w:rPr>
                                <w:spacing w:val="-5"/>
                                <w:sz w:val="20"/>
                              </w:rPr>
                              <w:t>50</w:t>
                            </w:r>
                          </w:p>
                        </w:tc>
                      </w:tr>
                      <w:tr w:rsidR="00AF2EF2" w14:paraId="3AA7F987" w14:textId="77777777">
                        <w:trPr>
                          <w:trHeight w:val="239"/>
                        </w:trPr>
                        <w:tc>
                          <w:tcPr>
                            <w:tcW w:w="1658" w:type="dxa"/>
                          </w:tcPr>
                          <w:p w14:paraId="0D9CED10" w14:textId="77777777" w:rsidR="00AF2EF2" w:rsidRDefault="00AF2EF2">
                            <w:pPr>
                              <w:pStyle w:val="TableParagraph"/>
                              <w:jc w:val="left"/>
                              <w:rPr>
                                <w:rFonts w:ascii="Times New Roman"/>
                                <w:sz w:val="16"/>
                              </w:rPr>
                            </w:pPr>
                          </w:p>
                        </w:tc>
                        <w:tc>
                          <w:tcPr>
                            <w:tcW w:w="1220" w:type="dxa"/>
                          </w:tcPr>
                          <w:p w14:paraId="583F2699"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09B8A6BC"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0BE12409" w14:textId="77777777" w:rsidR="00AF2EF2" w:rsidRDefault="00D4261D">
                            <w:pPr>
                              <w:pStyle w:val="TableParagraph"/>
                              <w:spacing w:line="214" w:lineRule="exact"/>
                              <w:ind w:left="3"/>
                              <w:rPr>
                                <w:sz w:val="20"/>
                              </w:rPr>
                            </w:pPr>
                            <w:r>
                              <w:rPr>
                                <w:spacing w:val="-2"/>
                                <w:sz w:val="20"/>
                              </w:rPr>
                              <w:t>.2098051</w:t>
                            </w:r>
                          </w:p>
                        </w:tc>
                        <w:tc>
                          <w:tcPr>
                            <w:tcW w:w="1182" w:type="dxa"/>
                          </w:tcPr>
                          <w:p w14:paraId="5730276A" w14:textId="77777777" w:rsidR="00AF2EF2" w:rsidRDefault="00D4261D">
                            <w:pPr>
                              <w:pStyle w:val="TableParagraph"/>
                              <w:spacing w:line="214" w:lineRule="exact"/>
                              <w:ind w:left="3"/>
                              <w:rPr>
                                <w:sz w:val="20"/>
                              </w:rPr>
                            </w:pPr>
                            <w:r>
                              <w:rPr>
                                <w:spacing w:val="-5"/>
                                <w:sz w:val="20"/>
                              </w:rPr>
                              <w:t>-</w:t>
                            </w:r>
                            <w:r>
                              <w:rPr>
                                <w:spacing w:val="-2"/>
                                <w:sz w:val="20"/>
                              </w:rPr>
                              <w:t>9.956843</w:t>
                            </w:r>
                          </w:p>
                        </w:tc>
                        <w:tc>
                          <w:tcPr>
                            <w:tcW w:w="1181" w:type="dxa"/>
                          </w:tcPr>
                          <w:p w14:paraId="6D64E58C" w14:textId="77777777" w:rsidR="00AF2EF2" w:rsidRDefault="00D4261D">
                            <w:pPr>
                              <w:pStyle w:val="TableParagraph"/>
                              <w:spacing w:line="214" w:lineRule="exact"/>
                              <w:ind w:left="3"/>
                              <w:rPr>
                                <w:sz w:val="20"/>
                              </w:rPr>
                            </w:pPr>
                            <w:r>
                              <w:rPr>
                                <w:spacing w:val="-3"/>
                                <w:sz w:val="20"/>
                              </w:rPr>
                              <w:t>-</w:t>
                            </w:r>
                            <w:r>
                              <w:rPr>
                                <w:spacing w:val="-2"/>
                                <w:sz w:val="20"/>
                              </w:rPr>
                              <w:t>8.285365</w:t>
                            </w:r>
                          </w:p>
                        </w:tc>
                        <w:tc>
                          <w:tcPr>
                            <w:tcW w:w="915" w:type="dxa"/>
                          </w:tcPr>
                          <w:p w14:paraId="52C7161B" w14:textId="77777777" w:rsidR="00AF2EF2" w:rsidRDefault="00D4261D">
                            <w:pPr>
                              <w:pStyle w:val="TableParagraph"/>
                              <w:spacing w:line="214" w:lineRule="exact"/>
                              <w:ind w:left="4"/>
                              <w:rPr>
                                <w:sz w:val="20"/>
                              </w:rPr>
                            </w:pPr>
                            <w:r>
                              <w:rPr>
                                <w:spacing w:val="-2"/>
                                <w:sz w:val="20"/>
                              </w:rPr>
                              <w:t>31.98</w:t>
                            </w:r>
                          </w:p>
                        </w:tc>
                      </w:tr>
                      <w:tr w:rsidR="00AF2EF2" w14:paraId="5EF0D070" w14:textId="77777777">
                        <w:trPr>
                          <w:trHeight w:val="263"/>
                        </w:trPr>
                        <w:tc>
                          <w:tcPr>
                            <w:tcW w:w="1658" w:type="dxa"/>
                          </w:tcPr>
                          <w:p w14:paraId="591C8336" w14:textId="77777777" w:rsidR="00AF2EF2" w:rsidRDefault="00D4261D">
                            <w:pPr>
                              <w:pStyle w:val="TableParagraph"/>
                              <w:spacing w:line="227" w:lineRule="exact"/>
                              <w:ind w:left="272"/>
                              <w:jc w:val="left"/>
                              <w:rPr>
                                <w:rFonts w:ascii="Verdana"/>
                                <w:i/>
                                <w:sz w:val="15"/>
                              </w:rPr>
                            </w:pPr>
                            <w:r>
                              <w:rPr>
                                <w:i/>
                                <w:spacing w:val="-4"/>
                                <w:w w:val="110"/>
                                <w:position w:val="3"/>
                                <w:sz w:val="20"/>
                              </w:rPr>
                              <w:t>c</w:t>
                            </w:r>
                            <w:r>
                              <w:rPr>
                                <w:rFonts w:ascii="Verdana"/>
                                <w:i/>
                                <w:spacing w:val="-4"/>
                                <w:w w:val="110"/>
                                <w:sz w:val="15"/>
                              </w:rPr>
                              <w:t>s,t</w:t>
                            </w:r>
                          </w:p>
                        </w:tc>
                        <w:tc>
                          <w:tcPr>
                            <w:tcW w:w="1220" w:type="dxa"/>
                          </w:tcPr>
                          <w:p w14:paraId="35E2A049"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522BD90D" w14:textId="77777777" w:rsidR="00AF2EF2" w:rsidRDefault="00D4261D">
                            <w:pPr>
                              <w:pStyle w:val="TableParagraph"/>
                              <w:spacing w:line="214" w:lineRule="exact"/>
                              <w:ind w:left="187"/>
                              <w:jc w:val="left"/>
                              <w:rPr>
                                <w:sz w:val="20"/>
                              </w:rPr>
                            </w:pPr>
                            <w:r>
                              <w:rPr>
                                <w:spacing w:val="-2"/>
                                <w:w w:val="105"/>
                                <w:sz w:val="20"/>
                              </w:rPr>
                              <w:t>10.41176</w:t>
                            </w:r>
                          </w:p>
                        </w:tc>
                        <w:tc>
                          <w:tcPr>
                            <w:tcW w:w="1208" w:type="dxa"/>
                          </w:tcPr>
                          <w:p w14:paraId="77329AF7" w14:textId="77777777" w:rsidR="00AF2EF2" w:rsidRDefault="00D4261D">
                            <w:pPr>
                              <w:pStyle w:val="TableParagraph"/>
                              <w:spacing w:line="214" w:lineRule="exact"/>
                              <w:ind w:left="3"/>
                              <w:rPr>
                                <w:sz w:val="20"/>
                              </w:rPr>
                            </w:pPr>
                            <w:r>
                              <w:rPr>
                                <w:spacing w:val="-2"/>
                                <w:sz w:val="20"/>
                              </w:rPr>
                              <w:t>.2999244</w:t>
                            </w:r>
                          </w:p>
                        </w:tc>
                        <w:tc>
                          <w:tcPr>
                            <w:tcW w:w="1182" w:type="dxa"/>
                          </w:tcPr>
                          <w:p w14:paraId="6B6FEE5D" w14:textId="77777777" w:rsidR="00AF2EF2" w:rsidRDefault="00D4261D">
                            <w:pPr>
                              <w:pStyle w:val="TableParagraph"/>
                              <w:spacing w:line="214" w:lineRule="exact"/>
                              <w:ind w:left="3"/>
                              <w:rPr>
                                <w:sz w:val="20"/>
                              </w:rPr>
                            </w:pPr>
                            <w:r>
                              <w:rPr>
                                <w:spacing w:val="-2"/>
                                <w:sz w:val="20"/>
                              </w:rPr>
                              <w:t>9.639519</w:t>
                            </w:r>
                          </w:p>
                        </w:tc>
                        <w:tc>
                          <w:tcPr>
                            <w:tcW w:w="1181" w:type="dxa"/>
                          </w:tcPr>
                          <w:p w14:paraId="401850B5" w14:textId="77777777" w:rsidR="00AF2EF2" w:rsidRDefault="00D4261D">
                            <w:pPr>
                              <w:pStyle w:val="TableParagraph"/>
                              <w:spacing w:line="214" w:lineRule="exact"/>
                              <w:ind w:left="3"/>
                              <w:rPr>
                                <w:sz w:val="20"/>
                              </w:rPr>
                            </w:pPr>
                            <w:r>
                              <w:rPr>
                                <w:spacing w:val="-2"/>
                                <w:w w:val="105"/>
                                <w:sz w:val="20"/>
                              </w:rPr>
                              <w:t>11.18334</w:t>
                            </w:r>
                          </w:p>
                        </w:tc>
                        <w:tc>
                          <w:tcPr>
                            <w:tcW w:w="915" w:type="dxa"/>
                          </w:tcPr>
                          <w:p w14:paraId="7FDD1162" w14:textId="77777777" w:rsidR="00AF2EF2" w:rsidRDefault="00D4261D">
                            <w:pPr>
                              <w:pStyle w:val="TableParagraph"/>
                              <w:spacing w:line="214" w:lineRule="exact"/>
                              <w:ind w:left="4"/>
                              <w:rPr>
                                <w:sz w:val="20"/>
                              </w:rPr>
                            </w:pPr>
                            <w:r>
                              <w:rPr>
                                <w:spacing w:val="-4"/>
                                <w:sz w:val="20"/>
                              </w:rPr>
                              <w:t>1400</w:t>
                            </w:r>
                          </w:p>
                        </w:tc>
                      </w:tr>
                      <w:tr w:rsidR="00AF2EF2" w14:paraId="75B0AF2E" w14:textId="77777777">
                        <w:trPr>
                          <w:trHeight w:val="250"/>
                        </w:trPr>
                        <w:tc>
                          <w:tcPr>
                            <w:tcW w:w="1658" w:type="dxa"/>
                          </w:tcPr>
                          <w:p w14:paraId="577951FF" w14:textId="77777777" w:rsidR="00AF2EF2" w:rsidRDefault="00AF2EF2">
                            <w:pPr>
                              <w:pStyle w:val="TableParagraph"/>
                              <w:jc w:val="left"/>
                              <w:rPr>
                                <w:rFonts w:ascii="Times New Roman"/>
                                <w:sz w:val="18"/>
                              </w:rPr>
                            </w:pPr>
                          </w:p>
                        </w:tc>
                        <w:tc>
                          <w:tcPr>
                            <w:tcW w:w="1220" w:type="dxa"/>
                          </w:tcPr>
                          <w:p w14:paraId="644B8065"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3F899DF3"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1D7D4567" w14:textId="77777777" w:rsidR="00AF2EF2" w:rsidRDefault="00D4261D">
                            <w:pPr>
                              <w:pStyle w:val="TableParagraph"/>
                              <w:spacing w:line="225" w:lineRule="exact"/>
                              <w:ind w:left="3"/>
                              <w:rPr>
                                <w:sz w:val="20"/>
                              </w:rPr>
                            </w:pPr>
                            <w:r>
                              <w:rPr>
                                <w:spacing w:val="-2"/>
                                <w:sz w:val="20"/>
                              </w:rPr>
                              <w:t>.1186532</w:t>
                            </w:r>
                          </w:p>
                        </w:tc>
                        <w:tc>
                          <w:tcPr>
                            <w:tcW w:w="1182" w:type="dxa"/>
                          </w:tcPr>
                          <w:p w14:paraId="69DC36E3" w14:textId="77777777" w:rsidR="00AF2EF2" w:rsidRDefault="00D4261D">
                            <w:pPr>
                              <w:pStyle w:val="TableParagraph"/>
                              <w:spacing w:line="225" w:lineRule="exact"/>
                              <w:ind w:left="3"/>
                              <w:rPr>
                                <w:sz w:val="20"/>
                              </w:rPr>
                            </w:pPr>
                            <w:r>
                              <w:rPr>
                                <w:spacing w:val="-2"/>
                                <w:w w:val="105"/>
                                <w:sz w:val="20"/>
                              </w:rPr>
                              <w:t>10.16179</w:t>
                            </w:r>
                          </w:p>
                        </w:tc>
                        <w:tc>
                          <w:tcPr>
                            <w:tcW w:w="1181" w:type="dxa"/>
                          </w:tcPr>
                          <w:p w14:paraId="4032A4B1" w14:textId="77777777" w:rsidR="00AF2EF2" w:rsidRDefault="00D4261D">
                            <w:pPr>
                              <w:pStyle w:val="TableParagraph"/>
                              <w:spacing w:line="225" w:lineRule="exact"/>
                              <w:ind w:left="3"/>
                              <w:rPr>
                                <w:sz w:val="20"/>
                              </w:rPr>
                            </w:pPr>
                            <w:r>
                              <w:rPr>
                                <w:spacing w:val="-2"/>
                                <w:w w:val="110"/>
                                <w:sz w:val="20"/>
                              </w:rPr>
                              <w:t>10.66111</w:t>
                            </w:r>
                          </w:p>
                        </w:tc>
                        <w:tc>
                          <w:tcPr>
                            <w:tcW w:w="915" w:type="dxa"/>
                          </w:tcPr>
                          <w:p w14:paraId="71E4E84C" w14:textId="77777777" w:rsidR="00AF2EF2" w:rsidRDefault="00D4261D">
                            <w:pPr>
                              <w:pStyle w:val="TableParagraph"/>
                              <w:spacing w:line="225" w:lineRule="exact"/>
                              <w:ind w:left="4"/>
                              <w:rPr>
                                <w:sz w:val="20"/>
                              </w:rPr>
                            </w:pPr>
                            <w:r>
                              <w:rPr>
                                <w:spacing w:val="-5"/>
                                <w:sz w:val="20"/>
                              </w:rPr>
                              <w:t>50</w:t>
                            </w:r>
                          </w:p>
                        </w:tc>
                      </w:tr>
                      <w:tr w:rsidR="00AF2EF2" w14:paraId="31D7774B" w14:textId="77777777">
                        <w:trPr>
                          <w:trHeight w:val="239"/>
                        </w:trPr>
                        <w:tc>
                          <w:tcPr>
                            <w:tcW w:w="1658" w:type="dxa"/>
                          </w:tcPr>
                          <w:p w14:paraId="163D766B" w14:textId="77777777" w:rsidR="00AF2EF2" w:rsidRDefault="00AF2EF2">
                            <w:pPr>
                              <w:pStyle w:val="TableParagraph"/>
                              <w:jc w:val="left"/>
                              <w:rPr>
                                <w:rFonts w:ascii="Times New Roman"/>
                                <w:sz w:val="16"/>
                              </w:rPr>
                            </w:pPr>
                          </w:p>
                        </w:tc>
                        <w:tc>
                          <w:tcPr>
                            <w:tcW w:w="1220" w:type="dxa"/>
                          </w:tcPr>
                          <w:p w14:paraId="4EF4A057"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19B80FA9"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453D8901" w14:textId="77777777" w:rsidR="00AF2EF2" w:rsidRDefault="00D4261D">
                            <w:pPr>
                              <w:pStyle w:val="TableParagraph"/>
                              <w:spacing w:line="214" w:lineRule="exact"/>
                              <w:ind w:left="3"/>
                              <w:rPr>
                                <w:sz w:val="20"/>
                              </w:rPr>
                            </w:pPr>
                            <w:r>
                              <w:rPr>
                                <w:spacing w:val="-2"/>
                                <w:sz w:val="20"/>
                              </w:rPr>
                              <w:t>.2759488</w:t>
                            </w:r>
                          </w:p>
                        </w:tc>
                        <w:tc>
                          <w:tcPr>
                            <w:tcW w:w="1182" w:type="dxa"/>
                          </w:tcPr>
                          <w:p w14:paraId="64BDD78F" w14:textId="77777777" w:rsidR="00AF2EF2" w:rsidRDefault="00D4261D">
                            <w:pPr>
                              <w:pStyle w:val="TableParagraph"/>
                              <w:spacing w:line="214" w:lineRule="exact"/>
                              <w:ind w:left="3"/>
                              <w:rPr>
                                <w:sz w:val="20"/>
                              </w:rPr>
                            </w:pPr>
                            <w:r>
                              <w:rPr>
                                <w:spacing w:val="-2"/>
                                <w:sz w:val="20"/>
                              </w:rPr>
                              <w:t>9.790257</w:t>
                            </w:r>
                          </w:p>
                        </w:tc>
                        <w:tc>
                          <w:tcPr>
                            <w:tcW w:w="1181" w:type="dxa"/>
                          </w:tcPr>
                          <w:p w14:paraId="62036DE0" w14:textId="77777777" w:rsidR="00AF2EF2" w:rsidRDefault="00D4261D">
                            <w:pPr>
                              <w:pStyle w:val="TableParagraph"/>
                              <w:spacing w:line="214" w:lineRule="exact"/>
                              <w:ind w:left="3"/>
                              <w:rPr>
                                <w:sz w:val="20"/>
                              </w:rPr>
                            </w:pPr>
                            <w:r>
                              <w:rPr>
                                <w:spacing w:val="-2"/>
                                <w:sz w:val="20"/>
                              </w:rPr>
                              <w:t>11.02896</w:t>
                            </w:r>
                          </w:p>
                        </w:tc>
                        <w:tc>
                          <w:tcPr>
                            <w:tcW w:w="915" w:type="dxa"/>
                          </w:tcPr>
                          <w:p w14:paraId="389B1DEA" w14:textId="77777777" w:rsidR="00AF2EF2" w:rsidRDefault="00D4261D">
                            <w:pPr>
                              <w:pStyle w:val="TableParagraph"/>
                              <w:spacing w:line="214" w:lineRule="exact"/>
                              <w:ind w:left="4"/>
                              <w:rPr>
                                <w:sz w:val="20"/>
                              </w:rPr>
                            </w:pPr>
                            <w:r>
                              <w:rPr>
                                <w:spacing w:val="-5"/>
                                <w:sz w:val="20"/>
                              </w:rPr>
                              <w:t>28</w:t>
                            </w:r>
                          </w:p>
                        </w:tc>
                      </w:tr>
                      <w:tr w:rsidR="00AF2EF2" w14:paraId="7E6C0298" w14:textId="77777777">
                        <w:trPr>
                          <w:trHeight w:val="263"/>
                        </w:trPr>
                        <w:tc>
                          <w:tcPr>
                            <w:tcW w:w="1658" w:type="dxa"/>
                          </w:tcPr>
                          <w:p w14:paraId="3208578E" w14:textId="77777777" w:rsidR="00AF2EF2" w:rsidRDefault="00D4261D">
                            <w:pPr>
                              <w:pStyle w:val="TableParagraph"/>
                              <w:spacing w:line="214" w:lineRule="exact"/>
                              <w:ind w:left="272" w:right="-15"/>
                              <w:jc w:val="left"/>
                              <w:rPr>
                                <w:rFonts w:ascii="Verdana"/>
                                <w:i/>
                                <w:sz w:val="20"/>
                              </w:rPr>
                            </w:pPr>
                            <w:r>
                              <w:rPr>
                                <w:spacing w:val="-2"/>
                                <w:sz w:val="20"/>
                              </w:rPr>
                              <w:t>crudeExport</w:t>
                            </w:r>
                            <w:r>
                              <w:rPr>
                                <w:rFonts w:ascii="Verdana"/>
                                <w:i/>
                                <w:spacing w:val="-2"/>
                                <w:sz w:val="20"/>
                                <w:vertAlign w:val="subscript"/>
                              </w:rPr>
                              <w:t>s,t</w:t>
                            </w:r>
                          </w:p>
                        </w:tc>
                        <w:tc>
                          <w:tcPr>
                            <w:tcW w:w="1220" w:type="dxa"/>
                          </w:tcPr>
                          <w:p w14:paraId="0513BE3A"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6175702A" w14:textId="77777777" w:rsidR="00AF2EF2" w:rsidRDefault="00D4261D">
                            <w:pPr>
                              <w:pStyle w:val="TableParagraph"/>
                              <w:spacing w:line="214" w:lineRule="exact"/>
                              <w:ind w:left="187"/>
                              <w:jc w:val="left"/>
                              <w:rPr>
                                <w:sz w:val="20"/>
                              </w:rPr>
                            </w:pPr>
                            <w:r>
                              <w:rPr>
                                <w:spacing w:val="-2"/>
                                <w:w w:val="105"/>
                                <w:sz w:val="20"/>
                              </w:rPr>
                              <w:t>3.477515</w:t>
                            </w:r>
                          </w:p>
                        </w:tc>
                        <w:tc>
                          <w:tcPr>
                            <w:tcW w:w="1208" w:type="dxa"/>
                          </w:tcPr>
                          <w:p w14:paraId="715CE4D4" w14:textId="77777777" w:rsidR="00AF2EF2" w:rsidRDefault="00D4261D">
                            <w:pPr>
                              <w:pStyle w:val="TableParagraph"/>
                              <w:spacing w:line="214" w:lineRule="exact"/>
                              <w:ind w:left="3"/>
                              <w:rPr>
                                <w:sz w:val="20"/>
                              </w:rPr>
                            </w:pPr>
                            <w:r>
                              <w:rPr>
                                <w:spacing w:val="-2"/>
                                <w:sz w:val="20"/>
                              </w:rPr>
                              <w:t>2.365464</w:t>
                            </w:r>
                          </w:p>
                        </w:tc>
                        <w:tc>
                          <w:tcPr>
                            <w:tcW w:w="1182" w:type="dxa"/>
                          </w:tcPr>
                          <w:p w14:paraId="13C39699" w14:textId="77777777" w:rsidR="00AF2EF2" w:rsidRDefault="00D4261D">
                            <w:pPr>
                              <w:pStyle w:val="TableParagraph"/>
                              <w:spacing w:line="214" w:lineRule="exact"/>
                              <w:ind w:left="3"/>
                              <w:rPr>
                                <w:sz w:val="20"/>
                              </w:rPr>
                            </w:pPr>
                            <w:r>
                              <w:rPr>
                                <w:spacing w:val="-5"/>
                                <w:sz w:val="20"/>
                              </w:rPr>
                              <w:t>-</w:t>
                            </w:r>
                            <w:r>
                              <w:rPr>
                                <w:spacing w:val="-2"/>
                                <w:sz w:val="20"/>
                              </w:rPr>
                              <w:t>4.299506</w:t>
                            </w:r>
                          </w:p>
                        </w:tc>
                        <w:tc>
                          <w:tcPr>
                            <w:tcW w:w="1181" w:type="dxa"/>
                          </w:tcPr>
                          <w:p w14:paraId="51752F8B" w14:textId="77777777" w:rsidR="00AF2EF2" w:rsidRDefault="00D4261D">
                            <w:pPr>
                              <w:pStyle w:val="TableParagraph"/>
                              <w:spacing w:line="214" w:lineRule="exact"/>
                              <w:ind w:left="3"/>
                              <w:rPr>
                                <w:sz w:val="20"/>
                              </w:rPr>
                            </w:pPr>
                            <w:r>
                              <w:rPr>
                                <w:spacing w:val="-2"/>
                                <w:sz w:val="20"/>
                              </w:rPr>
                              <w:t>9.671965</w:t>
                            </w:r>
                          </w:p>
                        </w:tc>
                        <w:tc>
                          <w:tcPr>
                            <w:tcW w:w="915" w:type="dxa"/>
                          </w:tcPr>
                          <w:p w14:paraId="17ADB7AC" w14:textId="77777777" w:rsidR="00AF2EF2" w:rsidRDefault="00D4261D">
                            <w:pPr>
                              <w:pStyle w:val="TableParagraph"/>
                              <w:spacing w:line="214" w:lineRule="exact"/>
                              <w:ind w:left="4"/>
                              <w:rPr>
                                <w:sz w:val="20"/>
                              </w:rPr>
                            </w:pPr>
                            <w:r>
                              <w:rPr>
                                <w:spacing w:val="-4"/>
                                <w:w w:val="105"/>
                                <w:sz w:val="20"/>
                              </w:rPr>
                              <w:t>1150</w:t>
                            </w:r>
                          </w:p>
                        </w:tc>
                      </w:tr>
                      <w:tr w:rsidR="00AF2EF2" w14:paraId="4F7D128B" w14:textId="77777777">
                        <w:trPr>
                          <w:trHeight w:val="250"/>
                        </w:trPr>
                        <w:tc>
                          <w:tcPr>
                            <w:tcW w:w="1658" w:type="dxa"/>
                          </w:tcPr>
                          <w:p w14:paraId="10AC7B81" w14:textId="77777777" w:rsidR="00AF2EF2" w:rsidRDefault="00AF2EF2">
                            <w:pPr>
                              <w:pStyle w:val="TableParagraph"/>
                              <w:jc w:val="left"/>
                              <w:rPr>
                                <w:rFonts w:ascii="Times New Roman"/>
                                <w:sz w:val="18"/>
                              </w:rPr>
                            </w:pPr>
                          </w:p>
                        </w:tc>
                        <w:tc>
                          <w:tcPr>
                            <w:tcW w:w="1220" w:type="dxa"/>
                          </w:tcPr>
                          <w:p w14:paraId="440AC81F"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6CAC394E"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261F62B1" w14:textId="77777777" w:rsidR="00AF2EF2" w:rsidRDefault="00D4261D">
                            <w:pPr>
                              <w:pStyle w:val="TableParagraph"/>
                              <w:spacing w:line="225" w:lineRule="exact"/>
                              <w:ind w:left="3"/>
                              <w:rPr>
                                <w:sz w:val="20"/>
                              </w:rPr>
                            </w:pPr>
                            <w:r>
                              <w:rPr>
                                <w:spacing w:val="-2"/>
                                <w:sz w:val="20"/>
                              </w:rPr>
                              <w:t>2.1342</w:t>
                            </w:r>
                          </w:p>
                        </w:tc>
                        <w:tc>
                          <w:tcPr>
                            <w:tcW w:w="1182" w:type="dxa"/>
                          </w:tcPr>
                          <w:p w14:paraId="1D19F5CC" w14:textId="77777777" w:rsidR="00AF2EF2" w:rsidRDefault="00D4261D">
                            <w:pPr>
                              <w:pStyle w:val="TableParagraph"/>
                              <w:spacing w:line="225" w:lineRule="exact"/>
                              <w:ind w:left="3"/>
                              <w:rPr>
                                <w:sz w:val="20"/>
                              </w:rPr>
                            </w:pPr>
                            <w:r>
                              <w:rPr>
                                <w:sz w:val="20"/>
                              </w:rPr>
                              <w:t>-</w:t>
                            </w:r>
                            <w:r>
                              <w:rPr>
                                <w:spacing w:val="-2"/>
                                <w:sz w:val="20"/>
                              </w:rPr>
                              <w:t>1.355665</w:t>
                            </w:r>
                          </w:p>
                        </w:tc>
                        <w:tc>
                          <w:tcPr>
                            <w:tcW w:w="1181" w:type="dxa"/>
                          </w:tcPr>
                          <w:p w14:paraId="07F75041" w14:textId="77777777" w:rsidR="00AF2EF2" w:rsidRDefault="00D4261D">
                            <w:pPr>
                              <w:pStyle w:val="TableParagraph"/>
                              <w:spacing w:line="225" w:lineRule="exact"/>
                              <w:ind w:left="3"/>
                              <w:rPr>
                                <w:sz w:val="20"/>
                              </w:rPr>
                            </w:pPr>
                            <w:r>
                              <w:rPr>
                                <w:spacing w:val="-2"/>
                                <w:sz w:val="20"/>
                              </w:rPr>
                              <w:t>7.976051</w:t>
                            </w:r>
                          </w:p>
                        </w:tc>
                        <w:tc>
                          <w:tcPr>
                            <w:tcW w:w="915" w:type="dxa"/>
                          </w:tcPr>
                          <w:p w14:paraId="35CE897B" w14:textId="77777777" w:rsidR="00AF2EF2" w:rsidRDefault="00D4261D">
                            <w:pPr>
                              <w:pStyle w:val="TableParagraph"/>
                              <w:spacing w:line="225" w:lineRule="exact"/>
                              <w:ind w:left="4"/>
                              <w:rPr>
                                <w:sz w:val="20"/>
                              </w:rPr>
                            </w:pPr>
                            <w:r>
                              <w:rPr>
                                <w:spacing w:val="-5"/>
                                <w:sz w:val="20"/>
                              </w:rPr>
                              <w:t>50</w:t>
                            </w:r>
                          </w:p>
                        </w:tc>
                      </w:tr>
                      <w:tr w:rsidR="00AF2EF2" w14:paraId="3CFF7A27" w14:textId="77777777">
                        <w:trPr>
                          <w:trHeight w:val="239"/>
                        </w:trPr>
                        <w:tc>
                          <w:tcPr>
                            <w:tcW w:w="1658" w:type="dxa"/>
                          </w:tcPr>
                          <w:p w14:paraId="0C3D36B1" w14:textId="77777777" w:rsidR="00AF2EF2" w:rsidRDefault="00AF2EF2">
                            <w:pPr>
                              <w:pStyle w:val="TableParagraph"/>
                              <w:jc w:val="left"/>
                              <w:rPr>
                                <w:rFonts w:ascii="Times New Roman"/>
                                <w:sz w:val="16"/>
                              </w:rPr>
                            </w:pPr>
                          </w:p>
                        </w:tc>
                        <w:tc>
                          <w:tcPr>
                            <w:tcW w:w="1220" w:type="dxa"/>
                          </w:tcPr>
                          <w:p w14:paraId="2367CFC3"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609A2CCD"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15B5A0D2" w14:textId="77777777" w:rsidR="00AF2EF2" w:rsidRDefault="00D4261D">
                            <w:pPr>
                              <w:pStyle w:val="TableParagraph"/>
                              <w:spacing w:line="214" w:lineRule="exact"/>
                              <w:ind w:left="3"/>
                              <w:rPr>
                                <w:sz w:val="20"/>
                              </w:rPr>
                            </w:pPr>
                            <w:r>
                              <w:rPr>
                                <w:spacing w:val="-2"/>
                                <w:sz w:val="20"/>
                              </w:rPr>
                              <w:t>1.061989</w:t>
                            </w:r>
                          </w:p>
                        </w:tc>
                        <w:tc>
                          <w:tcPr>
                            <w:tcW w:w="1182" w:type="dxa"/>
                          </w:tcPr>
                          <w:p w14:paraId="73E764CA" w14:textId="77777777" w:rsidR="00AF2EF2" w:rsidRDefault="00D4261D">
                            <w:pPr>
                              <w:pStyle w:val="TableParagraph"/>
                              <w:spacing w:line="214" w:lineRule="exact"/>
                              <w:ind w:left="3"/>
                              <w:rPr>
                                <w:sz w:val="20"/>
                              </w:rPr>
                            </w:pPr>
                            <w:r>
                              <w:rPr>
                                <w:spacing w:val="-2"/>
                                <w:sz w:val="20"/>
                              </w:rPr>
                              <w:t>-4.397656</w:t>
                            </w:r>
                          </w:p>
                        </w:tc>
                        <w:tc>
                          <w:tcPr>
                            <w:tcW w:w="1181" w:type="dxa"/>
                          </w:tcPr>
                          <w:p w14:paraId="0F1284AF" w14:textId="77777777" w:rsidR="00AF2EF2" w:rsidRDefault="00D4261D">
                            <w:pPr>
                              <w:pStyle w:val="TableParagraph"/>
                              <w:spacing w:line="214" w:lineRule="exact"/>
                              <w:ind w:left="3"/>
                              <w:rPr>
                                <w:sz w:val="20"/>
                              </w:rPr>
                            </w:pPr>
                            <w:r>
                              <w:rPr>
                                <w:spacing w:val="-2"/>
                                <w:sz w:val="20"/>
                              </w:rPr>
                              <w:t>6.880113</w:t>
                            </w:r>
                          </w:p>
                        </w:tc>
                        <w:tc>
                          <w:tcPr>
                            <w:tcW w:w="915" w:type="dxa"/>
                          </w:tcPr>
                          <w:p w14:paraId="5478E53F" w14:textId="77777777" w:rsidR="00AF2EF2" w:rsidRDefault="00D4261D">
                            <w:pPr>
                              <w:pStyle w:val="TableParagraph"/>
                              <w:spacing w:line="214" w:lineRule="exact"/>
                              <w:ind w:left="4"/>
                              <w:rPr>
                                <w:sz w:val="20"/>
                              </w:rPr>
                            </w:pPr>
                            <w:r>
                              <w:rPr>
                                <w:spacing w:val="-5"/>
                                <w:sz w:val="20"/>
                              </w:rPr>
                              <w:t>23</w:t>
                            </w:r>
                          </w:p>
                        </w:tc>
                      </w:tr>
                      <w:tr w:rsidR="00AF2EF2" w14:paraId="536E1489" w14:textId="77777777">
                        <w:trPr>
                          <w:trHeight w:val="263"/>
                        </w:trPr>
                        <w:tc>
                          <w:tcPr>
                            <w:tcW w:w="1658" w:type="dxa"/>
                          </w:tcPr>
                          <w:p w14:paraId="2FFE02F6" w14:textId="77777777" w:rsidR="00AF2EF2" w:rsidRDefault="00D4261D">
                            <w:pPr>
                              <w:pStyle w:val="TableParagraph"/>
                              <w:spacing w:line="214" w:lineRule="exact"/>
                              <w:ind w:left="272"/>
                              <w:jc w:val="left"/>
                              <w:rPr>
                                <w:rFonts w:ascii="Verdana"/>
                                <w:i/>
                                <w:sz w:val="20"/>
                              </w:rPr>
                            </w:pPr>
                            <w:r>
                              <w:rPr>
                                <w:spacing w:val="-2"/>
                                <w:w w:val="110"/>
                                <w:sz w:val="20"/>
                              </w:rPr>
                              <w:t>airTraffic</w:t>
                            </w:r>
                            <w:r>
                              <w:rPr>
                                <w:rFonts w:ascii="Verdana"/>
                                <w:i/>
                                <w:spacing w:val="-2"/>
                                <w:w w:val="110"/>
                                <w:sz w:val="20"/>
                                <w:vertAlign w:val="subscript"/>
                              </w:rPr>
                              <w:t>s,t</w:t>
                            </w:r>
                          </w:p>
                        </w:tc>
                        <w:tc>
                          <w:tcPr>
                            <w:tcW w:w="1220" w:type="dxa"/>
                          </w:tcPr>
                          <w:p w14:paraId="3EC45436"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0CDF61FA" w14:textId="77777777" w:rsidR="00AF2EF2" w:rsidRDefault="00D4261D">
                            <w:pPr>
                              <w:pStyle w:val="TableParagraph"/>
                              <w:spacing w:line="214" w:lineRule="exact"/>
                              <w:ind w:left="187"/>
                              <w:jc w:val="left"/>
                              <w:rPr>
                                <w:sz w:val="20"/>
                              </w:rPr>
                            </w:pPr>
                            <w:r>
                              <w:rPr>
                                <w:spacing w:val="-2"/>
                                <w:sz w:val="20"/>
                              </w:rPr>
                              <w:t>.2442406</w:t>
                            </w:r>
                          </w:p>
                        </w:tc>
                        <w:tc>
                          <w:tcPr>
                            <w:tcW w:w="1208" w:type="dxa"/>
                          </w:tcPr>
                          <w:p w14:paraId="70BE7CCC" w14:textId="77777777" w:rsidR="00AF2EF2" w:rsidRDefault="00D4261D">
                            <w:pPr>
                              <w:pStyle w:val="TableParagraph"/>
                              <w:spacing w:line="214" w:lineRule="exact"/>
                              <w:ind w:left="3"/>
                              <w:rPr>
                                <w:sz w:val="20"/>
                              </w:rPr>
                            </w:pPr>
                            <w:r>
                              <w:rPr>
                                <w:spacing w:val="-2"/>
                                <w:sz w:val="20"/>
                              </w:rPr>
                              <w:t>1.210502</w:t>
                            </w:r>
                          </w:p>
                        </w:tc>
                        <w:tc>
                          <w:tcPr>
                            <w:tcW w:w="1182" w:type="dxa"/>
                          </w:tcPr>
                          <w:p w14:paraId="56C69B2A" w14:textId="77777777" w:rsidR="00AF2EF2" w:rsidRDefault="00D4261D">
                            <w:pPr>
                              <w:pStyle w:val="TableParagraph"/>
                              <w:spacing w:line="214" w:lineRule="exact"/>
                              <w:ind w:left="3"/>
                              <w:rPr>
                                <w:sz w:val="20"/>
                              </w:rPr>
                            </w:pPr>
                            <w:r>
                              <w:rPr>
                                <w:sz w:val="20"/>
                              </w:rPr>
                              <w:t>-</w:t>
                            </w:r>
                            <w:r>
                              <w:rPr>
                                <w:spacing w:val="-2"/>
                                <w:sz w:val="20"/>
                              </w:rPr>
                              <w:t>8.214415</w:t>
                            </w:r>
                          </w:p>
                        </w:tc>
                        <w:tc>
                          <w:tcPr>
                            <w:tcW w:w="1181" w:type="dxa"/>
                          </w:tcPr>
                          <w:p w14:paraId="1C3B7A3E" w14:textId="77777777" w:rsidR="00AF2EF2" w:rsidRDefault="00D4261D">
                            <w:pPr>
                              <w:pStyle w:val="TableParagraph"/>
                              <w:spacing w:line="214" w:lineRule="exact"/>
                              <w:ind w:left="3"/>
                              <w:rPr>
                                <w:sz w:val="20"/>
                              </w:rPr>
                            </w:pPr>
                            <w:r>
                              <w:rPr>
                                <w:spacing w:val="-2"/>
                                <w:sz w:val="20"/>
                              </w:rPr>
                              <w:t>2.538785</w:t>
                            </w:r>
                          </w:p>
                        </w:tc>
                        <w:tc>
                          <w:tcPr>
                            <w:tcW w:w="915" w:type="dxa"/>
                          </w:tcPr>
                          <w:p w14:paraId="30CD6A27" w14:textId="77777777" w:rsidR="00AF2EF2" w:rsidRDefault="00D4261D">
                            <w:pPr>
                              <w:pStyle w:val="TableParagraph"/>
                              <w:spacing w:line="214" w:lineRule="exact"/>
                              <w:ind w:left="4"/>
                              <w:rPr>
                                <w:sz w:val="20"/>
                              </w:rPr>
                            </w:pPr>
                            <w:r>
                              <w:rPr>
                                <w:spacing w:val="-4"/>
                                <w:sz w:val="20"/>
                              </w:rPr>
                              <w:t>1599</w:t>
                            </w:r>
                          </w:p>
                        </w:tc>
                      </w:tr>
                      <w:tr w:rsidR="00AF2EF2" w14:paraId="3C842698" w14:textId="77777777">
                        <w:trPr>
                          <w:trHeight w:val="250"/>
                        </w:trPr>
                        <w:tc>
                          <w:tcPr>
                            <w:tcW w:w="1658" w:type="dxa"/>
                          </w:tcPr>
                          <w:p w14:paraId="4116B8B7" w14:textId="77777777" w:rsidR="00AF2EF2" w:rsidRDefault="00AF2EF2">
                            <w:pPr>
                              <w:pStyle w:val="TableParagraph"/>
                              <w:jc w:val="left"/>
                              <w:rPr>
                                <w:rFonts w:ascii="Times New Roman"/>
                                <w:sz w:val="18"/>
                              </w:rPr>
                            </w:pPr>
                          </w:p>
                        </w:tc>
                        <w:tc>
                          <w:tcPr>
                            <w:tcW w:w="1220" w:type="dxa"/>
                          </w:tcPr>
                          <w:p w14:paraId="1FB9225E"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1C683A7B"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65983B5A" w14:textId="77777777" w:rsidR="00AF2EF2" w:rsidRDefault="00D4261D">
                            <w:pPr>
                              <w:pStyle w:val="TableParagraph"/>
                              <w:spacing w:line="225" w:lineRule="exact"/>
                              <w:ind w:left="3"/>
                              <w:rPr>
                                <w:sz w:val="20"/>
                              </w:rPr>
                            </w:pPr>
                            <w:r>
                              <w:rPr>
                                <w:spacing w:val="-2"/>
                                <w:w w:val="105"/>
                                <w:sz w:val="20"/>
                              </w:rPr>
                              <w:t>1.184713</w:t>
                            </w:r>
                          </w:p>
                        </w:tc>
                        <w:tc>
                          <w:tcPr>
                            <w:tcW w:w="1182" w:type="dxa"/>
                          </w:tcPr>
                          <w:p w14:paraId="1C29CE27" w14:textId="77777777" w:rsidR="00AF2EF2" w:rsidRDefault="00D4261D">
                            <w:pPr>
                              <w:pStyle w:val="TableParagraph"/>
                              <w:spacing w:line="225" w:lineRule="exact"/>
                              <w:ind w:left="3"/>
                              <w:rPr>
                                <w:sz w:val="20"/>
                              </w:rPr>
                            </w:pPr>
                            <w:r>
                              <w:rPr>
                                <w:spacing w:val="-2"/>
                                <w:sz w:val="20"/>
                              </w:rPr>
                              <w:t>-5.496314</w:t>
                            </w:r>
                          </w:p>
                        </w:tc>
                        <w:tc>
                          <w:tcPr>
                            <w:tcW w:w="1181" w:type="dxa"/>
                          </w:tcPr>
                          <w:p w14:paraId="0AD67B93" w14:textId="77777777" w:rsidR="00AF2EF2" w:rsidRDefault="00D4261D">
                            <w:pPr>
                              <w:pStyle w:val="TableParagraph"/>
                              <w:spacing w:line="225" w:lineRule="exact"/>
                              <w:ind w:left="3"/>
                              <w:rPr>
                                <w:sz w:val="20"/>
                              </w:rPr>
                            </w:pPr>
                            <w:r>
                              <w:rPr>
                                <w:spacing w:val="-2"/>
                                <w:sz w:val="20"/>
                              </w:rPr>
                              <w:t>2.340219</w:t>
                            </w:r>
                          </w:p>
                        </w:tc>
                        <w:tc>
                          <w:tcPr>
                            <w:tcW w:w="915" w:type="dxa"/>
                          </w:tcPr>
                          <w:p w14:paraId="614F5BDD" w14:textId="77777777" w:rsidR="00AF2EF2" w:rsidRDefault="00D4261D">
                            <w:pPr>
                              <w:pStyle w:val="TableParagraph"/>
                              <w:spacing w:line="225" w:lineRule="exact"/>
                              <w:ind w:left="4"/>
                              <w:rPr>
                                <w:sz w:val="20"/>
                              </w:rPr>
                            </w:pPr>
                            <w:r>
                              <w:rPr>
                                <w:spacing w:val="-5"/>
                                <w:sz w:val="20"/>
                              </w:rPr>
                              <w:t>50</w:t>
                            </w:r>
                          </w:p>
                        </w:tc>
                      </w:tr>
                      <w:tr w:rsidR="00AF2EF2" w14:paraId="2731FCE2" w14:textId="77777777">
                        <w:trPr>
                          <w:trHeight w:val="239"/>
                        </w:trPr>
                        <w:tc>
                          <w:tcPr>
                            <w:tcW w:w="1658" w:type="dxa"/>
                          </w:tcPr>
                          <w:p w14:paraId="34C971FB" w14:textId="77777777" w:rsidR="00AF2EF2" w:rsidRDefault="00AF2EF2">
                            <w:pPr>
                              <w:pStyle w:val="TableParagraph"/>
                              <w:jc w:val="left"/>
                              <w:rPr>
                                <w:rFonts w:ascii="Times New Roman"/>
                                <w:sz w:val="16"/>
                              </w:rPr>
                            </w:pPr>
                          </w:p>
                        </w:tc>
                        <w:tc>
                          <w:tcPr>
                            <w:tcW w:w="1220" w:type="dxa"/>
                          </w:tcPr>
                          <w:p w14:paraId="2F267F14"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72E5F462"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7ADD56CC" w14:textId="77777777" w:rsidR="00AF2EF2" w:rsidRDefault="00D4261D">
                            <w:pPr>
                              <w:pStyle w:val="TableParagraph"/>
                              <w:spacing w:line="214" w:lineRule="exact"/>
                              <w:ind w:left="3"/>
                              <w:rPr>
                                <w:sz w:val="20"/>
                              </w:rPr>
                            </w:pPr>
                            <w:r>
                              <w:rPr>
                                <w:spacing w:val="-2"/>
                                <w:sz w:val="20"/>
                              </w:rPr>
                              <w:t>.3297423</w:t>
                            </w:r>
                          </w:p>
                        </w:tc>
                        <w:tc>
                          <w:tcPr>
                            <w:tcW w:w="1182" w:type="dxa"/>
                          </w:tcPr>
                          <w:p w14:paraId="1857D26A" w14:textId="77777777" w:rsidR="00AF2EF2" w:rsidRDefault="00D4261D">
                            <w:pPr>
                              <w:pStyle w:val="TableParagraph"/>
                              <w:spacing w:line="214" w:lineRule="exact"/>
                              <w:ind w:left="3"/>
                              <w:rPr>
                                <w:sz w:val="20"/>
                              </w:rPr>
                            </w:pPr>
                            <w:r>
                              <w:rPr>
                                <w:spacing w:val="-3"/>
                                <w:sz w:val="20"/>
                              </w:rPr>
                              <w:t>-</w:t>
                            </w:r>
                            <w:r>
                              <w:rPr>
                                <w:spacing w:val="-2"/>
                                <w:sz w:val="20"/>
                              </w:rPr>
                              <w:t>2.47386</w:t>
                            </w:r>
                          </w:p>
                        </w:tc>
                        <w:tc>
                          <w:tcPr>
                            <w:tcW w:w="1181" w:type="dxa"/>
                          </w:tcPr>
                          <w:p w14:paraId="7C2FDB2F" w14:textId="77777777" w:rsidR="00AF2EF2" w:rsidRDefault="00D4261D">
                            <w:pPr>
                              <w:pStyle w:val="TableParagraph"/>
                              <w:spacing w:line="214" w:lineRule="exact"/>
                              <w:ind w:left="3"/>
                              <w:rPr>
                                <w:sz w:val="20"/>
                              </w:rPr>
                            </w:pPr>
                            <w:r>
                              <w:rPr>
                                <w:spacing w:val="-2"/>
                                <w:sz w:val="20"/>
                              </w:rPr>
                              <w:t>3.693273</w:t>
                            </w:r>
                          </w:p>
                        </w:tc>
                        <w:tc>
                          <w:tcPr>
                            <w:tcW w:w="915" w:type="dxa"/>
                          </w:tcPr>
                          <w:p w14:paraId="52F8A07F" w14:textId="77777777" w:rsidR="00AF2EF2" w:rsidRDefault="00D4261D">
                            <w:pPr>
                              <w:pStyle w:val="TableParagraph"/>
                              <w:spacing w:line="214" w:lineRule="exact"/>
                              <w:ind w:left="4"/>
                              <w:rPr>
                                <w:sz w:val="20"/>
                              </w:rPr>
                            </w:pPr>
                            <w:r>
                              <w:rPr>
                                <w:spacing w:val="-2"/>
                                <w:sz w:val="20"/>
                              </w:rPr>
                              <w:t>31.98</w:t>
                            </w:r>
                          </w:p>
                        </w:tc>
                      </w:tr>
                      <w:tr w:rsidR="00AF2EF2" w14:paraId="4368C845" w14:textId="77777777">
                        <w:trPr>
                          <w:trHeight w:val="263"/>
                        </w:trPr>
                        <w:tc>
                          <w:tcPr>
                            <w:tcW w:w="1658" w:type="dxa"/>
                          </w:tcPr>
                          <w:p w14:paraId="43BF2E49" w14:textId="77777777" w:rsidR="00AF2EF2" w:rsidRDefault="00D4261D">
                            <w:pPr>
                              <w:pStyle w:val="TableParagraph"/>
                              <w:spacing w:line="214" w:lineRule="exact"/>
                              <w:ind w:left="272"/>
                              <w:jc w:val="left"/>
                              <w:rPr>
                                <w:rFonts w:ascii="Verdana"/>
                                <w:i/>
                                <w:sz w:val="20"/>
                              </w:rPr>
                            </w:pPr>
                            <w:r>
                              <w:rPr>
                                <w:spacing w:val="-2"/>
                                <w:w w:val="110"/>
                                <w:sz w:val="20"/>
                              </w:rPr>
                              <w:t>oilSector</w:t>
                            </w:r>
                            <w:r>
                              <w:rPr>
                                <w:rFonts w:ascii="Verdana"/>
                                <w:i/>
                                <w:spacing w:val="-2"/>
                                <w:w w:val="110"/>
                                <w:sz w:val="20"/>
                                <w:vertAlign w:val="subscript"/>
                              </w:rPr>
                              <w:t>s,t</w:t>
                            </w:r>
                          </w:p>
                        </w:tc>
                        <w:tc>
                          <w:tcPr>
                            <w:tcW w:w="1220" w:type="dxa"/>
                          </w:tcPr>
                          <w:p w14:paraId="185F8B9A"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247B47B2" w14:textId="77777777" w:rsidR="00AF2EF2" w:rsidRDefault="00D4261D">
                            <w:pPr>
                              <w:pStyle w:val="TableParagraph"/>
                              <w:spacing w:line="214" w:lineRule="exact"/>
                              <w:ind w:left="187"/>
                              <w:jc w:val="left"/>
                              <w:rPr>
                                <w:sz w:val="20"/>
                              </w:rPr>
                            </w:pPr>
                            <w:r>
                              <w:rPr>
                                <w:spacing w:val="-2"/>
                                <w:sz w:val="20"/>
                              </w:rPr>
                              <w:t>1.304826</w:t>
                            </w:r>
                          </w:p>
                        </w:tc>
                        <w:tc>
                          <w:tcPr>
                            <w:tcW w:w="1208" w:type="dxa"/>
                          </w:tcPr>
                          <w:p w14:paraId="287A4CB6" w14:textId="77777777" w:rsidR="00AF2EF2" w:rsidRDefault="00D4261D">
                            <w:pPr>
                              <w:pStyle w:val="TableParagraph"/>
                              <w:spacing w:line="214" w:lineRule="exact"/>
                              <w:ind w:left="3"/>
                              <w:rPr>
                                <w:sz w:val="20"/>
                              </w:rPr>
                            </w:pPr>
                            <w:r>
                              <w:rPr>
                                <w:spacing w:val="-2"/>
                                <w:sz w:val="20"/>
                              </w:rPr>
                              <w:t>3.397124</w:t>
                            </w:r>
                          </w:p>
                        </w:tc>
                        <w:tc>
                          <w:tcPr>
                            <w:tcW w:w="1182" w:type="dxa"/>
                          </w:tcPr>
                          <w:p w14:paraId="76DD9BCF" w14:textId="77777777" w:rsidR="00AF2EF2" w:rsidRDefault="00D4261D">
                            <w:pPr>
                              <w:pStyle w:val="TableParagraph"/>
                              <w:spacing w:line="214" w:lineRule="exact"/>
                              <w:ind w:left="3" w:right="1"/>
                              <w:rPr>
                                <w:sz w:val="20"/>
                              </w:rPr>
                            </w:pPr>
                            <w:r>
                              <w:rPr>
                                <w:spacing w:val="-10"/>
                                <w:w w:val="95"/>
                                <w:sz w:val="20"/>
                              </w:rPr>
                              <w:t>0</w:t>
                            </w:r>
                          </w:p>
                        </w:tc>
                        <w:tc>
                          <w:tcPr>
                            <w:tcW w:w="1181" w:type="dxa"/>
                          </w:tcPr>
                          <w:p w14:paraId="2EAF4F28" w14:textId="77777777" w:rsidR="00AF2EF2" w:rsidRDefault="00D4261D">
                            <w:pPr>
                              <w:pStyle w:val="TableParagraph"/>
                              <w:spacing w:line="214" w:lineRule="exact"/>
                              <w:ind w:left="3"/>
                              <w:rPr>
                                <w:sz w:val="20"/>
                              </w:rPr>
                            </w:pPr>
                            <w:r>
                              <w:rPr>
                                <w:spacing w:val="-2"/>
                                <w:sz w:val="20"/>
                              </w:rPr>
                              <w:t>31.27028</w:t>
                            </w:r>
                          </w:p>
                        </w:tc>
                        <w:tc>
                          <w:tcPr>
                            <w:tcW w:w="915" w:type="dxa"/>
                          </w:tcPr>
                          <w:p w14:paraId="167C8E38" w14:textId="77777777" w:rsidR="00AF2EF2" w:rsidRDefault="00D4261D">
                            <w:pPr>
                              <w:pStyle w:val="TableParagraph"/>
                              <w:spacing w:line="214" w:lineRule="exact"/>
                              <w:ind w:left="4"/>
                              <w:rPr>
                                <w:sz w:val="20"/>
                              </w:rPr>
                            </w:pPr>
                            <w:r>
                              <w:rPr>
                                <w:spacing w:val="-4"/>
                                <w:sz w:val="20"/>
                              </w:rPr>
                              <w:t>1400</w:t>
                            </w:r>
                          </w:p>
                        </w:tc>
                      </w:tr>
                      <w:tr w:rsidR="00AF2EF2" w14:paraId="19A9E3DF" w14:textId="77777777">
                        <w:trPr>
                          <w:trHeight w:val="250"/>
                        </w:trPr>
                        <w:tc>
                          <w:tcPr>
                            <w:tcW w:w="1658" w:type="dxa"/>
                          </w:tcPr>
                          <w:p w14:paraId="25D7D550" w14:textId="77777777" w:rsidR="00AF2EF2" w:rsidRDefault="00AF2EF2">
                            <w:pPr>
                              <w:pStyle w:val="TableParagraph"/>
                              <w:jc w:val="left"/>
                              <w:rPr>
                                <w:rFonts w:ascii="Times New Roman"/>
                                <w:sz w:val="18"/>
                              </w:rPr>
                            </w:pPr>
                          </w:p>
                        </w:tc>
                        <w:tc>
                          <w:tcPr>
                            <w:tcW w:w="1220" w:type="dxa"/>
                          </w:tcPr>
                          <w:p w14:paraId="641F1429"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17554848"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3DC2AE66" w14:textId="77777777" w:rsidR="00AF2EF2" w:rsidRDefault="00D4261D">
                            <w:pPr>
                              <w:pStyle w:val="TableParagraph"/>
                              <w:spacing w:line="225" w:lineRule="exact"/>
                              <w:ind w:left="3"/>
                              <w:rPr>
                                <w:sz w:val="20"/>
                              </w:rPr>
                            </w:pPr>
                            <w:r>
                              <w:rPr>
                                <w:spacing w:val="-2"/>
                                <w:sz w:val="20"/>
                              </w:rPr>
                              <w:t>3.045185</w:t>
                            </w:r>
                          </w:p>
                        </w:tc>
                        <w:tc>
                          <w:tcPr>
                            <w:tcW w:w="1182" w:type="dxa"/>
                          </w:tcPr>
                          <w:p w14:paraId="70A95A64" w14:textId="77777777" w:rsidR="00AF2EF2" w:rsidRDefault="00D4261D">
                            <w:pPr>
                              <w:pStyle w:val="TableParagraph"/>
                              <w:spacing w:line="225" w:lineRule="exact"/>
                              <w:ind w:left="3"/>
                              <w:rPr>
                                <w:sz w:val="20"/>
                              </w:rPr>
                            </w:pPr>
                            <w:r>
                              <w:rPr>
                                <w:spacing w:val="-2"/>
                                <w:sz w:val="20"/>
                              </w:rPr>
                              <w:t>.0000322</w:t>
                            </w:r>
                          </w:p>
                        </w:tc>
                        <w:tc>
                          <w:tcPr>
                            <w:tcW w:w="1181" w:type="dxa"/>
                          </w:tcPr>
                          <w:p w14:paraId="2BFD9847" w14:textId="77777777" w:rsidR="00AF2EF2" w:rsidRDefault="00D4261D">
                            <w:pPr>
                              <w:pStyle w:val="TableParagraph"/>
                              <w:spacing w:line="225" w:lineRule="exact"/>
                              <w:ind w:left="3"/>
                              <w:rPr>
                                <w:sz w:val="20"/>
                              </w:rPr>
                            </w:pPr>
                            <w:r>
                              <w:rPr>
                                <w:spacing w:val="-2"/>
                                <w:sz w:val="20"/>
                              </w:rPr>
                              <w:t>15.36434</w:t>
                            </w:r>
                          </w:p>
                        </w:tc>
                        <w:tc>
                          <w:tcPr>
                            <w:tcW w:w="915" w:type="dxa"/>
                          </w:tcPr>
                          <w:p w14:paraId="3AC7AFA3" w14:textId="77777777" w:rsidR="00AF2EF2" w:rsidRDefault="00D4261D">
                            <w:pPr>
                              <w:pStyle w:val="TableParagraph"/>
                              <w:spacing w:line="225" w:lineRule="exact"/>
                              <w:ind w:left="4"/>
                              <w:rPr>
                                <w:sz w:val="20"/>
                              </w:rPr>
                            </w:pPr>
                            <w:r>
                              <w:rPr>
                                <w:spacing w:val="-5"/>
                                <w:sz w:val="20"/>
                              </w:rPr>
                              <w:t>50</w:t>
                            </w:r>
                          </w:p>
                        </w:tc>
                      </w:tr>
                      <w:tr w:rsidR="00AF2EF2" w14:paraId="5A404EBE" w14:textId="77777777">
                        <w:trPr>
                          <w:trHeight w:val="239"/>
                        </w:trPr>
                        <w:tc>
                          <w:tcPr>
                            <w:tcW w:w="1658" w:type="dxa"/>
                          </w:tcPr>
                          <w:p w14:paraId="2597ABD1" w14:textId="77777777" w:rsidR="00AF2EF2" w:rsidRDefault="00AF2EF2">
                            <w:pPr>
                              <w:pStyle w:val="TableParagraph"/>
                              <w:jc w:val="left"/>
                              <w:rPr>
                                <w:rFonts w:ascii="Times New Roman"/>
                                <w:sz w:val="16"/>
                              </w:rPr>
                            </w:pPr>
                          </w:p>
                        </w:tc>
                        <w:tc>
                          <w:tcPr>
                            <w:tcW w:w="1220" w:type="dxa"/>
                          </w:tcPr>
                          <w:p w14:paraId="46A7478B"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1A707870"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67C92B77" w14:textId="77777777" w:rsidR="00AF2EF2" w:rsidRDefault="00D4261D">
                            <w:pPr>
                              <w:pStyle w:val="TableParagraph"/>
                              <w:spacing w:line="214" w:lineRule="exact"/>
                              <w:ind w:left="3"/>
                              <w:rPr>
                                <w:sz w:val="20"/>
                              </w:rPr>
                            </w:pPr>
                            <w:r>
                              <w:rPr>
                                <w:spacing w:val="-2"/>
                                <w:sz w:val="20"/>
                              </w:rPr>
                              <w:t>1.564055</w:t>
                            </w:r>
                          </w:p>
                        </w:tc>
                        <w:tc>
                          <w:tcPr>
                            <w:tcW w:w="1182" w:type="dxa"/>
                          </w:tcPr>
                          <w:p w14:paraId="2B9558B6" w14:textId="77777777" w:rsidR="00AF2EF2" w:rsidRDefault="00D4261D">
                            <w:pPr>
                              <w:pStyle w:val="TableParagraph"/>
                              <w:spacing w:line="214" w:lineRule="exact"/>
                              <w:ind w:left="3"/>
                              <w:rPr>
                                <w:sz w:val="20"/>
                              </w:rPr>
                            </w:pPr>
                            <w:r>
                              <w:rPr>
                                <w:spacing w:val="-4"/>
                                <w:sz w:val="20"/>
                              </w:rPr>
                              <w:t>-</w:t>
                            </w:r>
                            <w:r>
                              <w:rPr>
                                <w:spacing w:val="-2"/>
                                <w:sz w:val="20"/>
                              </w:rPr>
                              <w:t>8.768713</w:t>
                            </w:r>
                          </w:p>
                        </w:tc>
                        <w:tc>
                          <w:tcPr>
                            <w:tcW w:w="1181" w:type="dxa"/>
                          </w:tcPr>
                          <w:p w14:paraId="1B7907D9" w14:textId="77777777" w:rsidR="00AF2EF2" w:rsidRDefault="00D4261D">
                            <w:pPr>
                              <w:pStyle w:val="TableParagraph"/>
                              <w:spacing w:line="214" w:lineRule="exact"/>
                              <w:ind w:left="3"/>
                              <w:rPr>
                                <w:sz w:val="20"/>
                              </w:rPr>
                            </w:pPr>
                            <w:r>
                              <w:rPr>
                                <w:spacing w:val="-2"/>
                                <w:w w:val="105"/>
                                <w:sz w:val="20"/>
                              </w:rPr>
                              <w:t>17.21077</w:t>
                            </w:r>
                          </w:p>
                        </w:tc>
                        <w:tc>
                          <w:tcPr>
                            <w:tcW w:w="915" w:type="dxa"/>
                          </w:tcPr>
                          <w:p w14:paraId="0D2EDF7C" w14:textId="77777777" w:rsidR="00AF2EF2" w:rsidRDefault="00D4261D">
                            <w:pPr>
                              <w:pStyle w:val="TableParagraph"/>
                              <w:spacing w:line="214" w:lineRule="exact"/>
                              <w:ind w:left="4"/>
                              <w:rPr>
                                <w:sz w:val="20"/>
                              </w:rPr>
                            </w:pPr>
                            <w:r>
                              <w:rPr>
                                <w:spacing w:val="-5"/>
                                <w:sz w:val="20"/>
                              </w:rPr>
                              <w:t>28</w:t>
                            </w:r>
                          </w:p>
                        </w:tc>
                      </w:tr>
                      <w:tr w:rsidR="00AF2EF2" w14:paraId="0363ED02" w14:textId="77777777">
                        <w:trPr>
                          <w:trHeight w:val="266"/>
                        </w:trPr>
                        <w:tc>
                          <w:tcPr>
                            <w:tcW w:w="1658" w:type="dxa"/>
                          </w:tcPr>
                          <w:p w14:paraId="7019BFCA" w14:textId="77777777" w:rsidR="00AF2EF2" w:rsidRDefault="00D4261D">
                            <w:pPr>
                              <w:pStyle w:val="TableParagraph"/>
                              <w:spacing w:line="231" w:lineRule="exact"/>
                              <w:ind w:left="272"/>
                              <w:jc w:val="left"/>
                              <w:rPr>
                                <w:rFonts w:ascii="Verdana"/>
                                <w:i/>
                                <w:position w:val="-2"/>
                                <w:sz w:val="15"/>
                              </w:rPr>
                            </w:pPr>
                            <w:r>
                              <w:rPr>
                                <w:w w:val="105"/>
                                <w:sz w:val="20"/>
                              </w:rPr>
                              <w:t>(</w:t>
                            </w:r>
                            <w:r>
                              <w:rPr>
                                <w:i/>
                                <w:w w:val="105"/>
                                <w:sz w:val="20"/>
                              </w:rPr>
                              <w:t>p</w:t>
                            </w:r>
                            <w:r>
                              <w:rPr>
                                <w:rFonts w:ascii="Verdana"/>
                                <w:i/>
                                <w:w w:val="105"/>
                                <w:position w:val="-2"/>
                                <w:sz w:val="15"/>
                              </w:rPr>
                              <w:t>c</w:t>
                            </w:r>
                            <w:r>
                              <w:rPr>
                                <w:i/>
                                <w:w w:val="105"/>
                                <w:sz w:val="20"/>
                              </w:rPr>
                              <w:t>/p</w:t>
                            </w:r>
                            <w:r>
                              <w:rPr>
                                <w:rFonts w:ascii="Verdana"/>
                                <w:i/>
                                <w:w w:val="105"/>
                                <w:position w:val="-2"/>
                                <w:sz w:val="15"/>
                              </w:rPr>
                              <w:t>j</w:t>
                            </w:r>
                            <w:r>
                              <w:rPr>
                                <w:rFonts w:ascii="Verdana"/>
                                <w:i/>
                                <w:spacing w:val="-14"/>
                                <w:w w:val="105"/>
                                <w:position w:val="-2"/>
                                <w:sz w:val="15"/>
                              </w:rPr>
                              <w:t xml:space="preserve"> </w:t>
                            </w:r>
                            <w:r>
                              <w:rPr>
                                <w:spacing w:val="-4"/>
                                <w:w w:val="110"/>
                                <w:sz w:val="20"/>
                              </w:rPr>
                              <w:t>)</w:t>
                            </w:r>
                            <w:r>
                              <w:rPr>
                                <w:rFonts w:ascii="Verdana"/>
                                <w:i/>
                                <w:spacing w:val="-4"/>
                                <w:w w:val="110"/>
                                <w:position w:val="-2"/>
                                <w:sz w:val="15"/>
                              </w:rPr>
                              <w:t>s,t</w:t>
                            </w:r>
                          </w:p>
                        </w:tc>
                        <w:tc>
                          <w:tcPr>
                            <w:tcW w:w="1220" w:type="dxa"/>
                          </w:tcPr>
                          <w:p w14:paraId="26DF9063"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69B2DDEF" w14:textId="77777777" w:rsidR="00AF2EF2" w:rsidRDefault="00D4261D">
                            <w:pPr>
                              <w:pStyle w:val="TableParagraph"/>
                              <w:spacing w:line="214" w:lineRule="exact"/>
                              <w:ind w:left="187"/>
                              <w:jc w:val="left"/>
                              <w:rPr>
                                <w:sz w:val="20"/>
                              </w:rPr>
                            </w:pPr>
                            <w:r>
                              <w:rPr>
                                <w:spacing w:val="-2"/>
                                <w:w w:val="105"/>
                                <w:sz w:val="20"/>
                              </w:rPr>
                              <w:t>.6476211</w:t>
                            </w:r>
                          </w:p>
                        </w:tc>
                        <w:tc>
                          <w:tcPr>
                            <w:tcW w:w="1208" w:type="dxa"/>
                          </w:tcPr>
                          <w:p w14:paraId="0DF90DF7" w14:textId="77777777" w:rsidR="00AF2EF2" w:rsidRDefault="00D4261D">
                            <w:pPr>
                              <w:pStyle w:val="TableParagraph"/>
                              <w:spacing w:line="214" w:lineRule="exact"/>
                              <w:ind w:left="3"/>
                              <w:rPr>
                                <w:sz w:val="20"/>
                              </w:rPr>
                            </w:pPr>
                            <w:r>
                              <w:rPr>
                                <w:spacing w:val="-2"/>
                                <w:sz w:val="20"/>
                              </w:rPr>
                              <w:t>.442668</w:t>
                            </w:r>
                          </w:p>
                        </w:tc>
                        <w:tc>
                          <w:tcPr>
                            <w:tcW w:w="1182" w:type="dxa"/>
                          </w:tcPr>
                          <w:p w14:paraId="2699850A" w14:textId="77777777" w:rsidR="00AF2EF2" w:rsidRDefault="00D4261D">
                            <w:pPr>
                              <w:pStyle w:val="TableParagraph"/>
                              <w:spacing w:line="214" w:lineRule="exact"/>
                              <w:ind w:left="3"/>
                              <w:rPr>
                                <w:sz w:val="20"/>
                              </w:rPr>
                            </w:pPr>
                            <w:r>
                              <w:rPr>
                                <w:sz w:val="20"/>
                              </w:rPr>
                              <w:t>-</w:t>
                            </w:r>
                            <w:r>
                              <w:rPr>
                                <w:spacing w:val="-2"/>
                                <w:sz w:val="20"/>
                              </w:rPr>
                              <w:t>.2713612</w:t>
                            </w:r>
                          </w:p>
                        </w:tc>
                        <w:tc>
                          <w:tcPr>
                            <w:tcW w:w="1181" w:type="dxa"/>
                          </w:tcPr>
                          <w:p w14:paraId="6A918EF9" w14:textId="77777777" w:rsidR="00AF2EF2" w:rsidRDefault="00D4261D">
                            <w:pPr>
                              <w:pStyle w:val="TableParagraph"/>
                              <w:spacing w:line="214" w:lineRule="exact"/>
                              <w:ind w:left="3"/>
                              <w:rPr>
                                <w:sz w:val="20"/>
                              </w:rPr>
                            </w:pPr>
                            <w:r>
                              <w:rPr>
                                <w:spacing w:val="-2"/>
                                <w:sz w:val="20"/>
                              </w:rPr>
                              <w:t>1.383868</w:t>
                            </w:r>
                          </w:p>
                        </w:tc>
                        <w:tc>
                          <w:tcPr>
                            <w:tcW w:w="915" w:type="dxa"/>
                          </w:tcPr>
                          <w:p w14:paraId="6D26C517" w14:textId="77777777" w:rsidR="00AF2EF2" w:rsidRDefault="00D4261D">
                            <w:pPr>
                              <w:pStyle w:val="TableParagraph"/>
                              <w:spacing w:line="214" w:lineRule="exact"/>
                              <w:ind w:left="4"/>
                              <w:rPr>
                                <w:sz w:val="20"/>
                              </w:rPr>
                            </w:pPr>
                            <w:r>
                              <w:rPr>
                                <w:spacing w:val="-4"/>
                                <w:sz w:val="20"/>
                              </w:rPr>
                              <w:t>1600</w:t>
                            </w:r>
                          </w:p>
                        </w:tc>
                      </w:tr>
                      <w:tr w:rsidR="00AF2EF2" w14:paraId="5FD43BF2" w14:textId="77777777">
                        <w:trPr>
                          <w:trHeight w:val="247"/>
                        </w:trPr>
                        <w:tc>
                          <w:tcPr>
                            <w:tcW w:w="1658" w:type="dxa"/>
                          </w:tcPr>
                          <w:p w14:paraId="2B881DB3" w14:textId="77777777" w:rsidR="00AF2EF2" w:rsidRDefault="00AF2EF2">
                            <w:pPr>
                              <w:pStyle w:val="TableParagraph"/>
                              <w:jc w:val="left"/>
                              <w:rPr>
                                <w:rFonts w:ascii="Times New Roman"/>
                                <w:sz w:val="18"/>
                              </w:rPr>
                            </w:pPr>
                          </w:p>
                        </w:tc>
                        <w:tc>
                          <w:tcPr>
                            <w:tcW w:w="1220" w:type="dxa"/>
                          </w:tcPr>
                          <w:p w14:paraId="1FE829CE" w14:textId="77777777" w:rsidR="00AF2EF2" w:rsidRDefault="00D4261D">
                            <w:pPr>
                              <w:pStyle w:val="TableParagraph"/>
                              <w:spacing w:line="223" w:lineRule="exact"/>
                              <w:ind w:right="148"/>
                              <w:jc w:val="right"/>
                              <w:rPr>
                                <w:sz w:val="20"/>
                              </w:rPr>
                            </w:pPr>
                            <w:r>
                              <w:rPr>
                                <w:spacing w:val="-2"/>
                                <w:w w:val="105"/>
                                <w:sz w:val="20"/>
                              </w:rPr>
                              <w:t>between</w:t>
                            </w:r>
                          </w:p>
                        </w:tc>
                        <w:tc>
                          <w:tcPr>
                            <w:tcW w:w="1181" w:type="dxa"/>
                            <w:gridSpan w:val="2"/>
                          </w:tcPr>
                          <w:p w14:paraId="28988C25" w14:textId="77777777" w:rsidR="00AF2EF2" w:rsidRDefault="00D4261D">
                            <w:pPr>
                              <w:pStyle w:val="TableParagraph"/>
                              <w:spacing w:line="223" w:lineRule="exact"/>
                              <w:ind w:left="3" w:right="2"/>
                              <w:rPr>
                                <w:sz w:val="20"/>
                              </w:rPr>
                            </w:pPr>
                            <w:r>
                              <w:rPr>
                                <w:spacing w:val="-10"/>
                                <w:w w:val="110"/>
                                <w:sz w:val="20"/>
                              </w:rPr>
                              <w:t>.</w:t>
                            </w:r>
                          </w:p>
                        </w:tc>
                        <w:tc>
                          <w:tcPr>
                            <w:tcW w:w="1208" w:type="dxa"/>
                          </w:tcPr>
                          <w:p w14:paraId="7F4525C7" w14:textId="77777777" w:rsidR="00AF2EF2" w:rsidRDefault="00D4261D">
                            <w:pPr>
                              <w:pStyle w:val="TableParagraph"/>
                              <w:spacing w:line="223" w:lineRule="exact"/>
                              <w:ind w:left="3" w:right="1"/>
                              <w:rPr>
                                <w:sz w:val="20"/>
                              </w:rPr>
                            </w:pPr>
                            <w:r>
                              <w:rPr>
                                <w:spacing w:val="-10"/>
                                <w:w w:val="95"/>
                                <w:sz w:val="20"/>
                              </w:rPr>
                              <w:t>0</w:t>
                            </w:r>
                          </w:p>
                        </w:tc>
                        <w:tc>
                          <w:tcPr>
                            <w:tcW w:w="1182" w:type="dxa"/>
                          </w:tcPr>
                          <w:p w14:paraId="1AC7484B" w14:textId="77777777" w:rsidR="00AF2EF2" w:rsidRDefault="00D4261D">
                            <w:pPr>
                              <w:pStyle w:val="TableParagraph"/>
                              <w:spacing w:line="223" w:lineRule="exact"/>
                              <w:ind w:left="3"/>
                              <w:rPr>
                                <w:sz w:val="20"/>
                              </w:rPr>
                            </w:pPr>
                            <w:r>
                              <w:rPr>
                                <w:spacing w:val="-2"/>
                                <w:w w:val="105"/>
                                <w:sz w:val="20"/>
                              </w:rPr>
                              <w:t>.6476211</w:t>
                            </w:r>
                          </w:p>
                        </w:tc>
                        <w:tc>
                          <w:tcPr>
                            <w:tcW w:w="1181" w:type="dxa"/>
                          </w:tcPr>
                          <w:p w14:paraId="6A2D289B" w14:textId="77777777" w:rsidR="00AF2EF2" w:rsidRDefault="00D4261D">
                            <w:pPr>
                              <w:pStyle w:val="TableParagraph"/>
                              <w:spacing w:line="223" w:lineRule="exact"/>
                              <w:ind w:left="3"/>
                              <w:rPr>
                                <w:sz w:val="20"/>
                              </w:rPr>
                            </w:pPr>
                            <w:r>
                              <w:rPr>
                                <w:spacing w:val="-2"/>
                                <w:w w:val="105"/>
                                <w:sz w:val="20"/>
                              </w:rPr>
                              <w:t>.6476211</w:t>
                            </w:r>
                          </w:p>
                        </w:tc>
                        <w:tc>
                          <w:tcPr>
                            <w:tcW w:w="915" w:type="dxa"/>
                          </w:tcPr>
                          <w:p w14:paraId="617BA776" w14:textId="77777777" w:rsidR="00AF2EF2" w:rsidRDefault="00D4261D">
                            <w:pPr>
                              <w:pStyle w:val="TableParagraph"/>
                              <w:spacing w:line="223" w:lineRule="exact"/>
                              <w:ind w:left="4"/>
                              <w:rPr>
                                <w:sz w:val="20"/>
                              </w:rPr>
                            </w:pPr>
                            <w:r>
                              <w:rPr>
                                <w:spacing w:val="-5"/>
                                <w:sz w:val="20"/>
                              </w:rPr>
                              <w:t>50</w:t>
                            </w:r>
                          </w:p>
                        </w:tc>
                      </w:tr>
                      <w:tr w:rsidR="00AF2EF2" w14:paraId="21CEFE82" w14:textId="77777777">
                        <w:trPr>
                          <w:trHeight w:val="239"/>
                        </w:trPr>
                        <w:tc>
                          <w:tcPr>
                            <w:tcW w:w="1658" w:type="dxa"/>
                          </w:tcPr>
                          <w:p w14:paraId="6C0CAA33" w14:textId="77777777" w:rsidR="00AF2EF2" w:rsidRDefault="00AF2EF2">
                            <w:pPr>
                              <w:pStyle w:val="TableParagraph"/>
                              <w:jc w:val="left"/>
                              <w:rPr>
                                <w:rFonts w:ascii="Times New Roman"/>
                                <w:sz w:val="16"/>
                              </w:rPr>
                            </w:pPr>
                          </w:p>
                        </w:tc>
                        <w:tc>
                          <w:tcPr>
                            <w:tcW w:w="1220" w:type="dxa"/>
                          </w:tcPr>
                          <w:p w14:paraId="3CEA46F6"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02B11C85"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5F9FC2ED" w14:textId="77777777" w:rsidR="00AF2EF2" w:rsidRDefault="00D4261D">
                            <w:pPr>
                              <w:pStyle w:val="TableParagraph"/>
                              <w:spacing w:line="214" w:lineRule="exact"/>
                              <w:ind w:left="3"/>
                              <w:rPr>
                                <w:sz w:val="20"/>
                              </w:rPr>
                            </w:pPr>
                            <w:r>
                              <w:rPr>
                                <w:spacing w:val="-2"/>
                                <w:sz w:val="20"/>
                              </w:rPr>
                              <w:t>.442668</w:t>
                            </w:r>
                          </w:p>
                        </w:tc>
                        <w:tc>
                          <w:tcPr>
                            <w:tcW w:w="1182" w:type="dxa"/>
                          </w:tcPr>
                          <w:p w14:paraId="0F05E92D" w14:textId="77777777" w:rsidR="00AF2EF2" w:rsidRDefault="00D4261D">
                            <w:pPr>
                              <w:pStyle w:val="TableParagraph"/>
                              <w:spacing w:line="214" w:lineRule="exact"/>
                              <w:ind w:left="3"/>
                              <w:rPr>
                                <w:sz w:val="20"/>
                              </w:rPr>
                            </w:pPr>
                            <w:r>
                              <w:rPr>
                                <w:sz w:val="20"/>
                              </w:rPr>
                              <w:t>-</w:t>
                            </w:r>
                            <w:r>
                              <w:rPr>
                                <w:spacing w:val="-2"/>
                                <w:sz w:val="20"/>
                              </w:rPr>
                              <w:t>.2713612</w:t>
                            </w:r>
                          </w:p>
                        </w:tc>
                        <w:tc>
                          <w:tcPr>
                            <w:tcW w:w="1181" w:type="dxa"/>
                          </w:tcPr>
                          <w:p w14:paraId="70CF1D1D" w14:textId="77777777" w:rsidR="00AF2EF2" w:rsidRDefault="00D4261D">
                            <w:pPr>
                              <w:pStyle w:val="TableParagraph"/>
                              <w:spacing w:line="214" w:lineRule="exact"/>
                              <w:ind w:left="3"/>
                              <w:rPr>
                                <w:sz w:val="20"/>
                              </w:rPr>
                            </w:pPr>
                            <w:r>
                              <w:rPr>
                                <w:spacing w:val="-2"/>
                                <w:sz w:val="20"/>
                              </w:rPr>
                              <w:t>1.383868</w:t>
                            </w:r>
                          </w:p>
                        </w:tc>
                        <w:tc>
                          <w:tcPr>
                            <w:tcW w:w="915" w:type="dxa"/>
                          </w:tcPr>
                          <w:p w14:paraId="549CE376" w14:textId="77777777" w:rsidR="00AF2EF2" w:rsidRDefault="00D4261D">
                            <w:pPr>
                              <w:pStyle w:val="TableParagraph"/>
                              <w:spacing w:line="214" w:lineRule="exact"/>
                              <w:ind w:left="4"/>
                              <w:rPr>
                                <w:sz w:val="20"/>
                              </w:rPr>
                            </w:pPr>
                            <w:r>
                              <w:rPr>
                                <w:spacing w:val="-5"/>
                                <w:sz w:val="20"/>
                              </w:rPr>
                              <w:t>32</w:t>
                            </w:r>
                          </w:p>
                        </w:tc>
                      </w:tr>
                      <w:tr w:rsidR="00AF2EF2" w14:paraId="2418F07E" w14:textId="77777777">
                        <w:trPr>
                          <w:trHeight w:val="268"/>
                        </w:trPr>
                        <w:tc>
                          <w:tcPr>
                            <w:tcW w:w="1658" w:type="dxa"/>
                          </w:tcPr>
                          <w:p w14:paraId="1D06967F" w14:textId="77777777" w:rsidR="00AF2EF2" w:rsidRDefault="00D4261D">
                            <w:pPr>
                              <w:pStyle w:val="TableParagraph"/>
                              <w:spacing w:line="241" w:lineRule="exact"/>
                              <w:ind w:left="272"/>
                              <w:jc w:val="left"/>
                              <w:rPr>
                                <w:rFonts w:ascii="Verdana"/>
                                <w:i/>
                                <w:position w:val="-2"/>
                                <w:sz w:val="15"/>
                              </w:rPr>
                            </w:pPr>
                            <w:r>
                              <w:rPr>
                                <w:spacing w:val="-2"/>
                                <w:w w:val="110"/>
                                <w:sz w:val="20"/>
                              </w:rPr>
                              <w:t>(</w:t>
                            </w:r>
                            <w:r>
                              <w:rPr>
                                <w:i/>
                                <w:spacing w:val="-2"/>
                                <w:w w:val="110"/>
                                <w:sz w:val="20"/>
                              </w:rPr>
                              <w:t>p</w:t>
                            </w:r>
                            <w:r>
                              <w:rPr>
                                <w:rFonts w:ascii="Verdana"/>
                                <w:i/>
                                <w:spacing w:val="-2"/>
                                <w:w w:val="110"/>
                                <w:position w:val="-2"/>
                                <w:sz w:val="15"/>
                              </w:rPr>
                              <w:t>c</w:t>
                            </w:r>
                            <w:r>
                              <w:rPr>
                                <w:i/>
                                <w:spacing w:val="-2"/>
                                <w:w w:val="110"/>
                                <w:sz w:val="20"/>
                              </w:rPr>
                              <w:t>/p</w:t>
                            </w:r>
                            <w:r>
                              <w:rPr>
                                <w:rFonts w:ascii="Verdana"/>
                                <w:i/>
                                <w:spacing w:val="-2"/>
                                <w:w w:val="110"/>
                                <w:position w:val="-3"/>
                                <w:sz w:val="15"/>
                              </w:rPr>
                              <w:t>h</w:t>
                            </w:r>
                            <w:r>
                              <w:rPr>
                                <w:spacing w:val="-2"/>
                                <w:w w:val="110"/>
                                <w:sz w:val="20"/>
                              </w:rPr>
                              <w:t>)</w:t>
                            </w:r>
                            <w:r>
                              <w:rPr>
                                <w:rFonts w:ascii="Verdana"/>
                                <w:i/>
                                <w:spacing w:val="-2"/>
                                <w:w w:val="110"/>
                                <w:position w:val="-2"/>
                                <w:sz w:val="15"/>
                              </w:rPr>
                              <w:t>s,t</w:t>
                            </w:r>
                          </w:p>
                        </w:tc>
                        <w:tc>
                          <w:tcPr>
                            <w:tcW w:w="1220" w:type="dxa"/>
                          </w:tcPr>
                          <w:p w14:paraId="20C854BD"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40679EE4" w14:textId="77777777" w:rsidR="00AF2EF2" w:rsidRDefault="00D4261D">
                            <w:pPr>
                              <w:pStyle w:val="TableParagraph"/>
                              <w:spacing w:line="214" w:lineRule="exact"/>
                              <w:ind w:left="187"/>
                              <w:jc w:val="left"/>
                              <w:rPr>
                                <w:sz w:val="20"/>
                              </w:rPr>
                            </w:pPr>
                            <w:r>
                              <w:rPr>
                                <w:spacing w:val="-2"/>
                                <w:sz w:val="20"/>
                              </w:rPr>
                              <w:t>.4563354</w:t>
                            </w:r>
                          </w:p>
                        </w:tc>
                        <w:tc>
                          <w:tcPr>
                            <w:tcW w:w="1208" w:type="dxa"/>
                          </w:tcPr>
                          <w:p w14:paraId="62476E90" w14:textId="77777777" w:rsidR="00AF2EF2" w:rsidRDefault="00D4261D">
                            <w:pPr>
                              <w:pStyle w:val="TableParagraph"/>
                              <w:spacing w:line="214" w:lineRule="exact"/>
                              <w:ind w:left="3"/>
                              <w:rPr>
                                <w:sz w:val="20"/>
                              </w:rPr>
                            </w:pPr>
                            <w:r>
                              <w:rPr>
                                <w:spacing w:val="-2"/>
                                <w:sz w:val="20"/>
                              </w:rPr>
                              <w:t>.4314833</w:t>
                            </w:r>
                          </w:p>
                        </w:tc>
                        <w:tc>
                          <w:tcPr>
                            <w:tcW w:w="1182" w:type="dxa"/>
                          </w:tcPr>
                          <w:p w14:paraId="69696D11" w14:textId="77777777" w:rsidR="00AF2EF2" w:rsidRDefault="00D4261D">
                            <w:pPr>
                              <w:pStyle w:val="TableParagraph"/>
                              <w:spacing w:line="214" w:lineRule="exact"/>
                              <w:ind w:left="3"/>
                              <w:rPr>
                                <w:sz w:val="20"/>
                              </w:rPr>
                            </w:pPr>
                            <w:r>
                              <w:rPr>
                                <w:sz w:val="20"/>
                              </w:rPr>
                              <w:t>-</w:t>
                            </w:r>
                            <w:r>
                              <w:rPr>
                                <w:spacing w:val="-2"/>
                                <w:sz w:val="20"/>
                              </w:rPr>
                              <w:t>.4751985</w:t>
                            </w:r>
                          </w:p>
                        </w:tc>
                        <w:tc>
                          <w:tcPr>
                            <w:tcW w:w="1181" w:type="dxa"/>
                          </w:tcPr>
                          <w:p w14:paraId="0C8A0E74" w14:textId="77777777" w:rsidR="00AF2EF2" w:rsidRDefault="00D4261D">
                            <w:pPr>
                              <w:pStyle w:val="TableParagraph"/>
                              <w:spacing w:line="214" w:lineRule="exact"/>
                              <w:ind w:left="3"/>
                              <w:rPr>
                                <w:sz w:val="20"/>
                              </w:rPr>
                            </w:pPr>
                            <w:r>
                              <w:rPr>
                                <w:spacing w:val="-2"/>
                                <w:sz w:val="20"/>
                              </w:rPr>
                              <w:t>1.623534</w:t>
                            </w:r>
                          </w:p>
                        </w:tc>
                        <w:tc>
                          <w:tcPr>
                            <w:tcW w:w="915" w:type="dxa"/>
                          </w:tcPr>
                          <w:p w14:paraId="2759337C" w14:textId="77777777" w:rsidR="00AF2EF2" w:rsidRDefault="00D4261D">
                            <w:pPr>
                              <w:pStyle w:val="TableParagraph"/>
                              <w:spacing w:line="214" w:lineRule="exact"/>
                              <w:ind w:left="4"/>
                              <w:rPr>
                                <w:sz w:val="20"/>
                              </w:rPr>
                            </w:pPr>
                            <w:r>
                              <w:rPr>
                                <w:spacing w:val="-4"/>
                                <w:sz w:val="20"/>
                              </w:rPr>
                              <w:t>1600</w:t>
                            </w:r>
                          </w:p>
                        </w:tc>
                      </w:tr>
                      <w:tr w:rsidR="00AF2EF2" w14:paraId="2252B94C" w14:textId="77777777">
                        <w:trPr>
                          <w:trHeight w:val="245"/>
                        </w:trPr>
                        <w:tc>
                          <w:tcPr>
                            <w:tcW w:w="1658" w:type="dxa"/>
                          </w:tcPr>
                          <w:p w14:paraId="6BCEE072" w14:textId="77777777" w:rsidR="00AF2EF2" w:rsidRDefault="00AF2EF2">
                            <w:pPr>
                              <w:pStyle w:val="TableParagraph"/>
                              <w:jc w:val="left"/>
                              <w:rPr>
                                <w:rFonts w:ascii="Times New Roman"/>
                                <w:sz w:val="16"/>
                              </w:rPr>
                            </w:pPr>
                          </w:p>
                        </w:tc>
                        <w:tc>
                          <w:tcPr>
                            <w:tcW w:w="1220" w:type="dxa"/>
                          </w:tcPr>
                          <w:p w14:paraId="7A856AF9" w14:textId="77777777" w:rsidR="00AF2EF2" w:rsidRDefault="00D4261D">
                            <w:pPr>
                              <w:pStyle w:val="TableParagraph"/>
                              <w:spacing w:line="220" w:lineRule="exact"/>
                              <w:ind w:right="148"/>
                              <w:jc w:val="right"/>
                              <w:rPr>
                                <w:sz w:val="20"/>
                              </w:rPr>
                            </w:pPr>
                            <w:r>
                              <w:rPr>
                                <w:spacing w:val="-2"/>
                                <w:w w:val="105"/>
                                <w:sz w:val="20"/>
                              </w:rPr>
                              <w:t>between</w:t>
                            </w:r>
                          </w:p>
                        </w:tc>
                        <w:tc>
                          <w:tcPr>
                            <w:tcW w:w="1181" w:type="dxa"/>
                            <w:gridSpan w:val="2"/>
                          </w:tcPr>
                          <w:p w14:paraId="6B65D282" w14:textId="77777777" w:rsidR="00AF2EF2" w:rsidRDefault="00D4261D">
                            <w:pPr>
                              <w:pStyle w:val="TableParagraph"/>
                              <w:spacing w:line="220" w:lineRule="exact"/>
                              <w:ind w:left="3" w:right="2"/>
                              <w:rPr>
                                <w:sz w:val="20"/>
                              </w:rPr>
                            </w:pPr>
                            <w:r>
                              <w:rPr>
                                <w:spacing w:val="-10"/>
                                <w:w w:val="110"/>
                                <w:sz w:val="20"/>
                              </w:rPr>
                              <w:t>.</w:t>
                            </w:r>
                          </w:p>
                        </w:tc>
                        <w:tc>
                          <w:tcPr>
                            <w:tcW w:w="1208" w:type="dxa"/>
                          </w:tcPr>
                          <w:p w14:paraId="3C49AF67" w14:textId="77777777" w:rsidR="00AF2EF2" w:rsidRDefault="00D4261D">
                            <w:pPr>
                              <w:pStyle w:val="TableParagraph"/>
                              <w:spacing w:line="220" w:lineRule="exact"/>
                              <w:ind w:left="3"/>
                              <w:rPr>
                                <w:sz w:val="20"/>
                              </w:rPr>
                            </w:pPr>
                            <w:r>
                              <w:rPr>
                                <w:spacing w:val="-2"/>
                                <w:sz w:val="20"/>
                              </w:rPr>
                              <w:t>.0952814</w:t>
                            </w:r>
                          </w:p>
                        </w:tc>
                        <w:tc>
                          <w:tcPr>
                            <w:tcW w:w="1182" w:type="dxa"/>
                          </w:tcPr>
                          <w:p w14:paraId="71DAC4BA" w14:textId="77777777" w:rsidR="00AF2EF2" w:rsidRDefault="00D4261D">
                            <w:pPr>
                              <w:pStyle w:val="TableParagraph"/>
                              <w:spacing w:line="220" w:lineRule="exact"/>
                              <w:ind w:left="3"/>
                              <w:rPr>
                                <w:sz w:val="20"/>
                              </w:rPr>
                            </w:pPr>
                            <w:r>
                              <w:rPr>
                                <w:spacing w:val="-2"/>
                                <w:sz w:val="20"/>
                              </w:rPr>
                              <w:t>.2840918</w:t>
                            </w:r>
                          </w:p>
                        </w:tc>
                        <w:tc>
                          <w:tcPr>
                            <w:tcW w:w="1181" w:type="dxa"/>
                          </w:tcPr>
                          <w:p w14:paraId="70BA0A41" w14:textId="77777777" w:rsidR="00AF2EF2" w:rsidRDefault="00D4261D">
                            <w:pPr>
                              <w:pStyle w:val="TableParagraph"/>
                              <w:spacing w:line="220" w:lineRule="exact"/>
                              <w:ind w:left="3"/>
                              <w:rPr>
                                <w:sz w:val="20"/>
                              </w:rPr>
                            </w:pPr>
                            <w:r>
                              <w:rPr>
                                <w:spacing w:val="-2"/>
                                <w:sz w:val="20"/>
                              </w:rPr>
                              <w:t>.6325392</w:t>
                            </w:r>
                          </w:p>
                        </w:tc>
                        <w:tc>
                          <w:tcPr>
                            <w:tcW w:w="915" w:type="dxa"/>
                          </w:tcPr>
                          <w:p w14:paraId="2C285507" w14:textId="77777777" w:rsidR="00AF2EF2" w:rsidRDefault="00D4261D">
                            <w:pPr>
                              <w:pStyle w:val="TableParagraph"/>
                              <w:spacing w:line="220" w:lineRule="exact"/>
                              <w:ind w:left="4"/>
                              <w:rPr>
                                <w:sz w:val="20"/>
                              </w:rPr>
                            </w:pPr>
                            <w:r>
                              <w:rPr>
                                <w:spacing w:val="-5"/>
                                <w:sz w:val="20"/>
                              </w:rPr>
                              <w:t>50</w:t>
                            </w:r>
                          </w:p>
                        </w:tc>
                      </w:tr>
                      <w:tr w:rsidR="00AF2EF2" w14:paraId="272E1711" w14:textId="77777777">
                        <w:trPr>
                          <w:trHeight w:val="239"/>
                        </w:trPr>
                        <w:tc>
                          <w:tcPr>
                            <w:tcW w:w="1658" w:type="dxa"/>
                          </w:tcPr>
                          <w:p w14:paraId="5A9B6496" w14:textId="77777777" w:rsidR="00AF2EF2" w:rsidRDefault="00AF2EF2">
                            <w:pPr>
                              <w:pStyle w:val="TableParagraph"/>
                              <w:jc w:val="left"/>
                              <w:rPr>
                                <w:rFonts w:ascii="Times New Roman"/>
                                <w:sz w:val="16"/>
                              </w:rPr>
                            </w:pPr>
                          </w:p>
                        </w:tc>
                        <w:tc>
                          <w:tcPr>
                            <w:tcW w:w="1220" w:type="dxa"/>
                          </w:tcPr>
                          <w:p w14:paraId="166EAF61"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2F4ACA65"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63435A55" w14:textId="77777777" w:rsidR="00AF2EF2" w:rsidRDefault="00D4261D">
                            <w:pPr>
                              <w:pStyle w:val="TableParagraph"/>
                              <w:spacing w:line="214" w:lineRule="exact"/>
                              <w:ind w:left="3"/>
                              <w:rPr>
                                <w:sz w:val="20"/>
                              </w:rPr>
                            </w:pPr>
                            <w:r>
                              <w:rPr>
                                <w:spacing w:val="-2"/>
                                <w:sz w:val="20"/>
                              </w:rPr>
                              <w:t>.4210407</w:t>
                            </w:r>
                          </w:p>
                        </w:tc>
                        <w:tc>
                          <w:tcPr>
                            <w:tcW w:w="1182" w:type="dxa"/>
                          </w:tcPr>
                          <w:p w14:paraId="29ED6052" w14:textId="77777777" w:rsidR="00AF2EF2" w:rsidRDefault="00D4261D">
                            <w:pPr>
                              <w:pStyle w:val="TableParagraph"/>
                              <w:spacing w:line="214" w:lineRule="exact"/>
                              <w:ind w:left="3"/>
                              <w:rPr>
                                <w:sz w:val="20"/>
                              </w:rPr>
                            </w:pPr>
                            <w:r>
                              <w:rPr>
                                <w:sz w:val="20"/>
                              </w:rPr>
                              <w:t>-</w:t>
                            </w:r>
                            <w:r>
                              <w:rPr>
                                <w:spacing w:val="-2"/>
                                <w:sz w:val="20"/>
                              </w:rPr>
                              <w:t>.5279742</w:t>
                            </w:r>
                          </w:p>
                        </w:tc>
                        <w:tc>
                          <w:tcPr>
                            <w:tcW w:w="1181" w:type="dxa"/>
                          </w:tcPr>
                          <w:p w14:paraId="129503C8" w14:textId="77777777" w:rsidR="00AF2EF2" w:rsidRDefault="00D4261D">
                            <w:pPr>
                              <w:pStyle w:val="TableParagraph"/>
                              <w:spacing w:line="214" w:lineRule="exact"/>
                              <w:ind w:left="3"/>
                              <w:rPr>
                                <w:sz w:val="20"/>
                              </w:rPr>
                            </w:pPr>
                            <w:r>
                              <w:rPr>
                                <w:spacing w:val="-2"/>
                                <w:sz w:val="20"/>
                              </w:rPr>
                              <w:t>1.584978</w:t>
                            </w:r>
                          </w:p>
                        </w:tc>
                        <w:tc>
                          <w:tcPr>
                            <w:tcW w:w="915" w:type="dxa"/>
                          </w:tcPr>
                          <w:p w14:paraId="79BEC8E6" w14:textId="77777777" w:rsidR="00AF2EF2" w:rsidRDefault="00D4261D">
                            <w:pPr>
                              <w:pStyle w:val="TableParagraph"/>
                              <w:spacing w:line="214" w:lineRule="exact"/>
                              <w:ind w:left="4"/>
                              <w:rPr>
                                <w:sz w:val="20"/>
                              </w:rPr>
                            </w:pPr>
                            <w:r>
                              <w:rPr>
                                <w:spacing w:val="-5"/>
                                <w:sz w:val="20"/>
                              </w:rPr>
                              <w:t>32</w:t>
                            </w:r>
                          </w:p>
                        </w:tc>
                      </w:tr>
                      <w:tr w:rsidR="00AF2EF2" w14:paraId="4641F9CF" w14:textId="77777777">
                        <w:trPr>
                          <w:trHeight w:val="266"/>
                        </w:trPr>
                        <w:tc>
                          <w:tcPr>
                            <w:tcW w:w="1658" w:type="dxa"/>
                          </w:tcPr>
                          <w:p w14:paraId="2E37B63A" w14:textId="77777777" w:rsidR="00AF2EF2" w:rsidRDefault="00D4261D">
                            <w:pPr>
                              <w:pStyle w:val="TableParagraph"/>
                              <w:spacing w:line="231" w:lineRule="exact"/>
                              <w:ind w:left="272"/>
                              <w:jc w:val="left"/>
                              <w:rPr>
                                <w:rFonts w:ascii="Verdana"/>
                                <w:i/>
                                <w:position w:val="-2"/>
                                <w:sz w:val="15"/>
                              </w:rPr>
                            </w:pPr>
                            <w:r>
                              <w:rPr>
                                <w:spacing w:val="6"/>
                                <w:sz w:val="20"/>
                              </w:rPr>
                              <w:t>(</w:t>
                            </w:r>
                            <w:r>
                              <w:rPr>
                                <w:i/>
                                <w:spacing w:val="6"/>
                                <w:sz w:val="20"/>
                              </w:rPr>
                              <w:t>p</w:t>
                            </w:r>
                            <w:r>
                              <w:rPr>
                                <w:rFonts w:ascii="Verdana"/>
                                <w:i/>
                                <w:spacing w:val="6"/>
                                <w:position w:val="-2"/>
                                <w:sz w:val="15"/>
                              </w:rPr>
                              <w:t>g</w:t>
                            </w:r>
                            <w:r>
                              <w:rPr>
                                <w:i/>
                                <w:spacing w:val="6"/>
                                <w:sz w:val="20"/>
                              </w:rPr>
                              <w:t>/p</w:t>
                            </w:r>
                            <w:r>
                              <w:rPr>
                                <w:rFonts w:ascii="Verdana"/>
                                <w:i/>
                                <w:spacing w:val="6"/>
                                <w:position w:val="-2"/>
                                <w:sz w:val="15"/>
                              </w:rPr>
                              <w:t>j</w:t>
                            </w:r>
                            <w:r>
                              <w:rPr>
                                <w:rFonts w:ascii="Verdana"/>
                                <w:i/>
                                <w:spacing w:val="-23"/>
                                <w:position w:val="-2"/>
                                <w:sz w:val="15"/>
                              </w:rPr>
                              <w:t xml:space="preserve"> </w:t>
                            </w:r>
                            <w:r>
                              <w:rPr>
                                <w:spacing w:val="-4"/>
                                <w:w w:val="110"/>
                                <w:sz w:val="20"/>
                              </w:rPr>
                              <w:t>)</w:t>
                            </w:r>
                            <w:r>
                              <w:rPr>
                                <w:rFonts w:ascii="Verdana"/>
                                <w:i/>
                                <w:spacing w:val="-4"/>
                                <w:w w:val="110"/>
                                <w:position w:val="-2"/>
                                <w:sz w:val="15"/>
                              </w:rPr>
                              <w:t>s,t</w:t>
                            </w:r>
                          </w:p>
                        </w:tc>
                        <w:tc>
                          <w:tcPr>
                            <w:tcW w:w="1220" w:type="dxa"/>
                          </w:tcPr>
                          <w:p w14:paraId="2A569AC0"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577B7CC2" w14:textId="77777777" w:rsidR="00AF2EF2" w:rsidRDefault="00D4261D">
                            <w:pPr>
                              <w:pStyle w:val="TableParagraph"/>
                              <w:spacing w:line="214" w:lineRule="exact"/>
                              <w:ind w:left="187"/>
                              <w:jc w:val="left"/>
                              <w:rPr>
                                <w:sz w:val="20"/>
                              </w:rPr>
                            </w:pPr>
                            <w:r>
                              <w:rPr>
                                <w:spacing w:val="-2"/>
                                <w:sz w:val="20"/>
                              </w:rPr>
                              <w:t>.3398688</w:t>
                            </w:r>
                          </w:p>
                        </w:tc>
                        <w:tc>
                          <w:tcPr>
                            <w:tcW w:w="1208" w:type="dxa"/>
                          </w:tcPr>
                          <w:p w14:paraId="376E037B" w14:textId="77777777" w:rsidR="00AF2EF2" w:rsidRDefault="00D4261D">
                            <w:pPr>
                              <w:pStyle w:val="TableParagraph"/>
                              <w:spacing w:line="214" w:lineRule="exact"/>
                              <w:ind w:left="3"/>
                              <w:rPr>
                                <w:sz w:val="20"/>
                              </w:rPr>
                            </w:pPr>
                            <w:r>
                              <w:rPr>
                                <w:spacing w:val="-2"/>
                                <w:sz w:val="20"/>
                              </w:rPr>
                              <w:t>.2606012</w:t>
                            </w:r>
                          </w:p>
                        </w:tc>
                        <w:tc>
                          <w:tcPr>
                            <w:tcW w:w="1182" w:type="dxa"/>
                          </w:tcPr>
                          <w:p w14:paraId="128859D5" w14:textId="77777777" w:rsidR="00AF2EF2" w:rsidRDefault="00D4261D">
                            <w:pPr>
                              <w:pStyle w:val="TableParagraph"/>
                              <w:spacing w:line="214" w:lineRule="exact"/>
                              <w:ind w:left="3"/>
                              <w:rPr>
                                <w:sz w:val="20"/>
                              </w:rPr>
                            </w:pPr>
                            <w:r>
                              <w:rPr>
                                <w:spacing w:val="-2"/>
                                <w:sz w:val="20"/>
                              </w:rPr>
                              <w:t>-.1378298</w:t>
                            </w:r>
                          </w:p>
                        </w:tc>
                        <w:tc>
                          <w:tcPr>
                            <w:tcW w:w="1181" w:type="dxa"/>
                          </w:tcPr>
                          <w:p w14:paraId="13EAF32F" w14:textId="77777777" w:rsidR="00AF2EF2" w:rsidRDefault="00D4261D">
                            <w:pPr>
                              <w:pStyle w:val="TableParagraph"/>
                              <w:spacing w:line="214" w:lineRule="exact"/>
                              <w:ind w:left="3"/>
                              <w:rPr>
                                <w:sz w:val="20"/>
                              </w:rPr>
                            </w:pPr>
                            <w:r>
                              <w:rPr>
                                <w:spacing w:val="-2"/>
                                <w:sz w:val="20"/>
                              </w:rPr>
                              <w:t>.7760544</w:t>
                            </w:r>
                          </w:p>
                        </w:tc>
                        <w:tc>
                          <w:tcPr>
                            <w:tcW w:w="915" w:type="dxa"/>
                          </w:tcPr>
                          <w:p w14:paraId="37800B65" w14:textId="77777777" w:rsidR="00AF2EF2" w:rsidRDefault="00D4261D">
                            <w:pPr>
                              <w:pStyle w:val="TableParagraph"/>
                              <w:spacing w:line="214" w:lineRule="exact"/>
                              <w:ind w:left="4"/>
                              <w:rPr>
                                <w:sz w:val="20"/>
                              </w:rPr>
                            </w:pPr>
                            <w:r>
                              <w:rPr>
                                <w:spacing w:val="-4"/>
                                <w:sz w:val="20"/>
                              </w:rPr>
                              <w:t>1600</w:t>
                            </w:r>
                          </w:p>
                        </w:tc>
                      </w:tr>
                      <w:tr w:rsidR="00AF2EF2" w14:paraId="1480956C" w14:textId="77777777">
                        <w:trPr>
                          <w:trHeight w:val="247"/>
                        </w:trPr>
                        <w:tc>
                          <w:tcPr>
                            <w:tcW w:w="1658" w:type="dxa"/>
                          </w:tcPr>
                          <w:p w14:paraId="6C19450D" w14:textId="77777777" w:rsidR="00AF2EF2" w:rsidRDefault="00AF2EF2">
                            <w:pPr>
                              <w:pStyle w:val="TableParagraph"/>
                              <w:jc w:val="left"/>
                              <w:rPr>
                                <w:rFonts w:ascii="Times New Roman"/>
                                <w:sz w:val="18"/>
                              </w:rPr>
                            </w:pPr>
                          </w:p>
                        </w:tc>
                        <w:tc>
                          <w:tcPr>
                            <w:tcW w:w="1220" w:type="dxa"/>
                          </w:tcPr>
                          <w:p w14:paraId="207AEF2C" w14:textId="77777777" w:rsidR="00AF2EF2" w:rsidRDefault="00D4261D">
                            <w:pPr>
                              <w:pStyle w:val="TableParagraph"/>
                              <w:spacing w:line="223" w:lineRule="exact"/>
                              <w:ind w:right="148"/>
                              <w:jc w:val="right"/>
                              <w:rPr>
                                <w:sz w:val="20"/>
                              </w:rPr>
                            </w:pPr>
                            <w:r>
                              <w:rPr>
                                <w:spacing w:val="-2"/>
                                <w:w w:val="105"/>
                                <w:sz w:val="20"/>
                              </w:rPr>
                              <w:t>between</w:t>
                            </w:r>
                          </w:p>
                        </w:tc>
                        <w:tc>
                          <w:tcPr>
                            <w:tcW w:w="1181" w:type="dxa"/>
                            <w:gridSpan w:val="2"/>
                          </w:tcPr>
                          <w:p w14:paraId="273630BF" w14:textId="77777777" w:rsidR="00AF2EF2" w:rsidRDefault="00D4261D">
                            <w:pPr>
                              <w:pStyle w:val="TableParagraph"/>
                              <w:spacing w:line="223" w:lineRule="exact"/>
                              <w:ind w:left="3" w:right="2"/>
                              <w:rPr>
                                <w:sz w:val="20"/>
                              </w:rPr>
                            </w:pPr>
                            <w:r>
                              <w:rPr>
                                <w:spacing w:val="-10"/>
                                <w:w w:val="110"/>
                                <w:sz w:val="20"/>
                              </w:rPr>
                              <w:t>.</w:t>
                            </w:r>
                          </w:p>
                        </w:tc>
                        <w:tc>
                          <w:tcPr>
                            <w:tcW w:w="1208" w:type="dxa"/>
                          </w:tcPr>
                          <w:p w14:paraId="64F8C6FB" w14:textId="77777777" w:rsidR="00AF2EF2" w:rsidRDefault="00D4261D">
                            <w:pPr>
                              <w:pStyle w:val="TableParagraph"/>
                              <w:spacing w:line="223" w:lineRule="exact"/>
                              <w:ind w:left="3" w:right="1"/>
                              <w:rPr>
                                <w:sz w:val="20"/>
                              </w:rPr>
                            </w:pPr>
                            <w:r>
                              <w:rPr>
                                <w:spacing w:val="-10"/>
                                <w:w w:val="95"/>
                                <w:sz w:val="20"/>
                              </w:rPr>
                              <w:t>0</w:t>
                            </w:r>
                          </w:p>
                        </w:tc>
                        <w:tc>
                          <w:tcPr>
                            <w:tcW w:w="1182" w:type="dxa"/>
                          </w:tcPr>
                          <w:p w14:paraId="36F682D8" w14:textId="77777777" w:rsidR="00AF2EF2" w:rsidRDefault="00D4261D">
                            <w:pPr>
                              <w:pStyle w:val="TableParagraph"/>
                              <w:spacing w:line="223" w:lineRule="exact"/>
                              <w:ind w:left="3"/>
                              <w:rPr>
                                <w:sz w:val="20"/>
                              </w:rPr>
                            </w:pPr>
                            <w:r>
                              <w:rPr>
                                <w:spacing w:val="-2"/>
                                <w:sz w:val="20"/>
                              </w:rPr>
                              <w:t>.3398688</w:t>
                            </w:r>
                          </w:p>
                        </w:tc>
                        <w:tc>
                          <w:tcPr>
                            <w:tcW w:w="1181" w:type="dxa"/>
                          </w:tcPr>
                          <w:p w14:paraId="2A067562" w14:textId="77777777" w:rsidR="00AF2EF2" w:rsidRDefault="00D4261D">
                            <w:pPr>
                              <w:pStyle w:val="TableParagraph"/>
                              <w:spacing w:line="223" w:lineRule="exact"/>
                              <w:ind w:left="3"/>
                              <w:rPr>
                                <w:sz w:val="20"/>
                              </w:rPr>
                            </w:pPr>
                            <w:r>
                              <w:rPr>
                                <w:spacing w:val="-2"/>
                                <w:sz w:val="20"/>
                              </w:rPr>
                              <w:t>.3398688</w:t>
                            </w:r>
                          </w:p>
                        </w:tc>
                        <w:tc>
                          <w:tcPr>
                            <w:tcW w:w="915" w:type="dxa"/>
                          </w:tcPr>
                          <w:p w14:paraId="54D1ED11" w14:textId="77777777" w:rsidR="00AF2EF2" w:rsidRDefault="00D4261D">
                            <w:pPr>
                              <w:pStyle w:val="TableParagraph"/>
                              <w:spacing w:line="223" w:lineRule="exact"/>
                              <w:ind w:left="4"/>
                              <w:rPr>
                                <w:sz w:val="20"/>
                              </w:rPr>
                            </w:pPr>
                            <w:r>
                              <w:rPr>
                                <w:spacing w:val="-5"/>
                                <w:sz w:val="20"/>
                              </w:rPr>
                              <w:t>50</w:t>
                            </w:r>
                          </w:p>
                        </w:tc>
                      </w:tr>
                      <w:tr w:rsidR="00AF2EF2" w14:paraId="5D8B42DC" w14:textId="77777777">
                        <w:trPr>
                          <w:trHeight w:val="239"/>
                        </w:trPr>
                        <w:tc>
                          <w:tcPr>
                            <w:tcW w:w="1658" w:type="dxa"/>
                          </w:tcPr>
                          <w:p w14:paraId="23F10775" w14:textId="77777777" w:rsidR="00AF2EF2" w:rsidRDefault="00AF2EF2">
                            <w:pPr>
                              <w:pStyle w:val="TableParagraph"/>
                              <w:jc w:val="left"/>
                              <w:rPr>
                                <w:rFonts w:ascii="Times New Roman"/>
                                <w:sz w:val="16"/>
                              </w:rPr>
                            </w:pPr>
                          </w:p>
                        </w:tc>
                        <w:tc>
                          <w:tcPr>
                            <w:tcW w:w="1220" w:type="dxa"/>
                          </w:tcPr>
                          <w:p w14:paraId="70B7E852"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Pr>
                          <w:p w14:paraId="5A58834E" w14:textId="77777777" w:rsidR="00AF2EF2" w:rsidRDefault="00D4261D">
                            <w:pPr>
                              <w:pStyle w:val="TableParagraph"/>
                              <w:spacing w:line="214" w:lineRule="exact"/>
                              <w:ind w:left="3" w:right="1"/>
                              <w:rPr>
                                <w:sz w:val="20"/>
                              </w:rPr>
                            </w:pPr>
                            <w:r>
                              <w:rPr>
                                <w:spacing w:val="-10"/>
                                <w:w w:val="110"/>
                                <w:sz w:val="20"/>
                              </w:rPr>
                              <w:t>.</w:t>
                            </w:r>
                          </w:p>
                        </w:tc>
                        <w:tc>
                          <w:tcPr>
                            <w:tcW w:w="1208" w:type="dxa"/>
                          </w:tcPr>
                          <w:p w14:paraId="10B2285F" w14:textId="77777777" w:rsidR="00AF2EF2" w:rsidRDefault="00D4261D">
                            <w:pPr>
                              <w:pStyle w:val="TableParagraph"/>
                              <w:spacing w:line="214" w:lineRule="exact"/>
                              <w:ind w:left="3"/>
                              <w:rPr>
                                <w:sz w:val="20"/>
                              </w:rPr>
                            </w:pPr>
                            <w:r>
                              <w:rPr>
                                <w:spacing w:val="-2"/>
                                <w:sz w:val="20"/>
                              </w:rPr>
                              <w:t>.2606012</w:t>
                            </w:r>
                          </w:p>
                        </w:tc>
                        <w:tc>
                          <w:tcPr>
                            <w:tcW w:w="1182" w:type="dxa"/>
                          </w:tcPr>
                          <w:p w14:paraId="1DC3809B" w14:textId="77777777" w:rsidR="00AF2EF2" w:rsidRDefault="00D4261D">
                            <w:pPr>
                              <w:pStyle w:val="TableParagraph"/>
                              <w:spacing w:line="214" w:lineRule="exact"/>
                              <w:ind w:left="3"/>
                              <w:rPr>
                                <w:sz w:val="20"/>
                              </w:rPr>
                            </w:pPr>
                            <w:r>
                              <w:rPr>
                                <w:sz w:val="20"/>
                              </w:rPr>
                              <w:t>-</w:t>
                            </w:r>
                            <w:r>
                              <w:rPr>
                                <w:spacing w:val="-2"/>
                                <w:sz w:val="20"/>
                              </w:rPr>
                              <w:t>.1378298</w:t>
                            </w:r>
                          </w:p>
                        </w:tc>
                        <w:tc>
                          <w:tcPr>
                            <w:tcW w:w="1181" w:type="dxa"/>
                          </w:tcPr>
                          <w:p w14:paraId="702987B5" w14:textId="77777777" w:rsidR="00AF2EF2" w:rsidRDefault="00D4261D">
                            <w:pPr>
                              <w:pStyle w:val="TableParagraph"/>
                              <w:spacing w:line="214" w:lineRule="exact"/>
                              <w:ind w:left="3"/>
                              <w:rPr>
                                <w:sz w:val="20"/>
                              </w:rPr>
                            </w:pPr>
                            <w:r>
                              <w:rPr>
                                <w:spacing w:val="-2"/>
                                <w:sz w:val="20"/>
                              </w:rPr>
                              <w:t>.7760544</w:t>
                            </w:r>
                          </w:p>
                        </w:tc>
                        <w:tc>
                          <w:tcPr>
                            <w:tcW w:w="915" w:type="dxa"/>
                          </w:tcPr>
                          <w:p w14:paraId="04481CF3" w14:textId="77777777" w:rsidR="00AF2EF2" w:rsidRDefault="00D4261D">
                            <w:pPr>
                              <w:pStyle w:val="TableParagraph"/>
                              <w:spacing w:line="214" w:lineRule="exact"/>
                              <w:ind w:left="4"/>
                              <w:rPr>
                                <w:sz w:val="20"/>
                              </w:rPr>
                            </w:pPr>
                            <w:r>
                              <w:rPr>
                                <w:spacing w:val="-5"/>
                                <w:sz w:val="20"/>
                              </w:rPr>
                              <w:t>32</w:t>
                            </w:r>
                          </w:p>
                        </w:tc>
                      </w:tr>
                      <w:tr w:rsidR="00AF2EF2" w14:paraId="0A956968" w14:textId="77777777">
                        <w:trPr>
                          <w:trHeight w:val="263"/>
                        </w:trPr>
                        <w:tc>
                          <w:tcPr>
                            <w:tcW w:w="1658" w:type="dxa"/>
                          </w:tcPr>
                          <w:p w14:paraId="4290CEAF" w14:textId="77777777" w:rsidR="00AF2EF2" w:rsidRDefault="00D4261D">
                            <w:pPr>
                              <w:pStyle w:val="TableParagraph"/>
                              <w:spacing w:line="214" w:lineRule="exact"/>
                              <w:ind w:left="272"/>
                              <w:jc w:val="left"/>
                              <w:rPr>
                                <w:rFonts w:ascii="Verdana"/>
                                <w:i/>
                                <w:sz w:val="20"/>
                              </w:rPr>
                            </w:pPr>
                            <w:r>
                              <w:rPr>
                                <w:spacing w:val="-2"/>
                                <w:w w:val="110"/>
                                <w:sz w:val="20"/>
                              </w:rPr>
                              <w:t>returns</w:t>
                            </w:r>
                            <w:r>
                              <w:rPr>
                                <w:rFonts w:ascii="Verdana"/>
                                <w:i/>
                                <w:spacing w:val="-2"/>
                                <w:w w:val="110"/>
                                <w:sz w:val="20"/>
                                <w:vertAlign w:val="subscript"/>
                              </w:rPr>
                              <w:t>s,t</w:t>
                            </w:r>
                          </w:p>
                        </w:tc>
                        <w:tc>
                          <w:tcPr>
                            <w:tcW w:w="1220" w:type="dxa"/>
                          </w:tcPr>
                          <w:p w14:paraId="4855E478" w14:textId="77777777" w:rsidR="00AF2EF2" w:rsidRDefault="00D4261D">
                            <w:pPr>
                              <w:pStyle w:val="TableParagraph"/>
                              <w:spacing w:line="214" w:lineRule="exact"/>
                              <w:ind w:right="219"/>
                              <w:jc w:val="right"/>
                              <w:rPr>
                                <w:sz w:val="20"/>
                              </w:rPr>
                            </w:pPr>
                            <w:r>
                              <w:rPr>
                                <w:spacing w:val="-2"/>
                                <w:w w:val="105"/>
                                <w:sz w:val="20"/>
                              </w:rPr>
                              <w:t>overall</w:t>
                            </w:r>
                          </w:p>
                        </w:tc>
                        <w:tc>
                          <w:tcPr>
                            <w:tcW w:w="1181" w:type="dxa"/>
                            <w:gridSpan w:val="2"/>
                          </w:tcPr>
                          <w:p w14:paraId="222AA1B8" w14:textId="77777777" w:rsidR="00AF2EF2" w:rsidRDefault="00D4261D">
                            <w:pPr>
                              <w:pStyle w:val="TableParagraph"/>
                              <w:spacing w:line="214" w:lineRule="exact"/>
                              <w:ind w:left="187"/>
                              <w:jc w:val="left"/>
                              <w:rPr>
                                <w:sz w:val="20"/>
                              </w:rPr>
                            </w:pPr>
                            <w:r>
                              <w:rPr>
                                <w:spacing w:val="-2"/>
                                <w:sz w:val="20"/>
                              </w:rPr>
                              <w:t>8.900023</w:t>
                            </w:r>
                          </w:p>
                        </w:tc>
                        <w:tc>
                          <w:tcPr>
                            <w:tcW w:w="1208" w:type="dxa"/>
                          </w:tcPr>
                          <w:p w14:paraId="588AC651" w14:textId="77777777" w:rsidR="00AF2EF2" w:rsidRDefault="00D4261D">
                            <w:pPr>
                              <w:pStyle w:val="TableParagraph"/>
                              <w:spacing w:line="214" w:lineRule="exact"/>
                              <w:ind w:left="3"/>
                              <w:rPr>
                                <w:sz w:val="20"/>
                              </w:rPr>
                            </w:pPr>
                            <w:r>
                              <w:rPr>
                                <w:spacing w:val="-2"/>
                                <w:w w:val="105"/>
                                <w:sz w:val="20"/>
                              </w:rPr>
                              <w:t>11.79696</w:t>
                            </w:r>
                          </w:p>
                        </w:tc>
                        <w:tc>
                          <w:tcPr>
                            <w:tcW w:w="1182" w:type="dxa"/>
                          </w:tcPr>
                          <w:p w14:paraId="5EE6ED49" w14:textId="77777777" w:rsidR="00AF2EF2" w:rsidRDefault="00D4261D">
                            <w:pPr>
                              <w:pStyle w:val="TableParagraph"/>
                              <w:spacing w:line="214" w:lineRule="exact"/>
                              <w:ind w:left="3" w:right="1"/>
                              <w:rPr>
                                <w:sz w:val="20"/>
                              </w:rPr>
                            </w:pPr>
                            <w:r>
                              <w:rPr>
                                <w:spacing w:val="-4"/>
                                <w:sz w:val="20"/>
                              </w:rPr>
                              <w:t>-</w:t>
                            </w:r>
                            <w:r>
                              <w:rPr>
                                <w:spacing w:val="-2"/>
                                <w:sz w:val="20"/>
                              </w:rPr>
                              <w:t>20.9747</w:t>
                            </w:r>
                          </w:p>
                        </w:tc>
                        <w:tc>
                          <w:tcPr>
                            <w:tcW w:w="1181" w:type="dxa"/>
                          </w:tcPr>
                          <w:p w14:paraId="5C29FDE2" w14:textId="77777777" w:rsidR="00AF2EF2" w:rsidRDefault="00D4261D">
                            <w:pPr>
                              <w:pStyle w:val="TableParagraph"/>
                              <w:spacing w:line="214" w:lineRule="exact"/>
                              <w:ind w:left="3"/>
                              <w:rPr>
                                <w:sz w:val="20"/>
                              </w:rPr>
                            </w:pPr>
                            <w:r>
                              <w:rPr>
                                <w:spacing w:val="-2"/>
                                <w:sz w:val="20"/>
                              </w:rPr>
                              <w:t>29.74725</w:t>
                            </w:r>
                          </w:p>
                        </w:tc>
                        <w:tc>
                          <w:tcPr>
                            <w:tcW w:w="915" w:type="dxa"/>
                          </w:tcPr>
                          <w:p w14:paraId="51FDA450" w14:textId="77777777" w:rsidR="00AF2EF2" w:rsidRDefault="00D4261D">
                            <w:pPr>
                              <w:pStyle w:val="TableParagraph"/>
                              <w:spacing w:line="214" w:lineRule="exact"/>
                              <w:ind w:left="4"/>
                              <w:rPr>
                                <w:sz w:val="20"/>
                              </w:rPr>
                            </w:pPr>
                            <w:r>
                              <w:rPr>
                                <w:spacing w:val="-4"/>
                                <w:sz w:val="20"/>
                              </w:rPr>
                              <w:t>1600</w:t>
                            </w:r>
                          </w:p>
                        </w:tc>
                      </w:tr>
                      <w:tr w:rsidR="00AF2EF2" w14:paraId="678F43F2" w14:textId="77777777">
                        <w:trPr>
                          <w:trHeight w:val="250"/>
                        </w:trPr>
                        <w:tc>
                          <w:tcPr>
                            <w:tcW w:w="1658" w:type="dxa"/>
                          </w:tcPr>
                          <w:p w14:paraId="20F9742E" w14:textId="77777777" w:rsidR="00AF2EF2" w:rsidRDefault="00AF2EF2">
                            <w:pPr>
                              <w:pStyle w:val="TableParagraph"/>
                              <w:jc w:val="left"/>
                              <w:rPr>
                                <w:rFonts w:ascii="Times New Roman"/>
                                <w:sz w:val="18"/>
                              </w:rPr>
                            </w:pPr>
                          </w:p>
                        </w:tc>
                        <w:tc>
                          <w:tcPr>
                            <w:tcW w:w="1220" w:type="dxa"/>
                          </w:tcPr>
                          <w:p w14:paraId="1CEAC16F" w14:textId="77777777" w:rsidR="00AF2EF2" w:rsidRDefault="00D4261D">
                            <w:pPr>
                              <w:pStyle w:val="TableParagraph"/>
                              <w:spacing w:line="225" w:lineRule="exact"/>
                              <w:ind w:right="148"/>
                              <w:jc w:val="right"/>
                              <w:rPr>
                                <w:sz w:val="20"/>
                              </w:rPr>
                            </w:pPr>
                            <w:r>
                              <w:rPr>
                                <w:spacing w:val="-2"/>
                                <w:w w:val="105"/>
                                <w:sz w:val="20"/>
                              </w:rPr>
                              <w:t>between</w:t>
                            </w:r>
                          </w:p>
                        </w:tc>
                        <w:tc>
                          <w:tcPr>
                            <w:tcW w:w="1181" w:type="dxa"/>
                            <w:gridSpan w:val="2"/>
                          </w:tcPr>
                          <w:p w14:paraId="750B860E" w14:textId="77777777" w:rsidR="00AF2EF2" w:rsidRDefault="00D4261D">
                            <w:pPr>
                              <w:pStyle w:val="TableParagraph"/>
                              <w:spacing w:line="225" w:lineRule="exact"/>
                              <w:ind w:left="3" w:right="2"/>
                              <w:rPr>
                                <w:sz w:val="20"/>
                              </w:rPr>
                            </w:pPr>
                            <w:r>
                              <w:rPr>
                                <w:spacing w:val="-10"/>
                                <w:w w:val="110"/>
                                <w:sz w:val="20"/>
                              </w:rPr>
                              <w:t>.</w:t>
                            </w:r>
                          </w:p>
                        </w:tc>
                        <w:tc>
                          <w:tcPr>
                            <w:tcW w:w="1208" w:type="dxa"/>
                          </w:tcPr>
                          <w:p w14:paraId="5622B2E8" w14:textId="77777777" w:rsidR="00AF2EF2" w:rsidRDefault="00D4261D">
                            <w:pPr>
                              <w:pStyle w:val="TableParagraph"/>
                              <w:spacing w:line="225" w:lineRule="exact"/>
                              <w:ind w:left="3" w:right="1"/>
                              <w:rPr>
                                <w:sz w:val="20"/>
                              </w:rPr>
                            </w:pPr>
                            <w:r>
                              <w:rPr>
                                <w:spacing w:val="-10"/>
                                <w:w w:val="95"/>
                                <w:sz w:val="20"/>
                              </w:rPr>
                              <w:t>0</w:t>
                            </w:r>
                          </w:p>
                        </w:tc>
                        <w:tc>
                          <w:tcPr>
                            <w:tcW w:w="1182" w:type="dxa"/>
                          </w:tcPr>
                          <w:p w14:paraId="0C3656CF" w14:textId="77777777" w:rsidR="00AF2EF2" w:rsidRDefault="00D4261D">
                            <w:pPr>
                              <w:pStyle w:val="TableParagraph"/>
                              <w:spacing w:line="225" w:lineRule="exact"/>
                              <w:ind w:left="3"/>
                              <w:rPr>
                                <w:sz w:val="20"/>
                              </w:rPr>
                            </w:pPr>
                            <w:r>
                              <w:rPr>
                                <w:spacing w:val="-2"/>
                                <w:sz w:val="20"/>
                              </w:rPr>
                              <w:t>8.900023</w:t>
                            </w:r>
                          </w:p>
                        </w:tc>
                        <w:tc>
                          <w:tcPr>
                            <w:tcW w:w="1181" w:type="dxa"/>
                          </w:tcPr>
                          <w:p w14:paraId="1BAD0597" w14:textId="77777777" w:rsidR="00AF2EF2" w:rsidRDefault="00D4261D">
                            <w:pPr>
                              <w:pStyle w:val="TableParagraph"/>
                              <w:spacing w:line="225" w:lineRule="exact"/>
                              <w:ind w:left="3"/>
                              <w:rPr>
                                <w:sz w:val="20"/>
                              </w:rPr>
                            </w:pPr>
                            <w:r>
                              <w:rPr>
                                <w:spacing w:val="-2"/>
                                <w:sz w:val="20"/>
                              </w:rPr>
                              <w:t>8.900023</w:t>
                            </w:r>
                          </w:p>
                        </w:tc>
                        <w:tc>
                          <w:tcPr>
                            <w:tcW w:w="915" w:type="dxa"/>
                          </w:tcPr>
                          <w:p w14:paraId="57BC22C8" w14:textId="77777777" w:rsidR="00AF2EF2" w:rsidRDefault="00D4261D">
                            <w:pPr>
                              <w:pStyle w:val="TableParagraph"/>
                              <w:spacing w:line="225" w:lineRule="exact"/>
                              <w:ind w:left="4"/>
                              <w:rPr>
                                <w:sz w:val="20"/>
                              </w:rPr>
                            </w:pPr>
                            <w:r>
                              <w:rPr>
                                <w:spacing w:val="-5"/>
                                <w:sz w:val="20"/>
                              </w:rPr>
                              <w:t>50</w:t>
                            </w:r>
                          </w:p>
                        </w:tc>
                      </w:tr>
                      <w:tr w:rsidR="00AF2EF2" w14:paraId="102964E8" w14:textId="77777777">
                        <w:trPr>
                          <w:trHeight w:val="241"/>
                        </w:trPr>
                        <w:tc>
                          <w:tcPr>
                            <w:tcW w:w="1658" w:type="dxa"/>
                            <w:tcBorders>
                              <w:bottom w:val="single" w:sz="4" w:space="0" w:color="000000"/>
                            </w:tcBorders>
                          </w:tcPr>
                          <w:p w14:paraId="7E2E8D53" w14:textId="77777777" w:rsidR="00AF2EF2" w:rsidRDefault="00AF2EF2">
                            <w:pPr>
                              <w:pStyle w:val="TableParagraph"/>
                              <w:jc w:val="left"/>
                              <w:rPr>
                                <w:rFonts w:ascii="Times New Roman"/>
                                <w:sz w:val="16"/>
                              </w:rPr>
                            </w:pPr>
                          </w:p>
                        </w:tc>
                        <w:tc>
                          <w:tcPr>
                            <w:tcW w:w="1220" w:type="dxa"/>
                            <w:tcBorders>
                              <w:bottom w:val="single" w:sz="4" w:space="0" w:color="000000"/>
                            </w:tcBorders>
                          </w:tcPr>
                          <w:p w14:paraId="5AF0B75D" w14:textId="77777777" w:rsidR="00AF2EF2" w:rsidRDefault="00D4261D">
                            <w:pPr>
                              <w:pStyle w:val="TableParagraph"/>
                              <w:spacing w:line="214" w:lineRule="exact"/>
                              <w:ind w:left="395"/>
                              <w:jc w:val="left"/>
                              <w:rPr>
                                <w:sz w:val="20"/>
                              </w:rPr>
                            </w:pPr>
                            <w:r>
                              <w:rPr>
                                <w:spacing w:val="-2"/>
                                <w:w w:val="105"/>
                                <w:sz w:val="20"/>
                              </w:rPr>
                              <w:t>within</w:t>
                            </w:r>
                          </w:p>
                        </w:tc>
                        <w:tc>
                          <w:tcPr>
                            <w:tcW w:w="1181" w:type="dxa"/>
                            <w:gridSpan w:val="2"/>
                            <w:tcBorders>
                              <w:bottom w:val="single" w:sz="4" w:space="0" w:color="000000"/>
                            </w:tcBorders>
                          </w:tcPr>
                          <w:p w14:paraId="5FB761B2" w14:textId="77777777" w:rsidR="00AF2EF2" w:rsidRDefault="00D4261D">
                            <w:pPr>
                              <w:pStyle w:val="TableParagraph"/>
                              <w:spacing w:line="214" w:lineRule="exact"/>
                              <w:ind w:left="3" w:right="1"/>
                              <w:rPr>
                                <w:sz w:val="20"/>
                              </w:rPr>
                            </w:pPr>
                            <w:r>
                              <w:rPr>
                                <w:spacing w:val="-10"/>
                                <w:w w:val="110"/>
                                <w:sz w:val="20"/>
                              </w:rPr>
                              <w:t>.</w:t>
                            </w:r>
                          </w:p>
                        </w:tc>
                        <w:tc>
                          <w:tcPr>
                            <w:tcW w:w="1208" w:type="dxa"/>
                            <w:tcBorders>
                              <w:bottom w:val="single" w:sz="4" w:space="0" w:color="000000"/>
                            </w:tcBorders>
                          </w:tcPr>
                          <w:p w14:paraId="192BCD9F" w14:textId="77777777" w:rsidR="00AF2EF2" w:rsidRDefault="00D4261D">
                            <w:pPr>
                              <w:pStyle w:val="TableParagraph"/>
                              <w:spacing w:line="214" w:lineRule="exact"/>
                              <w:ind w:left="3"/>
                              <w:rPr>
                                <w:sz w:val="20"/>
                              </w:rPr>
                            </w:pPr>
                            <w:r>
                              <w:rPr>
                                <w:spacing w:val="-2"/>
                                <w:w w:val="105"/>
                                <w:sz w:val="20"/>
                              </w:rPr>
                              <w:t>11.79696</w:t>
                            </w:r>
                          </w:p>
                        </w:tc>
                        <w:tc>
                          <w:tcPr>
                            <w:tcW w:w="1182" w:type="dxa"/>
                            <w:tcBorders>
                              <w:bottom w:val="single" w:sz="4" w:space="0" w:color="000000"/>
                            </w:tcBorders>
                          </w:tcPr>
                          <w:p w14:paraId="407C0C14" w14:textId="77777777" w:rsidR="00AF2EF2" w:rsidRDefault="00D4261D">
                            <w:pPr>
                              <w:pStyle w:val="TableParagraph"/>
                              <w:spacing w:line="214" w:lineRule="exact"/>
                              <w:ind w:left="3"/>
                              <w:rPr>
                                <w:sz w:val="20"/>
                              </w:rPr>
                            </w:pPr>
                            <w:r>
                              <w:rPr>
                                <w:spacing w:val="-4"/>
                                <w:sz w:val="20"/>
                              </w:rPr>
                              <w:t>-</w:t>
                            </w:r>
                            <w:r>
                              <w:rPr>
                                <w:spacing w:val="-2"/>
                                <w:sz w:val="20"/>
                              </w:rPr>
                              <w:t>20.9747</w:t>
                            </w:r>
                          </w:p>
                        </w:tc>
                        <w:tc>
                          <w:tcPr>
                            <w:tcW w:w="1181" w:type="dxa"/>
                            <w:tcBorders>
                              <w:bottom w:val="single" w:sz="4" w:space="0" w:color="000000"/>
                            </w:tcBorders>
                          </w:tcPr>
                          <w:p w14:paraId="71E82165" w14:textId="77777777" w:rsidR="00AF2EF2" w:rsidRDefault="00D4261D">
                            <w:pPr>
                              <w:pStyle w:val="TableParagraph"/>
                              <w:spacing w:line="214" w:lineRule="exact"/>
                              <w:ind w:left="3"/>
                              <w:rPr>
                                <w:sz w:val="20"/>
                              </w:rPr>
                            </w:pPr>
                            <w:r>
                              <w:rPr>
                                <w:spacing w:val="-2"/>
                                <w:sz w:val="20"/>
                              </w:rPr>
                              <w:t>29.74725</w:t>
                            </w:r>
                          </w:p>
                        </w:tc>
                        <w:tc>
                          <w:tcPr>
                            <w:tcW w:w="915" w:type="dxa"/>
                            <w:tcBorders>
                              <w:bottom w:val="single" w:sz="4" w:space="0" w:color="000000"/>
                            </w:tcBorders>
                          </w:tcPr>
                          <w:p w14:paraId="7156207E" w14:textId="77777777" w:rsidR="00AF2EF2" w:rsidRDefault="00D4261D">
                            <w:pPr>
                              <w:pStyle w:val="TableParagraph"/>
                              <w:spacing w:line="214" w:lineRule="exact"/>
                              <w:ind w:left="4"/>
                              <w:rPr>
                                <w:sz w:val="20"/>
                              </w:rPr>
                            </w:pPr>
                            <w:r>
                              <w:rPr>
                                <w:spacing w:val="-5"/>
                                <w:sz w:val="20"/>
                              </w:rPr>
                              <w:t>32</w:t>
                            </w:r>
                          </w:p>
                        </w:tc>
                      </w:tr>
                      <w:tr w:rsidR="00AF2EF2" w14:paraId="5C32F0B3" w14:textId="77777777">
                        <w:trPr>
                          <w:trHeight w:val="416"/>
                        </w:trPr>
                        <w:tc>
                          <w:tcPr>
                            <w:tcW w:w="3251" w:type="dxa"/>
                            <w:gridSpan w:val="3"/>
                            <w:tcBorders>
                              <w:top w:val="single" w:sz="4" w:space="0" w:color="000000"/>
                            </w:tcBorders>
                          </w:tcPr>
                          <w:p w14:paraId="1F10D7BF" w14:textId="77777777" w:rsidR="00AF2EF2" w:rsidRDefault="00D4261D">
                            <w:pPr>
                              <w:pStyle w:val="TableParagraph"/>
                              <w:spacing w:before="180" w:line="217" w:lineRule="exact"/>
                              <w:ind w:right="74"/>
                              <w:jc w:val="right"/>
                              <w:rPr>
                                <w:rFonts w:ascii="Times New Roman"/>
                                <w:sz w:val="20"/>
                              </w:rPr>
                            </w:pPr>
                            <w:r>
                              <w:rPr>
                                <w:rFonts w:ascii="Times New Roman"/>
                                <w:w w:val="105"/>
                                <w:sz w:val="20"/>
                              </w:rPr>
                              <w:t>Table</w:t>
                            </w:r>
                            <w:r>
                              <w:rPr>
                                <w:rFonts w:ascii="Times New Roman"/>
                                <w:spacing w:val="14"/>
                                <w:w w:val="105"/>
                                <w:sz w:val="20"/>
                              </w:rPr>
                              <w:t xml:space="preserve"> </w:t>
                            </w:r>
                            <w:r>
                              <w:rPr>
                                <w:rFonts w:ascii="Times New Roman"/>
                                <w:spacing w:val="-5"/>
                                <w:w w:val="105"/>
                                <w:sz w:val="20"/>
                              </w:rPr>
                              <w:t>7:</w:t>
                            </w:r>
                          </w:p>
                        </w:tc>
                        <w:tc>
                          <w:tcPr>
                            <w:tcW w:w="5294" w:type="dxa"/>
                            <w:gridSpan w:val="5"/>
                            <w:tcBorders>
                              <w:top w:val="single" w:sz="4" w:space="0" w:color="000000"/>
                            </w:tcBorders>
                          </w:tcPr>
                          <w:p w14:paraId="64318E74" w14:textId="77777777" w:rsidR="00AF2EF2" w:rsidRDefault="00D4261D">
                            <w:pPr>
                              <w:pStyle w:val="TableParagraph"/>
                              <w:spacing w:before="180" w:line="217" w:lineRule="exact"/>
                              <w:ind w:left="78"/>
                              <w:jc w:val="left"/>
                              <w:rPr>
                                <w:rFonts w:ascii="Times New Roman"/>
                                <w:sz w:val="20"/>
                              </w:rPr>
                            </w:pPr>
                            <w:r>
                              <w:rPr>
                                <w:rFonts w:ascii="Times New Roman"/>
                                <w:w w:val="110"/>
                                <w:sz w:val="20"/>
                              </w:rPr>
                              <w:t>Summary</w:t>
                            </w:r>
                            <w:r>
                              <w:rPr>
                                <w:rFonts w:ascii="Times New Roman"/>
                                <w:spacing w:val="-2"/>
                                <w:w w:val="110"/>
                                <w:sz w:val="20"/>
                              </w:rPr>
                              <w:t xml:space="preserve"> </w:t>
                            </w:r>
                            <w:r>
                              <w:rPr>
                                <w:rFonts w:ascii="Times New Roman"/>
                                <w:w w:val="110"/>
                                <w:sz w:val="20"/>
                              </w:rPr>
                              <w:t>Statistics</w:t>
                            </w:r>
                            <w:r>
                              <w:rPr>
                                <w:rFonts w:ascii="Times New Roman"/>
                                <w:spacing w:val="-2"/>
                                <w:w w:val="110"/>
                                <w:sz w:val="20"/>
                              </w:rPr>
                              <w:t xml:space="preserve"> </w:t>
                            </w:r>
                            <w:r>
                              <w:rPr>
                                <w:rFonts w:ascii="Times New Roman"/>
                                <w:w w:val="110"/>
                                <w:sz w:val="20"/>
                              </w:rPr>
                              <w:t>(Main</w:t>
                            </w:r>
                            <w:r>
                              <w:rPr>
                                <w:rFonts w:ascii="Times New Roman"/>
                                <w:spacing w:val="-1"/>
                                <w:w w:val="110"/>
                                <w:sz w:val="20"/>
                              </w:rPr>
                              <w:t xml:space="preserve"> </w:t>
                            </w:r>
                            <w:r>
                              <w:rPr>
                                <w:rFonts w:ascii="Times New Roman"/>
                                <w:spacing w:val="-2"/>
                                <w:w w:val="110"/>
                                <w:sz w:val="20"/>
                              </w:rPr>
                              <w:t>Data)</w:t>
                            </w:r>
                          </w:p>
                        </w:tc>
                      </w:tr>
                    </w:tbl>
                    <w:p w14:paraId="2948E6D5" w14:textId="77777777" w:rsidR="00AF2EF2" w:rsidRDefault="00AF2EF2">
                      <w:pPr>
                        <w:pStyle w:val="BodyText"/>
                      </w:pPr>
                    </w:p>
                  </w:txbxContent>
                </v:textbox>
                <w10:wrap anchorx="page"/>
              </v:shape>
            </w:pict>
          </mc:Fallback>
        </mc:AlternateContent>
      </w:r>
      <w:bookmarkStart w:id="33" w:name="Additional_tables"/>
      <w:bookmarkEnd w:id="33"/>
      <w:r>
        <w:rPr>
          <w:rFonts w:ascii="Verdana"/>
          <w:i/>
          <w:spacing w:val="-5"/>
          <w:w w:val="115"/>
          <w:sz w:val="15"/>
        </w:rPr>
        <w:t>s,t</w:t>
      </w:r>
    </w:p>
    <w:p w14:paraId="0335FC4E" w14:textId="77777777" w:rsidR="00AF2EF2" w:rsidRDefault="00AF2EF2">
      <w:pPr>
        <w:rPr>
          <w:rFonts w:ascii="Verdana"/>
          <w:i/>
          <w:sz w:val="15"/>
        </w:rPr>
        <w:sectPr w:rsidR="00AF2EF2">
          <w:pgSz w:w="12240" w:h="15840"/>
          <w:pgMar w:top="1820" w:right="1440" w:bottom="2420" w:left="1440" w:header="0" w:footer="2233" w:gutter="0"/>
          <w:cols w:space="720"/>
        </w:sectPr>
      </w:pPr>
    </w:p>
    <w:p w14:paraId="491CF5CE" w14:textId="77777777" w:rsidR="00AF2EF2" w:rsidRDefault="00AF2EF2">
      <w:pPr>
        <w:pStyle w:val="BodyText"/>
        <w:rPr>
          <w:rFonts w:ascii="Verdana"/>
          <w:i/>
          <w:sz w:val="20"/>
        </w:rPr>
      </w:pPr>
    </w:p>
    <w:p w14:paraId="770EC5E3" w14:textId="77777777" w:rsidR="00AF2EF2" w:rsidRDefault="00AF2EF2">
      <w:pPr>
        <w:pStyle w:val="BodyText"/>
        <w:rPr>
          <w:rFonts w:ascii="Verdana"/>
          <w:i/>
          <w:sz w:val="20"/>
        </w:rPr>
      </w:pPr>
    </w:p>
    <w:p w14:paraId="0CCA9572" w14:textId="77777777" w:rsidR="00AF2EF2" w:rsidRDefault="00AF2EF2">
      <w:pPr>
        <w:pStyle w:val="BodyText"/>
        <w:rPr>
          <w:rFonts w:ascii="Verdana"/>
          <w:i/>
          <w:sz w:val="20"/>
        </w:rPr>
      </w:pPr>
    </w:p>
    <w:p w14:paraId="52D3F32E" w14:textId="77777777" w:rsidR="00AF2EF2" w:rsidRDefault="00AF2EF2">
      <w:pPr>
        <w:pStyle w:val="BodyText"/>
        <w:rPr>
          <w:rFonts w:ascii="Verdana"/>
          <w:i/>
          <w:sz w:val="20"/>
        </w:rPr>
      </w:pPr>
    </w:p>
    <w:p w14:paraId="28251177" w14:textId="77777777" w:rsidR="00AF2EF2" w:rsidRDefault="00AF2EF2">
      <w:pPr>
        <w:pStyle w:val="BodyText"/>
        <w:rPr>
          <w:rFonts w:ascii="Verdana"/>
          <w:i/>
          <w:sz w:val="20"/>
        </w:rPr>
      </w:pPr>
    </w:p>
    <w:p w14:paraId="311BCF55" w14:textId="77777777" w:rsidR="00AF2EF2" w:rsidRDefault="00AF2EF2">
      <w:pPr>
        <w:pStyle w:val="BodyText"/>
        <w:rPr>
          <w:rFonts w:ascii="Verdana"/>
          <w:i/>
          <w:sz w:val="20"/>
        </w:rPr>
      </w:pPr>
    </w:p>
    <w:p w14:paraId="12EDC633" w14:textId="77777777" w:rsidR="00AF2EF2" w:rsidRDefault="00AF2EF2">
      <w:pPr>
        <w:pStyle w:val="BodyText"/>
        <w:rPr>
          <w:rFonts w:ascii="Verdana"/>
          <w:i/>
          <w:sz w:val="20"/>
        </w:rPr>
      </w:pPr>
    </w:p>
    <w:p w14:paraId="46D94F98" w14:textId="77777777" w:rsidR="00AF2EF2" w:rsidRDefault="00AF2EF2">
      <w:pPr>
        <w:pStyle w:val="BodyText"/>
        <w:rPr>
          <w:rFonts w:ascii="Verdana"/>
          <w:i/>
          <w:sz w:val="20"/>
        </w:rPr>
      </w:pPr>
    </w:p>
    <w:p w14:paraId="19CF557C" w14:textId="77777777" w:rsidR="00AF2EF2" w:rsidRDefault="00AF2EF2">
      <w:pPr>
        <w:pStyle w:val="BodyText"/>
        <w:rPr>
          <w:rFonts w:ascii="Verdana"/>
          <w:i/>
          <w:sz w:val="20"/>
        </w:rPr>
      </w:pPr>
    </w:p>
    <w:p w14:paraId="420F32AA" w14:textId="77777777" w:rsidR="00AF2EF2" w:rsidRDefault="00AF2EF2">
      <w:pPr>
        <w:pStyle w:val="BodyText"/>
        <w:rPr>
          <w:rFonts w:ascii="Verdana"/>
          <w:i/>
          <w:sz w:val="20"/>
        </w:rPr>
      </w:pPr>
    </w:p>
    <w:p w14:paraId="5C177B93" w14:textId="77777777" w:rsidR="00AF2EF2" w:rsidRDefault="00AF2EF2">
      <w:pPr>
        <w:pStyle w:val="BodyText"/>
        <w:rPr>
          <w:rFonts w:ascii="Verdana"/>
          <w:i/>
          <w:sz w:val="20"/>
        </w:rPr>
      </w:pPr>
    </w:p>
    <w:p w14:paraId="0BEC8BC0" w14:textId="77777777" w:rsidR="00AF2EF2" w:rsidRDefault="00AF2EF2">
      <w:pPr>
        <w:pStyle w:val="BodyText"/>
        <w:rPr>
          <w:rFonts w:ascii="Verdana"/>
          <w:i/>
          <w:sz w:val="20"/>
        </w:rPr>
      </w:pPr>
    </w:p>
    <w:p w14:paraId="0CB9F3F5" w14:textId="77777777" w:rsidR="00AF2EF2" w:rsidRDefault="00AF2EF2">
      <w:pPr>
        <w:pStyle w:val="BodyText"/>
        <w:spacing w:before="97"/>
        <w:rPr>
          <w:rFonts w:ascii="Verdana"/>
          <w:i/>
          <w:sz w:val="20"/>
        </w:rPr>
      </w:pPr>
    </w:p>
    <w:p w14:paraId="54D0C21D" w14:textId="77777777" w:rsidR="00AF2EF2" w:rsidRDefault="00AF2EF2">
      <w:pPr>
        <w:pStyle w:val="BodyText"/>
        <w:rPr>
          <w:rFonts w:ascii="Verdana"/>
          <w:i/>
          <w:sz w:val="20"/>
        </w:rPr>
        <w:sectPr w:rsidR="00AF2EF2">
          <w:footerReference w:type="default" r:id="rId36"/>
          <w:pgSz w:w="15840" w:h="12240" w:orient="landscape"/>
          <w:pgMar w:top="1380" w:right="1800" w:bottom="280" w:left="2160" w:header="0" w:footer="0" w:gutter="0"/>
          <w:cols w:space="720"/>
        </w:sectPr>
      </w:pPr>
    </w:p>
    <w:p w14:paraId="67B3B0A5" w14:textId="77777777" w:rsidR="00AF2EF2" w:rsidRDefault="00D4261D">
      <w:pPr>
        <w:spacing w:before="83" w:line="206" w:lineRule="auto"/>
        <w:ind w:left="1006" w:right="38" w:firstLine="23"/>
        <w:rPr>
          <w:rFonts w:ascii="Verdana"/>
          <w:i/>
          <w:sz w:val="15"/>
        </w:rPr>
      </w:pPr>
      <w:r>
        <w:rPr>
          <w:rFonts w:ascii="Verdana"/>
          <w:i/>
          <w:noProof/>
          <w:sz w:val="15"/>
        </w:rPr>
        <mc:AlternateContent>
          <mc:Choice Requires="wps">
            <w:drawing>
              <wp:anchor distT="0" distB="0" distL="0" distR="0" simplePos="0" relativeHeight="251613696" behindDoc="0" locked="0" layoutInCell="1" allowOverlap="1" wp14:anchorId="7E1A4CBC" wp14:editId="54F19118">
                <wp:simplePos x="0" y="0"/>
                <wp:positionH relativeFrom="page">
                  <wp:posOffset>1950792</wp:posOffset>
                </wp:positionH>
                <wp:positionV relativeFrom="paragraph">
                  <wp:posOffset>102032</wp:posOffset>
                </wp:positionV>
                <wp:extent cx="60325" cy="12763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 cy="127635"/>
                        </a:xfrm>
                        <a:prstGeom prst="rect">
                          <a:avLst/>
                        </a:prstGeom>
                      </wps:spPr>
                      <wps:txbx>
                        <w:txbxContent>
                          <w:p w14:paraId="7550E0A2" w14:textId="77777777" w:rsidR="00AF2EF2" w:rsidRDefault="00D4261D">
                            <w:pPr>
                              <w:spacing w:line="194" w:lineRule="exact"/>
                              <w:rPr>
                                <w:i/>
                                <w:sz w:val="20"/>
                              </w:rPr>
                            </w:pPr>
                            <w:r>
                              <w:rPr>
                                <w:i/>
                                <w:spacing w:val="-10"/>
                                <w:w w:val="105"/>
                                <w:sz w:val="20"/>
                              </w:rPr>
                              <w:t>τ</w:t>
                            </w:r>
                          </w:p>
                        </w:txbxContent>
                      </wps:txbx>
                      <wps:bodyPr wrap="square" lIns="0" tIns="0" rIns="0" bIns="0" rtlCol="0">
                        <a:noAutofit/>
                      </wps:bodyPr>
                    </wps:wsp>
                  </a:graphicData>
                </a:graphic>
              </wp:anchor>
            </w:drawing>
          </mc:Choice>
          <mc:Fallback>
            <w:pict>
              <v:shape w14:anchorId="7E1A4CBC" id="Textbox 203" o:spid="_x0000_s1045" type="#_x0000_t202" style="position:absolute;left:0;text-align:left;margin-left:153.6pt;margin-top:8.05pt;width:4.75pt;height:10.05pt;z-index:251613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ZrrmAEAACEDAAAOAAAAZHJzL2Uyb0RvYy54bWysUsFuGyEQvVfKPyDuMWtHcduV11GbqFWl&#10;qI2U5gMwC17UhSEM9q7/vgNe21V7i3qBYWZ4vPeG1d3oerbXES34hs9nFWfaK2it3zb85eeX6w+c&#10;YZK+lT143fCDRn63vnq3GkKtF9BB3+rICMRjPYSGdymFWghUnXYSZxC0p6KB6GSiY9yKNsqB0F0v&#10;FlW1FAPENkRQGpGyD8ciXxd8Y7RKP4xBnVjfcOKWyhrLusmrWK9kvY0ydFZNNOQbWDhpPT16hnqQ&#10;SbJdtP9AOasiIJg0U+AEGGOVLhpIzbz6S81zJ4MuWsgcDGeb8P/Bqu/75/AUWRo/w0gDLCIwPIL6&#10;heSNGALWU0/2FGuk7ix0NNHlnSQwukjeHs5+6jExRclldbO45UxRZb54v7y5zXaLy90QMX3V4FgO&#10;Gh5pWuV9uX/EdGw9tUxUjq9nHmncjMy2hPwxo+bUBtoDSRlomg3H152MmrP+mye78uhPQTwFm1MQ&#10;U38P5YNkRR4+7RIYWxhccCcGNIeiYfozedB/nkvX5WevfwMAAP//AwBQSwMEFAAGAAgAAAAhAF1b&#10;ftzeAAAACQEAAA8AAABkcnMvZG93bnJldi54bWxMj8FOwzAMhu9IvENkJG4saSdlUJpOE4ITEqIr&#10;B45pk7XRGqc02VbeHnOCm63/0+/P5XbxIzvbObqACrKVAGaxC8Zhr+Cjebm7BxaTRqPHgFbBt42w&#10;ra6vSl2YcMHanvepZ1SCsdAKhpSmgvPYDdbruAqTRcoOYfY60Tr33Mz6QuV+5LkQknvtkC4MerJP&#10;g+2O+5NXsPvE+tl9vbXv9aF2TfMg8FUelbq9WXaPwJJd0h8Mv/qkDhU5teGEJrJRwVpsckIpkBkw&#10;AtaZ3ABraZA58Krk/z+ofgAAAP//AwBQSwECLQAUAAYACAAAACEAtoM4kv4AAADhAQAAEwAAAAAA&#10;AAAAAAAAAAAAAAAAW0NvbnRlbnRfVHlwZXNdLnhtbFBLAQItABQABgAIAAAAIQA4/SH/1gAAAJQB&#10;AAALAAAAAAAAAAAAAAAAAC8BAABfcmVscy8ucmVsc1BLAQItABQABgAIAAAAIQDizZrrmAEAACED&#10;AAAOAAAAAAAAAAAAAAAAAC4CAABkcnMvZTJvRG9jLnhtbFBLAQItABQABgAIAAAAIQBdW37c3gAA&#10;AAkBAAAPAAAAAAAAAAAAAAAAAPIDAABkcnMvZG93bnJldi54bWxQSwUGAAAAAAQABADzAAAA/QQA&#10;AAAA&#10;" filled="f" stroked="f">
                <v:textbox inset="0,0,0,0">
                  <w:txbxContent>
                    <w:p w14:paraId="7550E0A2" w14:textId="77777777" w:rsidR="00AF2EF2" w:rsidRDefault="00D4261D">
                      <w:pPr>
                        <w:spacing w:line="194" w:lineRule="exact"/>
                        <w:rPr>
                          <w:i/>
                          <w:sz w:val="20"/>
                        </w:rPr>
                      </w:pPr>
                      <w:r>
                        <w:rPr>
                          <w:i/>
                          <w:spacing w:val="-10"/>
                          <w:w w:val="105"/>
                          <w:sz w:val="20"/>
                        </w:rPr>
                        <w:t>τ</w:t>
                      </w:r>
                    </w:p>
                  </w:txbxContent>
                </v:textbox>
                <w10:wrap anchorx="page"/>
              </v:shape>
            </w:pict>
          </mc:Fallback>
        </mc:AlternateContent>
      </w:r>
      <w:r>
        <w:rPr>
          <w:rFonts w:ascii="Verdana"/>
          <w:i/>
          <w:noProof/>
          <w:sz w:val="15"/>
        </w:rPr>
        <mc:AlternateContent>
          <mc:Choice Requires="wps">
            <w:drawing>
              <wp:anchor distT="0" distB="0" distL="0" distR="0" simplePos="0" relativeHeight="251614720" behindDoc="0" locked="0" layoutInCell="1" allowOverlap="1" wp14:anchorId="3553545A" wp14:editId="52581CDC">
                <wp:simplePos x="0" y="0"/>
                <wp:positionH relativeFrom="page">
                  <wp:posOffset>1817422</wp:posOffset>
                </wp:positionH>
                <wp:positionV relativeFrom="paragraph">
                  <wp:posOffset>-242379</wp:posOffset>
                </wp:positionV>
                <wp:extent cx="7028180" cy="339725"/>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8180" cy="33972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487"/>
                              <w:gridCol w:w="2570"/>
                              <w:gridCol w:w="1900"/>
                              <w:gridCol w:w="2523"/>
                              <w:gridCol w:w="828"/>
                              <w:gridCol w:w="937"/>
                              <w:gridCol w:w="707"/>
                            </w:tblGrid>
                            <w:tr w:rsidR="00AF2EF2" w14:paraId="2A40775F" w14:textId="77777777">
                              <w:trPr>
                                <w:trHeight w:val="237"/>
                              </w:trPr>
                              <w:tc>
                                <w:tcPr>
                                  <w:tcW w:w="1487" w:type="dxa"/>
                                  <w:tcBorders>
                                    <w:top w:val="single" w:sz="4" w:space="0" w:color="000000"/>
                                    <w:bottom w:val="single" w:sz="4" w:space="0" w:color="000000"/>
                                  </w:tcBorders>
                                </w:tcPr>
                                <w:p w14:paraId="720395D4" w14:textId="77777777" w:rsidR="00AF2EF2" w:rsidRDefault="00D4261D">
                                  <w:pPr>
                                    <w:pStyle w:val="TableParagraph"/>
                                    <w:spacing w:line="210" w:lineRule="exact"/>
                                    <w:ind w:left="150"/>
                                    <w:jc w:val="left"/>
                                    <w:rPr>
                                      <w:b/>
                                      <w:sz w:val="20"/>
                                    </w:rPr>
                                  </w:pPr>
                                  <w:r>
                                    <w:rPr>
                                      <w:b/>
                                      <w:spacing w:val="-2"/>
                                      <w:sz w:val="20"/>
                                    </w:rPr>
                                    <w:t>Variables</w:t>
                                  </w:r>
                                </w:p>
                              </w:tc>
                              <w:tc>
                                <w:tcPr>
                                  <w:tcW w:w="2570" w:type="dxa"/>
                                  <w:tcBorders>
                                    <w:top w:val="single" w:sz="4" w:space="0" w:color="000000"/>
                                    <w:bottom w:val="single" w:sz="4" w:space="0" w:color="000000"/>
                                  </w:tcBorders>
                                </w:tcPr>
                                <w:p w14:paraId="0E97ECBD" w14:textId="77777777" w:rsidR="00AF2EF2" w:rsidRDefault="00D4261D">
                                  <w:pPr>
                                    <w:pStyle w:val="TableParagraph"/>
                                    <w:spacing w:line="210" w:lineRule="exact"/>
                                    <w:ind w:left="201"/>
                                    <w:rPr>
                                      <w:b/>
                                      <w:sz w:val="20"/>
                                    </w:rPr>
                                  </w:pPr>
                                  <w:r>
                                    <w:rPr>
                                      <w:b/>
                                      <w:sz w:val="20"/>
                                    </w:rPr>
                                    <w:t>Inverse</w:t>
                                  </w:r>
                                  <w:r>
                                    <w:rPr>
                                      <w:b/>
                                      <w:spacing w:val="9"/>
                                      <w:sz w:val="20"/>
                                    </w:rPr>
                                    <w:t xml:space="preserve"> </w:t>
                                  </w:r>
                                  <w:r>
                                    <w:rPr>
                                      <w:b/>
                                      <w:sz w:val="20"/>
                                    </w:rPr>
                                    <w:t>chi-</w:t>
                                  </w:r>
                                  <w:r>
                                    <w:rPr>
                                      <w:b/>
                                      <w:spacing w:val="-2"/>
                                      <w:sz w:val="20"/>
                                    </w:rPr>
                                    <w:t>squared</w:t>
                                  </w:r>
                                </w:p>
                              </w:tc>
                              <w:tc>
                                <w:tcPr>
                                  <w:tcW w:w="1900" w:type="dxa"/>
                                  <w:tcBorders>
                                    <w:top w:val="single" w:sz="4" w:space="0" w:color="000000"/>
                                    <w:bottom w:val="single" w:sz="4" w:space="0" w:color="000000"/>
                                  </w:tcBorders>
                                </w:tcPr>
                                <w:p w14:paraId="7561D8E9" w14:textId="77777777" w:rsidR="00AF2EF2" w:rsidRDefault="00D4261D">
                                  <w:pPr>
                                    <w:pStyle w:val="TableParagraph"/>
                                    <w:spacing w:line="210" w:lineRule="exact"/>
                                    <w:ind w:right="1"/>
                                    <w:rPr>
                                      <w:b/>
                                      <w:sz w:val="20"/>
                                    </w:rPr>
                                  </w:pPr>
                                  <w:r>
                                    <w:rPr>
                                      <w:b/>
                                      <w:sz w:val="20"/>
                                    </w:rPr>
                                    <w:t>Inverse</w:t>
                                  </w:r>
                                  <w:r>
                                    <w:rPr>
                                      <w:b/>
                                      <w:spacing w:val="17"/>
                                      <w:sz w:val="20"/>
                                    </w:rPr>
                                    <w:t xml:space="preserve"> </w:t>
                                  </w:r>
                                  <w:r>
                                    <w:rPr>
                                      <w:b/>
                                      <w:spacing w:val="-2"/>
                                      <w:sz w:val="20"/>
                                    </w:rPr>
                                    <w:t>normal</w:t>
                                  </w:r>
                                </w:p>
                              </w:tc>
                              <w:tc>
                                <w:tcPr>
                                  <w:tcW w:w="2523" w:type="dxa"/>
                                  <w:tcBorders>
                                    <w:top w:val="single" w:sz="4" w:space="0" w:color="000000"/>
                                    <w:bottom w:val="single" w:sz="4" w:space="0" w:color="000000"/>
                                  </w:tcBorders>
                                </w:tcPr>
                                <w:p w14:paraId="45CB6312" w14:textId="77777777" w:rsidR="00AF2EF2" w:rsidRDefault="00D4261D">
                                  <w:pPr>
                                    <w:pStyle w:val="TableParagraph"/>
                                    <w:spacing w:line="210" w:lineRule="exact"/>
                                    <w:ind w:right="1"/>
                                    <w:rPr>
                                      <w:b/>
                                      <w:sz w:val="20"/>
                                    </w:rPr>
                                  </w:pPr>
                                  <w:r>
                                    <w:rPr>
                                      <w:b/>
                                      <w:w w:val="110"/>
                                      <w:sz w:val="20"/>
                                    </w:rPr>
                                    <w:t>T(5</w:t>
                                  </w:r>
                                  <w:r>
                                    <w:rPr>
                                      <w:b/>
                                      <w:spacing w:val="8"/>
                                      <w:w w:val="110"/>
                                      <w:sz w:val="20"/>
                                    </w:rPr>
                                    <w:t xml:space="preserve"> </w:t>
                                  </w:r>
                                  <w:r>
                                    <w:rPr>
                                      <w:b/>
                                      <w:w w:val="110"/>
                                      <w:sz w:val="20"/>
                                    </w:rPr>
                                    <w:t>%</w:t>
                                  </w:r>
                                  <w:r>
                                    <w:rPr>
                                      <w:b/>
                                      <w:spacing w:val="8"/>
                                      <w:w w:val="110"/>
                                      <w:sz w:val="20"/>
                                    </w:rPr>
                                    <w:t xml:space="preserve"> </w:t>
                                  </w:r>
                                  <w:r>
                                    <w:rPr>
                                      <w:b/>
                                      <w:w w:val="110"/>
                                      <w:sz w:val="20"/>
                                    </w:rPr>
                                    <w:t>critical</w:t>
                                  </w:r>
                                  <w:r>
                                    <w:rPr>
                                      <w:b/>
                                      <w:spacing w:val="9"/>
                                      <w:w w:val="110"/>
                                      <w:sz w:val="20"/>
                                    </w:rPr>
                                    <w:t xml:space="preserve"> </w:t>
                                  </w:r>
                                  <w:r>
                                    <w:rPr>
                                      <w:b/>
                                      <w:spacing w:val="-2"/>
                                      <w:w w:val="110"/>
                                      <w:sz w:val="20"/>
                                    </w:rPr>
                                    <w:t>value)</w:t>
                                  </w:r>
                                </w:p>
                              </w:tc>
                              <w:tc>
                                <w:tcPr>
                                  <w:tcW w:w="828" w:type="dxa"/>
                                  <w:tcBorders>
                                    <w:top w:val="single" w:sz="4" w:space="0" w:color="000000"/>
                                    <w:bottom w:val="single" w:sz="4" w:space="0" w:color="000000"/>
                                  </w:tcBorders>
                                </w:tcPr>
                                <w:p w14:paraId="26A49045" w14:textId="77777777" w:rsidR="00AF2EF2" w:rsidRDefault="00D4261D">
                                  <w:pPr>
                                    <w:pStyle w:val="TableParagraph"/>
                                    <w:spacing w:line="210" w:lineRule="exact"/>
                                    <w:ind w:right="2"/>
                                    <w:rPr>
                                      <w:b/>
                                      <w:sz w:val="20"/>
                                    </w:rPr>
                                  </w:pPr>
                                  <w:r>
                                    <w:rPr>
                                      <w:b/>
                                      <w:spacing w:val="-2"/>
                                      <w:w w:val="105"/>
                                      <w:sz w:val="20"/>
                                    </w:rPr>
                                    <w:t>Drift</w:t>
                                  </w:r>
                                </w:p>
                              </w:tc>
                              <w:tc>
                                <w:tcPr>
                                  <w:tcW w:w="937" w:type="dxa"/>
                                  <w:tcBorders>
                                    <w:top w:val="single" w:sz="4" w:space="0" w:color="000000"/>
                                    <w:bottom w:val="single" w:sz="4" w:space="0" w:color="000000"/>
                                  </w:tcBorders>
                                </w:tcPr>
                                <w:p w14:paraId="123F5BAB" w14:textId="77777777" w:rsidR="00AF2EF2" w:rsidRDefault="00D4261D">
                                  <w:pPr>
                                    <w:pStyle w:val="TableParagraph"/>
                                    <w:spacing w:line="210" w:lineRule="exact"/>
                                    <w:ind w:right="4"/>
                                    <w:rPr>
                                      <w:b/>
                                      <w:sz w:val="20"/>
                                    </w:rPr>
                                  </w:pPr>
                                  <w:r>
                                    <w:rPr>
                                      <w:b/>
                                      <w:spacing w:val="-2"/>
                                      <w:w w:val="105"/>
                                      <w:sz w:val="20"/>
                                    </w:rPr>
                                    <w:t>Trend</w:t>
                                  </w:r>
                                </w:p>
                              </w:tc>
                              <w:tc>
                                <w:tcPr>
                                  <w:tcW w:w="707" w:type="dxa"/>
                                  <w:tcBorders>
                                    <w:top w:val="single" w:sz="4" w:space="0" w:color="000000"/>
                                    <w:bottom w:val="single" w:sz="4" w:space="0" w:color="000000"/>
                                  </w:tcBorders>
                                </w:tcPr>
                                <w:p w14:paraId="23AC763B" w14:textId="77777777" w:rsidR="00AF2EF2" w:rsidRDefault="00D4261D">
                                  <w:pPr>
                                    <w:pStyle w:val="TableParagraph"/>
                                    <w:spacing w:line="210" w:lineRule="exact"/>
                                    <w:ind w:left="1" w:right="6"/>
                                    <w:rPr>
                                      <w:b/>
                                      <w:sz w:val="20"/>
                                    </w:rPr>
                                  </w:pPr>
                                  <w:r>
                                    <w:rPr>
                                      <w:b/>
                                      <w:spacing w:val="-4"/>
                                      <w:sz w:val="20"/>
                                    </w:rPr>
                                    <w:t>lags</w:t>
                                  </w:r>
                                </w:p>
                              </w:tc>
                            </w:tr>
                            <w:tr w:rsidR="00AF2EF2" w14:paraId="5561FFD4" w14:textId="77777777">
                              <w:trPr>
                                <w:trHeight w:val="278"/>
                              </w:trPr>
                              <w:tc>
                                <w:tcPr>
                                  <w:tcW w:w="1487" w:type="dxa"/>
                                  <w:tcBorders>
                                    <w:top w:val="single" w:sz="4" w:space="0" w:color="000000"/>
                                  </w:tcBorders>
                                </w:tcPr>
                                <w:p w14:paraId="06304B5C" w14:textId="77777777" w:rsidR="00AF2EF2" w:rsidRDefault="00D4261D">
                                  <w:pPr>
                                    <w:pStyle w:val="TableParagraph"/>
                                    <w:spacing w:line="223" w:lineRule="exact"/>
                                    <w:ind w:left="150"/>
                                    <w:jc w:val="left"/>
                                    <w:rPr>
                                      <w:rFonts w:ascii="Verdana" w:hAnsi="Verdana"/>
                                      <w:i/>
                                      <w:sz w:val="15"/>
                                    </w:rPr>
                                  </w:pPr>
                                  <w:r>
                                    <w:rPr>
                                      <w:i/>
                                      <w:spacing w:val="-4"/>
                                      <w:w w:val="110"/>
                                      <w:position w:val="3"/>
                                      <w:sz w:val="20"/>
                                    </w:rPr>
                                    <w:t>τ</w:t>
                                  </w:r>
                                  <w:r>
                                    <w:rPr>
                                      <w:rFonts w:ascii="Verdana" w:hAnsi="Verdana"/>
                                      <w:i/>
                                      <w:spacing w:val="-4"/>
                                      <w:w w:val="110"/>
                                      <w:sz w:val="15"/>
                                    </w:rPr>
                                    <w:t>s,t</w:t>
                                  </w:r>
                                </w:p>
                              </w:tc>
                              <w:tc>
                                <w:tcPr>
                                  <w:tcW w:w="2570" w:type="dxa"/>
                                  <w:tcBorders>
                                    <w:top w:val="single" w:sz="4" w:space="0" w:color="000000"/>
                                  </w:tcBorders>
                                </w:tcPr>
                                <w:p w14:paraId="05C7C5B8" w14:textId="77777777" w:rsidR="00AF2EF2" w:rsidRDefault="00D4261D">
                                  <w:pPr>
                                    <w:pStyle w:val="TableParagraph"/>
                                    <w:spacing w:line="210" w:lineRule="exact"/>
                                    <w:ind w:left="201"/>
                                    <w:rPr>
                                      <w:sz w:val="20"/>
                                    </w:rPr>
                                  </w:pPr>
                                  <w:r>
                                    <w:rPr>
                                      <w:spacing w:val="-2"/>
                                      <w:sz w:val="20"/>
                                    </w:rPr>
                                    <w:t>0.0007</w:t>
                                  </w:r>
                                </w:p>
                              </w:tc>
                              <w:tc>
                                <w:tcPr>
                                  <w:tcW w:w="1900" w:type="dxa"/>
                                  <w:tcBorders>
                                    <w:top w:val="single" w:sz="4" w:space="0" w:color="000000"/>
                                  </w:tcBorders>
                                </w:tcPr>
                                <w:p w14:paraId="5BF8C749" w14:textId="77777777" w:rsidR="00AF2EF2" w:rsidRDefault="00D4261D">
                                  <w:pPr>
                                    <w:pStyle w:val="TableParagraph"/>
                                    <w:spacing w:line="210" w:lineRule="exact"/>
                                    <w:ind w:right="1"/>
                                    <w:rPr>
                                      <w:sz w:val="20"/>
                                    </w:rPr>
                                  </w:pPr>
                                  <w:r>
                                    <w:rPr>
                                      <w:spacing w:val="-2"/>
                                      <w:sz w:val="20"/>
                                    </w:rPr>
                                    <w:t>0.0215</w:t>
                                  </w:r>
                                </w:p>
                              </w:tc>
                              <w:tc>
                                <w:tcPr>
                                  <w:tcW w:w="2523" w:type="dxa"/>
                                  <w:tcBorders>
                                    <w:top w:val="single" w:sz="4" w:space="0" w:color="000000"/>
                                  </w:tcBorders>
                                </w:tcPr>
                                <w:p w14:paraId="72021222" w14:textId="77777777" w:rsidR="00AF2EF2" w:rsidRDefault="00D4261D">
                                  <w:pPr>
                                    <w:pStyle w:val="TableParagraph"/>
                                    <w:spacing w:line="210" w:lineRule="exact"/>
                                    <w:ind w:right="1"/>
                                    <w:rPr>
                                      <w:sz w:val="20"/>
                                    </w:rPr>
                                  </w:pPr>
                                  <w:r>
                                    <w:rPr>
                                      <w:spacing w:val="-10"/>
                                      <w:sz w:val="20"/>
                                    </w:rPr>
                                    <w:t>-</w:t>
                                  </w:r>
                                </w:p>
                              </w:tc>
                              <w:tc>
                                <w:tcPr>
                                  <w:tcW w:w="828" w:type="dxa"/>
                                  <w:tcBorders>
                                    <w:top w:val="single" w:sz="4" w:space="0" w:color="000000"/>
                                  </w:tcBorders>
                                </w:tcPr>
                                <w:p w14:paraId="547EA1A7" w14:textId="77777777" w:rsidR="00AF2EF2" w:rsidRDefault="00D4261D">
                                  <w:pPr>
                                    <w:pStyle w:val="TableParagraph"/>
                                    <w:spacing w:line="210" w:lineRule="exact"/>
                                    <w:ind w:right="2"/>
                                    <w:rPr>
                                      <w:sz w:val="20"/>
                                    </w:rPr>
                                  </w:pPr>
                                  <w:r>
                                    <w:rPr>
                                      <w:spacing w:val="-5"/>
                                      <w:sz w:val="20"/>
                                    </w:rPr>
                                    <w:t>no</w:t>
                                  </w:r>
                                </w:p>
                              </w:tc>
                              <w:tc>
                                <w:tcPr>
                                  <w:tcW w:w="937" w:type="dxa"/>
                                  <w:tcBorders>
                                    <w:top w:val="single" w:sz="4" w:space="0" w:color="000000"/>
                                  </w:tcBorders>
                                </w:tcPr>
                                <w:p w14:paraId="190C74E3" w14:textId="77777777" w:rsidR="00AF2EF2" w:rsidRDefault="00D4261D">
                                  <w:pPr>
                                    <w:pStyle w:val="TableParagraph"/>
                                    <w:spacing w:line="210" w:lineRule="exact"/>
                                    <w:ind w:right="4"/>
                                    <w:rPr>
                                      <w:sz w:val="20"/>
                                    </w:rPr>
                                  </w:pPr>
                                  <w:r>
                                    <w:rPr>
                                      <w:spacing w:val="-5"/>
                                      <w:sz w:val="20"/>
                                    </w:rPr>
                                    <w:t>yes</w:t>
                                  </w:r>
                                </w:p>
                              </w:tc>
                              <w:tc>
                                <w:tcPr>
                                  <w:tcW w:w="707" w:type="dxa"/>
                                  <w:tcBorders>
                                    <w:top w:val="single" w:sz="4" w:space="0" w:color="000000"/>
                                  </w:tcBorders>
                                </w:tcPr>
                                <w:p w14:paraId="0DECED8D" w14:textId="77777777" w:rsidR="00AF2EF2" w:rsidRDefault="00D4261D">
                                  <w:pPr>
                                    <w:pStyle w:val="TableParagraph"/>
                                    <w:spacing w:line="210" w:lineRule="exact"/>
                                    <w:ind w:right="6"/>
                                    <w:rPr>
                                      <w:sz w:val="20"/>
                                    </w:rPr>
                                  </w:pPr>
                                  <w:r>
                                    <w:rPr>
                                      <w:spacing w:val="-10"/>
                                      <w:w w:val="125"/>
                                      <w:sz w:val="20"/>
                                    </w:rPr>
                                    <w:t>1</w:t>
                                  </w:r>
                                </w:p>
                              </w:tc>
                            </w:tr>
                          </w:tbl>
                          <w:p w14:paraId="2BA05E67" w14:textId="77777777" w:rsidR="00AF2EF2" w:rsidRDefault="00AF2EF2">
                            <w:pPr>
                              <w:pStyle w:val="BodyText"/>
                            </w:pPr>
                          </w:p>
                        </w:txbxContent>
                      </wps:txbx>
                      <wps:bodyPr wrap="square" lIns="0" tIns="0" rIns="0" bIns="0" rtlCol="0">
                        <a:noAutofit/>
                      </wps:bodyPr>
                    </wps:wsp>
                  </a:graphicData>
                </a:graphic>
              </wp:anchor>
            </w:drawing>
          </mc:Choice>
          <mc:Fallback>
            <w:pict>
              <v:shape w14:anchorId="3553545A" id="Textbox 204" o:spid="_x0000_s1046" type="#_x0000_t202" style="position:absolute;left:0;text-align:left;margin-left:143.1pt;margin-top:-19.1pt;width:553.4pt;height:26.75pt;z-index:251614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dbJmAEAACMDAAAOAAAAZHJzL2Uyb0RvYy54bWysUs2O0zAQviPxDpbv1GlWsCVqugJWIKQV&#10;rLTsA7iO3VjEHuNxm/TtGbtpi+C24uKMPeMv34/Xd5Mb2EFHtOBbvlxUnGmvoLN+1/LnH5/frDjD&#10;JH0nB/C65UeN/G7z+tV6DI2uoYeh05ERiMdmDC3vUwqNEKh67SQuIGhPTQPRyUTbuBNdlCOhu0HU&#10;VfVOjBC7EEFpRDq9PzX5puAbo1X6bgzqxIaWE7dU1ljWbV7FZi2bXZSht2qmIV/Awknr6acXqHuZ&#10;JNtH+w+UsyoCgkkLBU6AMVbpooHULKu/1Dz1MuiihczBcLEJ/x+s+nZ4Co+RpekjTBRgEYHhAdRP&#10;JG/EGLCZZ7Kn2CBNZ6GTiS5/SQKji+Tt8eKnnhJTdHhb1avlilqKejc372/rt9lwcb0dIqYvGhzL&#10;Rcsj5VUYyMMDptPoeWQmc/p/ZpKm7cRs1/K6xJiPttAdScxIebYcf+1l1JwNXz0ZlsM/F/FcbM9F&#10;TMMnKE8ka/LwYZ/A2MLgijszoCSKhvnV5Kj/3Jep69ve/AYAAP//AwBQSwMEFAAGAAgAAAAhAABn&#10;blXfAAAACwEAAA8AAABkcnMvZG93bnJldi54bWxMj0FPg0AQhe8m/ofNmHhrFyESiixNY/RkYqR4&#10;8LjAFDZlZ5HdtvjvnZ709l7my5v3iu1iR3HG2RtHCh7WEQik1nWGegWf9esqA+GDpk6PjlDBD3rY&#10;lrc3hc47d6EKz/vQCw4hn2sFQwhTLqVvB7Tar92ExLeDm60ObOdedrO+cLgdZRxFqbTaEH8Y9ITP&#10;A7bH/ckq2H1R9WK+35uP6lCZut5E9JYelbq/W3ZPIAIu4Q+Ga32uDiV3atyJOi9GBXGWxowqWCUZ&#10;iyuRbBKe17B6TECWhfy/ofwFAAD//wMAUEsBAi0AFAAGAAgAAAAhALaDOJL+AAAA4QEAABMAAAAA&#10;AAAAAAAAAAAAAAAAAFtDb250ZW50X1R5cGVzXS54bWxQSwECLQAUAAYACAAAACEAOP0h/9YAAACU&#10;AQAACwAAAAAAAAAAAAAAAAAvAQAAX3JlbHMvLnJlbHNQSwECLQAUAAYACAAAACEAO7XWyZgBAAAj&#10;AwAADgAAAAAAAAAAAAAAAAAuAgAAZHJzL2Uyb0RvYy54bWxQSwECLQAUAAYACAAAACEAAGduVd8A&#10;AAAL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487"/>
                        <w:gridCol w:w="2570"/>
                        <w:gridCol w:w="1900"/>
                        <w:gridCol w:w="2523"/>
                        <w:gridCol w:w="828"/>
                        <w:gridCol w:w="937"/>
                        <w:gridCol w:w="707"/>
                      </w:tblGrid>
                      <w:tr w:rsidR="00AF2EF2" w14:paraId="2A40775F" w14:textId="77777777">
                        <w:trPr>
                          <w:trHeight w:val="237"/>
                        </w:trPr>
                        <w:tc>
                          <w:tcPr>
                            <w:tcW w:w="1487" w:type="dxa"/>
                            <w:tcBorders>
                              <w:top w:val="single" w:sz="4" w:space="0" w:color="000000"/>
                              <w:bottom w:val="single" w:sz="4" w:space="0" w:color="000000"/>
                            </w:tcBorders>
                          </w:tcPr>
                          <w:p w14:paraId="720395D4" w14:textId="77777777" w:rsidR="00AF2EF2" w:rsidRDefault="00D4261D">
                            <w:pPr>
                              <w:pStyle w:val="TableParagraph"/>
                              <w:spacing w:line="210" w:lineRule="exact"/>
                              <w:ind w:left="150"/>
                              <w:jc w:val="left"/>
                              <w:rPr>
                                <w:b/>
                                <w:sz w:val="20"/>
                              </w:rPr>
                            </w:pPr>
                            <w:r>
                              <w:rPr>
                                <w:b/>
                                <w:spacing w:val="-2"/>
                                <w:sz w:val="20"/>
                              </w:rPr>
                              <w:t>Variables</w:t>
                            </w:r>
                          </w:p>
                        </w:tc>
                        <w:tc>
                          <w:tcPr>
                            <w:tcW w:w="2570" w:type="dxa"/>
                            <w:tcBorders>
                              <w:top w:val="single" w:sz="4" w:space="0" w:color="000000"/>
                              <w:bottom w:val="single" w:sz="4" w:space="0" w:color="000000"/>
                            </w:tcBorders>
                          </w:tcPr>
                          <w:p w14:paraId="0E97ECBD" w14:textId="77777777" w:rsidR="00AF2EF2" w:rsidRDefault="00D4261D">
                            <w:pPr>
                              <w:pStyle w:val="TableParagraph"/>
                              <w:spacing w:line="210" w:lineRule="exact"/>
                              <w:ind w:left="201"/>
                              <w:rPr>
                                <w:b/>
                                <w:sz w:val="20"/>
                              </w:rPr>
                            </w:pPr>
                            <w:r>
                              <w:rPr>
                                <w:b/>
                                <w:sz w:val="20"/>
                              </w:rPr>
                              <w:t>Inverse</w:t>
                            </w:r>
                            <w:r>
                              <w:rPr>
                                <w:b/>
                                <w:spacing w:val="9"/>
                                <w:sz w:val="20"/>
                              </w:rPr>
                              <w:t xml:space="preserve"> </w:t>
                            </w:r>
                            <w:r>
                              <w:rPr>
                                <w:b/>
                                <w:sz w:val="20"/>
                              </w:rPr>
                              <w:t>chi-</w:t>
                            </w:r>
                            <w:r>
                              <w:rPr>
                                <w:b/>
                                <w:spacing w:val="-2"/>
                                <w:sz w:val="20"/>
                              </w:rPr>
                              <w:t>squared</w:t>
                            </w:r>
                          </w:p>
                        </w:tc>
                        <w:tc>
                          <w:tcPr>
                            <w:tcW w:w="1900" w:type="dxa"/>
                            <w:tcBorders>
                              <w:top w:val="single" w:sz="4" w:space="0" w:color="000000"/>
                              <w:bottom w:val="single" w:sz="4" w:space="0" w:color="000000"/>
                            </w:tcBorders>
                          </w:tcPr>
                          <w:p w14:paraId="7561D8E9" w14:textId="77777777" w:rsidR="00AF2EF2" w:rsidRDefault="00D4261D">
                            <w:pPr>
                              <w:pStyle w:val="TableParagraph"/>
                              <w:spacing w:line="210" w:lineRule="exact"/>
                              <w:ind w:right="1"/>
                              <w:rPr>
                                <w:b/>
                                <w:sz w:val="20"/>
                              </w:rPr>
                            </w:pPr>
                            <w:r>
                              <w:rPr>
                                <w:b/>
                                <w:sz w:val="20"/>
                              </w:rPr>
                              <w:t>Inverse</w:t>
                            </w:r>
                            <w:r>
                              <w:rPr>
                                <w:b/>
                                <w:spacing w:val="17"/>
                                <w:sz w:val="20"/>
                              </w:rPr>
                              <w:t xml:space="preserve"> </w:t>
                            </w:r>
                            <w:r>
                              <w:rPr>
                                <w:b/>
                                <w:spacing w:val="-2"/>
                                <w:sz w:val="20"/>
                              </w:rPr>
                              <w:t>normal</w:t>
                            </w:r>
                          </w:p>
                        </w:tc>
                        <w:tc>
                          <w:tcPr>
                            <w:tcW w:w="2523" w:type="dxa"/>
                            <w:tcBorders>
                              <w:top w:val="single" w:sz="4" w:space="0" w:color="000000"/>
                              <w:bottom w:val="single" w:sz="4" w:space="0" w:color="000000"/>
                            </w:tcBorders>
                          </w:tcPr>
                          <w:p w14:paraId="45CB6312" w14:textId="77777777" w:rsidR="00AF2EF2" w:rsidRDefault="00D4261D">
                            <w:pPr>
                              <w:pStyle w:val="TableParagraph"/>
                              <w:spacing w:line="210" w:lineRule="exact"/>
                              <w:ind w:right="1"/>
                              <w:rPr>
                                <w:b/>
                                <w:sz w:val="20"/>
                              </w:rPr>
                            </w:pPr>
                            <w:r>
                              <w:rPr>
                                <w:b/>
                                <w:w w:val="110"/>
                                <w:sz w:val="20"/>
                              </w:rPr>
                              <w:t>T(5</w:t>
                            </w:r>
                            <w:r>
                              <w:rPr>
                                <w:b/>
                                <w:spacing w:val="8"/>
                                <w:w w:val="110"/>
                                <w:sz w:val="20"/>
                              </w:rPr>
                              <w:t xml:space="preserve"> </w:t>
                            </w:r>
                            <w:r>
                              <w:rPr>
                                <w:b/>
                                <w:w w:val="110"/>
                                <w:sz w:val="20"/>
                              </w:rPr>
                              <w:t>%</w:t>
                            </w:r>
                            <w:r>
                              <w:rPr>
                                <w:b/>
                                <w:spacing w:val="8"/>
                                <w:w w:val="110"/>
                                <w:sz w:val="20"/>
                              </w:rPr>
                              <w:t xml:space="preserve"> </w:t>
                            </w:r>
                            <w:r>
                              <w:rPr>
                                <w:b/>
                                <w:w w:val="110"/>
                                <w:sz w:val="20"/>
                              </w:rPr>
                              <w:t>critical</w:t>
                            </w:r>
                            <w:r>
                              <w:rPr>
                                <w:b/>
                                <w:spacing w:val="9"/>
                                <w:w w:val="110"/>
                                <w:sz w:val="20"/>
                              </w:rPr>
                              <w:t xml:space="preserve"> </w:t>
                            </w:r>
                            <w:r>
                              <w:rPr>
                                <w:b/>
                                <w:spacing w:val="-2"/>
                                <w:w w:val="110"/>
                                <w:sz w:val="20"/>
                              </w:rPr>
                              <w:t>value)</w:t>
                            </w:r>
                          </w:p>
                        </w:tc>
                        <w:tc>
                          <w:tcPr>
                            <w:tcW w:w="828" w:type="dxa"/>
                            <w:tcBorders>
                              <w:top w:val="single" w:sz="4" w:space="0" w:color="000000"/>
                              <w:bottom w:val="single" w:sz="4" w:space="0" w:color="000000"/>
                            </w:tcBorders>
                          </w:tcPr>
                          <w:p w14:paraId="26A49045" w14:textId="77777777" w:rsidR="00AF2EF2" w:rsidRDefault="00D4261D">
                            <w:pPr>
                              <w:pStyle w:val="TableParagraph"/>
                              <w:spacing w:line="210" w:lineRule="exact"/>
                              <w:ind w:right="2"/>
                              <w:rPr>
                                <w:b/>
                                <w:sz w:val="20"/>
                              </w:rPr>
                            </w:pPr>
                            <w:r>
                              <w:rPr>
                                <w:b/>
                                <w:spacing w:val="-2"/>
                                <w:w w:val="105"/>
                                <w:sz w:val="20"/>
                              </w:rPr>
                              <w:t>Drift</w:t>
                            </w:r>
                          </w:p>
                        </w:tc>
                        <w:tc>
                          <w:tcPr>
                            <w:tcW w:w="937" w:type="dxa"/>
                            <w:tcBorders>
                              <w:top w:val="single" w:sz="4" w:space="0" w:color="000000"/>
                              <w:bottom w:val="single" w:sz="4" w:space="0" w:color="000000"/>
                            </w:tcBorders>
                          </w:tcPr>
                          <w:p w14:paraId="123F5BAB" w14:textId="77777777" w:rsidR="00AF2EF2" w:rsidRDefault="00D4261D">
                            <w:pPr>
                              <w:pStyle w:val="TableParagraph"/>
                              <w:spacing w:line="210" w:lineRule="exact"/>
                              <w:ind w:right="4"/>
                              <w:rPr>
                                <w:b/>
                                <w:sz w:val="20"/>
                              </w:rPr>
                            </w:pPr>
                            <w:r>
                              <w:rPr>
                                <w:b/>
                                <w:spacing w:val="-2"/>
                                <w:w w:val="105"/>
                                <w:sz w:val="20"/>
                              </w:rPr>
                              <w:t>Trend</w:t>
                            </w:r>
                          </w:p>
                        </w:tc>
                        <w:tc>
                          <w:tcPr>
                            <w:tcW w:w="707" w:type="dxa"/>
                            <w:tcBorders>
                              <w:top w:val="single" w:sz="4" w:space="0" w:color="000000"/>
                              <w:bottom w:val="single" w:sz="4" w:space="0" w:color="000000"/>
                            </w:tcBorders>
                          </w:tcPr>
                          <w:p w14:paraId="23AC763B" w14:textId="77777777" w:rsidR="00AF2EF2" w:rsidRDefault="00D4261D">
                            <w:pPr>
                              <w:pStyle w:val="TableParagraph"/>
                              <w:spacing w:line="210" w:lineRule="exact"/>
                              <w:ind w:left="1" w:right="6"/>
                              <w:rPr>
                                <w:b/>
                                <w:sz w:val="20"/>
                              </w:rPr>
                            </w:pPr>
                            <w:r>
                              <w:rPr>
                                <w:b/>
                                <w:spacing w:val="-4"/>
                                <w:sz w:val="20"/>
                              </w:rPr>
                              <w:t>lags</w:t>
                            </w:r>
                          </w:p>
                        </w:tc>
                      </w:tr>
                      <w:tr w:rsidR="00AF2EF2" w14:paraId="5561FFD4" w14:textId="77777777">
                        <w:trPr>
                          <w:trHeight w:val="278"/>
                        </w:trPr>
                        <w:tc>
                          <w:tcPr>
                            <w:tcW w:w="1487" w:type="dxa"/>
                            <w:tcBorders>
                              <w:top w:val="single" w:sz="4" w:space="0" w:color="000000"/>
                            </w:tcBorders>
                          </w:tcPr>
                          <w:p w14:paraId="06304B5C" w14:textId="77777777" w:rsidR="00AF2EF2" w:rsidRDefault="00D4261D">
                            <w:pPr>
                              <w:pStyle w:val="TableParagraph"/>
                              <w:spacing w:line="223" w:lineRule="exact"/>
                              <w:ind w:left="150"/>
                              <w:jc w:val="left"/>
                              <w:rPr>
                                <w:rFonts w:ascii="Verdana" w:hAnsi="Verdana"/>
                                <w:i/>
                                <w:sz w:val="15"/>
                              </w:rPr>
                            </w:pPr>
                            <w:r>
                              <w:rPr>
                                <w:i/>
                                <w:spacing w:val="-4"/>
                                <w:w w:val="110"/>
                                <w:position w:val="3"/>
                                <w:sz w:val="20"/>
                              </w:rPr>
                              <w:t>τ</w:t>
                            </w:r>
                            <w:r>
                              <w:rPr>
                                <w:rFonts w:ascii="Verdana" w:hAnsi="Verdana"/>
                                <w:i/>
                                <w:spacing w:val="-4"/>
                                <w:w w:val="110"/>
                                <w:sz w:val="15"/>
                              </w:rPr>
                              <w:t>s,t</w:t>
                            </w:r>
                          </w:p>
                        </w:tc>
                        <w:tc>
                          <w:tcPr>
                            <w:tcW w:w="2570" w:type="dxa"/>
                            <w:tcBorders>
                              <w:top w:val="single" w:sz="4" w:space="0" w:color="000000"/>
                            </w:tcBorders>
                          </w:tcPr>
                          <w:p w14:paraId="05C7C5B8" w14:textId="77777777" w:rsidR="00AF2EF2" w:rsidRDefault="00D4261D">
                            <w:pPr>
                              <w:pStyle w:val="TableParagraph"/>
                              <w:spacing w:line="210" w:lineRule="exact"/>
                              <w:ind w:left="201"/>
                              <w:rPr>
                                <w:sz w:val="20"/>
                              </w:rPr>
                            </w:pPr>
                            <w:r>
                              <w:rPr>
                                <w:spacing w:val="-2"/>
                                <w:sz w:val="20"/>
                              </w:rPr>
                              <w:t>0.0007</w:t>
                            </w:r>
                          </w:p>
                        </w:tc>
                        <w:tc>
                          <w:tcPr>
                            <w:tcW w:w="1900" w:type="dxa"/>
                            <w:tcBorders>
                              <w:top w:val="single" w:sz="4" w:space="0" w:color="000000"/>
                            </w:tcBorders>
                          </w:tcPr>
                          <w:p w14:paraId="5BF8C749" w14:textId="77777777" w:rsidR="00AF2EF2" w:rsidRDefault="00D4261D">
                            <w:pPr>
                              <w:pStyle w:val="TableParagraph"/>
                              <w:spacing w:line="210" w:lineRule="exact"/>
                              <w:ind w:right="1"/>
                              <w:rPr>
                                <w:sz w:val="20"/>
                              </w:rPr>
                            </w:pPr>
                            <w:r>
                              <w:rPr>
                                <w:spacing w:val="-2"/>
                                <w:sz w:val="20"/>
                              </w:rPr>
                              <w:t>0.0215</w:t>
                            </w:r>
                          </w:p>
                        </w:tc>
                        <w:tc>
                          <w:tcPr>
                            <w:tcW w:w="2523" w:type="dxa"/>
                            <w:tcBorders>
                              <w:top w:val="single" w:sz="4" w:space="0" w:color="000000"/>
                            </w:tcBorders>
                          </w:tcPr>
                          <w:p w14:paraId="72021222" w14:textId="77777777" w:rsidR="00AF2EF2" w:rsidRDefault="00D4261D">
                            <w:pPr>
                              <w:pStyle w:val="TableParagraph"/>
                              <w:spacing w:line="210" w:lineRule="exact"/>
                              <w:ind w:right="1"/>
                              <w:rPr>
                                <w:sz w:val="20"/>
                              </w:rPr>
                            </w:pPr>
                            <w:r>
                              <w:rPr>
                                <w:spacing w:val="-10"/>
                                <w:sz w:val="20"/>
                              </w:rPr>
                              <w:t>-</w:t>
                            </w:r>
                          </w:p>
                        </w:tc>
                        <w:tc>
                          <w:tcPr>
                            <w:tcW w:w="828" w:type="dxa"/>
                            <w:tcBorders>
                              <w:top w:val="single" w:sz="4" w:space="0" w:color="000000"/>
                            </w:tcBorders>
                          </w:tcPr>
                          <w:p w14:paraId="547EA1A7" w14:textId="77777777" w:rsidR="00AF2EF2" w:rsidRDefault="00D4261D">
                            <w:pPr>
                              <w:pStyle w:val="TableParagraph"/>
                              <w:spacing w:line="210" w:lineRule="exact"/>
                              <w:ind w:right="2"/>
                              <w:rPr>
                                <w:sz w:val="20"/>
                              </w:rPr>
                            </w:pPr>
                            <w:r>
                              <w:rPr>
                                <w:spacing w:val="-5"/>
                                <w:sz w:val="20"/>
                              </w:rPr>
                              <w:t>no</w:t>
                            </w:r>
                          </w:p>
                        </w:tc>
                        <w:tc>
                          <w:tcPr>
                            <w:tcW w:w="937" w:type="dxa"/>
                            <w:tcBorders>
                              <w:top w:val="single" w:sz="4" w:space="0" w:color="000000"/>
                            </w:tcBorders>
                          </w:tcPr>
                          <w:p w14:paraId="190C74E3" w14:textId="77777777" w:rsidR="00AF2EF2" w:rsidRDefault="00D4261D">
                            <w:pPr>
                              <w:pStyle w:val="TableParagraph"/>
                              <w:spacing w:line="210" w:lineRule="exact"/>
                              <w:ind w:right="4"/>
                              <w:rPr>
                                <w:sz w:val="20"/>
                              </w:rPr>
                            </w:pPr>
                            <w:r>
                              <w:rPr>
                                <w:spacing w:val="-5"/>
                                <w:sz w:val="20"/>
                              </w:rPr>
                              <w:t>yes</w:t>
                            </w:r>
                          </w:p>
                        </w:tc>
                        <w:tc>
                          <w:tcPr>
                            <w:tcW w:w="707" w:type="dxa"/>
                            <w:tcBorders>
                              <w:top w:val="single" w:sz="4" w:space="0" w:color="000000"/>
                            </w:tcBorders>
                          </w:tcPr>
                          <w:p w14:paraId="0DECED8D" w14:textId="77777777" w:rsidR="00AF2EF2" w:rsidRDefault="00D4261D">
                            <w:pPr>
                              <w:pStyle w:val="TableParagraph"/>
                              <w:spacing w:line="210" w:lineRule="exact"/>
                              <w:ind w:right="6"/>
                              <w:rPr>
                                <w:sz w:val="20"/>
                              </w:rPr>
                            </w:pPr>
                            <w:r>
                              <w:rPr>
                                <w:spacing w:val="-10"/>
                                <w:w w:val="125"/>
                                <w:sz w:val="20"/>
                              </w:rPr>
                              <w:t>1</w:t>
                            </w:r>
                          </w:p>
                        </w:tc>
                      </w:tr>
                    </w:tbl>
                    <w:p w14:paraId="2BA05E67" w14:textId="77777777" w:rsidR="00AF2EF2" w:rsidRDefault="00AF2EF2">
                      <w:pPr>
                        <w:pStyle w:val="BodyText"/>
                      </w:pPr>
                    </w:p>
                  </w:txbxContent>
                </v:textbox>
                <w10:wrap anchorx="page"/>
              </v:shape>
            </w:pict>
          </mc:Fallback>
        </mc:AlternateContent>
      </w:r>
      <w:r>
        <w:rPr>
          <w:rFonts w:ascii="Verdana"/>
          <w:i/>
          <w:spacing w:val="-10"/>
          <w:w w:val="150"/>
          <w:sz w:val="15"/>
        </w:rPr>
        <w:t xml:space="preserve">f </w:t>
      </w:r>
      <w:r>
        <w:rPr>
          <w:rFonts w:ascii="Verdana"/>
          <w:i/>
          <w:spacing w:val="-4"/>
          <w:w w:val="110"/>
          <w:sz w:val="15"/>
        </w:rPr>
        <w:t>s,t</w:t>
      </w:r>
    </w:p>
    <w:p w14:paraId="738C892C" w14:textId="77777777" w:rsidR="00AF2EF2" w:rsidRDefault="00D4261D">
      <w:pPr>
        <w:tabs>
          <w:tab w:val="left" w:pos="3139"/>
          <w:tab w:val="left" w:pos="5610"/>
          <w:tab w:val="left" w:pos="7178"/>
          <w:tab w:val="left" w:pos="8089"/>
          <w:tab w:val="right" w:pos="9076"/>
        </w:tabs>
        <w:spacing w:before="127"/>
        <w:ind w:left="1006"/>
        <w:rPr>
          <w:sz w:val="20"/>
        </w:rPr>
      </w:pPr>
      <w:r>
        <w:br w:type="column"/>
      </w:r>
      <w:r>
        <w:rPr>
          <w:spacing w:val="-2"/>
          <w:sz w:val="20"/>
        </w:rPr>
        <w:t>0.0000</w:t>
      </w:r>
      <w:r>
        <w:rPr>
          <w:sz w:val="20"/>
        </w:rPr>
        <w:tab/>
      </w:r>
      <w:r>
        <w:rPr>
          <w:spacing w:val="-2"/>
          <w:sz w:val="20"/>
        </w:rPr>
        <w:t>0.0000</w:t>
      </w:r>
      <w:r>
        <w:rPr>
          <w:sz w:val="20"/>
        </w:rPr>
        <w:tab/>
      </w:r>
      <w:r>
        <w:rPr>
          <w:spacing w:val="-10"/>
          <w:sz w:val="20"/>
        </w:rPr>
        <w:t>-</w:t>
      </w:r>
      <w:r>
        <w:rPr>
          <w:sz w:val="20"/>
        </w:rPr>
        <w:tab/>
      </w:r>
      <w:r>
        <w:rPr>
          <w:spacing w:val="-5"/>
          <w:sz w:val="20"/>
        </w:rPr>
        <w:t>yes</w:t>
      </w:r>
      <w:r>
        <w:rPr>
          <w:sz w:val="20"/>
        </w:rPr>
        <w:tab/>
      </w:r>
      <w:r>
        <w:rPr>
          <w:spacing w:val="-5"/>
          <w:sz w:val="20"/>
        </w:rPr>
        <w:t>no</w:t>
      </w:r>
      <w:r>
        <w:rPr>
          <w:rFonts w:ascii="Times New Roman"/>
          <w:sz w:val="20"/>
        </w:rPr>
        <w:tab/>
      </w:r>
      <w:r>
        <w:rPr>
          <w:spacing w:val="-10"/>
          <w:sz w:val="20"/>
        </w:rPr>
        <w:t>1</w:t>
      </w:r>
    </w:p>
    <w:p w14:paraId="71775804" w14:textId="77777777" w:rsidR="00AF2EF2" w:rsidRDefault="00AF2EF2">
      <w:pPr>
        <w:rPr>
          <w:sz w:val="20"/>
        </w:rPr>
        <w:sectPr w:rsidR="00AF2EF2">
          <w:type w:val="continuous"/>
          <w:pgSz w:w="15840" w:h="12240" w:orient="landscape"/>
          <w:pgMar w:top="1800" w:right="1800" w:bottom="280" w:left="2160" w:header="0" w:footer="0" w:gutter="0"/>
          <w:cols w:num="2" w:space="720" w:equalWidth="0">
            <w:col w:w="1263" w:space="1070"/>
            <w:col w:w="9547"/>
          </w:cols>
        </w:sectPr>
      </w:pPr>
    </w:p>
    <w:tbl>
      <w:tblPr>
        <w:tblW w:w="0" w:type="auto"/>
        <w:tblInd w:w="769" w:type="dxa"/>
        <w:tblLayout w:type="fixed"/>
        <w:tblCellMar>
          <w:left w:w="0" w:type="dxa"/>
          <w:right w:w="0" w:type="dxa"/>
        </w:tblCellMar>
        <w:tblLook w:val="01E0" w:firstRow="1" w:lastRow="1" w:firstColumn="1" w:lastColumn="1" w:noHBand="0" w:noVBand="0"/>
      </w:tblPr>
      <w:tblGrid>
        <w:gridCol w:w="2052"/>
        <w:gridCol w:w="1887"/>
        <w:gridCol w:w="2172"/>
        <w:gridCol w:w="2019"/>
        <w:gridCol w:w="1201"/>
        <w:gridCol w:w="895"/>
        <w:gridCol w:w="718"/>
      </w:tblGrid>
      <w:tr w:rsidR="00AF2EF2" w14:paraId="36970990" w14:textId="77777777">
        <w:trPr>
          <w:trHeight w:val="275"/>
        </w:trPr>
        <w:tc>
          <w:tcPr>
            <w:tcW w:w="2052" w:type="dxa"/>
          </w:tcPr>
          <w:p w14:paraId="0A787530" w14:textId="77777777" w:rsidR="00AF2EF2" w:rsidRDefault="00D4261D">
            <w:pPr>
              <w:pStyle w:val="TableParagraph"/>
              <w:spacing w:line="239" w:lineRule="exact"/>
              <w:ind w:left="150"/>
              <w:jc w:val="left"/>
              <w:rPr>
                <w:rFonts w:ascii="Verdana"/>
                <w:i/>
                <w:sz w:val="15"/>
              </w:rPr>
            </w:pPr>
            <w:r>
              <w:rPr>
                <w:i/>
                <w:spacing w:val="-4"/>
                <w:w w:val="110"/>
                <w:position w:val="3"/>
                <w:sz w:val="20"/>
              </w:rPr>
              <w:t>c</w:t>
            </w:r>
            <w:r>
              <w:rPr>
                <w:rFonts w:ascii="Verdana"/>
                <w:i/>
                <w:spacing w:val="-4"/>
                <w:w w:val="110"/>
                <w:sz w:val="15"/>
              </w:rPr>
              <w:t>s,t</w:t>
            </w:r>
          </w:p>
        </w:tc>
        <w:tc>
          <w:tcPr>
            <w:tcW w:w="1887" w:type="dxa"/>
          </w:tcPr>
          <w:p w14:paraId="4A345CEC" w14:textId="77777777" w:rsidR="00AF2EF2" w:rsidRDefault="00D4261D">
            <w:pPr>
              <w:pStyle w:val="TableParagraph"/>
              <w:spacing w:line="226" w:lineRule="exact"/>
              <w:ind w:right="243"/>
              <w:rPr>
                <w:sz w:val="20"/>
              </w:rPr>
            </w:pPr>
            <w:r>
              <w:rPr>
                <w:spacing w:val="-2"/>
                <w:sz w:val="20"/>
              </w:rPr>
              <w:t>0.9930</w:t>
            </w:r>
          </w:p>
        </w:tc>
        <w:tc>
          <w:tcPr>
            <w:tcW w:w="2172" w:type="dxa"/>
          </w:tcPr>
          <w:p w14:paraId="55DDA333" w14:textId="77777777" w:rsidR="00AF2EF2" w:rsidRDefault="00D4261D">
            <w:pPr>
              <w:pStyle w:val="TableParagraph"/>
              <w:spacing w:line="226" w:lineRule="exact"/>
              <w:ind w:left="1" w:right="36"/>
              <w:rPr>
                <w:sz w:val="20"/>
              </w:rPr>
            </w:pPr>
            <w:r>
              <w:rPr>
                <w:spacing w:val="-2"/>
                <w:sz w:val="20"/>
              </w:rPr>
              <w:t>0.9992</w:t>
            </w:r>
          </w:p>
        </w:tc>
        <w:tc>
          <w:tcPr>
            <w:tcW w:w="2019" w:type="dxa"/>
          </w:tcPr>
          <w:p w14:paraId="32CAB0B9" w14:textId="77777777" w:rsidR="00AF2EF2" w:rsidRDefault="00D4261D">
            <w:pPr>
              <w:pStyle w:val="TableParagraph"/>
              <w:spacing w:line="226" w:lineRule="exact"/>
              <w:ind w:left="192"/>
              <w:rPr>
                <w:sz w:val="20"/>
              </w:rPr>
            </w:pPr>
            <w:r>
              <w:rPr>
                <w:spacing w:val="-10"/>
                <w:sz w:val="20"/>
              </w:rPr>
              <w:t>-</w:t>
            </w:r>
          </w:p>
        </w:tc>
        <w:tc>
          <w:tcPr>
            <w:tcW w:w="1201" w:type="dxa"/>
          </w:tcPr>
          <w:p w14:paraId="24EA70D7" w14:textId="77777777" w:rsidR="00AF2EF2" w:rsidRDefault="00D4261D">
            <w:pPr>
              <w:pStyle w:val="TableParagraph"/>
              <w:spacing w:line="226" w:lineRule="exact"/>
              <w:ind w:right="325"/>
              <w:jc w:val="right"/>
              <w:rPr>
                <w:sz w:val="20"/>
              </w:rPr>
            </w:pPr>
            <w:r>
              <w:rPr>
                <w:spacing w:val="-5"/>
                <w:sz w:val="20"/>
              </w:rPr>
              <w:t>no</w:t>
            </w:r>
          </w:p>
        </w:tc>
        <w:tc>
          <w:tcPr>
            <w:tcW w:w="895" w:type="dxa"/>
          </w:tcPr>
          <w:p w14:paraId="50F7B475" w14:textId="77777777" w:rsidR="00AF2EF2" w:rsidRDefault="00D4261D">
            <w:pPr>
              <w:pStyle w:val="TableParagraph"/>
              <w:spacing w:line="226" w:lineRule="exact"/>
              <w:ind w:right="8"/>
              <w:rPr>
                <w:sz w:val="20"/>
              </w:rPr>
            </w:pPr>
            <w:r>
              <w:rPr>
                <w:spacing w:val="-5"/>
                <w:sz w:val="20"/>
              </w:rPr>
              <w:t>yes</w:t>
            </w:r>
          </w:p>
        </w:tc>
        <w:tc>
          <w:tcPr>
            <w:tcW w:w="718" w:type="dxa"/>
          </w:tcPr>
          <w:p w14:paraId="49D2C9DD" w14:textId="77777777" w:rsidR="00AF2EF2" w:rsidRDefault="00D4261D">
            <w:pPr>
              <w:pStyle w:val="TableParagraph"/>
              <w:spacing w:line="226" w:lineRule="exact"/>
              <w:ind w:left="18"/>
              <w:rPr>
                <w:sz w:val="20"/>
              </w:rPr>
            </w:pPr>
            <w:r>
              <w:rPr>
                <w:spacing w:val="-10"/>
                <w:w w:val="125"/>
                <w:sz w:val="20"/>
              </w:rPr>
              <w:t>1</w:t>
            </w:r>
          </w:p>
        </w:tc>
      </w:tr>
      <w:tr w:rsidR="00AF2EF2" w14:paraId="54EFF823" w14:textId="77777777">
        <w:trPr>
          <w:trHeight w:val="240"/>
        </w:trPr>
        <w:tc>
          <w:tcPr>
            <w:tcW w:w="2052" w:type="dxa"/>
          </w:tcPr>
          <w:p w14:paraId="5B56B0D4" w14:textId="77777777" w:rsidR="00AF2EF2" w:rsidRDefault="00D4261D">
            <w:pPr>
              <w:pStyle w:val="TableParagraph"/>
              <w:spacing w:line="206" w:lineRule="exact"/>
              <w:ind w:left="150"/>
              <w:jc w:val="left"/>
              <w:rPr>
                <w:rFonts w:ascii="Verdana"/>
                <w:i/>
                <w:position w:val="-2"/>
                <w:sz w:val="15"/>
              </w:rPr>
            </w:pPr>
            <w:r>
              <w:rPr>
                <w:w w:val="105"/>
                <w:sz w:val="20"/>
              </w:rPr>
              <w:t>(</w:t>
            </w:r>
            <w:r>
              <w:rPr>
                <w:i/>
                <w:w w:val="105"/>
                <w:sz w:val="20"/>
              </w:rPr>
              <w:t>p</w:t>
            </w:r>
            <w:r>
              <w:rPr>
                <w:rFonts w:ascii="Verdana"/>
                <w:i/>
                <w:w w:val="105"/>
                <w:position w:val="-2"/>
                <w:sz w:val="15"/>
              </w:rPr>
              <w:t>c</w:t>
            </w:r>
            <w:r>
              <w:rPr>
                <w:i/>
                <w:w w:val="105"/>
                <w:sz w:val="20"/>
              </w:rPr>
              <w:t>/p</w:t>
            </w:r>
            <w:r>
              <w:rPr>
                <w:rFonts w:ascii="Verdana"/>
                <w:i/>
                <w:w w:val="105"/>
                <w:position w:val="-2"/>
                <w:sz w:val="15"/>
              </w:rPr>
              <w:t>j</w:t>
            </w:r>
            <w:r>
              <w:rPr>
                <w:rFonts w:ascii="Verdana"/>
                <w:i/>
                <w:spacing w:val="-19"/>
                <w:w w:val="105"/>
                <w:position w:val="-2"/>
                <w:sz w:val="15"/>
              </w:rPr>
              <w:t xml:space="preserve"> </w:t>
            </w:r>
            <w:r>
              <w:rPr>
                <w:spacing w:val="-4"/>
                <w:w w:val="110"/>
                <w:sz w:val="20"/>
              </w:rPr>
              <w:t>)</w:t>
            </w:r>
            <w:r>
              <w:rPr>
                <w:rFonts w:ascii="Verdana"/>
                <w:i/>
                <w:spacing w:val="-4"/>
                <w:w w:val="110"/>
                <w:position w:val="-2"/>
                <w:sz w:val="15"/>
              </w:rPr>
              <w:t>s,t</w:t>
            </w:r>
          </w:p>
        </w:tc>
        <w:tc>
          <w:tcPr>
            <w:tcW w:w="1887" w:type="dxa"/>
          </w:tcPr>
          <w:p w14:paraId="27CA94DA" w14:textId="77777777" w:rsidR="00AF2EF2" w:rsidRDefault="00D4261D">
            <w:pPr>
              <w:pStyle w:val="TableParagraph"/>
              <w:spacing w:line="188" w:lineRule="exact"/>
              <w:ind w:right="243"/>
              <w:rPr>
                <w:sz w:val="20"/>
              </w:rPr>
            </w:pPr>
            <w:r>
              <w:rPr>
                <w:spacing w:val="-10"/>
                <w:sz w:val="20"/>
              </w:rPr>
              <w:t>-</w:t>
            </w:r>
          </w:p>
        </w:tc>
        <w:tc>
          <w:tcPr>
            <w:tcW w:w="2172" w:type="dxa"/>
          </w:tcPr>
          <w:p w14:paraId="21BD2EE3" w14:textId="77777777" w:rsidR="00AF2EF2" w:rsidRDefault="00D4261D">
            <w:pPr>
              <w:pStyle w:val="TableParagraph"/>
              <w:spacing w:line="188" w:lineRule="exact"/>
              <w:ind w:right="36"/>
              <w:rPr>
                <w:sz w:val="20"/>
              </w:rPr>
            </w:pPr>
            <w:r>
              <w:rPr>
                <w:spacing w:val="-10"/>
                <w:sz w:val="20"/>
              </w:rPr>
              <w:t>-</w:t>
            </w:r>
          </w:p>
        </w:tc>
        <w:tc>
          <w:tcPr>
            <w:tcW w:w="2019" w:type="dxa"/>
          </w:tcPr>
          <w:p w14:paraId="71BC7D13" w14:textId="77777777" w:rsidR="00AF2EF2" w:rsidRDefault="00D4261D">
            <w:pPr>
              <w:pStyle w:val="TableParagraph"/>
              <w:spacing w:line="188" w:lineRule="exact"/>
              <w:ind w:left="192"/>
              <w:rPr>
                <w:sz w:val="20"/>
              </w:rPr>
            </w:pPr>
            <w:r>
              <w:rPr>
                <w:spacing w:val="-2"/>
                <w:sz w:val="20"/>
              </w:rPr>
              <w:t>0.0263</w:t>
            </w:r>
          </w:p>
        </w:tc>
        <w:tc>
          <w:tcPr>
            <w:tcW w:w="1201" w:type="dxa"/>
          </w:tcPr>
          <w:p w14:paraId="67172E19" w14:textId="77777777" w:rsidR="00AF2EF2" w:rsidRDefault="00D4261D">
            <w:pPr>
              <w:pStyle w:val="TableParagraph"/>
              <w:spacing w:line="188" w:lineRule="exact"/>
              <w:ind w:right="295"/>
              <w:jc w:val="right"/>
              <w:rPr>
                <w:sz w:val="20"/>
              </w:rPr>
            </w:pPr>
            <w:r>
              <w:rPr>
                <w:spacing w:val="-5"/>
                <w:sz w:val="20"/>
              </w:rPr>
              <w:t>yes</w:t>
            </w:r>
          </w:p>
        </w:tc>
        <w:tc>
          <w:tcPr>
            <w:tcW w:w="895" w:type="dxa"/>
          </w:tcPr>
          <w:p w14:paraId="7F505A02" w14:textId="77777777" w:rsidR="00AF2EF2" w:rsidRDefault="00D4261D">
            <w:pPr>
              <w:pStyle w:val="TableParagraph"/>
              <w:spacing w:line="188" w:lineRule="exact"/>
              <w:ind w:right="8"/>
              <w:rPr>
                <w:sz w:val="20"/>
              </w:rPr>
            </w:pPr>
            <w:r>
              <w:rPr>
                <w:spacing w:val="-5"/>
                <w:sz w:val="20"/>
              </w:rPr>
              <w:t>no</w:t>
            </w:r>
          </w:p>
        </w:tc>
        <w:tc>
          <w:tcPr>
            <w:tcW w:w="718" w:type="dxa"/>
          </w:tcPr>
          <w:p w14:paraId="4899F244" w14:textId="77777777" w:rsidR="00AF2EF2" w:rsidRDefault="00D4261D">
            <w:pPr>
              <w:pStyle w:val="TableParagraph"/>
              <w:spacing w:line="188" w:lineRule="exact"/>
              <w:ind w:left="18"/>
              <w:rPr>
                <w:sz w:val="20"/>
              </w:rPr>
            </w:pPr>
            <w:r>
              <w:rPr>
                <w:spacing w:val="-10"/>
                <w:w w:val="125"/>
                <w:sz w:val="20"/>
              </w:rPr>
              <w:t>1</w:t>
            </w:r>
          </w:p>
        </w:tc>
      </w:tr>
      <w:tr w:rsidR="00AF2EF2" w14:paraId="3A06EE24" w14:textId="77777777">
        <w:trPr>
          <w:trHeight w:val="239"/>
        </w:trPr>
        <w:tc>
          <w:tcPr>
            <w:tcW w:w="2052" w:type="dxa"/>
          </w:tcPr>
          <w:p w14:paraId="150F43F7" w14:textId="77777777" w:rsidR="00AF2EF2" w:rsidRDefault="00D4261D">
            <w:pPr>
              <w:pStyle w:val="TableParagraph"/>
              <w:spacing w:line="213" w:lineRule="exact"/>
              <w:ind w:left="150"/>
              <w:jc w:val="left"/>
              <w:rPr>
                <w:rFonts w:ascii="Verdana"/>
                <w:i/>
                <w:position w:val="-2"/>
                <w:sz w:val="15"/>
              </w:rPr>
            </w:pPr>
            <w:r>
              <w:rPr>
                <w:spacing w:val="-2"/>
                <w:w w:val="105"/>
                <w:sz w:val="20"/>
              </w:rPr>
              <w:t>(</w:t>
            </w:r>
            <w:r>
              <w:rPr>
                <w:i/>
                <w:spacing w:val="-2"/>
                <w:w w:val="105"/>
                <w:sz w:val="20"/>
              </w:rPr>
              <w:t>p</w:t>
            </w:r>
            <w:r>
              <w:rPr>
                <w:rFonts w:ascii="Verdana"/>
                <w:i/>
                <w:spacing w:val="-2"/>
                <w:w w:val="105"/>
                <w:position w:val="-2"/>
                <w:sz w:val="15"/>
              </w:rPr>
              <w:t>c</w:t>
            </w:r>
            <w:r>
              <w:rPr>
                <w:i/>
                <w:spacing w:val="-2"/>
                <w:w w:val="105"/>
                <w:sz w:val="20"/>
              </w:rPr>
              <w:t>/p</w:t>
            </w:r>
            <w:r>
              <w:rPr>
                <w:rFonts w:ascii="Verdana"/>
                <w:i/>
                <w:spacing w:val="-2"/>
                <w:w w:val="105"/>
                <w:position w:val="-3"/>
                <w:sz w:val="15"/>
              </w:rPr>
              <w:t>h</w:t>
            </w:r>
            <w:r>
              <w:rPr>
                <w:spacing w:val="-2"/>
                <w:w w:val="105"/>
                <w:sz w:val="20"/>
              </w:rPr>
              <w:t>)</w:t>
            </w:r>
            <w:r>
              <w:rPr>
                <w:rFonts w:ascii="Verdana"/>
                <w:i/>
                <w:spacing w:val="-2"/>
                <w:w w:val="105"/>
                <w:position w:val="-2"/>
                <w:sz w:val="15"/>
              </w:rPr>
              <w:t>s,t</w:t>
            </w:r>
          </w:p>
        </w:tc>
        <w:tc>
          <w:tcPr>
            <w:tcW w:w="1887" w:type="dxa"/>
          </w:tcPr>
          <w:p w14:paraId="05AF07C4" w14:textId="77777777" w:rsidR="00AF2EF2" w:rsidRDefault="00D4261D">
            <w:pPr>
              <w:pStyle w:val="TableParagraph"/>
              <w:spacing w:line="186" w:lineRule="exact"/>
              <w:ind w:right="243"/>
              <w:rPr>
                <w:sz w:val="20"/>
              </w:rPr>
            </w:pPr>
            <w:r>
              <w:rPr>
                <w:spacing w:val="-10"/>
                <w:sz w:val="20"/>
              </w:rPr>
              <w:t>-</w:t>
            </w:r>
          </w:p>
        </w:tc>
        <w:tc>
          <w:tcPr>
            <w:tcW w:w="2172" w:type="dxa"/>
          </w:tcPr>
          <w:p w14:paraId="26C9A40D" w14:textId="77777777" w:rsidR="00AF2EF2" w:rsidRDefault="00D4261D">
            <w:pPr>
              <w:pStyle w:val="TableParagraph"/>
              <w:spacing w:line="186" w:lineRule="exact"/>
              <w:ind w:left="1" w:right="36"/>
              <w:rPr>
                <w:sz w:val="20"/>
              </w:rPr>
            </w:pPr>
            <w:r>
              <w:rPr>
                <w:spacing w:val="-10"/>
                <w:sz w:val="20"/>
              </w:rPr>
              <w:t>-</w:t>
            </w:r>
          </w:p>
        </w:tc>
        <w:tc>
          <w:tcPr>
            <w:tcW w:w="2019" w:type="dxa"/>
          </w:tcPr>
          <w:p w14:paraId="20A742E4" w14:textId="77777777" w:rsidR="00AF2EF2" w:rsidRDefault="00D4261D">
            <w:pPr>
              <w:pStyle w:val="TableParagraph"/>
              <w:spacing w:line="186" w:lineRule="exact"/>
              <w:ind w:left="192"/>
              <w:rPr>
                <w:sz w:val="20"/>
              </w:rPr>
            </w:pPr>
            <w:r>
              <w:rPr>
                <w:spacing w:val="-2"/>
                <w:sz w:val="20"/>
              </w:rPr>
              <w:t>0.0332</w:t>
            </w:r>
          </w:p>
        </w:tc>
        <w:tc>
          <w:tcPr>
            <w:tcW w:w="1201" w:type="dxa"/>
          </w:tcPr>
          <w:p w14:paraId="4BBDF932" w14:textId="77777777" w:rsidR="00AF2EF2" w:rsidRDefault="00D4261D">
            <w:pPr>
              <w:pStyle w:val="TableParagraph"/>
              <w:spacing w:line="186" w:lineRule="exact"/>
              <w:ind w:right="295"/>
              <w:jc w:val="right"/>
              <w:rPr>
                <w:sz w:val="20"/>
              </w:rPr>
            </w:pPr>
            <w:r>
              <w:rPr>
                <w:spacing w:val="-5"/>
                <w:sz w:val="20"/>
              </w:rPr>
              <w:t>yes</w:t>
            </w:r>
          </w:p>
        </w:tc>
        <w:tc>
          <w:tcPr>
            <w:tcW w:w="895" w:type="dxa"/>
          </w:tcPr>
          <w:p w14:paraId="520DE13C" w14:textId="77777777" w:rsidR="00AF2EF2" w:rsidRDefault="00D4261D">
            <w:pPr>
              <w:pStyle w:val="TableParagraph"/>
              <w:spacing w:line="186" w:lineRule="exact"/>
              <w:ind w:right="8"/>
              <w:rPr>
                <w:sz w:val="20"/>
              </w:rPr>
            </w:pPr>
            <w:r>
              <w:rPr>
                <w:spacing w:val="-5"/>
                <w:sz w:val="20"/>
              </w:rPr>
              <w:t>no</w:t>
            </w:r>
          </w:p>
        </w:tc>
        <w:tc>
          <w:tcPr>
            <w:tcW w:w="718" w:type="dxa"/>
          </w:tcPr>
          <w:p w14:paraId="79868E1D" w14:textId="77777777" w:rsidR="00AF2EF2" w:rsidRDefault="00D4261D">
            <w:pPr>
              <w:pStyle w:val="TableParagraph"/>
              <w:spacing w:line="186" w:lineRule="exact"/>
              <w:ind w:left="18"/>
              <w:rPr>
                <w:sz w:val="20"/>
              </w:rPr>
            </w:pPr>
            <w:r>
              <w:rPr>
                <w:spacing w:val="-10"/>
                <w:w w:val="125"/>
                <w:sz w:val="20"/>
              </w:rPr>
              <w:t>1</w:t>
            </w:r>
          </w:p>
        </w:tc>
      </w:tr>
      <w:tr w:rsidR="00AF2EF2" w14:paraId="30B3DFD4" w14:textId="77777777">
        <w:trPr>
          <w:trHeight w:val="235"/>
        </w:trPr>
        <w:tc>
          <w:tcPr>
            <w:tcW w:w="2052" w:type="dxa"/>
          </w:tcPr>
          <w:p w14:paraId="36EA9B71" w14:textId="77777777" w:rsidR="00AF2EF2" w:rsidRDefault="00D4261D">
            <w:pPr>
              <w:pStyle w:val="TableParagraph"/>
              <w:spacing w:line="201" w:lineRule="exact"/>
              <w:ind w:left="150"/>
              <w:jc w:val="left"/>
              <w:rPr>
                <w:rFonts w:ascii="Verdana"/>
                <w:i/>
                <w:position w:val="-2"/>
                <w:sz w:val="15"/>
              </w:rPr>
            </w:pPr>
            <w:r>
              <w:rPr>
                <w:spacing w:val="4"/>
                <w:sz w:val="20"/>
              </w:rPr>
              <w:t>(</w:t>
            </w:r>
            <w:r>
              <w:rPr>
                <w:i/>
                <w:spacing w:val="4"/>
                <w:sz w:val="20"/>
              </w:rPr>
              <w:t>p</w:t>
            </w:r>
            <w:r>
              <w:rPr>
                <w:rFonts w:ascii="Verdana"/>
                <w:i/>
                <w:spacing w:val="4"/>
                <w:position w:val="-2"/>
                <w:sz w:val="15"/>
              </w:rPr>
              <w:t>g</w:t>
            </w:r>
            <w:r>
              <w:rPr>
                <w:i/>
                <w:spacing w:val="4"/>
                <w:sz w:val="20"/>
              </w:rPr>
              <w:t>/p</w:t>
            </w:r>
            <w:r>
              <w:rPr>
                <w:rFonts w:ascii="Verdana"/>
                <w:i/>
                <w:spacing w:val="4"/>
                <w:position w:val="-2"/>
                <w:sz w:val="15"/>
              </w:rPr>
              <w:t>j</w:t>
            </w:r>
            <w:r>
              <w:rPr>
                <w:rFonts w:ascii="Verdana"/>
                <w:i/>
                <w:spacing w:val="-17"/>
                <w:position w:val="-2"/>
                <w:sz w:val="15"/>
              </w:rPr>
              <w:t xml:space="preserve"> </w:t>
            </w:r>
            <w:r>
              <w:rPr>
                <w:spacing w:val="-4"/>
                <w:w w:val="110"/>
                <w:sz w:val="20"/>
              </w:rPr>
              <w:t>)</w:t>
            </w:r>
            <w:r>
              <w:rPr>
                <w:rFonts w:ascii="Verdana"/>
                <w:i/>
                <w:spacing w:val="-4"/>
                <w:w w:val="110"/>
                <w:position w:val="-2"/>
                <w:sz w:val="15"/>
              </w:rPr>
              <w:t>s,t</w:t>
            </w:r>
          </w:p>
        </w:tc>
        <w:tc>
          <w:tcPr>
            <w:tcW w:w="1887" w:type="dxa"/>
          </w:tcPr>
          <w:p w14:paraId="615A1903" w14:textId="77777777" w:rsidR="00AF2EF2" w:rsidRDefault="00D4261D">
            <w:pPr>
              <w:pStyle w:val="TableParagraph"/>
              <w:spacing w:line="183" w:lineRule="exact"/>
              <w:ind w:right="243"/>
              <w:rPr>
                <w:sz w:val="20"/>
              </w:rPr>
            </w:pPr>
            <w:r>
              <w:rPr>
                <w:spacing w:val="-10"/>
                <w:sz w:val="20"/>
              </w:rPr>
              <w:t>-</w:t>
            </w:r>
          </w:p>
        </w:tc>
        <w:tc>
          <w:tcPr>
            <w:tcW w:w="2172" w:type="dxa"/>
          </w:tcPr>
          <w:p w14:paraId="587E758F" w14:textId="77777777" w:rsidR="00AF2EF2" w:rsidRDefault="00D4261D">
            <w:pPr>
              <w:pStyle w:val="TableParagraph"/>
              <w:spacing w:line="183" w:lineRule="exact"/>
              <w:ind w:left="1" w:right="36"/>
              <w:rPr>
                <w:sz w:val="20"/>
              </w:rPr>
            </w:pPr>
            <w:r>
              <w:rPr>
                <w:spacing w:val="-10"/>
                <w:sz w:val="20"/>
              </w:rPr>
              <w:t>-</w:t>
            </w:r>
          </w:p>
        </w:tc>
        <w:tc>
          <w:tcPr>
            <w:tcW w:w="2019" w:type="dxa"/>
          </w:tcPr>
          <w:p w14:paraId="0670D741" w14:textId="77777777" w:rsidR="00AF2EF2" w:rsidRDefault="00D4261D">
            <w:pPr>
              <w:pStyle w:val="TableParagraph"/>
              <w:spacing w:line="183" w:lineRule="exact"/>
              <w:ind w:left="192"/>
              <w:rPr>
                <w:sz w:val="20"/>
              </w:rPr>
            </w:pPr>
            <w:r>
              <w:rPr>
                <w:spacing w:val="-2"/>
                <w:sz w:val="20"/>
              </w:rPr>
              <w:t>0.0219</w:t>
            </w:r>
          </w:p>
        </w:tc>
        <w:tc>
          <w:tcPr>
            <w:tcW w:w="1201" w:type="dxa"/>
          </w:tcPr>
          <w:p w14:paraId="31FE8619" w14:textId="77777777" w:rsidR="00AF2EF2" w:rsidRDefault="00D4261D">
            <w:pPr>
              <w:pStyle w:val="TableParagraph"/>
              <w:spacing w:line="183" w:lineRule="exact"/>
              <w:ind w:right="295"/>
              <w:jc w:val="right"/>
              <w:rPr>
                <w:sz w:val="20"/>
              </w:rPr>
            </w:pPr>
            <w:r>
              <w:rPr>
                <w:spacing w:val="-5"/>
                <w:sz w:val="20"/>
              </w:rPr>
              <w:t>yes</w:t>
            </w:r>
          </w:p>
        </w:tc>
        <w:tc>
          <w:tcPr>
            <w:tcW w:w="895" w:type="dxa"/>
          </w:tcPr>
          <w:p w14:paraId="0C6B2A60" w14:textId="77777777" w:rsidR="00AF2EF2" w:rsidRDefault="00D4261D">
            <w:pPr>
              <w:pStyle w:val="TableParagraph"/>
              <w:spacing w:line="183" w:lineRule="exact"/>
              <w:ind w:right="8"/>
              <w:rPr>
                <w:sz w:val="20"/>
              </w:rPr>
            </w:pPr>
            <w:r>
              <w:rPr>
                <w:spacing w:val="-5"/>
                <w:sz w:val="20"/>
              </w:rPr>
              <w:t>no</w:t>
            </w:r>
          </w:p>
        </w:tc>
        <w:tc>
          <w:tcPr>
            <w:tcW w:w="718" w:type="dxa"/>
          </w:tcPr>
          <w:p w14:paraId="06456EAF" w14:textId="77777777" w:rsidR="00AF2EF2" w:rsidRDefault="00D4261D">
            <w:pPr>
              <w:pStyle w:val="TableParagraph"/>
              <w:spacing w:line="183" w:lineRule="exact"/>
              <w:ind w:left="18"/>
              <w:rPr>
                <w:sz w:val="20"/>
              </w:rPr>
            </w:pPr>
            <w:r>
              <w:rPr>
                <w:spacing w:val="-10"/>
                <w:w w:val="125"/>
                <w:sz w:val="20"/>
              </w:rPr>
              <w:t>1</w:t>
            </w:r>
          </w:p>
        </w:tc>
      </w:tr>
      <w:tr w:rsidR="00AF2EF2" w14:paraId="5276741B" w14:textId="77777777">
        <w:trPr>
          <w:trHeight w:val="234"/>
        </w:trPr>
        <w:tc>
          <w:tcPr>
            <w:tcW w:w="2052" w:type="dxa"/>
          </w:tcPr>
          <w:p w14:paraId="7F9EA0F4" w14:textId="77777777" w:rsidR="00AF2EF2" w:rsidRDefault="00D4261D">
            <w:pPr>
              <w:pStyle w:val="TableParagraph"/>
              <w:spacing w:line="186" w:lineRule="exact"/>
              <w:ind w:left="150"/>
              <w:jc w:val="left"/>
              <w:rPr>
                <w:rFonts w:ascii="Verdana"/>
                <w:i/>
                <w:sz w:val="20"/>
              </w:rPr>
            </w:pPr>
            <w:r>
              <w:rPr>
                <w:spacing w:val="-2"/>
                <w:w w:val="110"/>
                <w:sz w:val="20"/>
              </w:rPr>
              <w:t>returns</w:t>
            </w:r>
            <w:r>
              <w:rPr>
                <w:rFonts w:ascii="Verdana"/>
                <w:i/>
                <w:spacing w:val="-2"/>
                <w:w w:val="110"/>
                <w:sz w:val="20"/>
                <w:vertAlign w:val="subscript"/>
              </w:rPr>
              <w:t>s,t</w:t>
            </w:r>
          </w:p>
        </w:tc>
        <w:tc>
          <w:tcPr>
            <w:tcW w:w="1887" w:type="dxa"/>
          </w:tcPr>
          <w:p w14:paraId="0391A1C9" w14:textId="77777777" w:rsidR="00AF2EF2" w:rsidRDefault="00D4261D">
            <w:pPr>
              <w:pStyle w:val="TableParagraph"/>
              <w:spacing w:line="186" w:lineRule="exact"/>
              <w:ind w:right="243"/>
              <w:rPr>
                <w:sz w:val="20"/>
              </w:rPr>
            </w:pPr>
            <w:r>
              <w:rPr>
                <w:spacing w:val="-10"/>
                <w:sz w:val="20"/>
              </w:rPr>
              <w:t>-</w:t>
            </w:r>
          </w:p>
        </w:tc>
        <w:tc>
          <w:tcPr>
            <w:tcW w:w="2172" w:type="dxa"/>
          </w:tcPr>
          <w:p w14:paraId="04F85A4A" w14:textId="77777777" w:rsidR="00AF2EF2" w:rsidRDefault="00D4261D">
            <w:pPr>
              <w:pStyle w:val="TableParagraph"/>
              <w:spacing w:line="186" w:lineRule="exact"/>
              <w:ind w:left="1" w:right="36"/>
              <w:rPr>
                <w:sz w:val="20"/>
              </w:rPr>
            </w:pPr>
            <w:r>
              <w:rPr>
                <w:spacing w:val="-10"/>
                <w:sz w:val="20"/>
              </w:rPr>
              <w:t>-</w:t>
            </w:r>
          </w:p>
        </w:tc>
        <w:tc>
          <w:tcPr>
            <w:tcW w:w="2019" w:type="dxa"/>
          </w:tcPr>
          <w:p w14:paraId="46AC7A30" w14:textId="77777777" w:rsidR="00AF2EF2" w:rsidRDefault="00D4261D">
            <w:pPr>
              <w:pStyle w:val="TableParagraph"/>
              <w:spacing w:line="186" w:lineRule="exact"/>
              <w:ind w:left="192"/>
              <w:rPr>
                <w:sz w:val="20"/>
              </w:rPr>
            </w:pPr>
            <w:r>
              <w:rPr>
                <w:spacing w:val="-2"/>
                <w:sz w:val="20"/>
              </w:rPr>
              <w:t>0.0004</w:t>
            </w:r>
          </w:p>
        </w:tc>
        <w:tc>
          <w:tcPr>
            <w:tcW w:w="1201" w:type="dxa"/>
          </w:tcPr>
          <w:p w14:paraId="61D84AD8" w14:textId="77777777" w:rsidR="00AF2EF2" w:rsidRDefault="00D4261D">
            <w:pPr>
              <w:pStyle w:val="TableParagraph"/>
              <w:spacing w:line="186" w:lineRule="exact"/>
              <w:ind w:right="295"/>
              <w:jc w:val="right"/>
              <w:rPr>
                <w:sz w:val="20"/>
              </w:rPr>
            </w:pPr>
            <w:r>
              <w:rPr>
                <w:spacing w:val="-5"/>
                <w:sz w:val="20"/>
              </w:rPr>
              <w:t>yes</w:t>
            </w:r>
          </w:p>
        </w:tc>
        <w:tc>
          <w:tcPr>
            <w:tcW w:w="895" w:type="dxa"/>
          </w:tcPr>
          <w:p w14:paraId="41BC1E47" w14:textId="77777777" w:rsidR="00AF2EF2" w:rsidRDefault="00D4261D">
            <w:pPr>
              <w:pStyle w:val="TableParagraph"/>
              <w:spacing w:line="186" w:lineRule="exact"/>
              <w:ind w:right="8"/>
              <w:rPr>
                <w:sz w:val="20"/>
              </w:rPr>
            </w:pPr>
            <w:r>
              <w:rPr>
                <w:spacing w:val="-5"/>
                <w:sz w:val="20"/>
              </w:rPr>
              <w:t>no</w:t>
            </w:r>
          </w:p>
        </w:tc>
        <w:tc>
          <w:tcPr>
            <w:tcW w:w="718" w:type="dxa"/>
          </w:tcPr>
          <w:p w14:paraId="68E27384" w14:textId="77777777" w:rsidR="00AF2EF2" w:rsidRDefault="00D4261D">
            <w:pPr>
              <w:pStyle w:val="TableParagraph"/>
              <w:spacing w:line="186" w:lineRule="exact"/>
              <w:ind w:left="18"/>
              <w:rPr>
                <w:sz w:val="20"/>
              </w:rPr>
            </w:pPr>
            <w:r>
              <w:rPr>
                <w:spacing w:val="-10"/>
                <w:w w:val="125"/>
                <w:sz w:val="20"/>
              </w:rPr>
              <w:t>1</w:t>
            </w:r>
          </w:p>
        </w:tc>
      </w:tr>
      <w:tr w:rsidR="00AF2EF2" w14:paraId="154C7F91" w14:textId="77777777">
        <w:trPr>
          <w:trHeight w:val="237"/>
        </w:trPr>
        <w:tc>
          <w:tcPr>
            <w:tcW w:w="2052" w:type="dxa"/>
          </w:tcPr>
          <w:p w14:paraId="255111E4" w14:textId="77777777" w:rsidR="00AF2EF2" w:rsidRDefault="00D4261D">
            <w:pPr>
              <w:pStyle w:val="TableParagraph"/>
              <w:spacing w:line="188" w:lineRule="exact"/>
              <w:ind w:left="150"/>
              <w:jc w:val="left"/>
              <w:rPr>
                <w:rFonts w:ascii="Verdana"/>
                <w:i/>
                <w:sz w:val="20"/>
              </w:rPr>
            </w:pPr>
            <w:r>
              <w:rPr>
                <w:spacing w:val="-2"/>
                <w:w w:val="110"/>
                <w:sz w:val="20"/>
              </w:rPr>
              <w:t>crudeExport</w:t>
            </w:r>
            <w:r>
              <w:rPr>
                <w:rFonts w:ascii="Verdana"/>
                <w:i/>
                <w:spacing w:val="-2"/>
                <w:w w:val="110"/>
                <w:sz w:val="20"/>
                <w:vertAlign w:val="subscript"/>
              </w:rPr>
              <w:t>s,t</w:t>
            </w:r>
          </w:p>
        </w:tc>
        <w:tc>
          <w:tcPr>
            <w:tcW w:w="1887" w:type="dxa"/>
          </w:tcPr>
          <w:p w14:paraId="322828C0" w14:textId="77777777" w:rsidR="00AF2EF2" w:rsidRDefault="00D4261D">
            <w:pPr>
              <w:pStyle w:val="TableParagraph"/>
              <w:spacing w:line="188" w:lineRule="exact"/>
              <w:ind w:right="243"/>
              <w:rPr>
                <w:sz w:val="20"/>
              </w:rPr>
            </w:pPr>
            <w:r>
              <w:rPr>
                <w:spacing w:val="-2"/>
                <w:sz w:val="20"/>
              </w:rPr>
              <w:t>0.0000</w:t>
            </w:r>
          </w:p>
        </w:tc>
        <w:tc>
          <w:tcPr>
            <w:tcW w:w="2172" w:type="dxa"/>
          </w:tcPr>
          <w:p w14:paraId="49B02E2F" w14:textId="77777777" w:rsidR="00AF2EF2" w:rsidRDefault="00D4261D">
            <w:pPr>
              <w:pStyle w:val="TableParagraph"/>
              <w:spacing w:line="188" w:lineRule="exact"/>
              <w:ind w:left="1" w:right="36"/>
              <w:rPr>
                <w:sz w:val="20"/>
              </w:rPr>
            </w:pPr>
            <w:r>
              <w:rPr>
                <w:spacing w:val="-2"/>
                <w:sz w:val="20"/>
              </w:rPr>
              <w:t>0.0004</w:t>
            </w:r>
          </w:p>
        </w:tc>
        <w:tc>
          <w:tcPr>
            <w:tcW w:w="2019" w:type="dxa"/>
          </w:tcPr>
          <w:p w14:paraId="06E89227" w14:textId="77777777" w:rsidR="00AF2EF2" w:rsidRDefault="00D4261D">
            <w:pPr>
              <w:pStyle w:val="TableParagraph"/>
              <w:spacing w:line="188" w:lineRule="exact"/>
              <w:ind w:left="192"/>
              <w:rPr>
                <w:sz w:val="20"/>
              </w:rPr>
            </w:pPr>
            <w:r>
              <w:rPr>
                <w:spacing w:val="-10"/>
                <w:sz w:val="20"/>
              </w:rPr>
              <w:t>-</w:t>
            </w:r>
          </w:p>
        </w:tc>
        <w:tc>
          <w:tcPr>
            <w:tcW w:w="1201" w:type="dxa"/>
          </w:tcPr>
          <w:p w14:paraId="233B83D0" w14:textId="77777777" w:rsidR="00AF2EF2" w:rsidRDefault="00D4261D">
            <w:pPr>
              <w:pStyle w:val="TableParagraph"/>
              <w:spacing w:line="188" w:lineRule="exact"/>
              <w:ind w:right="325"/>
              <w:jc w:val="right"/>
              <w:rPr>
                <w:sz w:val="20"/>
              </w:rPr>
            </w:pPr>
            <w:r>
              <w:rPr>
                <w:spacing w:val="-5"/>
                <w:sz w:val="20"/>
              </w:rPr>
              <w:t>no</w:t>
            </w:r>
          </w:p>
        </w:tc>
        <w:tc>
          <w:tcPr>
            <w:tcW w:w="895" w:type="dxa"/>
          </w:tcPr>
          <w:p w14:paraId="3D3C8B65" w14:textId="77777777" w:rsidR="00AF2EF2" w:rsidRDefault="00D4261D">
            <w:pPr>
              <w:pStyle w:val="TableParagraph"/>
              <w:spacing w:line="188" w:lineRule="exact"/>
              <w:ind w:right="8"/>
              <w:rPr>
                <w:sz w:val="20"/>
              </w:rPr>
            </w:pPr>
            <w:r>
              <w:rPr>
                <w:spacing w:val="-5"/>
                <w:sz w:val="20"/>
              </w:rPr>
              <w:t>yes</w:t>
            </w:r>
          </w:p>
        </w:tc>
        <w:tc>
          <w:tcPr>
            <w:tcW w:w="718" w:type="dxa"/>
          </w:tcPr>
          <w:p w14:paraId="56BC6A72" w14:textId="77777777" w:rsidR="00AF2EF2" w:rsidRDefault="00D4261D">
            <w:pPr>
              <w:pStyle w:val="TableParagraph"/>
              <w:spacing w:line="188" w:lineRule="exact"/>
              <w:ind w:left="18"/>
              <w:rPr>
                <w:sz w:val="20"/>
              </w:rPr>
            </w:pPr>
            <w:r>
              <w:rPr>
                <w:spacing w:val="-10"/>
                <w:w w:val="125"/>
                <w:sz w:val="20"/>
              </w:rPr>
              <w:t>1</w:t>
            </w:r>
          </w:p>
        </w:tc>
      </w:tr>
      <w:tr w:rsidR="00AF2EF2" w14:paraId="3E9549B0" w14:textId="77777777">
        <w:trPr>
          <w:trHeight w:val="237"/>
        </w:trPr>
        <w:tc>
          <w:tcPr>
            <w:tcW w:w="2052" w:type="dxa"/>
          </w:tcPr>
          <w:p w14:paraId="32C6A396" w14:textId="77777777" w:rsidR="00AF2EF2" w:rsidRDefault="00D4261D">
            <w:pPr>
              <w:pStyle w:val="TableParagraph"/>
              <w:spacing w:line="188" w:lineRule="exact"/>
              <w:ind w:left="150"/>
              <w:jc w:val="left"/>
              <w:rPr>
                <w:rFonts w:ascii="Verdana"/>
                <w:i/>
                <w:sz w:val="20"/>
              </w:rPr>
            </w:pPr>
            <w:r>
              <w:rPr>
                <w:spacing w:val="-2"/>
                <w:w w:val="110"/>
                <w:sz w:val="20"/>
              </w:rPr>
              <w:t>airTraffic</w:t>
            </w:r>
            <w:r>
              <w:rPr>
                <w:rFonts w:ascii="Verdana"/>
                <w:i/>
                <w:spacing w:val="-2"/>
                <w:w w:val="110"/>
                <w:sz w:val="20"/>
                <w:vertAlign w:val="subscript"/>
              </w:rPr>
              <w:t>s,t</w:t>
            </w:r>
          </w:p>
        </w:tc>
        <w:tc>
          <w:tcPr>
            <w:tcW w:w="1887" w:type="dxa"/>
          </w:tcPr>
          <w:p w14:paraId="097E7708" w14:textId="77777777" w:rsidR="00AF2EF2" w:rsidRDefault="00D4261D">
            <w:pPr>
              <w:pStyle w:val="TableParagraph"/>
              <w:spacing w:line="188" w:lineRule="exact"/>
              <w:ind w:right="243"/>
              <w:rPr>
                <w:sz w:val="20"/>
              </w:rPr>
            </w:pPr>
            <w:r>
              <w:rPr>
                <w:spacing w:val="-2"/>
                <w:sz w:val="20"/>
              </w:rPr>
              <w:t>0.0000</w:t>
            </w:r>
          </w:p>
        </w:tc>
        <w:tc>
          <w:tcPr>
            <w:tcW w:w="2172" w:type="dxa"/>
          </w:tcPr>
          <w:p w14:paraId="53A91099" w14:textId="77777777" w:rsidR="00AF2EF2" w:rsidRDefault="00D4261D">
            <w:pPr>
              <w:pStyle w:val="TableParagraph"/>
              <w:spacing w:line="188" w:lineRule="exact"/>
              <w:ind w:left="1" w:right="36"/>
              <w:rPr>
                <w:sz w:val="20"/>
              </w:rPr>
            </w:pPr>
            <w:r>
              <w:rPr>
                <w:spacing w:val="-2"/>
                <w:sz w:val="20"/>
              </w:rPr>
              <w:t>0.0000</w:t>
            </w:r>
          </w:p>
        </w:tc>
        <w:tc>
          <w:tcPr>
            <w:tcW w:w="2019" w:type="dxa"/>
          </w:tcPr>
          <w:p w14:paraId="17EE9B3F" w14:textId="77777777" w:rsidR="00AF2EF2" w:rsidRDefault="00D4261D">
            <w:pPr>
              <w:pStyle w:val="TableParagraph"/>
              <w:spacing w:line="188" w:lineRule="exact"/>
              <w:ind w:left="192"/>
              <w:rPr>
                <w:sz w:val="20"/>
              </w:rPr>
            </w:pPr>
            <w:r>
              <w:rPr>
                <w:spacing w:val="-10"/>
                <w:sz w:val="20"/>
              </w:rPr>
              <w:t>-</w:t>
            </w:r>
          </w:p>
        </w:tc>
        <w:tc>
          <w:tcPr>
            <w:tcW w:w="1201" w:type="dxa"/>
          </w:tcPr>
          <w:p w14:paraId="37C67550" w14:textId="77777777" w:rsidR="00AF2EF2" w:rsidRDefault="00D4261D">
            <w:pPr>
              <w:pStyle w:val="TableParagraph"/>
              <w:spacing w:line="188" w:lineRule="exact"/>
              <w:ind w:right="325"/>
              <w:jc w:val="right"/>
              <w:rPr>
                <w:sz w:val="20"/>
              </w:rPr>
            </w:pPr>
            <w:r>
              <w:rPr>
                <w:spacing w:val="-5"/>
                <w:sz w:val="20"/>
              </w:rPr>
              <w:t>no</w:t>
            </w:r>
          </w:p>
        </w:tc>
        <w:tc>
          <w:tcPr>
            <w:tcW w:w="895" w:type="dxa"/>
          </w:tcPr>
          <w:p w14:paraId="538F4518" w14:textId="77777777" w:rsidR="00AF2EF2" w:rsidRDefault="00D4261D">
            <w:pPr>
              <w:pStyle w:val="TableParagraph"/>
              <w:spacing w:line="188" w:lineRule="exact"/>
              <w:ind w:right="8"/>
              <w:rPr>
                <w:sz w:val="20"/>
              </w:rPr>
            </w:pPr>
            <w:r>
              <w:rPr>
                <w:spacing w:val="-5"/>
                <w:sz w:val="20"/>
              </w:rPr>
              <w:t>yes</w:t>
            </w:r>
          </w:p>
        </w:tc>
        <w:tc>
          <w:tcPr>
            <w:tcW w:w="718" w:type="dxa"/>
          </w:tcPr>
          <w:p w14:paraId="3A5A8B0D" w14:textId="77777777" w:rsidR="00AF2EF2" w:rsidRDefault="00D4261D">
            <w:pPr>
              <w:pStyle w:val="TableParagraph"/>
              <w:spacing w:line="188" w:lineRule="exact"/>
              <w:ind w:left="18"/>
              <w:rPr>
                <w:sz w:val="20"/>
              </w:rPr>
            </w:pPr>
            <w:r>
              <w:rPr>
                <w:spacing w:val="-10"/>
                <w:w w:val="125"/>
                <w:sz w:val="20"/>
              </w:rPr>
              <w:t>1</w:t>
            </w:r>
          </w:p>
        </w:tc>
      </w:tr>
      <w:tr w:rsidR="00AF2EF2" w14:paraId="0E4FDFE4" w14:textId="77777777">
        <w:trPr>
          <w:trHeight w:val="237"/>
        </w:trPr>
        <w:tc>
          <w:tcPr>
            <w:tcW w:w="2052" w:type="dxa"/>
          </w:tcPr>
          <w:p w14:paraId="0038C839" w14:textId="77777777" w:rsidR="00AF2EF2" w:rsidRDefault="00D4261D">
            <w:pPr>
              <w:pStyle w:val="TableParagraph"/>
              <w:spacing w:line="188" w:lineRule="exact"/>
              <w:ind w:left="150"/>
              <w:jc w:val="left"/>
              <w:rPr>
                <w:rFonts w:ascii="Verdana"/>
                <w:i/>
                <w:sz w:val="20"/>
              </w:rPr>
            </w:pPr>
            <w:r>
              <w:rPr>
                <w:spacing w:val="-2"/>
                <w:w w:val="110"/>
                <w:sz w:val="20"/>
              </w:rPr>
              <w:t>oilSector</w:t>
            </w:r>
            <w:r>
              <w:rPr>
                <w:rFonts w:ascii="Verdana"/>
                <w:i/>
                <w:spacing w:val="-2"/>
                <w:w w:val="110"/>
                <w:sz w:val="20"/>
                <w:vertAlign w:val="subscript"/>
              </w:rPr>
              <w:t>s,t</w:t>
            </w:r>
          </w:p>
        </w:tc>
        <w:tc>
          <w:tcPr>
            <w:tcW w:w="1887" w:type="dxa"/>
          </w:tcPr>
          <w:p w14:paraId="1D65D9AC" w14:textId="77777777" w:rsidR="00AF2EF2" w:rsidRDefault="00D4261D">
            <w:pPr>
              <w:pStyle w:val="TableParagraph"/>
              <w:spacing w:line="188" w:lineRule="exact"/>
              <w:ind w:right="243"/>
              <w:rPr>
                <w:sz w:val="20"/>
              </w:rPr>
            </w:pPr>
            <w:r>
              <w:rPr>
                <w:spacing w:val="-2"/>
                <w:sz w:val="20"/>
              </w:rPr>
              <w:t>0.0025</w:t>
            </w:r>
          </w:p>
        </w:tc>
        <w:tc>
          <w:tcPr>
            <w:tcW w:w="2172" w:type="dxa"/>
          </w:tcPr>
          <w:p w14:paraId="675C6058" w14:textId="77777777" w:rsidR="00AF2EF2" w:rsidRDefault="00D4261D">
            <w:pPr>
              <w:pStyle w:val="TableParagraph"/>
              <w:spacing w:line="188" w:lineRule="exact"/>
              <w:ind w:left="1" w:right="36"/>
              <w:rPr>
                <w:sz w:val="20"/>
              </w:rPr>
            </w:pPr>
            <w:r>
              <w:rPr>
                <w:spacing w:val="-2"/>
                <w:sz w:val="20"/>
              </w:rPr>
              <w:t>0.0004</w:t>
            </w:r>
          </w:p>
        </w:tc>
        <w:tc>
          <w:tcPr>
            <w:tcW w:w="2019" w:type="dxa"/>
          </w:tcPr>
          <w:p w14:paraId="5DE8F56C" w14:textId="77777777" w:rsidR="00AF2EF2" w:rsidRDefault="00D4261D">
            <w:pPr>
              <w:pStyle w:val="TableParagraph"/>
              <w:spacing w:line="188" w:lineRule="exact"/>
              <w:ind w:left="192"/>
              <w:rPr>
                <w:sz w:val="20"/>
              </w:rPr>
            </w:pPr>
            <w:r>
              <w:rPr>
                <w:spacing w:val="-10"/>
                <w:sz w:val="20"/>
              </w:rPr>
              <w:t>-</w:t>
            </w:r>
          </w:p>
        </w:tc>
        <w:tc>
          <w:tcPr>
            <w:tcW w:w="1201" w:type="dxa"/>
          </w:tcPr>
          <w:p w14:paraId="4D1C07D3" w14:textId="77777777" w:rsidR="00AF2EF2" w:rsidRDefault="00D4261D">
            <w:pPr>
              <w:pStyle w:val="TableParagraph"/>
              <w:spacing w:line="188" w:lineRule="exact"/>
              <w:ind w:right="325"/>
              <w:jc w:val="right"/>
              <w:rPr>
                <w:sz w:val="20"/>
              </w:rPr>
            </w:pPr>
            <w:r>
              <w:rPr>
                <w:spacing w:val="-5"/>
                <w:sz w:val="20"/>
              </w:rPr>
              <w:t>no</w:t>
            </w:r>
          </w:p>
        </w:tc>
        <w:tc>
          <w:tcPr>
            <w:tcW w:w="895" w:type="dxa"/>
          </w:tcPr>
          <w:p w14:paraId="47651074" w14:textId="77777777" w:rsidR="00AF2EF2" w:rsidRDefault="00D4261D">
            <w:pPr>
              <w:pStyle w:val="TableParagraph"/>
              <w:spacing w:line="188" w:lineRule="exact"/>
              <w:ind w:right="8"/>
              <w:rPr>
                <w:sz w:val="20"/>
              </w:rPr>
            </w:pPr>
            <w:r>
              <w:rPr>
                <w:spacing w:val="-5"/>
                <w:sz w:val="20"/>
              </w:rPr>
              <w:t>no</w:t>
            </w:r>
          </w:p>
        </w:tc>
        <w:tc>
          <w:tcPr>
            <w:tcW w:w="718" w:type="dxa"/>
          </w:tcPr>
          <w:p w14:paraId="0B351413" w14:textId="77777777" w:rsidR="00AF2EF2" w:rsidRDefault="00D4261D">
            <w:pPr>
              <w:pStyle w:val="TableParagraph"/>
              <w:spacing w:line="188" w:lineRule="exact"/>
              <w:ind w:left="18"/>
              <w:rPr>
                <w:sz w:val="20"/>
              </w:rPr>
            </w:pPr>
            <w:r>
              <w:rPr>
                <w:spacing w:val="-10"/>
                <w:w w:val="125"/>
                <w:sz w:val="20"/>
              </w:rPr>
              <w:t>1</w:t>
            </w:r>
          </w:p>
        </w:tc>
      </w:tr>
      <w:tr w:rsidR="00AF2EF2" w14:paraId="307E1A0F" w14:textId="77777777">
        <w:trPr>
          <w:trHeight w:val="233"/>
        </w:trPr>
        <w:tc>
          <w:tcPr>
            <w:tcW w:w="2052" w:type="dxa"/>
            <w:tcBorders>
              <w:bottom w:val="single" w:sz="4" w:space="0" w:color="000000"/>
            </w:tcBorders>
          </w:tcPr>
          <w:p w14:paraId="294CF024" w14:textId="77777777" w:rsidR="00AF2EF2" w:rsidRDefault="00D4261D">
            <w:pPr>
              <w:pStyle w:val="TableParagraph"/>
              <w:spacing w:line="201" w:lineRule="exact"/>
              <w:ind w:left="150"/>
              <w:jc w:val="left"/>
              <w:rPr>
                <w:rFonts w:ascii="Verdana" w:hAnsi="Verdana"/>
                <w:i/>
                <w:sz w:val="15"/>
              </w:rPr>
            </w:pPr>
            <w:r>
              <w:rPr>
                <w:i/>
                <w:spacing w:val="-4"/>
                <w:w w:val="110"/>
                <w:position w:val="3"/>
                <w:sz w:val="20"/>
              </w:rPr>
              <w:t>ξ</w:t>
            </w:r>
            <w:r>
              <w:rPr>
                <w:rFonts w:ascii="Verdana" w:hAnsi="Verdana"/>
                <w:i/>
                <w:spacing w:val="-4"/>
                <w:w w:val="110"/>
                <w:sz w:val="15"/>
              </w:rPr>
              <w:t>s,t</w:t>
            </w:r>
          </w:p>
        </w:tc>
        <w:tc>
          <w:tcPr>
            <w:tcW w:w="1887" w:type="dxa"/>
            <w:tcBorders>
              <w:bottom w:val="single" w:sz="4" w:space="0" w:color="000000"/>
            </w:tcBorders>
          </w:tcPr>
          <w:p w14:paraId="07A56568" w14:textId="77777777" w:rsidR="00AF2EF2" w:rsidRDefault="00D4261D">
            <w:pPr>
              <w:pStyle w:val="TableParagraph"/>
              <w:spacing w:line="188" w:lineRule="exact"/>
              <w:ind w:right="243"/>
              <w:rPr>
                <w:sz w:val="20"/>
              </w:rPr>
            </w:pPr>
            <w:r>
              <w:rPr>
                <w:spacing w:val="-2"/>
                <w:sz w:val="20"/>
              </w:rPr>
              <w:t>0.0000</w:t>
            </w:r>
          </w:p>
        </w:tc>
        <w:tc>
          <w:tcPr>
            <w:tcW w:w="2172" w:type="dxa"/>
            <w:tcBorders>
              <w:bottom w:val="single" w:sz="4" w:space="0" w:color="000000"/>
            </w:tcBorders>
          </w:tcPr>
          <w:p w14:paraId="6F2FEF77" w14:textId="77777777" w:rsidR="00AF2EF2" w:rsidRDefault="00D4261D">
            <w:pPr>
              <w:pStyle w:val="TableParagraph"/>
              <w:spacing w:line="188" w:lineRule="exact"/>
              <w:ind w:left="1" w:right="36"/>
              <w:rPr>
                <w:sz w:val="20"/>
              </w:rPr>
            </w:pPr>
            <w:r>
              <w:rPr>
                <w:spacing w:val="-2"/>
                <w:sz w:val="20"/>
              </w:rPr>
              <w:t>0.0001</w:t>
            </w:r>
          </w:p>
        </w:tc>
        <w:tc>
          <w:tcPr>
            <w:tcW w:w="2019" w:type="dxa"/>
            <w:tcBorders>
              <w:bottom w:val="single" w:sz="4" w:space="0" w:color="000000"/>
            </w:tcBorders>
          </w:tcPr>
          <w:p w14:paraId="1D029A46" w14:textId="77777777" w:rsidR="00AF2EF2" w:rsidRDefault="00D4261D">
            <w:pPr>
              <w:pStyle w:val="TableParagraph"/>
              <w:spacing w:line="188" w:lineRule="exact"/>
              <w:ind w:left="192"/>
              <w:rPr>
                <w:sz w:val="20"/>
              </w:rPr>
            </w:pPr>
            <w:r>
              <w:rPr>
                <w:spacing w:val="-10"/>
                <w:sz w:val="20"/>
              </w:rPr>
              <w:t>-</w:t>
            </w:r>
          </w:p>
        </w:tc>
        <w:tc>
          <w:tcPr>
            <w:tcW w:w="1201" w:type="dxa"/>
            <w:tcBorders>
              <w:bottom w:val="single" w:sz="4" w:space="0" w:color="000000"/>
            </w:tcBorders>
          </w:tcPr>
          <w:p w14:paraId="07E53498" w14:textId="77777777" w:rsidR="00AF2EF2" w:rsidRDefault="00D4261D">
            <w:pPr>
              <w:pStyle w:val="TableParagraph"/>
              <w:spacing w:line="188" w:lineRule="exact"/>
              <w:ind w:right="325"/>
              <w:jc w:val="right"/>
              <w:rPr>
                <w:sz w:val="20"/>
              </w:rPr>
            </w:pPr>
            <w:r>
              <w:rPr>
                <w:spacing w:val="-5"/>
                <w:sz w:val="20"/>
              </w:rPr>
              <w:t>no</w:t>
            </w:r>
          </w:p>
        </w:tc>
        <w:tc>
          <w:tcPr>
            <w:tcW w:w="895" w:type="dxa"/>
            <w:tcBorders>
              <w:bottom w:val="single" w:sz="4" w:space="0" w:color="000000"/>
            </w:tcBorders>
          </w:tcPr>
          <w:p w14:paraId="7F1F516E" w14:textId="77777777" w:rsidR="00AF2EF2" w:rsidRDefault="00D4261D">
            <w:pPr>
              <w:pStyle w:val="TableParagraph"/>
              <w:spacing w:line="188" w:lineRule="exact"/>
              <w:ind w:right="8"/>
              <w:rPr>
                <w:sz w:val="20"/>
              </w:rPr>
            </w:pPr>
            <w:r>
              <w:rPr>
                <w:spacing w:val="-5"/>
                <w:sz w:val="20"/>
              </w:rPr>
              <w:t>yes</w:t>
            </w:r>
          </w:p>
        </w:tc>
        <w:tc>
          <w:tcPr>
            <w:tcW w:w="718" w:type="dxa"/>
            <w:tcBorders>
              <w:bottom w:val="single" w:sz="4" w:space="0" w:color="000000"/>
            </w:tcBorders>
          </w:tcPr>
          <w:p w14:paraId="6F83DB39" w14:textId="77777777" w:rsidR="00AF2EF2" w:rsidRDefault="00D4261D">
            <w:pPr>
              <w:pStyle w:val="TableParagraph"/>
              <w:spacing w:line="188" w:lineRule="exact"/>
              <w:ind w:left="18"/>
              <w:rPr>
                <w:sz w:val="20"/>
              </w:rPr>
            </w:pPr>
            <w:r>
              <w:rPr>
                <w:spacing w:val="-10"/>
                <w:w w:val="125"/>
                <w:sz w:val="20"/>
              </w:rPr>
              <w:t>1</w:t>
            </w:r>
          </w:p>
        </w:tc>
      </w:tr>
    </w:tbl>
    <w:p w14:paraId="70BA9121" w14:textId="77777777" w:rsidR="00AF2EF2" w:rsidRDefault="00D4261D">
      <w:pPr>
        <w:ind w:left="912"/>
        <w:rPr>
          <w:sz w:val="20"/>
        </w:rPr>
      </w:pPr>
      <w:r>
        <w:rPr>
          <w:noProof/>
          <w:sz w:val="20"/>
        </w:rPr>
        <mc:AlternateContent>
          <mc:Choice Requires="wps">
            <w:drawing>
              <wp:anchor distT="0" distB="0" distL="0" distR="0" simplePos="0" relativeHeight="251612672" behindDoc="0" locked="0" layoutInCell="1" allowOverlap="1" wp14:anchorId="681ED706" wp14:editId="042D325B">
                <wp:simplePos x="0" y="0"/>
                <wp:positionH relativeFrom="page">
                  <wp:posOffset>1380150</wp:posOffset>
                </wp:positionH>
                <wp:positionV relativeFrom="paragraph">
                  <wp:posOffset>-779449</wp:posOffset>
                </wp:positionV>
                <wp:extent cx="177800" cy="17462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6F77892A" w14:textId="77777777" w:rsidR="00AF2EF2" w:rsidRDefault="00D4261D">
                            <w:pPr>
                              <w:pStyle w:val="BodyText"/>
                              <w:spacing w:line="252" w:lineRule="exact"/>
                              <w:ind w:left="20"/>
                            </w:pPr>
                            <w:r>
                              <w:rPr>
                                <w:spacing w:val="-5"/>
                              </w:rPr>
                              <w:t>37</w:t>
                            </w:r>
                          </w:p>
                        </w:txbxContent>
                      </wps:txbx>
                      <wps:bodyPr vert="vert" wrap="square" lIns="0" tIns="0" rIns="0" bIns="0" rtlCol="0">
                        <a:noAutofit/>
                      </wps:bodyPr>
                    </wps:wsp>
                  </a:graphicData>
                </a:graphic>
              </wp:anchor>
            </w:drawing>
          </mc:Choice>
          <mc:Fallback>
            <w:pict>
              <v:shape w14:anchorId="681ED706" id="Textbox 205" o:spid="_x0000_s1047" type="#_x0000_t202" style="position:absolute;left:0;text-align:left;margin-left:108.65pt;margin-top:-61.35pt;width:14pt;height:13.75pt;z-index:25161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y2ynQEAAC4DAAAOAAAAZHJzL2Uyb0RvYy54bWysUsGO0zAQvSPxD5bvNGkF21XUdAWsQEgr&#10;QFr4ANexG4vYY2bcJv17xm7aIrghLpNxZvz83pvZPEx+EEeD5CC0crmopTBBQ+fCvpXfv314dS8F&#10;JRU6NUAwrTwZkg/bly82Y2zMCnoYOoOCQQI1Y2xln1Jsqop0b7yiBUQTuGgBvUp8xH3VoRoZ3Q/V&#10;qq7vqhGwiwjaEPHfx3NRbgu+tUanL9aSSWJoJXNLJWKJuxyr7UY1e1Sxd3qmof6BhVcu8KNXqEeV&#10;lDig+wvKO41AYNNCg6/AWqdN0cBqlvUfap57FU3RwuZQvNpE/w9Wfz4+x68o0vQOJh5gEUHxCfQP&#10;Ym+qMVIz92RPqSHuzkIniz5/WYLgi+zt6eqnmZLQGW29vq+5orm0XL++W73Jfle3yxEpfTTgRU5a&#10;iTyuQkAdnyidWy8tM5fz85lImnaTcF0rV8uMmn/toDuxFl5HBstRipFH20r6eVBopBg+BfYu78El&#10;wUuyuySYhvdQtiXLC/D2kMC6wub2xsyGh1L0zAuUp/77uXTd1nz7CwAA//8DAFBLAwQUAAYACAAA&#10;ACEARspjZeMAAAAMAQAADwAAAGRycy9kb3ducmV2LnhtbEyPwU7DMAyG70i8Q2QkblvabGWjNJ0Y&#10;gwsCiQ04cMsar61oktJka3h7zAmO/v3p9+diFU3HTjj41lkJ6TQBhrZyurW1hLfXh8kSmA/KatU5&#10;ixK+0cOqPD8rVK7daLd42oWaUYn1uZLQhNDnnPuqQaP81PVoaXdwg1GBxqHmelAjlZuOiyS54ka1&#10;li40qse7BqvP3dFIuF+/PG6ev2I8jOu0natN9j57+pDy8iLe3gALGMMfDL/6pA4lOe3d0WrPOgki&#10;XcwIlTBJhVgAI0TMM4r2FF1nAnhZ8P9PlD8AAAD//wMAUEsBAi0AFAAGAAgAAAAhALaDOJL+AAAA&#10;4QEAABMAAAAAAAAAAAAAAAAAAAAAAFtDb250ZW50X1R5cGVzXS54bWxQSwECLQAUAAYACAAAACEA&#10;OP0h/9YAAACUAQAACwAAAAAAAAAAAAAAAAAvAQAAX3JlbHMvLnJlbHNQSwECLQAUAAYACAAAACEA&#10;Os8tsp0BAAAuAwAADgAAAAAAAAAAAAAAAAAuAgAAZHJzL2Uyb0RvYy54bWxQSwECLQAUAAYACAAA&#10;ACEARspjZeMAAAAMAQAADwAAAAAAAAAAAAAAAAD3AwAAZHJzL2Rvd25yZXYueG1sUEsFBgAAAAAE&#10;AAQA8wAAAAcFAAAAAA==&#10;" filled="f" stroked="f">
                <v:textbox style="layout-flow:vertical" inset="0,0,0,0">
                  <w:txbxContent>
                    <w:p w14:paraId="6F77892A" w14:textId="77777777" w:rsidR="00AF2EF2" w:rsidRDefault="00D4261D">
                      <w:pPr>
                        <w:pStyle w:val="BodyText"/>
                        <w:spacing w:line="252" w:lineRule="exact"/>
                        <w:ind w:left="20"/>
                      </w:pPr>
                      <w:r>
                        <w:rPr>
                          <w:spacing w:val="-5"/>
                        </w:rPr>
                        <w:t>37</w:t>
                      </w:r>
                    </w:p>
                  </w:txbxContent>
                </v:textbox>
                <w10:wrap anchorx="page"/>
              </v:shape>
            </w:pict>
          </mc:Fallback>
        </mc:AlternateContent>
      </w:r>
      <w:r>
        <w:rPr>
          <w:sz w:val="20"/>
        </w:rPr>
        <w:t>P-values</w:t>
      </w:r>
      <w:r>
        <w:rPr>
          <w:spacing w:val="32"/>
          <w:sz w:val="20"/>
        </w:rPr>
        <w:t xml:space="preserve"> </w:t>
      </w:r>
      <w:r>
        <w:rPr>
          <w:sz w:val="20"/>
        </w:rPr>
        <w:t>are</w:t>
      </w:r>
      <w:r>
        <w:rPr>
          <w:spacing w:val="32"/>
          <w:sz w:val="20"/>
        </w:rPr>
        <w:t xml:space="preserve"> </w:t>
      </w:r>
      <w:r>
        <w:rPr>
          <w:sz w:val="20"/>
        </w:rPr>
        <w:t>reported</w:t>
      </w:r>
      <w:r>
        <w:rPr>
          <w:spacing w:val="32"/>
          <w:sz w:val="20"/>
        </w:rPr>
        <w:t xml:space="preserve"> </w:t>
      </w:r>
      <w:r>
        <w:rPr>
          <w:sz w:val="20"/>
        </w:rPr>
        <w:t>in</w:t>
      </w:r>
      <w:r>
        <w:rPr>
          <w:spacing w:val="32"/>
          <w:sz w:val="20"/>
        </w:rPr>
        <w:t xml:space="preserve"> </w:t>
      </w:r>
      <w:r>
        <w:rPr>
          <w:sz w:val="20"/>
        </w:rPr>
        <w:t>this</w:t>
      </w:r>
      <w:r>
        <w:rPr>
          <w:spacing w:val="32"/>
          <w:sz w:val="20"/>
        </w:rPr>
        <w:t xml:space="preserve"> </w:t>
      </w:r>
      <w:r>
        <w:rPr>
          <w:spacing w:val="-2"/>
          <w:sz w:val="20"/>
        </w:rPr>
        <w:t>table</w:t>
      </w:r>
    </w:p>
    <w:p w14:paraId="405E9D78" w14:textId="77777777" w:rsidR="00AF2EF2" w:rsidRDefault="00D4261D">
      <w:pPr>
        <w:spacing w:line="20" w:lineRule="exact"/>
        <w:ind w:left="762"/>
        <w:rPr>
          <w:sz w:val="2"/>
        </w:rPr>
      </w:pPr>
      <w:r>
        <w:rPr>
          <w:noProof/>
          <w:sz w:val="2"/>
        </w:rPr>
        <mc:AlternateContent>
          <mc:Choice Requires="wpg">
            <w:drawing>
              <wp:inline distT="0" distB="0" distL="0" distR="0" wp14:anchorId="6894F3F1" wp14:editId="355F5432">
                <wp:extent cx="6951980" cy="6350"/>
                <wp:effectExtent l="9525" t="0" r="1270" b="3175"/>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51980" cy="6350"/>
                          <a:chOff x="0" y="0"/>
                          <a:chExt cx="6951980" cy="6350"/>
                        </a:xfrm>
                      </wpg:grpSpPr>
                      <wps:wsp>
                        <wps:cNvPr id="207" name="Graphic 207"/>
                        <wps:cNvSpPr/>
                        <wps:spPr>
                          <a:xfrm>
                            <a:off x="0" y="3171"/>
                            <a:ext cx="6951980" cy="1270"/>
                          </a:xfrm>
                          <a:custGeom>
                            <a:avLst/>
                            <a:gdLst/>
                            <a:ahLst/>
                            <a:cxnLst/>
                            <a:rect l="l" t="t" r="r" b="b"/>
                            <a:pathLst>
                              <a:path w="6951980">
                                <a:moveTo>
                                  <a:pt x="0" y="0"/>
                                </a:moveTo>
                                <a:lnTo>
                                  <a:pt x="6951764" y="0"/>
                                </a:lnTo>
                              </a:path>
                            </a:pathLst>
                          </a:custGeom>
                          <a:ln w="634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710017B" id="Group 206" o:spid="_x0000_s1026" style="width:547.4pt;height:.5pt;mso-position-horizontal-relative:char;mso-position-vertical-relative:line" coordsize="6951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UgZcAIAAJQFAAAOAAAAZHJzL2Uyb0RvYy54bWykVF1v2jAUfZ+0/2D5fYRAC21EqKayoklV&#10;V6lMezaO86E5tndtSPj3u3YSoLTaQ5eH6Nj3+n6ce+zFXVtLshdgK61SGo/GlAjFdVapIqU/Nw9f&#10;biixjqmMSa1ESg/C0rvl50+LxiRiokstMwEEgyibNCalpXMmiSLLS1EzO9JGKDTmGmrmcAlFlAFr&#10;MHoto8l4PIsaDZkBzYW1uLvqjHQZ4ue54O5HnlvhiEwp1ubCH8J/6//RcsGSApgpK96XwT5QRc0q&#10;hUmPoVbMMbKD6k2ouuKgrc7diOs60nlecRF6wG7i8UU3a9A7E3opkqYwR5qQ2guePhyWP+3XYF7M&#10;M3TVI3zU/LdFXqLGFMm53a+Lk3ObQ+0PYROkDYwejoyK1hGOm7Pb6/j2BonnaJtNr3vCeYlTeXOI&#10;l9/+dSxiSZcyFHYspDGoHHsix/4fOS8lMyJwbn3zz0CqLKWT8ZwSxWpU8LoXi99Clnx69PMM9ivb&#10;k/kuP9N4Hneie5eieDIPFB17ZQnfWbcWOlDN9o/WdZLNBsTKAfFWDRBQ+F7yMkjeUYKSB0pQ8tsu&#10;u2HOn/Pz85A0p1n5vVrvxUYHq7uYE5Z2skp17uWnPZ9dUTIIAX07DwQ+DYqqAyE14vPmpApVTK+m&#10;4SZZLavsoZLSV2Gh2N5LIHvm73H4fB8Y4ZWbAetWzJadXzD1blIFQdukm46f2lZnBxxvg/NMqf2z&#10;YyAokd8VCsi/FAOAAWwHAE7e6/CeBIIw56b9xcAQnz6lDif7pAcdsWQYmm/96OtPKv1153Re+Ymi&#10;poeK+gVqOqBw9RG9elvO18Hr9Jgu/wIAAP//AwBQSwMEFAAGAAgAAAAhAClJJl/bAAAABAEAAA8A&#10;AABkcnMvZG93bnJldi54bWxMj09rwkAQxe8Fv8MyQm91E/uHNs1GRGxPUlAL4m3MjkkwOxuyaxK/&#10;fTe9tJdhhvd483vpYjC16Kh1lWUF8SwCQZxbXXGh4Hv/8fAKwnlkjbVlUnAjB4tscpdiom3PW+p2&#10;vhAhhF2CCkrvm0RKl5dk0M1sQxy0s20N+nC2hdQt9iHc1HIeRS/SYMXhQ4kNrUrKL7urUfDZY798&#10;jNfd5nJe3Y7756/DJial7qfD8h2Ep8H/mWHED+iQBaaTvbJ2olYQivjfOWrR21PocRo3kFkq/8Nn&#10;PwAAAP//AwBQSwECLQAUAAYACAAAACEAtoM4kv4AAADhAQAAEwAAAAAAAAAAAAAAAAAAAAAAW0Nv&#10;bnRlbnRfVHlwZXNdLnhtbFBLAQItABQABgAIAAAAIQA4/SH/1gAAAJQBAAALAAAAAAAAAAAAAAAA&#10;AC8BAABfcmVscy8ucmVsc1BLAQItABQABgAIAAAAIQCQXUgZcAIAAJQFAAAOAAAAAAAAAAAAAAAA&#10;AC4CAABkcnMvZTJvRG9jLnhtbFBLAQItABQABgAIAAAAIQApSSZf2wAAAAQBAAAPAAAAAAAAAAAA&#10;AAAAAMoEAABkcnMvZG93bnJldi54bWxQSwUGAAAAAAQABADzAAAA0gUAAAAA&#10;">
                <v:shape id="Graphic 207" o:spid="_x0000_s1027" style="position:absolute;top:31;width:69519;height:13;visibility:visible;mso-wrap-style:square;v-text-anchor:top" coordsize="69519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EPdxQAAANwAAAAPAAAAZHJzL2Rvd25yZXYueG1sRI9PawIx&#10;FMTvBb9DeIK3mlXBytYoorT0ItY/0Ovr5nWzuHkJm6jb/fRGKPQ4zMxvmPmytbW4UhMqxwpGwwwE&#10;ceF0xaWC0/HteQYiRGSNtWNS8EsBlove0xxz7W68p+shliJBOOSowMTocylDYchiGDpPnLwf11iM&#10;STal1A3eEtzWcpxlU2mx4rRg0NPaUHE+XKyC7vw++e42xZe56N3n1m8770yn1KDfrl5BRGrjf/iv&#10;/aEVjLMXeJxJR0Au7gAAAP//AwBQSwECLQAUAAYACAAAACEA2+H2y+4AAACFAQAAEwAAAAAAAAAA&#10;AAAAAAAAAAAAW0NvbnRlbnRfVHlwZXNdLnhtbFBLAQItABQABgAIAAAAIQBa9CxbvwAAABUBAAAL&#10;AAAAAAAAAAAAAAAAAB8BAABfcmVscy8ucmVsc1BLAQItABQABgAIAAAAIQCbKEPdxQAAANwAAAAP&#10;AAAAAAAAAAAAAAAAAAcCAABkcnMvZG93bnJldi54bWxQSwUGAAAAAAMAAwC3AAAA+QIAAAAA&#10;" path="m,l6951764,e" filled="f" strokeweight=".17619mm">
                  <v:path arrowok="t"/>
                </v:shape>
                <w10:anchorlock/>
              </v:group>
            </w:pict>
          </mc:Fallback>
        </mc:AlternateContent>
      </w:r>
    </w:p>
    <w:p w14:paraId="08CBCF73" w14:textId="77777777" w:rsidR="00AF2EF2" w:rsidRDefault="00D4261D">
      <w:pPr>
        <w:spacing w:before="154"/>
        <w:ind w:left="4521"/>
        <w:rPr>
          <w:rFonts w:ascii="Times New Roman"/>
          <w:sz w:val="20"/>
        </w:rPr>
      </w:pPr>
      <w:r>
        <w:rPr>
          <w:rFonts w:ascii="Times New Roman"/>
          <w:w w:val="110"/>
          <w:sz w:val="20"/>
        </w:rPr>
        <w:t>Table</w:t>
      </w:r>
      <w:r>
        <w:rPr>
          <w:rFonts w:ascii="Times New Roman"/>
          <w:spacing w:val="1"/>
          <w:w w:val="110"/>
          <w:sz w:val="20"/>
        </w:rPr>
        <w:t xml:space="preserve"> </w:t>
      </w:r>
      <w:r>
        <w:rPr>
          <w:rFonts w:ascii="Times New Roman"/>
          <w:w w:val="110"/>
          <w:sz w:val="20"/>
        </w:rPr>
        <w:t>8:</w:t>
      </w:r>
      <w:r>
        <w:rPr>
          <w:rFonts w:ascii="Times New Roman"/>
          <w:spacing w:val="76"/>
          <w:w w:val="110"/>
          <w:sz w:val="20"/>
        </w:rPr>
        <w:t xml:space="preserve"> </w:t>
      </w:r>
      <w:r>
        <w:rPr>
          <w:rFonts w:ascii="Times New Roman"/>
          <w:w w:val="110"/>
          <w:sz w:val="20"/>
        </w:rPr>
        <w:t>Unit</w:t>
      </w:r>
      <w:r>
        <w:rPr>
          <w:rFonts w:ascii="Times New Roman"/>
          <w:spacing w:val="1"/>
          <w:w w:val="110"/>
          <w:sz w:val="20"/>
        </w:rPr>
        <w:t xml:space="preserve"> </w:t>
      </w:r>
      <w:r>
        <w:rPr>
          <w:rFonts w:ascii="Times New Roman"/>
          <w:w w:val="110"/>
          <w:sz w:val="20"/>
        </w:rPr>
        <w:t>Root</w:t>
      </w:r>
      <w:r>
        <w:rPr>
          <w:rFonts w:ascii="Times New Roman"/>
          <w:spacing w:val="1"/>
          <w:w w:val="110"/>
          <w:sz w:val="20"/>
        </w:rPr>
        <w:t xml:space="preserve"> </w:t>
      </w:r>
      <w:r>
        <w:rPr>
          <w:rFonts w:ascii="Times New Roman"/>
          <w:w w:val="110"/>
          <w:sz w:val="20"/>
        </w:rPr>
        <w:t>Tests</w:t>
      </w:r>
      <w:r>
        <w:rPr>
          <w:rFonts w:ascii="Times New Roman"/>
          <w:spacing w:val="1"/>
          <w:w w:val="110"/>
          <w:sz w:val="20"/>
        </w:rPr>
        <w:t xml:space="preserve"> </w:t>
      </w:r>
      <w:r>
        <w:rPr>
          <w:rFonts w:ascii="Times New Roman"/>
          <w:w w:val="110"/>
          <w:sz w:val="20"/>
        </w:rPr>
        <w:t>(Main</w:t>
      </w:r>
      <w:r>
        <w:rPr>
          <w:rFonts w:ascii="Times New Roman"/>
          <w:spacing w:val="2"/>
          <w:w w:val="110"/>
          <w:sz w:val="20"/>
        </w:rPr>
        <w:t xml:space="preserve"> </w:t>
      </w:r>
      <w:r>
        <w:rPr>
          <w:rFonts w:ascii="Times New Roman"/>
          <w:spacing w:val="-2"/>
          <w:w w:val="110"/>
          <w:sz w:val="20"/>
        </w:rPr>
        <w:t>Data)</w:t>
      </w:r>
    </w:p>
    <w:p w14:paraId="0DE233DD" w14:textId="77777777" w:rsidR="00AF2EF2" w:rsidRDefault="00AF2EF2">
      <w:pPr>
        <w:rPr>
          <w:rFonts w:ascii="Times New Roman"/>
          <w:sz w:val="20"/>
        </w:rPr>
        <w:sectPr w:rsidR="00AF2EF2">
          <w:type w:val="continuous"/>
          <w:pgSz w:w="15840" w:h="12240" w:orient="landscape"/>
          <w:pgMar w:top="1800" w:right="1800" w:bottom="280" w:left="2160" w:header="0" w:footer="0" w:gutter="0"/>
          <w:cols w:space="720"/>
        </w:sectPr>
      </w:pPr>
    </w:p>
    <w:p w14:paraId="39EC6AE5" w14:textId="77777777" w:rsidR="00AF2EF2" w:rsidRDefault="00AF2EF2">
      <w:pPr>
        <w:pStyle w:val="BodyText"/>
        <w:rPr>
          <w:rFonts w:ascii="Times New Roman"/>
          <w:sz w:val="20"/>
        </w:rPr>
      </w:pPr>
    </w:p>
    <w:p w14:paraId="3DCDA337" w14:textId="77777777" w:rsidR="00AF2EF2" w:rsidRDefault="00AF2EF2">
      <w:pPr>
        <w:pStyle w:val="BodyText"/>
        <w:rPr>
          <w:rFonts w:ascii="Times New Roman"/>
          <w:sz w:val="20"/>
        </w:rPr>
      </w:pPr>
    </w:p>
    <w:p w14:paraId="14FB4E86" w14:textId="77777777" w:rsidR="00AF2EF2" w:rsidRDefault="00AF2EF2">
      <w:pPr>
        <w:pStyle w:val="BodyText"/>
        <w:rPr>
          <w:rFonts w:ascii="Times New Roman"/>
          <w:sz w:val="20"/>
        </w:rPr>
      </w:pPr>
    </w:p>
    <w:p w14:paraId="0800207B" w14:textId="77777777" w:rsidR="00AF2EF2" w:rsidRDefault="00AF2EF2">
      <w:pPr>
        <w:pStyle w:val="BodyText"/>
        <w:rPr>
          <w:rFonts w:ascii="Times New Roman"/>
          <w:sz w:val="20"/>
        </w:rPr>
      </w:pPr>
    </w:p>
    <w:p w14:paraId="07EAD233" w14:textId="77777777" w:rsidR="00AF2EF2" w:rsidRDefault="00AF2EF2">
      <w:pPr>
        <w:pStyle w:val="BodyText"/>
        <w:rPr>
          <w:rFonts w:ascii="Times New Roman"/>
          <w:sz w:val="20"/>
        </w:rPr>
      </w:pPr>
    </w:p>
    <w:p w14:paraId="568E94E4" w14:textId="77777777" w:rsidR="00AF2EF2" w:rsidRDefault="00AF2EF2">
      <w:pPr>
        <w:pStyle w:val="BodyText"/>
        <w:rPr>
          <w:rFonts w:ascii="Times New Roman"/>
          <w:sz w:val="20"/>
        </w:rPr>
      </w:pPr>
    </w:p>
    <w:p w14:paraId="36F2C8AB" w14:textId="77777777" w:rsidR="00AF2EF2" w:rsidRDefault="00AF2EF2">
      <w:pPr>
        <w:pStyle w:val="BodyText"/>
        <w:rPr>
          <w:rFonts w:ascii="Times New Roman"/>
          <w:sz w:val="20"/>
        </w:rPr>
      </w:pPr>
    </w:p>
    <w:p w14:paraId="1B0919CC" w14:textId="77777777" w:rsidR="00AF2EF2" w:rsidRDefault="00AF2EF2">
      <w:pPr>
        <w:pStyle w:val="BodyText"/>
        <w:rPr>
          <w:rFonts w:ascii="Times New Roman"/>
          <w:sz w:val="20"/>
        </w:rPr>
      </w:pPr>
    </w:p>
    <w:p w14:paraId="472F5A23" w14:textId="77777777" w:rsidR="00AF2EF2" w:rsidRDefault="00AF2EF2">
      <w:pPr>
        <w:pStyle w:val="BodyText"/>
        <w:rPr>
          <w:rFonts w:ascii="Times New Roman"/>
          <w:sz w:val="20"/>
        </w:rPr>
      </w:pPr>
    </w:p>
    <w:p w14:paraId="7EA1BEF0" w14:textId="77777777" w:rsidR="00AF2EF2" w:rsidRDefault="00AF2EF2">
      <w:pPr>
        <w:pStyle w:val="BodyText"/>
        <w:spacing w:before="59"/>
        <w:rPr>
          <w:rFonts w:ascii="Times New Roman"/>
          <w:sz w:val="20"/>
        </w:rPr>
      </w:pPr>
    </w:p>
    <w:tbl>
      <w:tblPr>
        <w:tblW w:w="0" w:type="auto"/>
        <w:tblInd w:w="864" w:type="dxa"/>
        <w:tblLayout w:type="fixed"/>
        <w:tblCellMar>
          <w:left w:w="0" w:type="dxa"/>
          <w:right w:w="0" w:type="dxa"/>
        </w:tblCellMar>
        <w:tblLook w:val="01E0" w:firstRow="1" w:lastRow="1" w:firstColumn="1" w:lastColumn="1" w:noHBand="0" w:noVBand="0"/>
      </w:tblPr>
      <w:tblGrid>
        <w:gridCol w:w="1623"/>
        <w:gridCol w:w="2079"/>
        <w:gridCol w:w="2072"/>
        <w:gridCol w:w="2533"/>
        <w:gridCol w:w="2533"/>
      </w:tblGrid>
      <w:tr w:rsidR="00AF2EF2" w14:paraId="02DA2AEE" w14:textId="77777777">
        <w:trPr>
          <w:trHeight w:val="534"/>
        </w:trPr>
        <w:tc>
          <w:tcPr>
            <w:tcW w:w="1623" w:type="dxa"/>
            <w:tcBorders>
              <w:top w:val="single" w:sz="6" w:space="0" w:color="000000"/>
              <w:bottom w:val="single" w:sz="6" w:space="0" w:color="000000"/>
            </w:tcBorders>
          </w:tcPr>
          <w:p w14:paraId="1E26EF4E" w14:textId="77777777" w:rsidR="00AF2EF2" w:rsidRDefault="00AF2EF2">
            <w:pPr>
              <w:pStyle w:val="TableParagraph"/>
              <w:jc w:val="left"/>
              <w:rPr>
                <w:rFonts w:ascii="Times New Roman"/>
              </w:rPr>
            </w:pPr>
          </w:p>
        </w:tc>
        <w:tc>
          <w:tcPr>
            <w:tcW w:w="2079" w:type="dxa"/>
            <w:tcBorders>
              <w:top w:val="single" w:sz="6" w:space="0" w:color="000000"/>
              <w:bottom w:val="single" w:sz="6" w:space="0" w:color="000000"/>
            </w:tcBorders>
          </w:tcPr>
          <w:p w14:paraId="56B74F63" w14:textId="77777777" w:rsidR="00AF2EF2" w:rsidRDefault="00D4261D">
            <w:pPr>
              <w:pStyle w:val="TableParagraph"/>
              <w:spacing w:line="243" w:lineRule="exact"/>
              <w:ind w:left="12" w:right="5"/>
              <w:rPr>
                <w:sz w:val="23"/>
              </w:rPr>
            </w:pPr>
            <w:r>
              <w:rPr>
                <w:w w:val="105"/>
                <w:sz w:val="23"/>
              </w:rPr>
              <w:t>(Oil-</w:t>
            </w:r>
            <w:r>
              <w:rPr>
                <w:spacing w:val="-2"/>
                <w:w w:val="105"/>
                <w:sz w:val="23"/>
              </w:rPr>
              <w:t>dependent)</w:t>
            </w:r>
          </w:p>
          <w:p w14:paraId="516D70D1" w14:textId="77777777" w:rsidR="00AF2EF2" w:rsidRDefault="00D4261D">
            <w:pPr>
              <w:pStyle w:val="TableParagraph"/>
              <w:spacing w:before="15" w:line="273" w:lineRule="exact"/>
              <w:ind w:left="7" w:right="12"/>
              <w:rPr>
                <w:rFonts w:ascii="Verdana"/>
                <w:i/>
                <w:sz w:val="17"/>
              </w:rPr>
            </w:pPr>
            <w:r>
              <w:rPr>
                <w:i/>
                <w:spacing w:val="-4"/>
                <w:w w:val="110"/>
                <w:position w:val="3"/>
                <w:sz w:val="23"/>
              </w:rPr>
              <w:t>y</w:t>
            </w:r>
            <w:r>
              <w:rPr>
                <w:rFonts w:ascii="Verdana"/>
                <w:i/>
                <w:spacing w:val="-4"/>
                <w:w w:val="110"/>
                <w:sz w:val="17"/>
              </w:rPr>
              <w:t>s,t</w:t>
            </w:r>
          </w:p>
        </w:tc>
        <w:tc>
          <w:tcPr>
            <w:tcW w:w="2072" w:type="dxa"/>
            <w:tcBorders>
              <w:top w:val="single" w:sz="6" w:space="0" w:color="000000"/>
              <w:bottom w:val="single" w:sz="6" w:space="0" w:color="000000"/>
            </w:tcBorders>
          </w:tcPr>
          <w:p w14:paraId="6E8DD252" w14:textId="77777777" w:rsidR="00AF2EF2" w:rsidRDefault="00D4261D">
            <w:pPr>
              <w:pStyle w:val="TableParagraph"/>
              <w:spacing w:line="214" w:lineRule="exact"/>
              <w:ind w:left="12" w:right="12"/>
              <w:rPr>
                <w:sz w:val="23"/>
              </w:rPr>
            </w:pPr>
            <w:r>
              <w:rPr>
                <w:w w:val="105"/>
                <w:sz w:val="23"/>
              </w:rPr>
              <w:t>(Oil-</w:t>
            </w:r>
            <w:r>
              <w:rPr>
                <w:spacing w:val="-2"/>
                <w:w w:val="105"/>
                <w:sz w:val="23"/>
              </w:rPr>
              <w:t>dependent)</w:t>
            </w:r>
          </w:p>
          <w:p w14:paraId="51CA902B" w14:textId="77777777" w:rsidR="00AF2EF2" w:rsidRDefault="00D4261D">
            <w:pPr>
              <w:pStyle w:val="TableParagraph"/>
              <w:spacing w:line="317" w:lineRule="exact"/>
              <w:ind w:right="12"/>
              <w:rPr>
                <w:rFonts w:ascii="Verdana" w:hAnsi="Verdana"/>
                <w:i/>
                <w:sz w:val="17"/>
              </w:rPr>
            </w:pPr>
            <w:r>
              <w:rPr>
                <w:rFonts w:ascii="Meiryo UI" w:hAnsi="Meiryo UI"/>
                <w:i/>
                <w:spacing w:val="-2"/>
                <w:w w:val="105"/>
                <w:position w:val="3"/>
                <w:sz w:val="23"/>
              </w:rPr>
              <w:t>△</w:t>
            </w:r>
            <w:r>
              <w:rPr>
                <w:i/>
                <w:spacing w:val="-2"/>
                <w:w w:val="105"/>
                <w:position w:val="3"/>
                <w:sz w:val="23"/>
              </w:rPr>
              <w:t>y</w:t>
            </w:r>
            <w:r>
              <w:rPr>
                <w:rFonts w:ascii="Verdana" w:hAnsi="Verdana"/>
                <w:i/>
                <w:spacing w:val="-2"/>
                <w:w w:val="105"/>
                <w:sz w:val="17"/>
              </w:rPr>
              <w:t>s,t</w:t>
            </w:r>
          </w:p>
        </w:tc>
        <w:tc>
          <w:tcPr>
            <w:tcW w:w="2533" w:type="dxa"/>
            <w:tcBorders>
              <w:top w:val="single" w:sz="6" w:space="0" w:color="000000"/>
              <w:bottom w:val="single" w:sz="6" w:space="0" w:color="000000"/>
            </w:tcBorders>
          </w:tcPr>
          <w:p w14:paraId="6309AF8A" w14:textId="77777777" w:rsidR="00AF2EF2" w:rsidRDefault="00D4261D">
            <w:pPr>
              <w:pStyle w:val="TableParagraph"/>
              <w:spacing w:line="243" w:lineRule="exact"/>
              <w:ind w:left="12" w:right="12"/>
              <w:rPr>
                <w:sz w:val="23"/>
              </w:rPr>
            </w:pPr>
            <w:r>
              <w:rPr>
                <w:w w:val="105"/>
                <w:sz w:val="23"/>
              </w:rPr>
              <w:t>(Non-oil</w:t>
            </w:r>
            <w:r>
              <w:rPr>
                <w:spacing w:val="-2"/>
                <w:w w:val="105"/>
                <w:sz w:val="23"/>
              </w:rPr>
              <w:t xml:space="preserve"> dependent)</w:t>
            </w:r>
          </w:p>
          <w:p w14:paraId="05A02CE2" w14:textId="77777777" w:rsidR="00AF2EF2" w:rsidRDefault="00D4261D">
            <w:pPr>
              <w:pStyle w:val="TableParagraph"/>
              <w:spacing w:before="15" w:line="273" w:lineRule="exact"/>
              <w:ind w:right="12"/>
              <w:rPr>
                <w:rFonts w:ascii="Verdana"/>
                <w:i/>
                <w:sz w:val="17"/>
              </w:rPr>
            </w:pPr>
            <w:r>
              <w:rPr>
                <w:i/>
                <w:spacing w:val="-4"/>
                <w:w w:val="110"/>
                <w:position w:val="3"/>
                <w:sz w:val="23"/>
              </w:rPr>
              <w:t>y</w:t>
            </w:r>
            <w:r>
              <w:rPr>
                <w:rFonts w:ascii="Verdana"/>
                <w:i/>
                <w:spacing w:val="-4"/>
                <w:w w:val="110"/>
                <w:sz w:val="17"/>
              </w:rPr>
              <w:t>s,t</w:t>
            </w:r>
          </w:p>
        </w:tc>
        <w:tc>
          <w:tcPr>
            <w:tcW w:w="2533" w:type="dxa"/>
            <w:tcBorders>
              <w:top w:val="single" w:sz="6" w:space="0" w:color="000000"/>
              <w:bottom w:val="single" w:sz="6" w:space="0" w:color="000000"/>
            </w:tcBorders>
          </w:tcPr>
          <w:p w14:paraId="6CE69538" w14:textId="77777777" w:rsidR="00AF2EF2" w:rsidRDefault="00D4261D">
            <w:pPr>
              <w:pStyle w:val="TableParagraph"/>
              <w:spacing w:line="214" w:lineRule="exact"/>
              <w:ind w:left="12" w:right="12"/>
              <w:rPr>
                <w:sz w:val="23"/>
              </w:rPr>
            </w:pPr>
            <w:r>
              <w:rPr>
                <w:w w:val="105"/>
                <w:sz w:val="23"/>
              </w:rPr>
              <w:t>(Non-oil</w:t>
            </w:r>
            <w:r>
              <w:rPr>
                <w:spacing w:val="-2"/>
                <w:w w:val="105"/>
                <w:sz w:val="23"/>
              </w:rPr>
              <w:t xml:space="preserve"> dependent)</w:t>
            </w:r>
          </w:p>
          <w:p w14:paraId="64F76B3F" w14:textId="77777777" w:rsidR="00AF2EF2" w:rsidRDefault="00D4261D">
            <w:pPr>
              <w:pStyle w:val="TableParagraph"/>
              <w:spacing w:line="317" w:lineRule="exact"/>
              <w:ind w:right="12"/>
              <w:rPr>
                <w:rFonts w:ascii="Verdana" w:hAnsi="Verdana"/>
                <w:i/>
                <w:sz w:val="17"/>
              </w:rPr>
            </w:pPr>
            <w:r>
              <w:rPr>
                <w:rFonts w:ascii="Meiryo UI" w:hAnsi="Meiryo UI"/>
                <w:i/>
                <w:spacing w:val="-2"/>
                <w:w w:val="105"/>
                <w:position w:val="3"/>
                <w:sz w:val="23"/>
              </w:rPr>
              <w:t>△</w:t>
            </w:r>
            <w:r>
              <w:rPr>
                <w:i/>
                <w:spacing w:val="-2"/>
                <w:w w:val="105"/>
                <w:position w:val="3"/>
                <w:sz w:val="23"/>
              </w:rPr>
              <w:t>y</w:t>
            </w:r>
            <w:r>
              <w:rPr>
                <w:rFonts w:ascii="Verdana" w:hAnsi="Verdana"/>
                <w:i/>
                <w:spacing w:val="-2"/>
                <w:w w:val="105"/>
                <w:sz w:val="17"/>
              </w:rPr>
              <w:t>s,t</w:t>
            </w:r>
          </w:p>
        </w:tc>
      </w:tr>
      <w:tr w:rsidR="00AF2EF2" w14:paraId="46B67A65" w14:textId="77777777">
        <w:trPr>
          <w:trHeight w:val="299"/>
        </w:trPr>
        <w:tc>
          <w:tcPr>
            <w:tcW w:w="1623" w:type="dxa"/>
            <w:tcBorders>
              <w:top w:val="single" w:sz="6" w:space="0" w:color="000000"/>
            </w:tcBorders>
          </w:tcPr>
          <w:p w14:paraId="06AD942D" w14:textId="77777777" w:rsidR="00AF2EF2" w:rsidRDefault="00D4261D">
            <w:pPr>
              <w:pStyle w:val="TableParagraph"/>
              <w:spacing w:line="263" w:lineRule="exact"/>
              <w:ind w:left="174"/>
              <w:jc w:val="left"/>
              <w:rPr>
                <w:rFonts w:ascii="Verdana"/>
                <w:i/>
                <w:position w:val="-2"/>
                <w:sz w:val="17"/>
              </w:rPr>
            </w:pPr>
            <w:r>
              <w:rPr>
                <w:spacing w:val="2"/>
                <w:w w:val="105"/>
                <w:sz w:val="23"/>
              </w:rPr>
              <w:t>(</w:t>
            </w:r>
            <w:r>
              <w:rPr>
                <w:i/>
                <w:spacing w:val="2"/>
                <w:w w:val="105"/>
                <w:sz w:val="23"/>
              </w:rPr>
              <w:t>p</w:t>
            </w:r>
            <w:r>
              <w:rPr>
                <w:rFonts w:ascii="Verdana"/>
                <w:i/>
                <w:spacing w:val="2"/>
                <w:w w:val="105"/>
                <w:position w:val="-2"/>
                <w:sz w:val="17"/>
              </w:rPr>
              <w:t>c</w:t>
            </w:r>
            <w:r>
              <w:rPr>
                <w:i/>
                <w:spacing w:val="2"/>
                <w:w w:val="105"/>
                <w:sz w:val="23"/>
              </w:rPr>
              <w:t>/p</w:t>
            </w:r>
            <w:r>
              <w:rPr>
                <w:rFonts w:ascii="Verdana"/>
                <w:i/>
                <w:spacing w:val="2"/>
                <w:w w:val="105"/>
                <w:position w:val="-3"/>
                <w:sz w:val="17"/>
              </w:rPr>
              <w:t>j</w:t>
            </w:r>
            <w:r>
              <w:rPr>
                <w:rFonts w:ascii="Verdana"/>
                <w:i/>
                <w:spacing w:val="-20"/>
                <w:w w:val="105"/>
                <w:position w:val="-3"/>
                <w:sz w:val="17"/>
              </w:rPr>
              <w:t xml:space="preserve"> </w:t>
            </w:r>
            <w:r>
              <w:rPr>
                <w:spacing w:val="-4"/>
                <w:w w:val="115"/>
                <w:sz w:val="23"/>
              </w:rPr>
              <w:t>)</w:t>
            </w:r>
            <w:r>
              <w:rPr>
                <w:rFonts w:ascii="Verdana"/>
                <w:i/>
                <w:spacing w:val="-4"/>
                <w:w w:val="115"/>
                <w:position w:val="-2"/>
                <w:sz w:val="17"/>
              </w:rPr>
              <w:t>s,t</w:t>
            </w:r>
          </w:p>
        </w:tc>
        <w:tc>
          <w:tcPr>
            <w:tcW w:w="2079" w:type="dxa"/>
            <w:tcBorders>
              <w:top w:val="single" w:sz="6" w:space="0" w:color="000000"/>
            </w:tcBorders>
          </w:tcPr>
          <w:p w14:paraId="4C1A402A" w14:textId="77777777" w:rsidR="00AF2EF2" w:rsidRDefault="00D4261D">
            <w:pPr>
              <w:pStyle w:val="TableParagraph"/>
              <w:spacing w:line="263" w:lineRule="exact"/>
              <w:ind w:left="7" w:right="12"/>
              <w:rPr>
                <w:rFonts w:ascii="Meiryo UI" w:hAnsi="Meiryo UI"/>
                <w:i/>
                <w:sz w:val="23"/>
              </w:rPr>
            </w:pPr>
            <w:r>
              <w:rPr>
                <w:spacing w:val="-2"/>
                <w:w w:val="105"/>
                <w:sz w:val="23"/>
              </w:rPr>
              <w:t>0.450</w:t>
            </w:r>
            <w:r>
              <w:rPr>
                <w:rFonts w:ascii="Meiryo UI" w:hAnsi="Meiryo UI"/>
                <w:i/>
                <w:spacing w:val="-2"/>
                <w:w w:val="105"/>
                <w:sz w:val="23"/>
                <w:vertAlign w:val="superscript"/>
              </w:rPr>
              <w:t>∗∗∗</w:t>
            </w:r>
          </w:p>
        </w:tc>
        <w:tc>
          <w:tcPr>
            <w:tcW w:w="2072" w:type="dxa"/>
            <w:tcBorders>
              <w:top w:val="single" w:sz="6" w:space="0" w:color="000000"/>
            </w:tcBorders>
          </w:tcPr>
          <w:p w14:paraId="261C7679" w14:textId="77777777" w:rsidR="00AF2EF2" w:rsidRDefault="00AF2EF2">
            <w:pPr>
              <w:pStyle w:val="TableParagraph"/>
              <w:jc w:val="left"/>
              <w:rPr>
                <w:rFonts w:ascii="Times New Roman"/>
                <w:sz w:val="20"/>
              </w:rPr>
            </w:pPr>
          </w:p>
        </w:tc>
        <w:tc>
          <w:tcPr>
            <w:tcW w:w="2533" w:type="dxa"/>
            <w:tcBorders>
              <w:top w:val="single" w:sz="6" w:space="0" w:color="000000"/>
            </w:tcBorders>
          </w:tcPr>
          <w:p w14:paraId="2CF9C7BD" w14:textId="77777777" w:rsidR="00AF2EF2" w:rsidRDefault="00D4261D">
            <w:pPr>
              <w:pStyle w:val="TableParagraph"/>
              <w:spacing w:line="263" w:lineRule="exact"/>
              <w:ind w:right="12"/>
              <w:rPr>
                <w:rFonts w:ascii="Meiryo UI" w:hAnsi="Meiryo UI"/>
                <w:i/>
                <w:sz w:val="23"/>
              </w:rPr>
            </w:pPr>
            <w:r>
              <w:rPr>
                <w:spacing w:val="-2"/>
                <w:w w:val="105"/>
                <w:sz w:val="23"/>
              </w:rPr>
              <w:t>0.287</w:t>
            </w:r>
            <w:r>
              <w:rPr>
                <w:rFonts w:ascii="Meiryo UI" w:hAnsi="Meiryo UI"/>
                <w:i/>
                <w:spacing w:val="-2"/>
                <w:w w:val="105"/>
                <w:sz w:val="23"/>
                <w:vertAlign w:val="superscript"/>
              </w:rPr>
              <w:t>∗∗∗</w:t>
            </w:r>
          </w:p>
        </w:tc>
        <w:tc>
          <w:tcPr>
            <w:tcW w:w="2533" w:type="dxa"/>
            <w:tcBorders>
              <w:top w:val="single" w:sz="6" w:space="0" w:color="000000"/>
            </w:tcBorders>
          </w:tcPr>
          <w:p w14:paraId="057077F4" w14:textId="77777777" w:rsidR="00AF2EF2" w:rsidRDefault="00AF2EF2">
            <w:pPr>
              <w:pStyle w:val="TableParagraph"/>
              <w:jc w:val="left"/>
              <w:rPr>
                <w:rFonts w:ascii="Times New Roman"/>
                <w:sz w:val="20"/>
              </w:rPr>
            </w:pPr>
          </w:p>
        </w:tc>
      </w:tr>
      <w:tr w:rsidR="00AF2EF2" w14:paraId="36A37907" w14:textId="77777777">
        <w:trPr>
          <w:trHeight w:val="543"/>
        </w:trPr>
        <w:tc>
          <w:tcPr>
            <w:tcW w:w="1623" w:type="dxa"/>
          </w:tcPr>
          <w:p w14:paraId="61825BB7" w14:textId="77777777" w:rsidR="00AF2EF2" w:rsidRDefault="00D4261D">
            <w:pPr>
              <w:pStyle w:val="TableParagraph"/>
              <w:spacing w:before="252"/>
              <w:ind w:left="174"/>
              <w:jc w:val="left"/>
              <w:rPr>
                <w:sz w:val="23"/>
              </w:rPr>
            </w:pPr>
            <w:r>
              <w:rPr>
                <w:spacing w:val="-2"/>
                <w:w w:val="105"/>
                <w:sz w:val="23"/>
              </w:rPr>
              <w:t>covid</w:t>
            </w:r>
          </w:p>
        </w:tc>
        <w:tc>
          <w:tcPr>
            <w:tcW w:w="2079" w:type="dxa"/>
          </w:tcPr>
          <w:p w14:paraId="61057251" w14:textId="77777777" w:rsidR="00AF2EF2" w:rsidRDefault="00D4261D">
            <w:pPr>
              <w:pStyle w:val="TableParagraph"/>
              <w:spacing w:line="209" w:lineRule="exact"/>
              <w:ind w:left="12" w:right="5"/>
              <w:rPr>
                <w:sz w:val="23"/>
              </w:rPr>
            </w:pPr>
            <w:r>
              <w:rPr>
                <w:spacing w:val="-2"/>
                <w:sz w:val="23"/>
              </w:rPr>
              <w:t>[0.341,0.558]</w:t>
            </w:r>
          </w:p>
          <w:p w14:paraId="28FF6A6A" w14:textId="77777777" w:rsidR="00AF2EF2" w:rsidRDefault="00D4261D">
            <w:pPr>
              <w:pStyle w:val="TableParagraph"/>
              <w:spacing w:line="315" w:lineRule="exact"/>
              <w:ind w:left="7" w:right="12"/>
              <w:rPr>
                <w:rFonts w:ascii="Meiryo UI" w:hAnsi="Meiryo UI"/>
                <w:i/>
                <w:sz w:val="23"/>
              </w:rPr>
            </w:pPr>
            <w:r>
              <w:rPr>
                <w:spacing w:val="-2"/>
                <w:w w:val="105"/>
                <w:sz w:val="23"/>
              </w:rPr>
              <w:t>0.346</w:t>
            </w:r>
            <w:r>
              <w:rPr>
                <w:rFonts w:ascii="Meiryo UI" w:hAnsi="Meiryo UI"/>
                <w:i/>
                <w:spacing w:val="-2"/>
                <w:w w:val="105"/>
                <w:sz w:val="23"/>
                <w:vertAlign w:val="superscript"/>
              </w:rPr>
              <w:t>∗∗∗</w:t>
            </w:r>
          </w:p>
        </w:tc>
        <w:tc>
          <w:tcPr>
            <w:tcW w:w="2072" w:type="dxa"/>
          </w:tcPr>
          <w:p w14:paraId="69A227F1" w14:textId="77777777" w:rsidR="00AF2EF2" w:rsidRDefault="00D4261D">
            <w:pPr>
              <w:pStyle w:val="TableParagraph"/>
              <w:spacing w:before="180" w:line="343" w:lineRule="exact"/>
              <w:ind w:right="12"/>
              <w:rPr>
                <w:rFonts w:ascii="Meiryo UI" w:hAnsi="Meiryo UI"/>
                <w:i/>
                <w:sz w:val="23"/>
              </w:rPr>
            </w:pPr>
            <w:r>
              <w:rPr>
                <w:spacing w:val="-2"/>
                <w:w w:val="105"/>
                <w:sz w:val="23"/>
              </w:rPr>
              <w:t>0.018</w:t>
            </w:r>
            <w:r>
              <w:rPr>
                <w:rFonts w:ascii="Meiryo UI" w:hAnsi="Meiryo UI"/>
                <w:i/>
                <w:spacing w:val="-2"/>
                <w:w w:val="105"/>
                <w:sz w:val="23"/>
                <w:vertAlign w:val="superscript"/>
              </w:rPr>
              <w:t>∗∗∗</w:t>
            </w:r>
          </w:p>
        </w:tc>
        <w:tc>
          <w:tcPr>
            <w:tcW w:w="2533" w:type="dxa"/>
          </w:tcPr>
          <w:p w14:paraId="0CE334AD" w14:textId="77777777" w:rsidR="00AF2EF2" w:rsidRDefault="00D4261D">
            <w:pPr>
              <w:pStyle w:val="TableParagraph"/>
              <w:spacing w:line="209" w:lineRule="exact"/>
              <w:ind w:left="12" w:right="12"/>
              <w:rPr>
                <w:sz w:val="23"/>
              </w:rPr>
            </w:pPr>
            <w:r>
              <w:rPr>
                <w:spacing w:val="-2"/>
                <w:sz w:val="23"/>
              </w:rPr>
              <w:t>[0.271,0.303]</w:t>
            </w:r>
          </w:p>
          <w:p w14:paraId="03688873" w14:textId="77777777" w:rsidR="00AF2EF2" w:rsidRDefault="00D4261D">
            <w:pPr>
              <w:pStyle w:val="TableParagraph"/>
              <w:spacing w:line="315" w:lineRule="exact"/>
              <w:ind w:right="12"/>
              <w:rPr>
                <w:rFonts w:ascii="Meiryo UI" w:hAnsi="Meiryo UI"/>
                <w:i/>
                <w:sz w:val="23"/>
              </w:rPr>
            </w:pPr>
            <w:r>
              <w:rPr>
                <w:spacing w:val="-2"/>
                <w:w w:val="105"/>
                <w:sz w:val="23"/>
              </w:rPr>
              <w:t>0.376</w:t>
            </w:r>
            <w:r>
              <w:rPr>
                <w:rFonts w:ascii="Meiryo UI" w:hAnsi="Meiryo UI"/>
                <w:i/>
                <w:spacing w:val="-2"/>
                <w:w w:val="105"/>
                <w:sz w:val="23"/>
                <w:vertAlign w:val="superscript"/>
              </w:rPr>
              <w:t>∗∗∗</w:t>
            </w:r>
          </w:p>
        </w:tc>
        <w:tc>
          <w:tcPr>
            <w:tcW w:w="2533" w:type="dxa"/>
          </w:tcPr>
          <w:p w14:paraId="5C474EB6" w14:textId="77777777" w:rsidR="00AF2EF2" w:rsidRDefault="00D4261D">
            <w:pPr>
              <w:pStyle w:val="TableParagraph"/>
              <w:spacing w:before="180" w:line="343" w:lineRule="exact"/>
              <w:ind w:right="12"/>
              <w:rPr>
                <w:rFonts w:ascii="Meiryo UI" w:hAnsi="Meiryo UI"/>
                <w:i/>
                <w:sz w:val="23"/>
              </w:rPr>
            </w:pPr>
            <w:r>
              <w:rPr>
                <w:spacing w:val="-2"/>
                <w:w w:val="105"/>
                <w:sz w:val="23"/>
              </w:rPr>
              <w:t>0.021</w:t>
            </w:r>
            <w:r>
              <w:rPr>
                <w:rFonts w:ascii="Meiryo UI" w:hAnsi="Meiryo UI"/>
                <w:i/>
                <w:spacing w:val="-2"/>
                <w:w w:val="105"/>
                <w:sz w:val="23"/>
                <w:vertAlign w:val="superscript"/>
              </w:rPr>
              <w:t>∗∗∗</w:t>
            </w:r>
          </w:p>
        </w:tc>
      </w:tr>
      <w:tr w:rsidR="00AF2EF2" w14:paraId="68F01CFB" w14:textId="77777777">
        <w:trPr>
          <w:trHeight w:val="554"/>
        </w:trPr>
        <w:tc>
          <w:tcPr>
            <w:tcW w:w="1623" w:type="dxa"/>
          </w:tcPr>
          <w:p w14:paraId="3866E460" w14:textId="77777777" w:rsidR="00AF2EF2" w:rsidRDefault="00D4261D">
            <w:pPr>
              <w:pStyle w:val="TableParagraph"/>
              <w:spacing w:before="263"/>
              <w:ind w:left="174"/>
              <w:jc w:val="left"/>
              <w:rPr>
                <w:sz w:val="23"/>
              </w:rPr>
            </w:pPr>
            <w:r>
              <w:rPr>
                <w:spacing w:val="-5"/>
                <w:w w:val="105"/>
                <w:sz w:val="23"/>
              </w:rPr>
              <w:t>gfc</w:t>
            </w:r>
          </w:p>
        </w:tc>
        <w:tc>
          <w:tcPr>
            <w:tcW w:w="2079" w:type="dxa"/>
          </w:tcPr>
          <w:p w14:paraId="5E5400C1" w14:textId="77777777" w:rsidR="00AF2EF2" w:rsidRDefault="00D4261D">
            <w:pPr>
              <w:pStyle w:val="TableParagraph"/>
              <w:spacing w:line="219" w:lineRule="exact"/>
              <w:ind w:left="12" w:right="5"/>
              <w:rPr>
                <w:sz w:val="23"/>
              </w:rPr>
            </w:pPr>
            <w:r>
              <w:rPr>
                <w:spacing w:val="-2"/>
                <w:sz w:val="23"/>
              </w:rPr>
              <w:t>[0.271,0.421]</w:t>
            </w:r>
          </w:p>
          <w:p w14:paraId="57ADC9B3" w14:textId="77777777" w:rsidR="00AF2EF2" w:rsidRDefault="00D4261D">
            <w:pPr>
              <w:pStyle w:val="TableParagraph"/>
              <w:spacing w:line="315" w:lineRule="exact"/>
              <w:ind w:left="7" w:right="12"/>
              <w:rPr>
                <w:rFonts w:ascii="Meiryo UI" w:hAnsi="Meiryo UI"/>
                <w:i/>
                <w:sz w:val="23"/>
              </w:rPr>
            </w:pPr>
            <w:r>
              <w:rPr>
                <w:sz w:val="23"/>
              </w:rPr>
              <w:t>-</w:t>
            </w:r>
            <w:r>
              <w:rPr>
                <w:spacing w:val="-2"/>
                <w:sz w:val="23"/>
              </w:rPr>
              <w:t>0.133</w:t>
            </w:r>
            <w:r>
              <w:rPr>
                <w:rFonts w:ascii="Meiryo UI" w:hAnsi="Meiryo UI"/>
                <w:i/>
                <w:spacing w:val="-2"/>
                <w:sz w:val="23"/>
                <w:vertAlign w:val="superscript"/>
              </w:rPr>
              <w:t>∗∗</w:t>
            </w:r>
          </w:p>
        </w:tc>
        <w:tc>
          <w:tcPr>
            <w:tcW w:w="2072" w:type="dxa"/>
          </w:tcPr>
          <w:p w14:paraId="411FACD9" w14:textId="77777777" w:rsidR="00AF2EF2" w:rsidRDefault="00D4261D">
            <w:pPr>
              <w:pStyle w:val="TableParagraph"/>
              <w:spacing w:line="219" w:lineRule="exact"/>
              <w:ind w:left="12" w:right="12"/>
              <w:rPr>
                <w:sz w:val="23"/>
              </w:rPr>
            </w:pPr>
            <w:r>
              <w:rPr>
                <w:spacing w:val="-2"/>
                <w:sz w:val="23"/>
              </w:rPr>
              <w:t>[0.007,0.030]</w:t>
            </w:r>
          </w:p>
          <w:p w14:paraId="7736CBFB" w14:textId="77777777" w:rsidR="00AF2EF2" w:rsidRDefault="00D4261D">
            <w:pPr>
              <w:pStyle w:val="TableParagraph"/>
              <w:spacing w:line="315" w:lineRule="exact"/>
              <w:ind w:right="12"/>
              <w:rPr>
                <w:rFonts w:ascii="Meiryo UI" w:hAnsi="Meiryo UI"/>
                <w:i/>
                <w:sz w:val="23"/>
              </w:rPr>
            </w:pPr>
            <w:r>
              <w:rPr>
                <w:w w:val="90"/>
                <w:sz w:val="23"/>
              </w:rPr>
              <w:t>-</w:t>
            </w:r>
            <w:r>
              <w:rPr>
                <w:spacing w:val="-2"/>
                <w:sz w:val="23"/>
              </w:rPr>
              <w:t>0.023</w:t>
            </w:r>
            <w:r>
              <w:rPr>
                <w:rFonts w:ascii="Meiryo UI" w:hAnsi="Meiryo UI"/>
                <w:i/>
                <w:spacing w:val="-2"/>
                <w:sz w:val="23"/>
                <w:vertAlign w:val="superscript"/>
              </w:rPr>
              <w:t>∗∗</w:t>
            </w:r>
          </w:p>
        </w:tc>
        <w:tc>
          <w:tcPr>
            <w:tcW w:w="2533" w:type="dxa"/>
          </w:tcPr>
          <w:p w14:paraId="0C3C6382" w14:textId="77777777" w:rsidR="00AF2EF2" w:rsidRDefault="00D4261D">
            <w:pPr>
              <w:pStyle w:val="TableParagraph"/>
              <w:spacing w:line="219" w:lineRule="exact"/>
              <w:ind w:left="11" w:right="12"/>
              <w:rPr>
                <w:sz w:val="23"/>
              </w:rPr>
            </w:pPr>
            <w:r>
              <w:rPr>
                <w:spacing w:val="-2"/>
                <w:sz w:val="23"/>
              </w:rPr>
              <w:t>[0.361,0.392]</w:t>
            </w:r>
          </w:p>
          <w:p w14:paraId="03C22781" w14:textId="77777777" w:rsidR="00AF2EF2" w:rsidRDefault="00D4261D">
            <w:pPr>
              <w:pStyle w:val="TableParagraph"/>
              <w:spacing w:line="315" w:lineRule="exact"/>
              <w:ind w:right="12"/>
              <w:rPr>
                <w:rFonts w:ascii="Meiryo UI" w:hAnsi="Meiryo UI"/>
                <w:i/>
                <w:sz w:val="23"/>
              </w:rPr>
            </w:pPr>
            <w:r>
              <w:rPr>
                <w:sz w:val="23"/>
              </w:rPr>
              <w:t>-</w:t>
            </w:r>
            <w:r>
              <w:rPr>
                <w:spacing w:val="-2"/>
                <w:sz w:val="23"/>
              </w:rPr>
              <w:t>0.159</w:t>
            </w:r>
            <w:r>
              <w:rPr>
                <w:rFonts w:ascii="Meiryo UI" w:hAnsi="Meiryo UI"/>
                <w:i/>
                <w:spacing w:val="-2"/>
                <w:sz w:val="23"/>
                <w:vertAlign w:val="superscript"/>
              </w:rPr>
              <w:t>∗∗∗</w:t>
            </w:r>
          </w:p>
        </w:tc>
        <w:tc>
          <w:tcPr>
            <w:tcW w:w="2533" w:type="dxa"/>
          </w:tcPr>
          <w:p w14:paraId="4A7238F5" w14:textId="77777777" w:rsidR="00AF2EF2" w:rsidRDefault="00D4261D">
            <w:pPr>
              <w:pStyle w:val="TableParagraph"/>
              <w:spacing w:line="219" w:lineRule="exact"/>
              <w:ind w:left="11" w:right="12"/>
              <w:rPr>
                <w:sz w:val="23"/>
              </w:rPr>
            </w:pPr>
            <w:r>
              <w:rPr>
                <w:spacing w:val="-2"/>
                <w:sz w:val="23"/>
              </w:rPr>
              <w:t>[0.018,0.024]</w:t>
            </w:r>
          </w:p>
          <w:p w14:paraId="1AFFF895" w14:textId="77777777" w:rsidR="00AF2EF2" w:rsidRDefault="00D4261D">
            <w:pPr>
              <w:pStyle w:val="TableParagraph"/>
              <w:spacing w:line="315" w:lineRule="exact"/>
              <w:ind w:right="12"/>
              <w:rPr>
                <w:rFonts w:ascii="Meiryo UI" w:hAnsi="Meiryo UI"/>
                <w:i/>
                <w:sz w:val="23"/>
              </w:rPr>
            </w:pPr>
            <w:r>
              <w:rPr>
                <w:spacing w:val="-2"/>
                <w:sz w:val="23"/>
              </w:rPr>
              <w:t>-0.031</w:t>
            </w:r>
            <w:r>
              <w:rPr>
                <w:rFonts w:ascii="Meiryo UI" w:hAnsi="Meiryo UI"/>
                <w:i/>
                <w:spacing w:val="-2"/>
                <w:sz w:val="23"/>
                <w:vertAlign w:val="superscript"/>
              </w:rPr>
              <w:t>∗∗∗</w:t>
            </w:r>
          </w:p>
        </w:tc>
      </w:tr>
      <w:tr w:rsidR="00AF2EF2" w14:paraId="74E901FA" w14:textId="77777777">
        <w:trPr>
          <w:trHeight w:val="564"/>
        </w:trPr>
        <w:tc>
          <w:tcPr>
            <w:tcW w:w="1623" w:type="dxa"/>
          </w:tcPr>
          <w:p w14:paraId="5E94B381" w14:textId="77777777" w:rsidR="00AF2EF2" w:rsidRDefault="00D4261D">
            <w:pPr>
              <w:pStyle w:val="TableParagraph"/>
              <w:spacing w:before="191" w:line="354" w:lineRule="exact"/>
              <w:ind w:left="174"/>
              <w:jc w:val="left"/>
              <w:rPr>
                <w:rFonts w:ascii="Verdana" w:hAnsi="Verdana"/>
                <w:i/>
                <w:sz w:val="23"/>
              </w:rPr>
            </w:pPr>
            <w:r>
              <w:rPr>
                <w:rFonts w:ascii="Meiryo UI" w:hAnsi="Meiryo UI"/>
                <w:i/>
                <w:spacing w:val="2"/>
                <w:w w:val="105"/>
                <w:sz w:val="23"/>
              </w:rPr>
              <w:t>△</w:t>
            </w:r>
            <w:r>
              <w:rPr>
                <w:spacing w:val="2"/>
                <w:w w:val="105"/>
                <w:sz w:val="23"/>
              </w:rPr>
              <w:t>(</w:t>
            </w:r>
            <w:r>
              <w:rPr>
                <w:i/>
                <w:spacing w:val="2"/>
                <w:w w:val="105"/>
                <w:sz w:val="23"/>
              </w:rPr>
              <w:t>p</w:t>
            </w:r>
            <w:r>
              <w:rPr>
                <w:rFonts w:ascii="Verdana" w:hAnsi="Verdana"/>
                <w:i/>
                <w:spacing w:val="2"/>
                <w:w w:val="105"/>
                <w:sz w:val="23"/>
                <w:vertAlign w:val="subscript"/>
              </w:rPr>
              <w:t>c</w:t>
            </w:r>
            <w:r>
              <w:rPr>
                <w:i/>
                <w:spacing w:val="2"/>
                <w:w w:val="105"/>
                <w:sz w:val="23"/>
              </w:rPr>
              <w:t>/p</w:t>
            </w:r>
            <w:r>
              <w:rPr>
                <w:rFonts w:ascii="Verdana" w:hAnsi="Verdana"/>
                <w:i/>
                <w:spacing w:val="2"/>
                <w:w w:val="105"/>
                <w:sz w:val="23"/>
                <w:vertAlign w:val="subscript"/>
              </w:rPr>
              <w:t>j</w:t>
            </w:r>
            <w:r>
              <w:rPr>
                <w:rFonts w:ascii="Verdana" w:hAnsi="Verdana"/>
                <w:i/>
                <w:spacing w:val="-44"/>
                <w:w w:val="105"/>
                <w:sz w:val="23"/>
              </w:rPr>
              <w:t xml:space="preserve"> </w:t>
            </w:r>
            <w:r>
              <w:rPr>
                <w:spacing w:val="-4"/>
                <w:w w:val="115"/>
                <w:sz w:val="23"/>
              </w:rPr>
              <w:t>)</w:t>
            </w:r>
            <w:r>
              <w:rPr>
                <w:rFonts w:ascii="Verdana" w:hAnsi="Verdana"/>
                <w:i/>
                <w:spacing w:val="-4"/>
                <w:w w:val="115"/>
                <w:sz w:val="23"/>
                <w:vertAlign w:val="subscript"/>
              </w:rPr>
              <w:t>s,t</w:t>
            </w:r>
          </w:p>
        </w:tc>
        <w:tc>
          <w:tcPr>
            <w:tcW w:w="2079" w:type="dxa"/>
          </w:tcPr>
          <w:p w14:paraId="09B75267" w14:textId="77777777" w:rsidR="00AF2EF2" w:rsidRDefault="00D4261D">
            <w:pPr>
              <w:pStyle w:val="TableParagraph"/>
              <w:spacing w:line="247" w:lineRule="exact"/>
              <w:ind w:left="12" w:right="5"/>
              <w:rPr>
                <w:sz w:val="23"/>
              </w:rPr>
            </w:pPr>
            <w:r>
              <w:rPr>
                <w:w w:val="90"/>
                <w:sz w:val="23"/>
              </w:rPr>
              <w:t>[-0.222,-</w:t>
            </w:r>
            <w:r>
              <w:rPr>
                <w:spacing w:val="-2"/>
                <w:w w:val="90"/>
                <w:sz w:val="23"/>
              </w:rPr>
              <w:t>0.043]</w:t>
            </w:r>
          </w:p>
        </w:tc>
        <w:tc>
          <w:tcPr>
            <w:tcW w:w="2072" w:type="dxa"/>
          </w:tcPr>
          <w:p w14:paraId="58E0FA88" w14:textId="77777777" w:rsidR="00AF2EF2" w:rsidRDefault="00D4261D">
            <w:pPr>
              <w:pStyle w:val="TableParagraph"/>
              <w:spacing w:line="219" w:lineRule="exact"/>
              <w:ind w:left="11" w:right="12"/>
              <w:rPr>
                <w:sz w:val="23"/>
              </w:rPr>
            </w:pPr>
            <w:r>
              <w:rPr>
                <w:w w:val="90"/>
                <w:sz w:val="23"/>
              </w:rPr>
              <w:t>[-0.041,-</w:t>
            </w:r>
            <w:r>
              <w:rPr>
                <w:spacing w:val="-2"/>
                <w:w w:val="90"/>
                <w:sz w:val="23"/>
              </w:rPr>
              <w:t>0.005]</w:t>
            </w:r>
          </w:p>
          <w:p w14:paraId="49F80753" w14:textId="77777777" w:rsidR="00AF2EF2" w:rsidRDefault="00D4261D">
            <w:pPr>
              <w:pStyle w:val="TableParagraph"/>
              <w:spacing w:line="326" w:lineRule="exact"/>
              <w:ind w:right="12"/>
              <w:rPr>
                <w:rFonts w:ascii="Meiryo UI" w:hAnsi="Meiryo UI"/>
                <w:i/>
                <w:sz w:val="23"/>
              </w:rPr>
            </w:pPr>
            <w:r>
              <w:rPr>
                <w:spacing w:val="-2"/>
                <w:w w:val="115"/>
                <w:sz w:val="23"/>
              </w:rPr>
              <w:t>0.151</w:t>
            </w:r>
            <w:r>
              <w:rPr>
                <w:rFonts w:ascii="Meiryo UI" w:hAnsi="Meiryo UI"/>
                <w:i/>
                <w:spacing w:val="-2"/>
                <w:w w:val="115"/>
                <w:sz w:val="23"/>
                <w:vertAlign w:val="superscript"/>
              </w:rPr>
              <w:t>∗∗∗</w:t>
            </w:r>
          </w:p>
        </w:tc>
        <w:tc>
          <w:tcPr>
            <w:tcW w:w="2533" w:type="dxa"/>
          </w:tcPr>
          <w:p w14:paraId="4B3DE5C6" w14:textId="77777777" w:rsidR="00AF2EF2" w:rsidRDefault="00D4261D">
            <w:pPr>
              <w:pStyle w:val="TableParagraph"/>
              <w:spacing w:line="247" w:lineRule="exact"/>
              <w:ind w:left="11" w:right="12"/>
              <w:rPr>
                <w:sz w:val="23"/>
              </w:rPr>
            </w:pPr>
            <w:r>
              <w:rPr>
                <w:spacing w:val="-2"/>
                <w:sz w:val="23"/>
              </w:rPr>
              <w:t>[-0.167,-0.152]</w:t>
            </w:r>
          </w:p>
        </w:tc>
        <w:tc>
          <w:tcPr>
            <w:tcW w:w="2533" w:type="dxa"/>
          </w:tcPr>
          <w:p w14:paraId="20A4C8FB" w14:textId="77777777" w:rsidR="00AF2EF2" w:rsidRDefault="00D4261D">
            <w:pPr>
              <w:pStyle w:val="TableParagraph"/>
              <w:spacing w:line="219" w:lineRule="exact"/>
              <w:ind w:left="12" w:right="12"/>
              <w:rPr>
                <w:sz w:val="23"/>
              </w:rPr>
            </w:pPr>
            <w:r>
              <w:rPr>
                <w:w w:val="90"/>
                <w:sz w:val="23"/>
              </w:rPr>
              <w:t>[-0.036,-</w:t>
            </w:r>
            <w:r>
              <w:rPr>
                <w:spacing w:val="-2"/>
                <w:w w:val="90"/>
                <w:sz w:val="23"/>
              </w:rPr>
              <w:t>0.027]</w:t>
            </w:r>
          </w:p>
          <w:p w14:paraId="6CBEF5CF" w14:textId="77777777" w:rsidR="00AF2EF2" w:rsidRDefault="00D4261D">
            <w:pPr>
              <w:pStyle w:val="TableParagraph"/>
              <w:spacing w:line="326" w:lineRule="exact"/>
              <w:ind w:right="12"/>
              <w:rPr>
                <w:rFonts w:ascii="Meiryo UI" w:hAnsi="Meiryo UI"/>
                <w:i/>
                <w:sz w:val="23"/>
              </w:rPr>
            </w:pPr>
            <w:r>
              <w:rPr>
                <w:spacing w:val="-2"/>
                <w:w w:val="105"/>
                <w:sz w:val="23"/>
              </w:rPr>
              <w:t>0.038</w:t>
            </w:r>
            <w:r>
              <w:rPr>
                <w:rFonts w:ascii="Meiryo UI" w:hAnsi="Meiryo UI"/>
                <w:i/>
                <w:spacing w:val="-2"/>
                <w:w w:val="105"/>
                <w:sz w:val="23"/>
                <w:vertAlign w:val="superscript"/>
              </w:rPr>
              <w:t>∗∗∗</w:t>
            </w:r>
          </w:p>
        </w:tc>
      </w:tr>
      <w:tr w:rsidR="00AF2EF2" w14:paraId="22797D70" w14:textId="77777777">
        <w:trPr>
          <w:trHeight w:val="543"/>
        </w:trPr>
        <w:tc>
          <w:tcPr>
            <w:tcW w:w="1623" w:type="dxa"/>
          </w:tcPr>
          <w:p w14:paraId="29FDD6B9" w14:textId="77777777" w:rsidR="00AF2EF2" w:rsidRDefault="00D4261D">
            <w:pPr>
              <w:pStyle w:val="TableParagraph"/>
              <w:spacing w:before="252"/>
              <w:ind w:left="174"/>
              <w:jc w:val="left"/>
              <w:rPr>
                <w:sz w:val="23"/>
              </w:rPr>
            </w:pPr>
            <w:r>
              <w:rPr>
                <w:spacing w:val="-2"/>
                <w:w w:val="105"/>
                <w:sz w:val="23"/>
              </w:rPr>
              <w:t>constant</w:t>
            </w:r>
          </w:p>
        </w:tc>
        <w:tc>
          <w:tcPr>
            <w:tcW w:w="2079" w:type="dxa"/>
          </w:tcPr>
          <w:p w14:paraId="0A233746" w14:textId="77777777" w:rsidR="00AF2EF2" w:rsidRDefault="00D4261D">
            <w:pPr>
              <w:pStyle w:val="TableParagraph"/>
              <w:spacing w:before="180" w:line="343" w:lineRule="exact"/>
              <w:ind w:left="7" w:right="12"/>
              <w:rPr>
                <w:rFonts w:ascii="Meiryo UI" w:hAnsi="Meiryo UI"/>
                <w:i/>
                <w:sz w:val="23"/>
              </w:rPr>
            </w:pPr>
            <w:r>
              <w:rPr>
                <w:spacing w:val="-2"/>
                <w:w w:val="105"/>
                <w:sz w:val="23"/>
              </w:rPr>
              <w:t>10.486</w:t>
            </w:r>
            <w:r>
              <w:rPr>
                <w:rFonts w:ascii="Meiryo UI" w:hAnsi="Meiryo UI"/>
                <w:i/>
                <w:spacing w:val="-2"/>
                <w:w w:val="105"/>
                <w:sz w:val="23"/>
                <w:vertAlign w:val="superscript"/>
              </w:rPr>
              <w:t>∗∗∗</w:t>
            </w:r>
          </w:p>
        </w:tc>
        <w:tc>
          <w:tcPr>
            <w:tcW w:w="2072" w:type="dxa"/>
          </w:tcPr>
          <w:p w14:paraId="040C3786" w14:textId="77777777" w:rsidR="00AF2EF2" w:rsidRDefault="00D4261D">
            <w:pPr>
              <w:pStyle w:val="TableParagraph"/>
              <w:spacing w:line="209" w:lineRule="exact"/>
              <w:ind w:left="12" w:right="12"/>
              <w:rPr>
                <w:sz w:val="23"/>
              </w:rPr>
            </w:pPr>
            <w:r>
              <w:rPr>
                <w:spacing w:val="-2"/>
                <w:sz w:val="23"/>
              </w:rPr>
              <w:t>[0.117,0.184]</w:t>
            </w:r>
          </w:p>
          <w:p w14:paraId="63BAC0E8" w14:textId="77777777" w:rsidR="00AF2EF2" w:rsidRDefault="00D4261D">
            <w:pPr>
              <w:pStyle w:val="TableParagraph"/>
              <w:spacing w:line="315" w:lineRule="exact"/>
              <w:ind w:right="12"/>
              <w:rPr>
                <w:rFonts w:ascii="Meiryo UI" w:hAnsi="Meiryo UI"/>
                <w:i/>
                <w:sz w:val="23"/>
              </w:rPr>
            </w:pPr>
            <w:r>
              <w:rPr>
                <w:spacing w:val="-2"/>
                <w:w w:val="105"/>
                <w:sz w:val="23"/>
              </w:rPr>
              <w:t>0.035</w:t>
            </w:r>
            <w:r>
              <w:rPr>
                <w:rFonts w:ascii="Meiryo UI" w:hAnsi="Meiryo UI"/>
                <w:i/>
                <w:spacing w:val="-2"/>
                <w:w w:val="105"/>
                <w:sz w:val="23"/>
                <w:vertAlign w:val="superscript"/>
              </w:rPr>
              <w:t>∗∗∗</w:t>
            </w:r>
          </w:p>
        </w:tc>
        <w:tc>
          <w:tcPr>
            <w:tcW w:w="2533" w:type="dxa"/>
          </w:tcPr>
          <w:p w14:paraId="0E876B16" w14:textId="77777777" w:rsidR="00AF2EF2" w:rsidRDefault="00D4261D">
            <w:pPr>
              <w:pStyle w:val="TableParagraph"/>
              <w:spacing w:before="180" w:line="343" w:lineRule="exact"/>
              <w:ind w:right="12"/>
              <w:rPr>
                <w:rFonts w:ascii="Meiryo UI" w:hAnsi="Meiryo UI"/>
                <w:i/>
                <w:sz w:val="23"/>
              </w:rPr>
            </w:pPr>
            <w:r>
              <w:rPr>
                <w:spacing w:val="-2"/>
                <w:w w:val="110"/>
                <w:sz w:val="23"/>
              </w:rPr>
              <w:t>10.544</w:t>
            </w:r>
            <w:r>
              <w:rPr>
                <w:rFonts w:ascii="Meiryo UI" w:hAnsi="Meiryo UI"/>
                <w:i/>
                <w:spacing w:val="-2"/>
                <w:w w:val="110"/>
                <w:sz w:val="23"/>
                <w:vertAlign w:val="superscript"/>
              </w:rPr>
              <w:t>∗∗∗</w:t>
            </w:r>
          </w:p>
        </w:tc>
        <w:tc>
          <w:tcPr>
            <w:tcW w:w="2533" w:type="dxa"/>
          </w:tcPr>
          <w:p w14:paraId="7C23E68F" w14:textId="77777777" w:rsidR="00AF2EF2" w:rsidRDefault="00D4261D">
            <w:pPr>
              <w:pStyle w:val="TableParagraph"/>
              <w:spacing w:line="209" w:lineRule="exact"/>
              <w:ind w:left="12" w:right="12"/>
              <w:rPr>
                <w:sz w:val="23"/>
              </w:rPr>
            </w:pPr>
            <w:r>
              <w:rPr>
                <w:spacing w:val="-2"/>
                <w:sz w:val="23"/>
              </w:rPr>
              <w:t>[0.033,0.044]</w:t>
            </w:r>
          </w:p>
          <w:p w14:paraId="0850E54D" w14:textId="77777777" w:rsidR="00AF2EF2" w:rsidRDefault="00D4261D">
            <w:pPr>
              <w:pStyle w:val="TableParagraph"/>
              <w:spacing w:line="315" w:lineRule="exact"/>
              <w:ind w:right="12"/>
              <w:rPr>
                <w:rFonts w:ascii="Meiryo UI" w:hAnsi="Meiryo UI"/>
                <w:i/>
                <w:sz w:val="23"/>
              </w:rPr>
            </w:pPr>
            <w:r>
              <w:rPr>
                <w:spacing w:val="-2"/>
                <w:w w:val="105"/>
                <w:sz w:val="23"/>
              </w:rPr>
              <w:t>0.036</w:t>
            </w:r>
            <w:r>
              <w:rPr>
                <w:rFonts w:ascii="Meiryo UI" w:hAnsi="Meiryo UI"/>
                <w:i/>
                <w:spacing w:val="-2"/>
                <w:w w:val="105"/>
                <w:sz w:val="23"/>
                <w:vertAlign w:val="superscript"/>
              </w:rPr>
              <w:t>∗∗∗</w:t>
            </w:r>
          </w:p>
        </w:tc>
      </w:tr>
      <w:tr w:rsidR="00AF2EF2" w14:paraId="6161605E" w14:textId="77777777">
        <w:trPr>
          <w:trHeight w:val="278"/>
        </w:trPr>
        <w:tc>
          <w:tcPr>
            <w:tcW w:w="1623" w:type="dxa"/>
            <w:tcBorders>
              <w:bottom w:val="single" w:sz="6" w:space="0" w:color="000000"/>
            </w:tcBorders>
          </w:tcPr>
          <w:p w14:paraId="29CDE996" w14:textId="77777777" w:rsidR="00AF2EF2" w:rsidRDefault="00AF2EF2">
            <w:pPr>
              <w:pStyle w:val="TableParagraph"/>
              <w:jc w:val="left"/>
              <w:rPr>
                <w:rFonts w:ascii="Times New Roman"/>
                <w:sz w:val="20"/>
              </w:rPr>
            </w:pPr>
          </w:p>
        </w:tc>
        <w:tc>
          <w:tcPr>
            <w:tcW w:w="2079" w:type="dxa"/>
            <w:tcBorders>
              <w:bottom w:val="single" w:sz="6" w:space="0" w:color="000000"/>
            </w:tcBorders>
          </w:tcPr>
          <w:p w14:paraId="5B86E64C" w14:textId="77777777" w:rsidR="00AF2EF2" w:rsidRDefault="00D4261D">
            <w:pPr>
              <w:pStyle w:val="TableParagraph"/>
              <w:spacing w:line="247" w:lineRule="exact"/>
              <w:ind w:left="12" w:right="5"/>
              <w:rPr>
                <w:sz w:val="23"/>
              </w:rPr>
            </w:pPr>
            <w:r>
              <w:rPr>
                <w:spacing w:val="-2"/>
                <w:sz w:val="23"/>
              </w:rPr>
              <w:t>[10.408,10.564]</w:t>
            </w:r>
          </w:p>
        </w:tc>
        <w:tc>
          <w:tcPr>
            <w:tcW w:w="2072" w:type="dxa"/>
            <w:tcBorders>
              <w:bottom w:val="single" w:sz="6" w:space="0" w:color="000000"/>
            </w:tcBorders>
          </w:tcPr>
          <w:p w14:paraId="613DE466" w14:textId="77777777" w:rsidR="00AF2EF2" w:rsidRDefault="00D4261D">
            <w:pPr>
              <w:pStyle w:val="TableParagraph"/>
              <w:spacing w:line="247" w:lineRule="exact"/>
              <w:ind w:left="11" w:right="12"/>
              <w:rPr>
                <w:sz w:val="23"/>
              </w:rPr>
            </w:pPr>
            <w:r>
              <w:rPr>
                <w:spacing w:val="-2"/>
                <w:sz w:val="23"/>
              </w:rPr>
              <w:t>[0.033,0.037]</w:t>
            </w:r>
          </w:p>
        </w:tc>
        <w:tc>
          <w:tcPr>
            <w:tcW w:w="2533" w:type="dxa"/>
            <w:tcBorders>
              <w:bottom w:val="single" w:sz="6" w:space="0" w:color="000000"/>
            </w:tcBorders>
          </w:tcPr>
          <w:p w14:paraId="1E700163" w14:textId="77777777" w:rsidR="00AF2EF2" w:rsidRDefault="00D4261D">
            <w:pPr>
              <w:pStyle w:val="TableParagraph"/>
              <w:spacing w:line="247" w:lineRule="exact"/>
              <w:ind w:left="12" w:right="12"/>
              <w:rPr>
                <w:sz w:val="23"/>
              </w:rPr>
            </w:pPr>
            <w:r>
              <w:rPr>
                <w:spacing w:val="-2"/>
                <w:sz w:val="23"/>
              </w:rPr>
              <w:t>[10.532,10.556]</w:t>
            </w:r>
          </w:p>
        </w:tc>
        <w:tc>
          <w:tcPr>
            <w:tcW w:w="2533" w:type="dxa"/>
            <w:tcBorders>
              <w:bottom w:val="single" w:sz="6" w:space="0" w:color="000000"/>
            </w:tcBorders>
          </w:tcPr>
          <w:p w14:paraId="49F1EEC2" w14:textId="77777777" w:rsidR="00AF2EF2" w:rsidRDefault="00D4261D">
            <w:pPr>
              <w:pStyle w:val="TableParagraph"/>
              <w:spacing w:line="247" w:lineRule="exact"/>
              <w:ind w:left="12" w:right="12"/>
              <w:rPr>
                <w:sz w:val="23"/>
              </w:rPr>
            </w:pPr>
            <w:r>
              <w:rPr>
                <w:spacing w:val="-2"/>
                <w:sz w:val="23"/>
              </w:rPr>
              <w:t>[0.035,0.037]</w:t>
            </w:r>
          </w:p>
        </w:tc>
      </w:tr>
      <w:tr w:rsidR="00AF2EF2" w14:paraId="5FC3A83B" w14:textId="77777777">
        <w:trPr>
          <w:trHeight w:val="273"/>
        </w:trPr>
        <w:tc>
          <w:tcPr>
            <w:tcW w:w="1623" w:type="dxa"/>
            <w:tcBorders>
              <w:top w:val="single" w:sz="6" w:space="0" w:color="000000"/>
              <w:bottom w:val="single" w:sz="6" w:space="0" w:color="000000"/>
            </w:tcBorders>
          </w:tcPr>
          <w:p w14:paraId="6FBAD275" w14:textId="77777777" w:rsidR="00AF2EF2" w:rsidRDefault="00D4261D">
            <w:pPr>
              <w:pStyle w:val="TableParagraph"/>
              <w:spacing w:line="243" w:lineRule="exact"/>
              <w:ind w:left="174"/>
              <w:jc w:val="left"/>
              <w:rPr>
                <w:i/>
                <w:sz w:val="23"/>
              </w:rPr>
            </w:pPr>
            <w:r>
              <w:rPr>
                <w:i/>
                <w:spacing w:val="-10"/>
                <w:w w:val="110"/>
                <w:sz w:val="23"/>
              </w:rPr>
              <w:t>N</w:t>
            </w:r>
          </w:p>
        </w:tc>
        <w:tc>
          <w:tcPr>
            <w:tcW w:w="2079" w:type="dxa"/>
            <w:tcBorders>
              <w:top w:val="single" w:sz="6" w:space="0" w:color="000000"/>
              <w:bottom w:val="single" w:sz="6" w:space="0" w:color="000000"/>
            </w:tcBorders>
          </w:tcPr>
          <w:p w14:paraId="6D28CA50" w14:textId="77777777" w:rsidR="00AF2EF2" w:rsidRDefault="00D4261D">
            <w:pPr>
              <w:pStyle w:val="TableParagraph"/>
              <w:spacing w:line="243" w:lineRule="exact"/>
              <w:ind w:left="12" w:right="5"/>
              <w:rPr>
                <w:sz w:val="23"/>
              </w:rPr>
            </w:pPr>
            <w:r>
              <w:rPr>
                <w:spacing w:val="-5"/>
                <w:sz w:val="23"/>
              </w:rPr>
              <w:t>203</w:t>
            </w:r>
          </w:p>
        </w:tc>
        <w:tc>
          <w:tcPr>
            <w:tcW w:w="2072" w:type="dxa"/>
            <w:tcBorders>
              <w:top w:val="single" w:sz="6" w:space="0" w:color="000000"/>
              <w:bottom w:val="single" w:sz="6" w:space="0" w:color="000000"/>
            </w:tcBorders>
          </w:tcPr>
          <w:p w14:paraId="50E649FC" w14:textId="77777777" w:rsidR="00AF2EF2" w:rsidRDefault="00D4261D">
            <w:pPr>
              <w:pStyle w:val="TableParagraph"/>
              <w:spacing w:line="243" w:lineRule="exact"/>
              <w:ind w:left="12" w:right="12"/>
              <w:rPr>
                <w:sz w:val="23"/>
              </w:rPr>
            </w:pPr>
            <w:r>
              <w:rPr>
                <w:spacing w:val="-5"/>
                <w:w w:val="105"/>
                <w:sz w:val="23"/>
              </w:rPr>
              <w:t>196</w:t>
            </w:r>
          </w:p>
        </w:tc>
        <w:tc>
          <w:tcPr>
            <w:tcW w:w="2533" w:type="dxa"/>
            <w:tcBorders>
              <w:top w:val="single" w:sz="6" w:space="0" w:color="000000"/>
              <w:bottom w:val="single" w:sz="6" w:space="0" w:color="000000"/>
            </w:tcBorders>
          </w:tcPr>
          <w:p w14:paraId="2DB12A2E" w14:textId="77777777" w:rsidR="00AF2EF2" w:rsidRDefault="00D4261D">
            <w:pPr>
              <w:pStyle w:val="TableParagraph"/>
              <w:spacing w:line="243" w:lineRule="exact"/>
              <w:ind w:left="12" w:right="12"/>
              <w:rPr>
                <w:sz w:val="23"/>
              </w:rPr>
            </w:pPr>
            <w:r>
              <w:rPr>
                <w:spacing w:val="-4"/>
                <w:w w:val="105"/>
                <w:sz w:val="23"/>
              </w:rPr>
              <w:t>1247</w:t>
            </w:r>
          </w:p>
        </w:tc>
        <w:tc>
          <w:tcPr>
            <w:tcW w:w="2533" w:type="dxa"/>
            <w:tcBorders>
              <w:top w:val="single" w:sz="6" w:space="0" w:color="000000"/>
              <w:bottom w:val="single" w:sz="6" w:space="0" w:color="000000"/>
            </w:tcBorders>
          </w:tcPr>
          <w:p w14:paraId="00ABF431" w14:textId="77777777" w:rsidR="00AF2EF2" w:rsidRDefault="00D4261D">
            <w:pPr>
              <w:pStyle w:val="TableParagraph"/>
              <w:spacing w:line="243" w:lineRule="exact"/>
              <w:ind w:left="12" w:right="12"/>
              <w:rPr>
                <w:sz w:val="23"/>
              </w:rPr>
            </w:pPr>
            <w:r>
              <w:rPr>
                <w:spacing w:val="-4"/>
                <w:sz w:val="23"/>
              </w:rPr>
              <w:t>1204</w:t>
            </w:r>
          </w:p>
        </w:tc>
      </w:tr>
    </w:tbl>
    <w:p w14:paraId="7019D49F" w14:textId="77777777" w:rsidR="00AF2EF2" w:rsidRDefault="00D4261D">
      <w:pPr>
        <w:spacing w:line="211" w:lineRule="exact"/>
        <w:ind w:left="1031"/>
        <w:rPr>
          <w:sz w:val="23"/>
        </w:rPr>
      </w:pPr>
      <w:r>
        <w:rPr>
          <w:noProof/>
          <w:sz w:val="23"/>
        </w:rPr>
        <mc:AlternateContent>
          <mc:Choice Requires="wps">
            <w:drawing>
              <wp:anchor distT="0" distB="0" distL="0" distR="0" simplePos="0" relativeHeight="251615744" behindDoc="0" locked="0" layoutInCell="1" allowOverlap="1" wp14:anchorId="252DE55F" wp14:editId="19580748">
                <wp:simplePos x="0" y="0"/>
                <wp:positionH relativeFrom="page">
                  <wp:posOffset>1380150</wp:posOffset>
                </wp:positionH>
                <wp:positionV relativeFrom="paragraph">
                  <wp:posOffset>-878050</wp:posOffset>
                </wp:positionV>
                <wp:extent cx="177800" cy="17462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46E9B727" w14:textId="77777777" w:rsidR="00AF2EF2" w:rsidRDefault="00D4261D">
                            <w:pPr>
                              <w:pStyle w:val="BodyText"/>
                              <w:spacing w:line="252" w:lineRule="exact"/>
                              <w:ind w:left="20"/>
                            </w:pPr>
                            <w:r>
                              <w:rPr>
                                <w:spacing w:val="-5"/>
                                <w:w w:val="90"/>
                              </w:rPr>
                              <w:t>38</w:t>
                            </w:r>
                          </w:p>
                        </w:txbxContent>
                      </wps:txbx>
                      <wps:bodyPr vert="vert" wrap="square" lIns="0" tIns="0" rIns="0" bIns="0" rtlCol="0">
                        <a:noAutofit/>
                      </wps:bodyPr>
                    </wps:wsp>
                  </a:graphicData>
                </a:graphic>
              </wp:anchor>
            </w:drawing>
          </mc:Choice>
          <mc:Fallback>
            <w:pict>
              <v:shape w14:anchorId="252DE55F" id="Textbox 208" o:spid="_x0000_s1048" type="#_x0000_t202" style="position:absolute;left:0;text-align:left;margin-left:108.65pt;margin-top:-69.15pt;width:14pt;height:13.75pt;z-index:251615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zGHngEAAC4DAAAOAAAAZHJzL2Uyb0RvYy54bWysUsGO0zAQvSPtP1i+b51GsF1FTVfAahHS&#10;CpAWPsB17MYi9ng9bpP+PWM3bRHcEJfJODN+fu/NrB8mN7CDjmjBt3y5qDjTXkFn/a7lP74/3d5z&#10;hkn6Tg7gdcuPGvnD5ubNegyNrqGHodOREYjHZgwt71MKjRCoeu0kLiBoT0UD0clEx7gTXZQjobtB&#10;1FV1J0aIXYigNCL9fTwV+abgG6NV+moM6sSGlhO3VGIscZuj2Kxls4sy9FbNNOQ/sHDSenr0AvUo&#10;k2T7aP+CclZFQDBpocAJMMYqXTSQmmX1h5qXXgZdtJA5GC424f+DVV8OL+FbZGn6ABMNsIjA8Azq&#10;J5I3YgzYzD3ZU2yQurPQyUSXvySB0UXy9njxU0+JqYy2Wt1XVFFUWq7e3tXvst/iejlETJ80OJaT&#10;lkcaVyEgD8+YTq3nlpnL6flMJE3bidmu5XWdUfOvLXRH0kLrSGA5cjbSaFuOr3sZNWfDZ0/e5T04&#10;J/GcbM9JTMNHKNuS5Xl4v09gbGFzfWNmQ0MpeuYFylP//Vy6rmu++QUAAP//AwBQSwMEFAAGAAgA&#10;AAAhAIoTbZ/jAAAADQEAAA8AAABkcnMvZG93bnJldi54bWxMj8FOwzAQRO9I/IO1SNxax0kLUYhT&#10;UQoXBBIUOHBzYzeJiNchdhvz92xPcJvdGc2+LVfR9uxoRt85lCDmCTCDtdMdNhLe3x5mOTAfFGrV&#10;OzQSfoyHVXV+VqpCuwlfzXEbGkYl6AsloQ1hKDj3dWus8nM3GCRv70arAo1jw/WoJiq3PU+T5Ipb&#10;1SFdaNVg7lpTf20PVsL9+uVx8/wd435ai26hNsuP7OlTysuLeHsDLJgY/sJwwid0qIhp5w6oPesl&#10;pOI6o6iEmchyUhRJF0sSu9NKJDnwquT/v6h+AQAA//8DAFBLAQItABQABgAIAAAAIQC2gziS/gAA&#10;AOEBAAATAAAAAAAAAAAAAAAAAAAAAABbQ29udGVudF9UeXBlc10ueG1sUEsBAi0AFAAGAAgAAAAh&#10;ADj9If/WAAAAlAEAAAsAAAAAAAAAAAAAAAAALwEAAF9yZWxzLy5yZWxzUEsBAi0AFAAGAAgAAAAh&#10;AKN3MYeeAQAALgMAAA4AAAAAAAAAAAAAAAAALgIAAGRycy9lMm9Eb2MueG1sUEsBAi0AFAAGAAgA&#10;AAAhAIoTbZ/jAAAADQEAAA8AAAAAAAAAAAAAAAAA+AMAAGRycy9kb3ducmV2LnhtbFBLBQYAAAAA&#10;BAAEAPMAAAAIBQAAAAA=&#10;" filled="f" stroked="f">
                <v:textbox style="layout-flow:vertical" inset="0,0,0,0">
                  <w:txbxContent>
                    <w:p w14:paraId="46E9B727" w14:textId="77777777" w:rsidR="00AF2EF2" w:rsidRDefault="00D4261D">
                      <w:pPr>
                        <w:pStyle w:val="BodyText"/>
                        <w:spacing w:line="252" w:lineRule="exact"/>
                        <w:ind w:left="20"/>
                      </w:pPr>
                      <w:r>
                        <w:rPr>
                          <w:spacing w:val="-5"/>
                          <w:w w:val="90"/>
                        </w:rPr>
                        <w:t>38</w:t>
                      </w:r>
                    </w:p>
                  </w:txbxContent>
                </v:textbox>
                <w10:wrap anchorx="page"/>
              </v:shape>
            </w:pict>
          </mc:Fallback>
        </mc:AlternateContent>
      </w:r>
      <w:r>
        <w:rPr>
          <w:sz w:val="23"/>
        </w:rPr>
        <w:t>95</w:t>
      </w:r>
      <w:r>
        <w:rPr>
          <w:spacing w:val="36"/>
          <w:sz w:val="23"/>
        </w:rPr>
        <w:t xml:space="preserve"> </w:t>
      </w:r>
      <w:r>
        <w:rPr>
          <w:sz w:val="23"/>
        </w:rPr>
        <w:t>%</w:t>
      </w:r>
      <w:r>
        <w:rPr>
          <w:spacing w:val="37"/>
          <w:sz w:val="23"/>
        </w:rPr>
        <w:t xml:space="preserve"> </w:t>
      </w:r>
      <w:r>
        <w:rPr>
          <w:sz w:val="23"/>
        </w:rPr>
        <w:t>confidence</w:t>
      </w:r>
      <w:r>
        <w:rPr>
          <w:spacing w:val="37"/>
          <w:sz w:val="23"/>
        </w:rPr>
        <w:t xml:space="preserve"> </w:t>
      </w:r>
      <w:r>
        <w:rPr>
          <w:sz w:val="23"/>
        </w:rPr>
        <w:t>interval</w:t>
      </w:r>
      <w:r>
        <w:rPr>
          <w:spacing w:val="37"/>
          <w:sz w:val="23"/>
        </w:rPr>
        <w:t xml:space="preserve"> </w:t>
      </w:r>
      <w:r>
        <w:rPr>
          <w:sz w:val="23"/>
        </w:rPr>
        <w:t>in</w:t>
      </w:r>
      <w:r>
        <w:rPr>
          <w:spacing w:val="36"/>
          <w:sz w:val="23"/>
        </w:rPr>
        <w:t xml:space="preserve"> </w:t>
      </w:r>
      <w:r>
        <w:rPr>
          <w:spacing w:val="-2"/>
          <w:sz w:val="23"/>
        </w:rPr>
        <w:t>brackets</w:t>
      </w:r>
    </w:p>
    <w:p w14:paraId="29FEC05D" w14:textId="77777777" w:rsidR="00AF2EF2" w:rsidRDefault="00D4261D">
      <w:pPr>
        <w:spacing w:line="351" w:lineRule="exact"/>
        <w:ind w:left="1031"/>
        <w:rPr>
          <w:rFonts w:ascii="Meiryo UI" w:hAnsi="Meiryo UI"/>
          <w:i/>
          <w:sz w:val="23"/>
        </w:rPr>
      </w:pPr>
      <w:r>
        <w:rPr>
          <w:i/>
          <w:w w:val="110"/>
          <w:sz w:val="23"/>
        </w:rPr>
        <w:t>p &lt;</w:t>
      </w:r>
      <w:r>
        <w:rPr>
          <w:i/>
          <w:spacing w:val="1"/>
          <w:w w:val="110"/>
          <w:sz w:val="23"/>
        </w:rPr>
        <w:t xml:space="preserve"> </w:t>
      </w:r>
      <w:r>
        <w:rPr>
          <w:w w:val="110"/>
          <w:sz w:val="23"/>
        </w:rPr>
        <w:t>0</w:t>
      </w:r>
      <w:r>
        <w:rPr>
          <w:i/>
          <w:w w:val="110"/>
          <w:sz w:val="23"/>
        </w:rPr>
        <w:t>.</w:t>
      </w:r>
      <w:r>
        <w:rPr>
          <w:w w:val="110"/>
          <w:sz w:val="23"/>
        </w:rPr>
        <w:t>10</w:t>
      </w:r>
      <w:r>
        <w:rPr>
          <w:rFonts w:ascii="Meiryo UI" w:hAnsi="Meiryo UI"/>
          <w:i/>
          <w:w w:val="110"/>
          <w:sz w:val="23"/>
          <w:vertAlign w:val="superscript"/>
        </w:rPr>
        <w:t>∗</w:t>
      </w:r>
      <w:r>
        <w:rPr>
          <w:rFonts w:ascii="Meiryo UI" w:hAnsi="Meiryo UI"/>
          <w:i/>
          <w:spacing w:val="2"/>
          <w:w w:val="110"/>
          <w:sz w:val="23"/>
        </w:rPr>
        <w:t xml:space="preserve"> </w:t>
      </w:r>
      <w:r>
        <w:rPr>
          <w:w w:val="110"/>
          <w:sz w:val="23"/>
        </w:rPr>
        <w:t>,</w:t>
      </w:r>
      <w:r>
        <w:rPr>
          <w:i/>
          <w:w w:val="110"/>
          <w:sz w:val="23"/>
        </w:rPr>
        <w:t>p &lt;</w:t>
      </w:r>
      <w:r>
        <w:rPr>
          <w:i/>
          <w:spacing w:val="1"/>
          <w:w w:val="110"/>
          <w:sz w:val="23"/>
        </w:rPr>
        <w:t xml:space="preserve"> </w:t>
      </w:r>
      <w:r>
        <w:rPr>
          <w:w w:val="110"/>
          <w:sz w:val="23"/>
        </w:rPr>
        <w:t>0</w:t>
      </w:r>
      <w:r>
        <w:rPr>
          <w:i/>
          <w:w w:val="110"/>
          <w:sz w:val="23"/>
        </w:rPr>
        <w:t>.</w:t>
      </w:r>
      <w:r>
        <w:rPr>
          <w:w w:val="110"/>
          <w:sz w:val="23"/>
        </w:rPr>
        <w:t>05</w:t>
      </w:r>
      <w:r>
        <w:rPr>
          <w:rFonts w:ascii="Meiryo UI" w:hAnsi="Meiryo UI"/>
          <w:i/>
          <w:w w:val="110"/>
          <w:sz w:val="23"/>
          <w:vertAlign w:val="superscript"/>
        </w:rPr>
        <w:t>∗∗</w:t>
      </w:r>
      <w:r>
        <w:rPr>
          <w:w w:val="110"/>
          <w:sz w:val="23"/>
        </w:rPr>
        <w:t>,</w:t>
      </w:r>
      <w:r>
        <w:rPr>
          <w:i/>
          <w:w w:val="110"/>
          <w:sz w:val="23"/>
        </w:rPr>
        <w:t>p</w:t>
      </w:r>
      <w:r>
        <w:rPr>
          <w:i/>
          <w:spacing w:val="1"/>
          <w:w w:val="110"/>
          <w:sz w:val="23"/>
        </w:rPr>
        <w:t xml:space="preserve"> </w:t>
      </w:r>
      <w:r>
        <w:rPr>
          <w:i/>
          <w:w w:val="110"/>
          <w:sz w:val="23"/>
        </w:rPr>
        <w:t xml:space="preserve">&lt; </w:t>
      </w:r>
      <w:r>
        <w:rPr>
          <w:i/>
          <w:spacing w:val="-2"/>
          <w:w w:val="110"/>
          <w:sz w:val="23"/>
        </w:rPr>
        <w:t>.</w:t>
      </w:r>
      <w:r>
        <w:rPr>
          <w:spacing w:val="-2"/>
          <w:w w:val="110"/>
          <w:sz w:val="23"/>
        </w:rPr>
        <w:t>01</w:t>
      </w:r>
      <w:r>
        <w:rPr>
          <w:rFonts w:ascii="Meiryo UI" w:hAnsi="Meiryo UI"/>
          <w:i/>
          <w:spacing w:val="-2"/>
          <w:w w:val="110"/>
          <w:sz w:val="23"/>
          <w:vertAlign w:val="superscript"/>
        </w:rPr>
        <w:t>∗∗∗</w:t>
      </w:r>
    </w:p>
    <w:p w14:paraId="2D267924" w14:textId="77777777" w:rsidR="00AF2EF2" w:rsidRDefault="00D4261D">
      <w:pPr>
        <w:spacing w:line="20" w:lineRule="exact"/>
        <w:ind w:left="856"/>
        <w:rPr>
          <w:rFonts w:ascii="Meiryo UI"/>
          <w:sz w:val="2"/>
        </w:rPr>
      </w:pPr>
      <w:r>
        <w:rPr>
          <w:rFonts w:ascii="Meiryo UI"/>
          <w:noProof/>
          <w:sz w:val="2"/>
        </w:rPr>
        <mc:AlternateContent>
          <mc:Choice Requires="wpg">
            <w:drawing>
              <wp:inline distT="0" distB="0" distL="0" distR="0" wp14:anchorId="6463BAFD" wp14:editId="6109791D">
                <wp:extent cx="6884034" cy="7620"/>
                <wp:effectExtent l="9525" t="0" r="2540" b="1905"/>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4034" cy="7620"/>
                          <a:chOff x="0" y="0"/>
                          <a:chExt cx="6884034" cy="7620"/>
                        </a:xfrm>
                      </wpg:grpSpPr>
                      <wps:wsp>
                        <wps:cNvPr id="210" name="Graphic 210"/>
                        <wps:cNvSpPr/>
                        <wps:spPr>
                          <a:xfrm>
                            <a:off x="0" y="3699"/>
                            <a:ext cx="6884034" cy="1270"/>
                          </a:xfrm>
                          <a:custGeom>
                            <a:avLst/>
                            <a:gdLst/>
                            <a:ahLst/>
                            <a:cxnLst/>
                            <a:rect l="l" t="t" r="r" b="b"/>
                            <a:pathLst>
                              <a:path w="6884034">
                                <a:moveTo>
                                  <a:pt x="0" y="0"/>
                                </a:moveTo>
                                <a:lnTo>
                                  <a:pt x="6883487" y="0"/>
                                </a:lnTo>
                              </a:path>
                            </a:pathLst>
                          </a:custGeom>
                          <a:ln w="73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9DAD518" id="Group 209" o:spid="_x0000_s1026" style="width:542.05pt;height:.6pt;mso-position-horizontal-relative:char;mso-position-vertical-relative:line" coordsize="6884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u5bwIAAJQFAAAOAAAAZHJzL2Uyb0RvYy54bWykVMlu2zAQvRfoPxC81/IG2xEsB0XcGAWC&#10;NEBc9ExT1IJSJDukLeXvO6QWO07QQ6oD8cgZzvLmievbppLkJMCWWiV0MhpTIhTXaanyhP7c339Z&#10;UWIdUymTWomEvghLbzefP61rE4upLrRMBRAMomxcm4QWzpk4iiwvRMXsSBuh0JhpqJjDLeRRCqzG&#10;6JWMpuPxIqo1pAY0F9bi6bY10k2In2WCux9ZZoUjMqFYmwsrhPXg12izZnEOzBQl78pgH6iiYqXC&#10;pEOoLXOMHKF8E6oqOWirMzfiuop0lpVchB6wm8n4qpsd6KMJveRxnZuBJqT2iqcPh+WPpx2YZ/ME&#10;bfUIHzT/bZGXqDZ5fGn3+/zs3GRQ+UvYBGkCoy8Do6JxhOPhYrWaj2dzSjjalotpRzgvcCpvLvHi&#10;27+uRSxuU4bChkJqg8qxZ3Ls/5HzXDAjAufWN/8EpEwTOp2geBSrUMG7Tiz+CFny6dHPM9jtbEfm&#10;u/zMFjc3rejepWgyXYaoQ68s5kfrdkIHqtnpwbpWsmmPWNEj3qgeAgrfS14GyTtKUPJACUr+0GY3&#10;zPl7fn4ekvo8K39W6ZPY62B1V3PC0s5WqS69cNqz+WpJSS8E9G09EPg0KKoWhNSIL5uTylexnCFB&#10;PrHVskzvSynDBvLDnQRyYv4/Dp/vAyO8cjNg3ZbZovULps5NqiBoG7fT8VM76PQFx1vjPBNq/xwZ&#10;CErkd4UC8i9FD6AHhx6Ak3c6vCeBIMy5b34xMMSnT6jDyT7qXkcs7ofmWx98/U2lvx6dzko/UdR0&#10;X1G3QU0HFH59RK/elst98Do/ppu/AAAA//8DAFBLAwQUAAYACAAAACEA7jkTmNsAAAAEAQAADwAA&#10;AGRycy9kb3ducmV2LnhtbEyPT0vDQBDF74LfYRnBm92k/qHEbEop6qkItoJ4m2anSWh2NmS3Sfrt&#10;nXrRy/CGN7z3m3w5uVYN1IfGs4F0loAiLr1tuDLwuXu9W4AKEdli65kMnCnAsri+yjGzfuQPGrax&#10;UhLCIUMDdYxdpnUoa3IYZr4jFu/ge4dR1r7StsdRwl2r50nypB02LA01drSuqTxuT87A24jj6j59&#10;GTbHw/r8vXt8/9qkZMztzbR6BhVpin/HcMEXdCiEae9PbINqDcgj8XdevGTxkILai5qDLnL9H774&#10;AQAA//8DAFBLAQItABQABgAIAAAAIQC2gziS/gAAAOEBAAATAAAAAAAAAAAAAAAAAAAAAABbQ29u&#10;dGVudF9UeXBlc10ueG1sUEsBAi0AFAAGAAgAAAAhADj9If/WAAAAlAEAAAsAAAAAAAAAAAAAAAAA&#10;LwEAAF9yZWxzLy5yZWxzUEsBAi0AFAAGAAgAAAAhAIz8G7lvAgAAlAUAAA4AAAAAAAAAAAAAAAAA&#10;LgIAAGRycy9lMm9Eb2MueG1sUEsBAi0AFAAGAAgAAAAhAO45E5jbAAAABAEAAA8AAAAAAAAAAAAA&#10;AAAAyQQAAGRycy9kb3ducmV2LnhtbFBLBQYAAAAABAAEAPMAAADRBQAAAAA=&#10;">
                <v:shape id="Graphic 210" o:spid="_x0000_s1027" style="position:absolute;top:36;width:68840;height:13;visibility:visible;mso-wrap-style:square;v-text-anchor:top" coordsize="68840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TXwgAAANwAAAAPAAAAZHJzL2Rvd25yZXYueG1sRE9da8Iw&#10;FH0f+B/CFXybqVLKqEYRUTYGG7OK+nhprm2xuSlJ1O7fLw8DHw/ne77sTSvu5HxjWcFknIAgLq1u&#10;uFJw2G9f30D4gKyxtUwKfsnDcjF4mWOu7YN3dC9CJWII+xwV1CF0uZS+rMmgH9uOOHIX6wyGCF0l&#10;tcNHDDetnCZJJg02HBtq7GhdU3ktbkZBdvxMs407p+lX82NW5f50Kr7flRoN+9UMRKA+PMX/7g+t&#10;YDqJ8+OZeATk4g8AAP//AwBQSwECLQAUAAYACAAAACEA2+H2y+4AAACFAQAAEwAAAAAAAAAAAAAA&#10;AAAAAAAAW0NvbnRlbnRfVHlwZXNdLnhtbFBLAQItABQABgAIAAAAIQBa9CxbvwAAABUBAAALAAAA&#10;AAAAAAAAAAAAAB8BAABfcmVscy8ucmVsc1BLAQItABQABgAIAAAAIQCYs3TXwgAAANwAAAAPAAAA&#10;AAAAAAAAAAAAAAcCAABkcnMvZG93bnJldi54bWxQSwUGAAAAAAMAAwC3AAAA9gIAAAAA&#10;" path="m,l6883487,e" filled="f" strokeweight=".20553mm">
                  <v:path arrowok="t"/>
                </v:shape>
                <w10:anchorlock/>
              </v:group>
            </w:pict>
          </mc:Fallback>
        </mc:AlternateContent>
      </w:r>
    </w:p>
    <w:p w14:paraId="38022D40" w14:textId="77777777" w:rsidR="00AF2EF2" w:rsidRDefault="00D4261D">
      <w:pPr>
        <w:spacing w:before="158"/>
        <w:ind w:left="3528"/>
        <w:rPr>
          <w:rFonts w:ascii="Times New Roman" w:hAnsi="Times New Roman"/>
          <w:sz w:val="20"/>
        </w:rPr>
      </w:pPr>
      <w:r>
        <w:rPr>
          <w:rFonts w:ascii="Times New Roman" w:hAnsi="Times New Roman"/>
          <w:w w:val="105"/>
          <w:sz w:val="20"/>
        </w:rPr>
        <w:t>Table</w:t>
      </w:r>
      <w:r>
        <w:rPr>
          <w:rFonts w:ascii="Times New Roman" w:hAnsi="Times New Roman"/>
          <w:spacing w:val="12"/>
          <w:w w:val="105"/>
          <w:sz w:val="20"/>
        </w:rPr>
        <w:t xml:space="preserve"> </w:t>
      </w:r>
      <w:r>
        <w:rPr>
          <w:rFonts w:ascii="Times New Roman" w:hAnsi="Times New Roman"/>
          <w:w w:val="105"/>
          <w:sz w:val="20"/>
        </w:rPr>
        <w:t>9:</w:t>
      </w:r>
      <w:r>
        <w:rPr>
          <w:rFonts w:ascii="Times New Roman" w:hAnsi="Times New Roman"/>
          <w:spacing w:val="35"/>
          <w:w w:val="105"/>
          <w:sz w:val="20"/>
        </w:rPr>
        <w:t xml:space="preserve"> </w:t>
      </w:r>
      <w:r>
        <w:rPr>
          <w:rFonts w:ascii="Times New Roman" w:hAnsi="Times New Roman"/>
          <w:w w:val="105"/>
          <w:sz w:val="20"/>
        </w:rPr>
        <w:t>“Ambivalent</w:t>
      </w:r>
      <w:r>
        <w:rPr>
          <w:rFonts w:ascii="Times New Roman" w:hAnsi="Times New Roman"/>
          <w:spacing w:val="13"/>
          <w:w w:val="105"/>
          <w:sz w:val="20"/>
        </w:rPr>
        <w:t xml:space="preserve"> </w:t>
      </w:r>
      <w:r>
        <w:rPr>
          <w:rFonts w:ascii="Times New Roman" w:hAnsi="Times New Roman"/>
          <w:w w:val="105"/>
          <w:sz w:val="20"/>
        </w:rPr>
        <w:t>Oil</w:t>
      </w:r>
      <w:r>
        <w:rPr>
          <w:rFonts w:ascii="Times New Roman" w:hAnsi="Times New Roman"/>
          <w:spacing w:val="13"/>
          <w:w w:val="105"/>
          <w:sz w:val="20"/>
        </w:rPr>
        <w:t xml:space="preserve"> </w:t>
      </w:r>
      <w:r>
        <w:rPr>
          <w:rFonts w:ascii="Times New Roman" w:hAnsi="Times New Roman"/>
          <w:w w:val="105"/>
          <w:sz w:val="20"/>
        </w:rPr>
        <w:t>Effect”</w:t>
      </w:r>
      <w:r>
        <w:rPr>
          <w:rFonts w:ascii="Times New Roman" w:hAnsi="Times New Roman"/>
          <w:spacing w:val="13"/>
          <w:w w:val="105"/>
          <w:sz w:val="20"/>
        </w:rPr>
        <w:t xml:space="preserve"> </w:t>
      </w:r>
      <w:r>
        <w:rPr>
          <w:rFonts w:ascii="Times New Roman" w:hAnsi="Times New Roman"/>
          <w:w w:val="105"/>
          <w:sz w:val="20"/>
        </w:rPr>
        <w:t>(Panel</w:t>
      </w:r>
      <w:r>
        <w:rPr>
          <w:rFonts w:ascii="Times New Roman" w:hAnsi="Times New Roman"/>
          <w:spacing w:val="12"/>
          <w:w w:val="105"/>
          <w:sz w:val="20"/>
        </w:rPr>
        <w:t xml:space="preserve"> </w:t>
      </w:r>
      <w:r>
        <w:rPr>
          <w:rFonts w:ascii="Times New Roman" w:hAnsi="Times New Roman"/>
          <w:w w:val="105"/>
          <w:sz w:val="20"/>
        </w:rPr>
        <w:t>Fixed-Effects</w:t>
      </w:r>
      <w:r>
        <w:rPr>
          <w:rFonts w:ascii="Times New Roman" w:hAnsi="Times New Roman"/>
          <w:spacing w:val="13"/>
          <w:w w:val="105"/>
          <w:sz w:val="20"/>
        </w:rPr>
        <w:t xml:space="preserve"> </w:t>
      </w:r>
      <w:r>
        <w:rPr>
          <w:rFonts w:ascii="Times New Roman" w:hAnsi="Times New Roman"/>
          <w:spacing w:val="-2"/>
          <w:w w:val="105"/>
          <w:sz w:val="20"/>
        </w:rPr>
        <w:t>Model)</w:t>
      </w:r>
    </w:p>
    <w:p w14:paraId="468EBB8E" w14:textId="77777777" w:rsidR="00AF2EF2" w:rsidRDefault="00AF2EF2">
      <w:pPr>
        <w:rPr>
          <w:rFonts w:ascii="Times New Roman" w:hAnsi="Times New Roman"/>
          <w:sz w:val="20"/>
        </w:rPr>
        <w:sectPr w:rsidR="00AF2EF2">
          <w:footerReference w:type="default" r:id="rId37"/>
          <w:pgSz w:w="15840" w:h="12240" w:orient="landscape"/>
          <w:pgMar w:top="1380" w:right="1800" w:bottom="280" w:left="2160" w:header="0" w:footer="0" w:gutter="0"/>
          <w:cols w:space="720"/>
        </w:sectPr>
      </w:pPr>
    </w:p>
    <w:p w14:paraId="6CBDFF1D" w14:textId="77777777" w:rsidR="00AF2EF2" w:rsidRDefault="00AF2EF2">
      <w:pPr>
        <w:pStyle w:val="BodyText"/>
        <w:spacing w:before="5"/>
        <w:rPr>
          <w:rFonts w:ascii="Times New Roman"/>
          <w:sz w:val="6"/>
        </w:rPr>
      </w:pPr>
    </w:p>
    <w:p w14:paraId="4FF0F525" w14:textId="77777777" w:rsidR="00AF2EF2" w:rsidRDefault="00D4261D">
      <w:pPr>
        <w:spacing w:line="20" w:lineRule="exact"/>
        <w:ind w:left="800"/>
        <w:rPr>
          <w:rFonts w:ascii="Times New Roman"/>
          <w:sz w:val="2"/>
        </w:rPr>
      </w:pPr>
      <w:r>
        <w:rPr>
          <w:rFonts w:ascii="Times New Roman"/>
          <w:noProof/>
          <w:sz w:val="2"/>
        </w:rPr>
        <mc:AlternateContent>
          <mc:Choice Requires="wpg">
            <w:drawing>
              <wp:inline distT="0" distB="0" distL="0" distR="0" wp14:anchorId="43783B61" wp14:editId="768ADD04">
                <wp:extent cx="6937375" cy="1905"/>
                <wp:effectExtent l="9525" t="0" r="0" b="7620"/>
                <wp:docPr id="211" name="Group 2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212" name="Graphic 212"/>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3ABE88" id="Group 211"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JixcAIAAJMFAAAOAAAAZHJzL2Uyb0RvYy54bWykVF1v2jAUfZ+0/2D5fQTCWkpEqKayoklV&#10;W6lMezaO86E5tndtSPj3u3ZIoLTaQ4dQdOx7fT/OPfbitq0l2QuwlVYpnYzGlAjFdVapIqU/N/df&#10;biixjqmMSa1ESg/C0tvl50+LxiQi1qWWmQCCQZRNGpPS0jmTRJHlpaiZHWkjFBpzDTVzuIQiyoA1&#10;GL2WUTweX0eNhsyA5sJa3F11RroM8fNccPeU51Y4IlOKtbnwhfDd+m+0XLCkAGbKih/LYB+oomaV&#10;wqRDqBVzjOygehOqrjhoq3M34rqOdJ5XXIQesJvJ+KKbNeidCb0USVOYgSak9oKnD4flj/s1mBfz&#10;DF31CB80/22Rl6gxRXJu9+vi5NzmUPtD2ARpA6OHgVHROsJx83o+nU1nV5RwtE3m46uOcF7iVN4c&#10;4uX3fx2LWNKlDIUNhTQGlWNP5Nj/I+elZEYEzq1v/hlIlaU0nsSUKFajgtdHsfgtZMmnRz/P4HFl&#10;j2S+y888nnQUvM9QPAuSHFplCd9ZtxY6MM32D9Z1is16xMoe8Vb1EFD3XvEyKN5RgooHSlDx2y67&#10;Yc6f8+PzkDSnUfm9Wu/FRgeruxgTlnaySnXuhcPG/5SSXgfo23kg8GlQUx0IqRGfNyeVr2Jy8zUO&#10;F8lqWWX3lZS+CgvF9k4C2TN/jcPP94ERXrkZsG7FbNn5BdPRTaqgZ5t0w/FD2+rsgNNtcJwptX92&#10;DAQl8odC/fiHogfQg20PwMk7HZ6TQBDm3LS/GBji06fU4WQfdS8jlvRD860Pvv6k0t92TueVnyhK&#10;uq/ouEBJBxRuPqJXT8v5Onid3tLlXwAAAP//AwBQSwMEFAAGAAgAAAAhAOxGI/LaAAAAAwEAAA8A&#10;AABkcnMvZG93bnJldi54bWxMj0FrwkAQhe+F/odlCr3VTRRLG7MREe1JCmqheBuzYxLMzobsmsR/&#10;39VLvQw83uO9b9L5YGrRUesqywriUQSCOLe64kLBz3799gHCeWSNtWVScCUH8+z5KcVE25631O18&#10;IUIJuwQVlN43iZQuL8mgG9mGOHgn2xr0QbaF1C32odzUchxF79JgxWGhxIaWJeXn3cUo+OqxX0zi&#10;Vbc5n5bXw376/buJSanXl2ExA+Fp8P9huOEHdMgC09FeWDtRKwiP+Pu9edHneAriqGACMkvlI3v2&#10;BwAA//8DAFBLAQItABQABgAIAAAAIQC2gziS/gAAAOEBAAATAAAAAAAAAAAAAAAAAAAAAABbQ29u&#10;dGVudF9UeXBlc10ueG1sUEsBAi0AFAAGAAgAAAAhADj9If/WAAAAlAEAAAsAAAAAAAAAAAAAAAAA&#10;LwEAAF9yZWxzLy5yZWxzUEsBAi0AFAAGAAgAAAAhAKQYmLFwAgAAkwUAAA4AAAAAAAAAAAAAAAAA&#10;LgIAAGRycy9lMm9Eb2MueG1sUEsBAi0AFAAGAAgAAAAhAOxGI/LaAAAAAwEAAA8AAAAAAAAAAAAA&#10;AAAAygQAAGRycy9kb3ducmV2LnhtbFBLBQYAAAAABAAEAPMAAADRBQAAAAA=&#10;">
                <v:shape id="Graphic 212"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OvwwAAANwAAAAPAAAAZHJzL2Rvd25yZXYueG1sRI/BasMw&#10;EETvhf6D2EJujWwfQnGjhBIanJ5CXdPzYm0tUWtlLDl2/z4KBHocZuYNs90vrhcXGoP1rCBfZyCI&#10;W68tdwqar+PzC4gQkTX2nknBHwXY7x4ftlhqP/MnXerYiQThUKICE+NQShlaQw7D2g/Eyfvxo8OY&#10;5NhJPeKc4K6XRZZtpEPLacHgQAdD7W89OQXf1cfxMJ2bydZZVUn7bk5zvii1elreXkFEWuJ/+N4+&#10;aQVFXsDtTDoCcncFAAD//wMAUEsBAi0AFAAGAAgAAAAhANvh9svuAAAAhQEAABMAAAAAAAAAAAAA&#10;AAAAAAAAAFtDb250ZW50X1R5cGVzXS54bWxQSwECLQAUAAYACAAAACEAWvQsW78AAAAVAQAACwAA&#10;AAAAAAAAAAAAAAAfAQAAX3JlbHMvLnJlbHNQSwECLQAUAAYACAAAACEAzm/jr8MAAADcAAAADwAA&#10;AAAAAAAAAAAAAAAHAgAAZHJzL2Rvd25yZXYueG1sUEsFBgAAAAADAAMAtwAAAPcCAAAAAA==&#10;" path="m,l6936933,e" filled="f" strokeweight=".05117mm">
                  <v:path arrowok="t"/>
                </v:shape>
                <w10:anchorlock/>
              </v:group>
            </w:pict>
          </mc:Fallback>
        </mc:AlternateContent>
      </w:r>
    </w:p>
    <w:p w14:paraId="69F95EC9" w14:textId="77777777" w:rsidR="00AF2EF2" w:rsidRDefault="00D4261D">
      <w:pPr>
        <w:tabs>
          <w:tab w:val="left" w:pos="3481"/>
          <w:tab w:val="left" w:pos="4566"/>
          <w:tab w:val="left" w:pos="5651"/>
          <w:tab w:val="left" w:pos="6736"/>
          <w:tab w:val="left" w:pos="7821"/>
          <w:tab w:val="left" w:pos="8906"/>
          <w:tab w:val="left" w:pos="9990"/>
          <w:tab w:val="left" w:pos="11075"/>
        </w:tabs>
        <w:spacing w:line="114" w:lineRule="exact"/>
        <w:ind w:left="2396"/>
        <w:rPr>
          <w:rFonts w:ascii="Times New Roman"/>
          <w:sz w:val="18"/>
        </w:rPr>
      </w:pPr>
      <w:r>
        <w:rPr>
          <w:rFonts w:ascii="Times New Roman"/>
          <w:spacing w:val="-5"/>
          <w:sz w:val="18"/>
        </w:rPr>
        <w:t>(1)</w:t>
      </w:r>
      <w:r>
        <w:rPr>
          <w:rFonts w:ascii="Times New Roman"/>
          <w:sz w:val="18"/>
        </w:rPr>
        <w:tab/>
      </w:r>
      <w:r>
        <w:rPr>
          <w:rFonts w:ascii="Times New Roman"/>
          <w:spacing w:val="-5"/>
          <w:sz w:val="18"/>
        </w:rPr>
        <w:t>(2)</w:t>
      </w:r>
      <w:r>
        <w:rPr>
          <w:rFonts w:ascii="Times New Roman"/>
          <w:sz w:val="18"/>
        </w:rPr>
        <w:tab/>
      </w:r>
      <w:r>
        <w:rPr>
          <w:rFonts w:ascii="Times New Roman"/>
          <w:spacing w:val="-5"/>
          <w:sz w:val="18"/>
        </w:rPr>
        <w:t>(3)</w:t>
      </w:r>
      <w:r>
        <w:rPr>
          <w:rFonts w:ascii="Times New Roman"/>
          <w:sz w:val="18"/>
        </w:rPr>
        <w:tab/>
      </w:r>
      <w:r>
        <w:rPr>
          <w:rFonts w:ascii="Times New Roman"/>
          <w:spacing w:val="-5"/>
          <w:sz w:val="18"/>
        </w:rPr>
        <w:t>(4)</w:t>
      </w:r>
      <w:r>
        <w:rPr>
          <w:rFonts w:ascii="Times New Roman"/>
          <w:sz w:val="18"/>
        </w:rPr>
        <w:tab/>
      </w:r>
      <w:r>
        <w:rPr>
          <w:rFonts w:ascii="Times New Roman"/>
          <w:spacing w:val="-5"/>
          <w:sz w:val="18"/>
        </w:rPr>
        <w:t>(5)</w:t>
      </w:r>
      <w:r>
        <w:rPr>
          <w:rFonts w:ascii="Times New Roman"/>
          <w:sz w:val="18"/>
        </w:rPr>
        <w:tab/>
      </w:r>
      <w:r>
        <w:rPr>
          <w:rFonts w:ascii="Times New Roman"/>
          <w:spacing w:val="-5"/>
          <w:sz w:val="18"/>
        </w:rPr>
        <w:t>(6)</w:t>
      </w:r>
      <w:r>
        <w:rPr>
          <w:rFonts w:ascii="Times New Roman"/>
          <w:sz w:val="18"/>
        </w:rPr>
        <w:tab/>
      </w:r>
      <w:r>
        <w:rPr>
          <w:rFonts w:ascii="Times New Roman"/>
          <w:spacing w:val="-5"/>
          <w:sz w:val="18"/>
        </w:rPr>
        <w:t>(7)</w:t>
      </w:r>
      <w:r>
        <w:rPr>
          <w:rFonts w:ascii="Times New Roman"/>
          <w:sz w:val="18"/>
        </w:rPr>
        <w:tab/>
      </w:r>
      <w:r>
        <w:rPr>
          <w:rFonts w:ascii="Times New Roman"/>
          <w:spacing w:val="-5"/>
          <w:sz w:val="18"/>
        </w:rPr>
        <w:t>(8)</w:t>
      </w:r>
      <w:r>
        <w:rPr>
          <w:rFonts w:ascii="Times New Roman"/>
          <w:sz w:val="18"/>
        </w:rPr>
        <w:tab/>
      </w:r>
      <w:r>
        <w:rPr>
          <w:rFonts w:ascii="Times New Roman"/>
          <w:spacing w:val="-5"/>
          <w:sz w:val="18"/>
        </w:rPr>
        <w:t>(9)</w:t>
      </w:r>
    </w:p>
    <w:p w14:paraId="1EB636C3" w14:textId="77777777" w:rsidR="00AF2EF2" w:rsidRDefault="00D4261D">
      <w:pPr>
        <w:tabs>
          <w:tab w:val="left" w:pos="3464"/>
          <w:tab w:val="left" w:pos="4549"/>
          <w:tab w:val="left" w:pos="5634"/>
          <w:tab w:val="left" w:pos="6719"/>
          <w:tab w:val="left" w:pos="7804"/>
          <w:tab w:val="left" w:pos="8889"/>
          <w:tab w:val="left" w:pos="9974"/>
          <w:tab w:val="left" w:pos="11059"/>
        </w:tabs>
        <w:spacing w:line="139" w:lineRule="exact"/>
        <w:ind w:left="2379"/>
        <w:rPr>
          <w:rFonts w:ascii="Times New Roman" w:hAnsi="Times New Roman"/>
          <w:i/>
          <w:sz w:val="15"/>
        </w:rPr>
      </w:pPr>
      <w:r>
        <w:rPr>
          <w:rFonts w:ascii="Times New Roman" w:hAnsi="Times New Roman"/>
          <w:i/>
          <w:noProof/>
          <w:sz w:val="15"/>
        </w:rPr>
        <mc:AlternateContent>
          <mc:Choice Requires="wps">
            <w:drawing>
              <wp:anchor distT="0" distB="0" distL="0" distR="0" simplePos="0" relativeHeight="251709952" behindDoc="1" locked="0" layoutInCell="1" allowOverlap="1" wp14:anchorId="484DC80E" wp14:editId="45C0F722">
                <wp:simplePos x="0" y="0"/>
                <wp:positionH relativeFrom="page">
                  <wp:posOffset>1879819</wp:posOffset>
                </wp:positionH>
                <wp:positionV relativeFrom="paragraph">
                  <wp:posOffset>117136</wp:posOffset>
                </wp:positionV>
                <wp:extent cx="6937375" cy="1270"/>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AF9201" id="Graphic 213" o:spid="_x0000_s1026" style="position:absolute;margin-left:148pt;margin-top:9.2pt;width:546.25pt;height:.1pt;z-index:-251606528;visibility:visible;mso-wrap-style:square;mso-wrap-distance-left:0;mso-wrap-distance-top:0;mso-wrap-distance-right:0;mso-wrap-distance-bottom:0;mso-position-horizontal:absolute;mso-position-horizontal-relative:page;mso-position-vertical:absolute;mso-position-vertical-relative:text;v-text-anchor:top" coordsize="6937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h8FQIAAFsEAAAOAAAAZHJzL2Uyb0RvYy54bWysVE1v2zAMvQ/YfxB0X5yPremMOMXQoMOA&#10;oivQDDsrshwbk0WNVOLk34+S4yTtbsOCQHgSKfKRj/Li7tBasTdIDbhCTkZjKYzTUDZuW8gf64cP&#10;t1JQUK5UFpwp5NGQvFu+f7fofG6mUIMtDQoO4ijvfCHrEHyeZaRr0yoagTeOjRVgqwJvcZuVqDqO&#10;3tpsOh7fZB1g6RG0IeLTVW+UyxS/qowO36uKTBC2kMwtpBXTuolrtlyofIvK140+0VD/wKJVjeOk&#10;51ArFZTYYfNXqLbRCARVGGloM6iqRptUA1czGb+p5qVW3qRauDnkz22i/xdWP+1f/DNG6uQfQf8i&#10;7kjWecrPlrihk8+hwjb6MnFxSF08nrtoDkFoPrz5PJvP5p+k0GybTOepyZnKh7t6R+GrgRRH7R8p&#10;9BqUA1L1gPTBDRBZyaihTRoGKVhDlII13PQaehXivUguQtFdiMSzFvZmDcka3jBnaherdddeXAr/&#10;Z1IMVbJv78EgpuFe9SClZnxdnHWRxeT24zSNBoFtyofG2siCcLu5tyj2Kg5m+sU6OMIrN48UVorq&#10;3i+ZTm7WnXTqpYkibaA8PqPoeJoLSb93Co0U9pvjcYmjPwAcwGYAGOw9pAeSGsQ514efCr2I6QsZ&#10;WNknGIZR5YNosfSzb7zp4MsuQNVERdMM9YxOG57gVODptcUncr1PXpdvwvIPAAAA//8DAFBLAwQU&#10;AAYACAAAACEAidTMod4AAAAKAQAADwAAAGRycy9kb3ducmV2LnhtbEyPwU7DMBBE70j8g7VI3KjT&#10;AlGaxqlQRRU4IULF2Y2X2CJeR7HThL/HOcFxZ0azb4r9bDt2wcEbRwLWqwQYUuOUoVbA6eN4lwHz&#10;QZKSnSMU8IMe9uX1VSFz5SZ6x0sdWhZLyOdSgA6hzzn3jUYr/cr1SNH7coOVIZ5Dy9Ugp1huO75J&#10;kpRbaSh+0LLHg8bmux6tgM/q9XgY306jqZOq4uZZv0zrWYjbm/lpByzgHP7CsOBHdCgj09mNpDzr&#10;BGy2adwSopE9AFsC91n2COy8KCnwsuD/J5S/AAAA//8DAFBLAQItABQABgAIAAAAIQC2gziS/gAA&#10;AOEBAAATAAAAAAAAAAAAAAAAAAAAAABbQ29udGVudF9UeXBlc10ueG1sUEsBAi0AFAAGAAgAAAAh&#10;ADj9If/WAAAAlAEAAAsAAAAAAAAAAAAAAAAALwEAAF9yZWxzLy5yZWxzUEsBAi0AFAAGAAgAAAAh&#10;ANKl2HwVAgAAWwQAAA4AAAAAAAAAAAAAAAAALgIAAGRycy9lMm9Eb2MueG1sUEsBAi0AFAAGAAgA&#10;AAAhAInUzKHeAAAACgEAAA8AAAAAAAAAAAAAAAAAbwQAAGRycy9kb3ducmV2LnhtbFBLBQYAAAAA&#10;BAAEAPMAAAB6BQAAAAA=&#10;" path="m,l6936933,e" filled="f" strokeweight=".05117mm">
                <v:path arrowok="t"/>
                <w10:wrap type="topAndBottom" anchorx="page"/>
              </v:shape>
            </w:pict>
          </mc:Fallback>
        </mc:AlternateContent>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r>
        <w:rPr>
          <w:rFonts w:ascii="Times New Roman" w:hAnsi="Times New Roman"/>
          <w:i/>
          <w:sz w:val="15"/>
        </w:rPr>
        <w:tab/>
      </w:r>
      <w:r>
        <w:rPr>
          <w:rFonts w:ascii="Times New Roman" w:hAnsi="Times New Roman"/>
          <w:i/>
          <w:spacing w:val="-4"/>
          <w:w w:val="120"/>
          <w:position w:val="3"/>
          <w:sz w:val="18"/>
        </w:rPr>
        <w:t>τ</w:t>
      </w:r>
      <w:r>
        <w:rPr>
          <w:rFonts w:ascii="Times New Roman" w:hAnsi="Times New Roman"/>
          <w:i/>
          <w:spacing w:val="-4"/>
          <w:w w:val="120"/>
          <w:sz w:val="15"/>
        </w:rPr>
        <w:t>s,t</w:t>
      </w:r>
    </w:p>
    <w:p w14:paraId="4F5FA657" w14:textId="77777777" w:rsidR="00AF2EF2" w:rsidRDefault="00D4261D">
      <w:pPr>
        <w:tabs>
          <w:tab w:val="left" w:pos="2198"/>
          <w:tab w:val="left" w:pos="3283"/>
          <w:tab w:val="left" w:pos="4368"/>
          <w:tab w:val="left" w:pos="5453"/>
          <w:tab w:val="left" w:pos="6538"/>
          <w:tab w:val="left" w:pos="7623"/>
          <w:tab w:val="left" w:pos="8708"/>
          <w:tab w:val="left" w:pos="9793"/>
          <w:tab w:val="left" w:pos="10878"/>
        </w:tabs>
        <w:spacing w:line="158" w:lineRule="auto"/>
        <w:ind w:left="2057" w:right="251" w:hanging="1214"/>
        <w:rPr>
          <w:rFonts w:ascii="Times New Roman" w:hAnsi="Times New Roman"/>
          <w:sz w:val="18"/>
        </w:rPr>
      </w:pPr>
      <w:r>
        <w:rPr>
          <w:rFonts w:ascii="Times New Roman" w:hAnsi="Times New Roman"/>
          <w:spacing w:val="-2"/>
          <w:sz w:val="18"/>
        </w:rPr>
        <w:t>covid</w:t>
      </w:r>
      <w:r>
        <w:rPr>
          <w:rFonts w:ascii="Times New Roman" w:hAnsi="Times New Roman"/>
          <w:sz w:val="18"/>
        </w:rPr>
        <w:tab/>
      </w:r>
      <w:r>
        <w:rPr>
          <w:rFonts w:ascii="Times New Roman" w:hAnsi="Times New Roman"/>
          <w:sz w:val="18"/>
        </w:rPr>
        <w:tab/>
      </w:r>
      <w:r>
        <w:rPr>
          <w:rFonts w:ascii="Times New Roman" w:hAnsi="Times New Roman"/>
          <w:spacing w:val="-2"/>
          <w:sz w:val="18"/>
        </w:rPr>
        <w:t>0.175</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0.165</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0.166</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0.175</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0.158</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0.169</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0.138</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0.148</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4"/>
          <w:sz w:val="18"/>
        </w:rPr>
        <w:t>0.131</w:t>
      </w:r>
      <w:r>
        <w:rPr>
          <w:rFonts w:ascii="Lucida Sans Unicode" w:hAnsi="Lucida Sans Unicode"/>
          <w:spacing w:val="-4"/>
          <w:position w:val="7"/>
          <w:sz w:val="15"/>
        </w:rPr>
        <w:t xml:space="preserve">∗∗∗ </w:t>
      </w:r>
      <w:r>
        <w:rPr>
          <w:rFonts w:ascii="Times New Roman" w:hAnsi="Times New Roman"/>
          <w:spacing w:val="-2"/>
          <w:sz w:val="18"/>
        </w:rPr>
        <w:t>[0.104,0.246]</w:t>
      </w:r>
      <w:r>
        <w:rPr>
          <w:rFonts w:ascii="Times New Roman" w:hAnsi="Times New Roman"/>
          <w:spacing w:val="59"/>
          <w:w w:val="150"/>
          <w:sz w:val="18"/>
        </w:rPr>
        <w:t xml:space="preserve"> </w:t>
      </w:r>
      <w:r>
        <w:rPr>
          <w:rFonts w:ascii="Times New Roman" w:hAnsi="Times New Roman"/>
          <w:spacing w:val="-2"/>
          <w:sz w:val="18"/>
        </w:rPr>
        <w:t>[0.117,0.213]</w:t>
      </w:r>
      <w:r>
        <w:rPr>
          <w:rFonts w:ascii="Times New Roman" w:hAnsi="Times New Roman"/>
          <w:spacing w:val="60"/>
          <w:w w:val="150"/>
          <w:sz w:val="18"/>
        </w:rPr>
        <w:t xml:space="preserve"> </w:t>
      </w:r>
      <w:r>
        <w:rPr>
          <w:rFonts w:ascii="Times New Roman" w:hAnsi="Times New Roman"/>
          <w:spacing w:val="-2"/>
          <w:sz w:val="18"/>
        </w:rPr>
        <w:t>[0.096,0.236]</w:t>
      </w:r>
      <w:r>
        <w:rPr>
          <w:rFonts w:ascii="Times New Roman" w:hAnsi="Times New Roman"/>
          <w:spacing w:val="60"/>
          <w:w w:val="150"/>
          <w:sz w:val="18"/>
        </w:rPr>
        <w:t xml:space="preserve"> </w:t>
      </w:r>
      <w:r>
        <w:rPr>
          <w:rFonts w:ascii="Times New Roman" w:hAnsi="Times New Roman"/>
          <w:spacing w:val="-2"/>
          <w:sz w:val="18"/>
        </w:rPr>
        <w:t>[0.106,0.243]</w:t>
      </w:r>
      <w:r>
        <w:rPr>
          <w:rFonts w:ascii="Times New Roman" w:hAnsi="Times New Roman"/>
          <w:spacing w:val="60"/>
          <w:w w:val="150"/>
          <w:sz w:val="18"/>
        </w:rPr>
        <w:t xml:space="preserve"> </w:t>
      </w:r>
      <w:r>
        <w:rPr>
          <w:rFonts w:ascii="Times New Roman" w:hAnsi="Times New Roman"/>
          <w:spacing w:val="-2"/>
          <w:sz w:val="18"/>
        </w:rPr>
        <w:t>[0.113,0.202]</w:t>
      </w:r>
      <w:r>
        <w:rPr>
          <w:rFonts w:ascii="Times New Roman" w:hAnsi="Times New Roman"/>
          <w:spacing w:val="60"/>
          <w:w w:val="150"/>
          <w:sz w:val="18"/>
        </w:rPr>
        <w:t xml:space="preserve"> </w:t>
      </w:r>
      <w:r>
        <w:rPr>
          <w:rFonts w:ascii="Times New Roman" w:hAnsi="Times New Roman"/>
          <w:spacing w:val="-2"/>
          <w:sz w:val="18"/>
        </w:rPr>
        <w:t>[0.101,0.238]</w:t>
      </w:r>
      <w:r>
        <w:rPr>
          <w:rFonts w:ascii="Times New Roman" w:hAnsi="Times New Roman"/>
          <w:spacing w:val="60"/>
          <w:w w:val="150"/>
          <w:sz w:val="18"/>
        </w:rPr>
        <w:t xml:space="preserve"> </w:t>
      </w:r>
      <w:r>
        <w:rPr>
          <w:rFonts w:ascii="Times New Roman" w:hAnsi="Times New Roman"/>
          <w:spacing w:val="-2"/>
          <w:sz w:val="18"/>
        </w:rPr>
        <w:t>[0.088,0.188]</w:t>
      </w:r>
      <w:r>
        <w:rPr>
          <w:rFonts w:ascii="Times New Roman" w:hAnsi="Times New Roman"/>
          <w:spacing w:val="60"/>
          <w:w w:val="150"/>
          <w:sz w:val="18"/>
        </w:rPr>
        <w:t xml:space="preserve"> </w:t>
      </w:r>
      <w:r>
        <w:rPr>
          <w:rFonts w:ascii="Times New Roman" w:hAnsi="Times New Roman"/>
          <w:spacing w:val="-2"/>
          <w:sz w:val="18"/>
        </w:rPr>
        <w:t>[0.094,0.202]</w:t>
      </w:r>
      <w:r>
        <w:rPr>
          <w:rFonts w:ascii="Times New Roman" w:hAnsi="Times New Roman"/>
          <w:spacing w:val="60"/>
          <w:w w:val="150"/>
          <w:sz w:val="18"/>
        </w:rPr>
        <w:t xml:space="preserve"> </w:t>
      </w:r>
      <w:r>
        <w:rPr>
          <w:rFonts w:ascii="Times New Roman" w:hAnsi="Times New Roman"/>
          <w:spacing w:val="-2"/>
          <w:sz w:val="18"/>
        </w:rPr>
        <w:t>[0.085,0.177]</w:t>
      </w:r>
    </w:p>
    <w:p w14:paraId="237D26BB" w14:textId="77777777" w:rsidR="00AF2EF2" w:rsidRDefault="00D4261D">
      <w:pPr>
        <w:tabs>
          <w:tab w:val="left" w:pos="2171"/>
          <w:tab w:val="left" w:pos="3256"/>
          <w:tab w:val="left" w:pos="4341"/>
          <w:tab w:val="left" w:pos="5426"/>
          <w:tab w:val="left" w:pos="6511"/>
          <w:tab w:val="left" w:pos="7596"/>
          <w:tab w:val="left" w:pos="8681"/>
          <w:tab w:val="left" w:pos="9766"/>
          <w:tab w:val="left" w:pos="10851"/>
        </w:tabs>
        <w:spacing w:line="177" w:lineRule="exact"/>
        <w:ind w:left="843"/>
        <w:rPr>
          <w:rFonts w:ascii="Lucida Sans Unicode" w:hAnsi="Lucida Sans Unicode"/>
          <w:position w:val="7"/>
          <w:sz w:val="15"/>
        </w:rPr>
      </w:pPr>
      <w:r>
        <w:rPr>
          <w:rFonts w:ascii="Times New Roman" w:hAnsi="Times New Roman"/>
          <w:spacing w:val="-5"/>
          <w:w w:val="95"/>
          <w:sz w:val="18"/>
        </w:rPr>
        <w:t>gfc</w:t>
      </w:r>
      <w:r>
        <w:rPr>
          <w:rFonts w:ascii="Times New Roman" w:hAnsi="Times New Roman"/>
          <w:sz w:val="18"/>
        </w:rPr>
        <w:tab/>
      </w:r>
      <w:r>
        <w:rPr>
          <w:rFonts w:ascii="Times New Roman" w:hAnsi="Times New Roman"/>
          <w:w w:val="90"/>
          <w:sz w:val="18"/>
        </w:rPr>
        <w:t>-</w:t>
      </w:r>
      <w:r>
        <w:rPr>
          <w:rFonts w:ascii="Times New Roman" w:hAnsi="Times New Roman"/>
          <w:spacing w:val="-2"/>
          <w:w w:val="95"/>
          <w:sz w:val="18"/>
        </w:rPr>
        <w:t>0.149</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w w:val="90"/>
          <w:sz w:val="18"/>
        </w:rPr>
        <w:t>-</w:t>
      </w:r>
      <w:r>
        <w:rPr>
          <w:rFonts w:ascii="Times New Roman" w:hAnsi="Times New Roman"/>
          <w:spacing w:val="-2"/>
          <w:w w:val="90"/>
          <w:sz w:val="18"/>
        </w:rPr>
        <w:t>0.157</w:t>
      </w:r>
      <w:r>
        <w:rPr>
          <w:rFonts w:ascii="Lucida Sans Unicode" w:hAnsi="Lucida Sans Unicode"/>
          <w:spacing w:val="-2"/>
          <w:w w:val="90"/>
          <w:position w:val="7"/>
          <w:sz w:val="15"/>
        </w:rPr>
        <w:t>∗∗∗</w:t>
      </w:r>
      <w:r>
        <w:rPr>
          <w:rFonts w:ascii="Lucida Sans Unicode" w:hAnsi="Lucida Sans Unicode"/>
          <w:position w:val="7"/>
          <w:sz w:val="15"/>
        </w:rPr>
        <w:tab/>
      </w:r>
      <w:r>
        <w:rPr>
          <w:rFonts w:ascii="Times New Roman" w:hAnsi="Times New Roman"/>
          <w:w w:val="90"/>
          <w:sz w:val="18"/>
        </w:rPr>
        <w:t>-</w:t>
      </w:r>
      <w:r>
        <w:rPr>
          <w:rFonts w:ascii="Times New Roman" w:hAnsi="Times New Roman"/>
          <w:spacing w:val="-2"/>
          <w:w w:val="95"/>
          <w:sz w:val="18"/>
        </w:rPr>
        <w:t>0.155</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w w:val="90"/>
          <w:sz w:val="18"/>
        </w:rPr>
        <w:t>-</w:t>
      </w:r>
      <w:r>
        <w:rPr>
          <w:rFonts w:ascii="Times New Roman" w:hAnsi="Times New Roman"/>
          <w:spacing w:val="-2"/>
          <w:w w:val="95"/>
          <w:sz w:val="18"/>
        </w:rPr>
        <w:t>0.055</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w w:val="90"/>
          <w:sz w:val="18"/>
        </w:rPr>
        <w:t>-</w:t>
      </w:r>
      <w:r>
        <w:rPr>
          <w:rFonts w:ascii="Times New Roman" w:hAnsi="Times New Roman"/>
          <w:spacing w:val="-2"/>
          <w:w w:val="95"/>
          <w:sz w:val="18"/>
        </w:rPr>
        <w:t>0.076</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w w:val="90"/>
          <w:sz w:val="18"/>
        </w:rPr>
        <w:t>-</w:t>
      </w:r>
      <w:r>
        <w:rPr>
          <w:rFonts w:ascii="Times New Roman" w:hAnsi="Times New Roman"/>
          <w:spacing w:val="-2"/>
          <w:w w:val="95"/>
          <w:sz w:val="18"/>
        </w:rPr>
        <w:t>0.080</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w w:val="90"/>
          <w:sz w:val="18"/>
        </w:rPr>
        <w:t>-</w:t>
      </w:r>
      <w:r>
        <w:rPr>
          <w:rFonts w:ascii="Times New Roman" w:hAnsi="Times New Roman"/>
          <w:spacing w:val="-2"/>
          <w:w w:val="95"/>
          <w:sz w:val="18"/>
        </w:rPr>
        <w:t>0.127</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w w:val="90"/>
          <w:sz w:val="18"/>
        </w:rPr>
        <w:t>-</w:t>
      </w:r>
      <w:r>
        <w:rPr>
          <w:rFonts w:ascii="Times New Roman" w:hAnsi="Times New Roman"/>
          <w:spacing w:val="-2"/>
          <w:w w:val="95"/>
          <w:sz w:val="18"/>
        </w:rPr>
        <w:t>0.127</w:t>
      </w:r>
      <w:r>
        <w:rPr>
          <w:rFonts w:ascii="Lucida Sans Unicode" w:hAnsi="Lucida Sans Unicode"/>
          <w:spacing w:val="-2"/>
          <w:w w:val="95"/>
          <w:position w:val="7"/>
          <w:sz w:val="15"/>
        </w:rPr>
        <w:t>∗∗∗</w:t>
      </w:r>
      <w:r>
        <w:rPr>
          <w:rFonts w:ascii="Lucida Sans Unicode" w:hAnsi="Lucida Sans Unicode"/>
          <w:position w:val="7"/>
          <w:sz w:val="15"/>
        </w:rPr>
        <w:tab/>
      </w:r>
      <w:r>
        <w:rPr>
          <w:rFonts w:ascii="Times New Roman" w:hAnsi="Times New Roman"/>
          <w:w w:val="90"/>
          <w:sz w:val="18"/>
        </w:rPr>
        <w:t>-</w:t>
      </w:r>
      <w:r>
        <w:rPr>
          <w:rFonts w:ascii="Times New Roman" w:hAnsi="Times New Roman"/>
          <w:spacing w:val="-2"/>
          <w:w w:val="95"/>
          <w:sz w:val="18"/>
        </w:rPr>
        <w:t>0.122</w:t>
      </w:r>
      <w:r>
        <w:rPr>
          <w:rFonts w:ascii="Lucida Sans Unicode" w:hAnsi="Lucida Sans Unicode"/>
          <w:spacing w:val="-2"/>
          <w:w w:val="95"/>
          <w:position w:val="7"/>
          <w:sz w:val="15"/>
        </w:rPr>
        <w:t>∗∗∗</w:t>
      </w:r>
    </w:p>
    <w:p w14:paraId="1343A695" w14:textId="77777777" w:rsidR="00AF2EF2" w:rsidRDefault="00D4261D">
      <w:pPr>
        <w:spacing w:line="142" w:lineRule="exact"/>
        <w:ind w:left="2003"/>
        <w:rPr>
          <w:rFonts w:ascii="Times New Roman"/>
          <w:sz w:val="18"/>
        </w:rPr>
      </w:pPr>
      <w:r>
        <w:rPr>
          <w:rFonts w:ascii="Times New Roman"/>
          <w:w w:val="90"/>
          <w:sz w:val="18"/>
        </w:rPr>
        <w:t>[-0.173,-0.126]</w:t>
      </w:r>
      <w:r>
        <w:rPr>
          <w:rFonts w:ascii="Times New Roman"/>
          <w:spacing w:val="42"/>
          <w:sz w:val="18"/>
        </w:rPr>
        <w:t xml:space="preserve"> </w:t>
      </w:r>
      <w:r>
        <w:rPr>
          <w:rFonts w:ascii="Times New Roman"/>
          <w:w w:val="90"/>
          <w:sz w:val="18"/>
        </w:rPr>
        <w:t>[-0.177,-0.138]</w:t>
      </w:r>
      <w:r>
        <w:rPr>
          <w:rFonts w:ascii="Times New Roman"/>
          <w:spacing w:val="43"/>
          <w:sz w:val="18"/>
        </w:rPr>
        <w:t xml:space="preserve"> </w:t>
      </w:r>
      <w:r>
        <w:rPr>
          <w:rFonts w:ascii="Times New Roman"/>
          <w:w w:val="90"/>
          <w:sz w:val="18"/>
        </w:rPr>
        <w:t>[-0.175,-0.134]</w:t>
      </w:r>
      <w:r>
        <w:rPr>
          <w:rFonts w:ascii="Times New Roman"/>
          <w:spacing w:val="43"/>
          <w:sz w:val="18"/>
        </w:rPr>
        <w:t xml:space="preserve"> </w:t>
      </w:r>
      <w:r>
        <w:rPr>
          <w:rFonts w:ascii="Times New Roman"/>
          <w:w w:val="90"/>
          <w:sz w:val="18"/>
        </w:rPr>
        <w:t>[-0.094,-0.017]</w:t>
      </w:r>
      <w:r>
        <w:rPr>
          <w:rFonts w:ascii="Times New Roman"/>
          <w:spacing w:val="43"/>
          <w:sz w:val="18"/>
        </w:rPr>
        <w:t xml:space="preserve"> </w:t>
      </w:r>
      <w:r>
        <w:rPr>
          <w:rFonts w:ascii="Times New Roman"/>
          <w:w w:val="90"/>
          <w:sz w:val="18"/>
        </w:rPr>
        <w:t>[-0.103,-0.049]</w:t>
      </w:r>
      <w:r>
        <w:rPr>
          <w:rFonts w:ascii="Times New Roman"/>
          <w:spacing w:val="43"/>
          <w:sz w:val="18"/>
        </w:rPr>
        <w:t xml:space="preserve"> </w:t>
      </w:r>
      <w:r>
        <w:rPr>
          <w:rFonts w:ascii="Times New Roman"/>
          <w:w w:val="90"/>
          <w:sz w:val="18"/>
        </w:rPr>
        <w:t>[-0.112,-0.048]</w:t>
      </w:r>
      <w:r>
        <w:rPr>
          <w:rFonts w:ascii="Times New Roman"/>
          <w:spacing w:val="43"/>
          <w:sz w:val="18"/>
        </w:rPr>
        <w:t xml:space="preserve"> </w:t>
      </w:r>
      <w:r>
        <w:rPr>
          <w:rFonts w:ascii="Times New Roman"/>
          <w:w w:val="90"/>
          <w:sz w:val="18"/>
        </w:rPr>
        <w:t>[-0.144,-0.109]</w:t>
      </w:r>
      <w:r>
        <w:rPr>
          <w:rFonts w:ascii="Times New Roman"/>
          <w:spacing w:val="43"/>
          <w:sz w:val="18"/>
        </w:rPr>
        <w:t xml:space="preserve"> </w:t>
      </w:r>
      <w:r>
        <w:rPr>
          <w:rFonts w:ascii="Times New Roman"/>
          <w:w w:val="90"/>
          <w:sz w:val="18"/>
        </w:rPr>
        <w:t>[-0.142,-0.112]</w:t>
      </w:r>
      <w:r>
        <w:rPr>
          <w:rFonts w:ascii="Times New Roman"/>
          <w:spacing w:val="43"/>
          <w:sz w:val="18"/>
        </w:rPr>
        <w:t xml:space="preserve"> </w:t>
      </w:r>
      <w:r>
        <w:rPr>
          <w:rFonts w:ascii="Times New Roman"/>
          <w:w w:val="90"/>
          <w:sz w:val="18"/>
        </w:rPr>
        <w:t>[-0.139,-</w:t>
      </w:r>
      <w:r>
        <w:rPr>
          <w:rFonts w:ascii="Times New Roman"/>
          <w:spacing w:val="-2"/>
          <w:w w:val="90"/>
          <w:sz w:val="18"/>
        </w:rPr>
        <w:t>0.105]</w:t>
      </w:r>
    </w:p>
    <w:p w14:paraId="255A6305" w14:textId="77777777" w:rsidR="00AF2EF2" w:rsidRDefault="00D4261D">
      <w:pPr>
        <w:tabs>
          <w:tab w:val="left" w:pos="5453"/>
          <w:tab w:val="left" w:pos="6538"/>
          <w:tab w:val="left" w:pos="7623"/>
        </w:tabs>
        <w:spacing w:line="136" w:lineRule="auto"/>
        <w:ind w:left="843"/>
        <w:rPr>
          <w:rFonts w:ascii="Lucida Sans Unicode" w:hAnsi="Lucida Sans Unicode"/>
          <w:position w:val="7"/>
          <w:sz w:val="15"/>
        </w:rPr>
      </w:pPr>
      <w:r>
        <w:rPr>
          <w:rFonts w:ascii="Times New Roman" w:hAnsi="Times New Roman"/>
          <w:spacing w:val="-2"/>
          <w:sz w:val="18"/>
        </w:rPr>
        <w:t>returns</w:t>
      </w:r>
      <w:r>
        <w:rPr>
          <w:rFonts w:ascii="Times New Roman" w:hAnsi="Times New Roman"/>
          <w:i/>
          <w:spacing w:val="-2"/>
          <w:position w:val="-2"/>
          <w:sz w:val="15"/>
        </w:rPr>
        <w:t>t</w:t>
      </w:r>
      <w:r>
        <w:rPr>
          <w:rFonts w:ascii="Lucida Sans Unicode" w:hAnsi="Lucida Sans Unicode"/>
          <w:spacing w:val="-2"/>
          <w:position w:val="-2"/>
          <w:sz w:val="15"/>
        </w:rPr>
        <w:t>−</w:t>
      </w:r>
      <w:r>
        <w:rPr>
          <w:rFonts w:ascii="Times New Roman" w:hAnsi="Times New Roman"/>
          <w:spacing w:val="-2"/>
          <w:position w:val="-2"/>
          <w:sz w:val="15"/>
        </w:rPr>
        <w:t>1</w:t>
      </w:r>
      <w:r>
        <w:rPr>
          <w:rFonts w:ascii="Times New Roman" w:hAnsi="Times New Roman"/>
          <w:position w:val="-2"/>
          <w:sz w:val="15"/>
        </w:rPr>
        <w:tab/>
      </w:r>
      <w:r>
        <w:rPr>
          <w:rFonts w:ascii="Times New Roman" w:hAnsi="Times New Roman"/>
          <w:spacing w:val="-2"/>
          <w:sz w:val="18"/>
        </w:rPr>
        <w:t>0.005</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0.004</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0.004</w:t>
      </w:r>
      <w:r>
        <w:rPr>
          <w:rFonts w:ascii="Lucida Sans Unicode" w:hAnsi="Lucida Sans Unicode"/>
          <w:spacing w:val="-2"/>
          <w:position w:val="7"/>
          <w:sz w:val="15"/>
        </w:rPr>
        <w:t>∗∗∗</w:t>
      </w:r>
    </w:p>
    <w:p w14:paraId="179575D5" w14:textId="77777777" w:rsidR="00AF2EF2" w:rsidRDefault="00D4261D">
      <w:pPr>
        <w:spacing w:line="120" w:lineRule="exact"/>
        <w:ind w:left="5312"/>
        <w:rPr>
          <w:rFonts w:ascii="Times New Roman"/>
          <w:sz w:val="18"/>
        </w:rPr>
      </w:pPr>
      <w:r>
        <w:rPr>
          <w:rFonts w:ascii="Times New Roman"/>
          <w:spacing w:val="-2"/>
          <w:sz w:val="18"/>
        </w:rPr>
        <w:t>[0.004,0.005]</w:t>
      </w:r>
      <w:r>
        <w:rPr>
          <w:rFonts w:ascii="Times New Roman"/>
          <w:spacing w:val="63"/>
          <w:w w:val="150"/>
          <w:sz w:val="18"/>
        </w:rPr>
        <w:t xml:space="preserve"> </w:t>
      </w:r>
      <w:r>
        <w:rPr>
          <w:rFonts w:ascii="Times New Roman"/>
          <w:spacing w:val="-2"/>
          <w:sz w:val="18"/>
        </w:rPr>
        <w:t>[0.003,0.005]</w:t>
      </w:r>
      <w:r>
        <w:rPr>
          <w:rFonts w:ascii="Times New Roman"/>
          <w:spacing w:val="64"/>
          <w:w w:val="150"/>
          <w:sz w:val="18"/>
        </w:rPr>
        <w:t xml:space="preserve"> </w:t>
      </w:r>
      <w:r>
        <w:rPr>
          <w:rFonts w:ascii="Times New Roman"/>
          <w:spacing w:val="-2"/>
          <w:sz w:val="18"/>
        </w:rPr>
        <w:t>[0.003,0.005]</w:t>
      </w:r>
    </w:p>
    <w:p w14:paraId="5BD63D00" w14:textId="77777777" w:rsidR="00AF2EF2" w:rsidRDefault="00D4261D">
      <w:pPr>
        <w:tabs>
          <w:tab w:val="left" w:pos="2199"/>
          <w:tab w:val="left" w:pos="3283"/>
          <w:tab w:val="left" w:pos="4368"/>
          <w:tab w:val="left" w:pos="5453"/>
          <w:tab w:val="left" w:pos="6538"/>
          <w:tab w:val="left" w:pos="7623"/>
          <w:tab w:val="left" w:pos="8708"/>
          <w:tab w:val="left" w:pos="9793"/>
          <w:tab w:val="left" w:pos="10878"/>
        </w:tabs>
        <w:spacing w:line="158" w:lineRule="auto"/>
        <w:ind w:left="2057" w:right="251" w:hanging="1214"/>
        <w:rPr>
          <w:rFonts w:ascii="Times New Roman" w:hAnsi="Times New Roman"/>
          <w:sz w:val="18"/>
        </w:rPr>
      </w:pPr>
      <w:r>
        <w:rPr>
          <w:rFonts w:ascii="Times New Roman" w:hAnsi="Times New Roman"/>
          <w:spacing w:val="-2"/>
          <w:sz w:val="18"/>
        </w:rPr>
        <w:t>constant</w:t>
      </w:r>
      <w:r>
        <w:rPr>
          <w:rFonts w:ascii="Times New Roman" w:hAnsi="Times New Roman"/>
          <w:sz w:val="18"/>
        </w:rPr>
        <w:tab/>
      </w:r>
      <w:r>
        <w:rPr>
          <w:rFonts w:ascii="Times New Roman" w:hAnsi="Times New Roman"/>
          <w:sz w:val="18"/>
        </w:rPr>
        <w:tab/>
      </w:r>
      <w:r>
        <w:rPr>
          <w:rFonts w:ascii="Times New Roman" w:hAnsi="Times New Roman"/>
          <w:spacing w:val="-2"/>
          <w:sz w:val="18"/>
        </w:rPr>
        <w:t>2.371</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2.073</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2.540</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2.528</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2.218</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2.666</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1.799</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2"/>
          <w:sz w:val="18"/>
        </w:rPr>
        <w:t>1.576</w:t>
      </w:r>
      <w:r>
        <w:rPr>
          <w:rFonts w:ascii="Lucida Sans Unicode" w:hAnsi="Lucida Sans Unicode"/>
          <w:spacing w:val="-2"/>
          <w:position w:val="7"/>
          <w:sz w:val="15"/>
        </w:rPr>
        <w:t>∗∗∗</w:t>
      </w:r>
      <w:r>
        <w:rPr>
          <w:rFonts w:ascii="Lucida Sans Unicode" w:hAnsi="Lucida Sans Unicode"/>
          <w:position w:val="7"/>
          <w:sz w:val="15"/>
        </w:rPr>
        <w:tab/>
      </w:r>
      <w:r>
        <w:rPr>
          <w:rFonts w:ascii="Times New Roman" w:hAnsi="Times New Roman"/>
          <w:spacing w:val="-4"/>
          <w:sz w:val="18"/>
        </w:rPr>
        <w:t>1.906</w:t>
      </w:r>
      <w:r>
        <w:rPr>
          <w:rFonts w:ascii="Lucida Sans Unicode" w:hAnsi="Lucida Sans Unicode"/>
          <w:spacing w:val="-4"/>
          <w:position w:val="7"/>
          <w:sz w:val="15"/>
        </w:rPr>
        <w:t xml:space="preserve">∗∗∗ </w:t>
      </w:r>
      <w:r>
        <w:rPr>
          <w:rFonts w:ascii="Times New Roman" w:hAnsi="Times New Roman"/>
          <w:spacing w:val="-2"/>
          <w:sz w:val="18"/>
        </w:rPr>
        <w:t>[0.677,4.064]</w:t>
      </w:r>
      <w:r>
        <w:rPr>
          <w:rFonts w:ascii="Times New Roman" w:hAnsi="Times New Roman"/>
          <w:spacing w:val="59"/>
          <w:w w:val="150"/>
          <w:sz w:val="18"/>
        </w:rPr>
        <w:t xml:space="preserve"> </w:t>
      </w:r>
      <w:r>
        <w:rPr>
          <w:rFonts w:ascii="Times New Roman" w:hAnsi="Times New Roman"/>
          <w:spacing w:val="-2"/>
          <w:sz w:val="18"/>
        </w:rPr>
        <w:t>[0.586,3.561]</w:t>
      </w:r>
      <w:r>
        <w:rPr>
          <w:rFonts w:ascii="Times New Roman" w:hAnsi="Times New Roman"/>
          <w:spacing w:val="60"/>
          <w:w w:val="150"/>
          <w:sz w:val="18"/>
        </w:rPr>
        <w:t xml:space="preserve"> </w:t>
      </w:r>
      <w:r>
        <w:rPr>
          <w:rFonts w:ascii="Times New Roman" w:hAnsi="Times New Roman"/>
          <w:spacing w:val="-2"/>
          <w:sz w:val="18"/>
        </w:rPr>
        <w:t>[0.826,4.254]</w:t>
      </w:r>
      <w:r>
        <w:rPr>
          <w:rFonts w:ascii="Times New Roman" w:hAnsi="Times New Roman"/>
          <w:spacing w:val="60"/>
          <w:w w:val="150"/>
          <w:sz w:val="18"/>
        </w:rPr>
        <w:t xml:space="preserve"> </w:t>
      </w:r>
      <w:r>
        <w:rPr>
          <w:rFonts w:ascii="Times New Roman" w:hAnsi="Times New Roman"/>
          <w:spacing w:val="-2"/>
          <w:sz w:val="18"/>
        </w:rPr>
        <w:t>[0.898,4.159]</w:t>
      </w:r>
      <w:r>
        <w:rPr>
          <w:rFonts w:ascii="Times New Roman" w:hAnsi="Times New Roman"/>
          <w:spacing w:val="60"/>
          <w:w w:val="150"/>
          <w:sz w:val="18"/>
        </w:rPr>
        <w:t xml:space="preserve"> </w:t>
      </w:r>
      <w:r>
        <w:rPr>
          <w:rFonts w:ascii="Times New Roman" w:hAnsi="Times New Roman"/>
          <w:spacing w:val="-2"/>
          <w:sz w:val="18"/>
        </w:rPr>
        <w:t>[0.808,3.629]</w:t>
      </w:r>
      <w:r>
        <w:rPr>
          <w:rFonts w:ascii="Times New Roman" w:hAnsi="Times New Roman"/>
          <w:spacing w:val="60"/>
          <w:w w:val="150"/>
          <w:sz w:val="18"/>
        </w:rPr>
        <w:t xml:space="preserve"> </w:t>
      </w:r>
      <w:r>
        <w:rPr>
          <w:rFonts w:ascii="Times New Roman" w:hAnsi="Times New Roman"/>
          <w:spacing w:val="-2"/>
          <w:sz w:val="18"/>
        </w:rPr>
        <w:t>[1.005,4.327]</w:t>
      </w:r>
      <w:r>
        <w:rPr>
          <w:rFonts w:ascii="Times New Roman" w:hAnsi="Times New Roman"/>
          <w:spacing w:val="60"/>
          <w:w w:val="150"/>
          <w:sz w:val="18"/>
        </w:rPr>
        <w:t xml:space="preserve"> </w:t>
      </w:r>
      <w:r>
        <w:rPr>
          <w:rFonts w:ascii="Times New Roman" w:hAnsi="Times New Roman"/>
          <w:spacing w:val="-2"/>
          <w:sz w:val="18"/>
        </w:rPr>
        <w:t>[0.771,2.827]</w:t>
      </w:r>
      <w:r>
        <w:rPr>
          <w:rFonts w:ascii="Times New Roman" w:hAnsi="Times New Roman"/>
          <w:spacing w:val="60"/>
          <w:w w:val="150"/>
          <w:sz w:val="18"/>
        </w:rPr>
        <w:t xml:space="preserve"> </w:t>
      </w:r>
      <w:r>
        <w:rPr>
          <w:rFonts w:ascii="Times New Roman" w:hAnsi="Times New Roman"/>
          <w:spacing w:val="-2"/>
          <w:sz w:val="18"/>
        </w:rPr>
        <w:t>[0.605,2.546]</w:t>
      </w:r>
      <w:r>
        <w:rPr>
          <w:rFonts w:ascii="Times New Roman" w:hAnsi="Times New Roman"/>
          <w:spacing w:val="60"/>
          <w:w w:val="150"/>
          <w:sz w:val="18"/>
        </w:rPr>
        <w:t xml:space="preserve"> </w:t>
      </w:r>
      <w:r>
        <w:rPr>
          <w:rFonts w:ascii="Times New Roman" w:hAnsi="Times New Roman"/>
          <w:spacing w:val="-2"/>
          <w:sz w:val="18"/>
        </w:rPr>
        <w:t>[0.882,2.929]</w:t>
      </w:r>
    </w:p>
    <w:p w14:paraId="44EF13EC" w14:textId="77777777" w:rsidR="00AF2EF2" w:rsidRDefault="00D4261D">
      <w:pPr>
        <w:spacing w:line="164" w:lineRule="exact"/>
        <w:ind w:left="843"/>
        <w:rPr>
          <w:rFonts w:ascii="Times New Roman" w:hAnsi="Times New Roman"/>
          <w:sz w:val="15"/>
        </w:rPr>
      </w:pPr>
      <w:r>
        <w:rPr>
          <w:rFonts w:ascii="Times New Roman" w:hAnsi="Times New Roman"/>
          <w:noProof/>
          <w:sz w:val="15"/>
        </w:rPr>
        <mc:AlternateContent>
          <mc:Choice Requires="wpg">
            <w:drawing>
              <wp:anchor distT="0" distB="0" distL="0" distR="0" simplePos="0" relativeHeight="251616768" behindDoc="0" locked="0" layoutInCell="1" allowOverlap="1" wp14:anchorId="1304B399" wp14:editId="611C0316">
                <wp:simplePos x="0" y="0"/>
                <wp:positionH relativeFrom="page">
                  <wp:posOffset>1879819</wp:posOffset>
                </wp:positionH>
                <wp:positionV relativeFrom="paragraph">
                  <wp:posOffset>11427</wp:posOffset>
                </wp:positionV>
                <wp:extent cx="6937375" cy="13335"/>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3335"/>
                          <a:chOff x="0" y="0"/>
                          <a:chExt cx="6937375" cy="13335"/>
                        </a:xfrm>
                      </wpg:grpSpPr>
                      <wps:wsp>
                        <wps:cNvPr id="215" name="Graphic 215"/>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s:wsp>
                        <wps:cNvPr id="216" name="Graphic 216"/>
                        <wps:cNvSpPr/>
                        <wps:spPr>
                          <a:xfrm>
                            <a:off x="0" y="11992"/>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33F82D6" id="Group 214" o:spid="_x0000_s1026" style="position:absolute;margin-left:148pt;margin-top:.9pt;width:546.25pt;height:1.05pt;z-index:251616768;mso-wrap-distance-left:0;mso-wrap-distance-right:0;mso-position-horizontal-relative:page" coordsize="69373,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evDlgIAAHMIAAAOAAAAZHJzL2Uyb0RvYy54bWzsVm1v2yAQ/j5p/wHxfXXsrGlj1ammdo0m&#10;VW2ldtpngvGLhoEdJE7//Q6wk6ytNq2T9qlRhA7uuJfnHsBn59tOko0A22pV0PRoQolQXJetqgv6&#10;9eHqwykl1jFVMqmVKOijsPR88f7dWW9ykelGy1IAQSfK5r0paOOcyZPE8kZ0zB5pIxQqKw0dcziF&#10;OimB9ei9k0k2mcySXkNpQHNhLa5eRiVdBP9VJbi7rSorHJEFxdxcGCGMKz8mizOW18BM0/IhDfaK&#10;LDrWKgy6c3XJHCNraJ+56loO2urKHXHdJbqqWi5CDVhNOnlSzRL02oRa6ryvzQ4mhPYJTq92y282&#10;SzD35g5i9ihea/7dIi5Jb+r8UO/n9d54W0HnN2ERZBsQfdwhKraOcFyczacn05NjSjjq0ul0ehwR&#10;5w225dku3nz+7b6E5TFoSG2XSm+QO3YPj/03eO4bZkRA3fry74C0ZUGzFKtQrEMOLwe6+CXEyYdH&#10;O4/hMLMDnC8iNM/SiMHLGGUngZS7UlnO19YthQ5Ys821dZGz5SixZpT4Vo0iIPM952XgvKMEOQ+U&#10;IOdXMbphzu/zDfQi6ffN8mud3ogHHbTuSZ8wtb1WqkMrbDf+p5SMTEDbaIGCD4OsikIIjfJhcVL5&#10;LNLTj1k4SlbLtrxqpfRZWKhXFxLIhvmDHH6+DvTwi5kB6y6ZbaJdUA1mUgVG2zw2xzdtpctH7G6P&#10;7Syo/bFmICiRXxTyx18VowCjsBoFcPJChwslAIQxH7bfGBjiwxfUYWdv9Egjlo9N86XvbP1OpT+t&#10;na5a31Gk9JjRMEFKR3L9B27PnnN75oH7S26n6XyeRX69sfuN3X9kd7jH8WULB3l4hf3TeTgPp2H/&#10;rbD4CQAA//8DAFBLAwQUAAYACAAAACEA4ffvR94AAAAIAQAADwAAAGRycy9kb3ducmV2LnhtbEyP&#10;QWvCQBCF74X+h2UKvdVNDEpMsxGRticpVAultzE7JsHsbsiuSfz3HU/1OHzDe9/L15NpxUC9b5xV&#10;EM8iEGRLpxtbKfg+vL+kIHxAq7F1lhRcycO6eHzIMdNutF807EMlOMT6DBXUIXSZlL6syaCfuY4s&#10;s5PrDQY++0rqHkcON62cR9FSGmwsN9TY0bam8ry/GAUfI46bJH4bdufT9vp7WHz+7GJS6vlp2ryC&#10;CDSF/2e46bM6FOx0dBervWgVzFdL3hIY8IIbT9J0AeKoIFmBLHJ5P6D4AwAA//8DAFBLAQItABQA&#10;BgAIAAAAIQC2gziS/gAAAOEBAAATAAAAAAAAAAAAAAAAAAAAAABbQ29udGVudF9UeXBlc10ueG1s&#10;UEsBAi0AFAAGAAgAAAAhADj9If/WAAAAlAEAAAsAAAAAAAAAAAAAAAAALwEAAF9yZWxzLy5yZWxz&#10;UEsBAi0AFAAGAAgAAAAhANbR68OWAgAAcwgAAA4AAAAAAAAAAAAAAAAALgIAAGRycy9lMm9Eb2Mu&#10;eG1sUEsBAi0AFAAGAAgAAAAhAOH370feAAAACAEAAA8AAAAAAAAAAAAAAAAA8AQAAGRycy9kb3du&#10;cmV2LnhtbFBLBQYAAAAABAAEAPMAAAD7BQAAAAA=&#10;">
                <v:shape id="Graphic 215"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nvbwwAAANwAAAAPAAAAZHJzL2Rvd25yZXYueG1sRI9Ba8JA&#10;FITvhf6H5Qm91U2EiqSuIlKJPYlRen5kn9nF7NuQ3Zj033cLhR6HmfmGWW8n14oH9cF6VpDPMxDE&#10;tdeWGwXXy+F1BSJEZI2tZ1LwTQG2m+enNRbaj3ymRxUbkSAcClRgYuwKKUNtyGGY+444eTffO4xJ&#10;9o3UPY4J7lq5yLKldGg5LRjsaG+ovleDU/BVfh72w+k62CorS2k/zHHMJ6VeZtPuHUSkKf6H/9pH&#10;rWCRv8HvmXQE5OYHAAD//wMAUEsBAi0AFAAGAAgAAAAhANvh9svuAAAAhQEAABMAAAAAAAAAAAAA&#10;AAAAAAAAAFtDb250ZW50X1R5cGVzXS54bWxQSwECLQAUAAYACAAAACEAWvQsW78AAAAVAQAACwAA&#10;AAAAAAAAAAAAAAAfAQAAX3JlbHMvLnJlbHNQSwECLQAUAAYACAAAACEAQYZ728MAAADcAAAADwAA&#10;AAAAAAAAAAAAAAAHAgAAZHJzL2Rvd25yZXYueG1sUEsFBgAAAAADAAMAtwAAAPcCAAAAAA==&#10;" path="m,l6936933,e" filled="f" strokeweight=".05117mm">
                  <v:path arrowok="t"/>
                </v:shape>
                <v:shape id="Graphic 216" o:spid="_x0000_s1028" style="position:absolute;top:119;width:69373;height:13;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OWswwAAANwAAAAPAAAAZHJzL2Rvd25yZXYueG1sRI9Ba8JA&#10;FITvQv/D8gq96SYepKSuIlKJPZVG8fzIvmYXs29DdmPSf98VBI/DzHzDrLeTa8WN+mA9K8gXGQji&#10;2mvLjYLz6TB/BxEissbWMyn4owDbzctsjYX2I//QrYqNSBAOBSowMXaFlKE25DAsfEecvF/fO4xJ&#10;9o3UPY4J7lq5zLKVdGg5LRjsaG+ovlaDU3Apvw774fs82CorS2k/zXHMJ6XeXqfdB4hIU3yGH+2j&#10;VrDMV3A/k46A3PwDAAD//wMAUEsBAi0AFAAGAAgAAAAhANvh9svuAAAAhQEAABMAAAAAAAAAAAAA&#10;AAAAAAAAAFtDb250ZW50X1R5cGVzXS54bWxQSwECLQAUAAYACAAAACEAWvQsW78AAAAVAQAACwAA&#10;AAAAAAAAAAAAAAAfAQAAX3JlbHMvLnJlbHNQSwECLQAUAAYACAAAACEAsVTlrMMAAADcAAAADwAA&#10;AAAAAAAAAAAAAAAHAgAAZHJzL2Rvd25yZXYueG1sUEsFBgAAAAADAAMAtwAAAPcCAAAAAA==&#10;" path="m,l6936933,e" filled="f" strokeweight=".05117mm">
                  <v:path arrowok="t"/>
                </v:shape>
                <w10:wrap anchorx="page"/>
              </v:group>
            </w:pict>
          </mc:Fallback>
        </mc:AlternateContent>
      </w:r>
      <w:r>
        <w:rPr>
          <w:rFonts w:ascii="Times New Roman" w:hAnsi="Times New Roman"/>
          <w:i/>
          <w:spacing w:val="-2"/>
          <w:w w:val="110"/>
          <w:position w:val="3"/>
          <w:sz w:val="18"/>
        </w:rPr>
        <w:t>τ</w:t>
      </w:r>
      <w:r>
        <w:rPr>
          <w:rFonts w:ascii="Times New Roman" w:hAnsi="Times New Roman"/>
          <w:i/>
          <w:spacing w:val="-2"/>
          <w:w w:val="110"/>
          <w:sz w:val="15"/>
        </w:rPr>
        <w:t>s,t</w:t>
      </w:r>
      <w:r>
        <w:rPr>
          <w:rFonts w:ascii="Lucida Sans Unicode" w:hAnsi="Lucida Sans Unicode"/>
          <w:spacing w:val="-2"/>
          <w:w w:val="110"/>
          <w:sz w:val="15"/>
        </w:rPr>
        <w:t>−</w:t>
      </w:r>
      <w:r>
        <w:rPr>
          <w:rFonts w:ascii="Times New Roman" w:hAnsi="Times New Roman"/>
          <w:spacing w:val="-2"/>
          <w:w w:val="110"/>
          <w:sz w:val="15"/>
        </w:rPr>
        <w:t>2</w:t>
      </w:r>
    </w:p>
    <w:p w14:paraId="22DC264B" w14:textId="77777777" w:rsidR="00AF2EF2" w:rsidRDefault="00D4261D">
      <w:pPr>
        <w:tabs>
          <w:tab w:val="left" w:pos="2198"/>
          <w:tab w:val="left" w:pos="3283"/>
          <w:tab w:val="left" w:pos="4368"/>
          <w:tab w:val="left" w:pos="5453"/>
          <w:tab w:val="left" w:pos="6538"/>
          <w:tab w:val="left" w:pos="7623"/>
          <w:tab w:val="left" w:pos="8708"/>
          <w:tab w:val="left" w:pos="9793"/>
          <w:tab w:val="left" w:pos="10878"/>
        </w:tabs>
        <w:spacing w:line="175" w:lineRule="auto"/>
        <w:ind w:left="2057" w:right="251" w:hanging="1214"/>
        <w:rPr>
          <w:rFonts w:ascii="Times New Roman" w:eastAsia="Times New Roman" w:hAnsi="Times New Roman" w:cs="Times New Roman"/>
          <w:sz w:val="18"/>
          <w:szCs w:val="18"/>
        </w:rPr>
      </w:pPr>
      <w:r>
        <w:rPr>
          <w:rFonts w:ascii="Times New Roman" w:eastAsia="Times New Roman" w:hAnsi="Times New Roman" w:cs="Times New Roman"/>
          <w:sz w:val="18"/>
          <w:szCs w:val="18"/>
        </w:rPr>
        <w:t>(oilSector</w:t>
      </w:r>
      <w:r>
        <w:rPr>
          <w:rFonts w:ascii="Lucida Sans Unicode" w:eastAsia="Lucida Sans Unicode" w:hAnsi="Lucida Sans Unicode" w:cs="Lucida Sans Unicode"/>
          <w:sz w:val="18"/>
          <w:szCs w:val="18"/>
        </w:rPr>
        <w:t xml:space="preserve">≤ </w:t>
      </w:r>
      <w:r>
        <w:rPr>
          <w:rFonts w:ascii="Times New Roman" w:eastAsia="Times New Roman" w:hAnsi="Times New Roman" w:cs="Times New Roman"/>
          <w:i/>
          <w:iCs/>
          <w:sz w:val="18"/>
          <w:szCs w:val="18"/>
        </w:rPr>
        <w:t>ϕ</w:t>
      </w:r>
      <w:r>
        <w:rPr>
          <w:rFonts w:ascii="Times New Roman" w:eastAsia="Times New Roman" w:hAnsi="Times New Roman" w:cs="Times New Roman"/>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0.664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0.723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0.651</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0.645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0.707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0.637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0.755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0.790</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4"/>
          <w:sz w:val="18"/>
          <w:szCs w:val="18"/>
        </w:rPr>
        <w:t>0.744</w:t>
      </w:r>
      <w:r>
        <w:rPr>
          <w:rFonts w:ascii="Lucida Sans Unicode" w:eastAsia="Lucida Sans Unicode" w:hAnsi="Lucida Sans Unicode" w:cs="Lucida Sans Unicode"/>
          <w:spacing w:val="-4"/>
          <w:position w:val="7"/>
          <w:sz w:val="15"/>
          <w:szCs w:val="15"/>
        </w:rPr>
        <w:t xml:space="preserve">∗∗∗ </w:t>
      </w:r>
      <w:r>
        <w:rPr>
          <w:rFonts w:ascii="Times New Roman" w:eastAsia="Times New Roman" w:hAnsi="Times New Roman" w:cs="Times New Roman"/>
          <w:spacing w:val="-2"/>
          <w:sz w:val="18"/>
          <w:szCs w:val="18"/>
        </w:rPr>
        <w:t>[0.429,0.899]</w:t>
      </w:r>
      <w:r>
        <w:rPr>
          <w:rFonts w:ascii="Times New Roman" w:eastAsia="Times New Roman" w:hAnsi="Times New Roman" w:cs="Times New Roman"/>
          <w:spacing w:val="59"/>
          <w:w w:val="150"/>
          <w:sz w:val="18"/>
          <w:szCs w:val="18"/>
        </w:rPr>
        <w:t xml:space="preserve"> </w:t>
      </w:r>
      <w:r>
        <w:rPr>
          <w:rFonts w:ascii="Times New Roman" w:eastAsia="Times New Roman" w:hAnsi="Times New Roman" w:cs="Times New Roman"/>
          <w:spacing w:val="-2"/>
          <w:sz w:val="18"/>
          <w:szCs w:val="18"/>
        </w:rPr>
        <w:t>[0.524,0.921]</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[0.417,0.884]</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[0.420,0.871]</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[0.520,0.895]</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[0.412,0.863]</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[0.615,0.895]</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[0.662,0.918]</w:t>
      </w:r>
      <w:r>
        <w:rPr>
          <w:rFonts w:ascii="Times New Roman" w:eastAsia="Times New Roman" w:hAnsi="Times New Roman" w:cs="Times New Roman"/>
          <w:spacing w:val="60"/>
          <w:w w:val="150"/>
          <w:sz w:val="18"/>
          <w:szCs w:val="18"/>
        </w:rPr>
        <w:t xml:space="preserve"> </w:t>
      </w:r>
      <w:r>
        <w:rPr>
          <w:rFonts w:ascii="Times New Roman" w:eastAsia="Times New Roman" w:hAnsi="Times New Roman" w:cs="Times New Roman"/>
          <w:spacing w:val="-2"/>
          <w:sz w:val="18"/>
          <w:szCs w:val="18"/>
        </w:rPr>
        <w:t>[0.606,0.881]</w:t>
      </w:r>
    </w:p>
    <w:p w14:paraId="72B5D1C0" w14:textId="77777777" w:rsidR="00AF2EF2" w:rsidRDefault="00D4261D">
      <w:pPr>
        <w:tabs>
          <w:tab w:val="left" w:pos="2273"/>
          <w:tab w:val="left" w:pos="3283"/>
          <w:tab w:val="left" w:pos="4406"/>
          <w:tab w:val="left" w:pos="5529"/>
          <w:tab w:val="left" w:pos="6538"/>
          <w:tab w:val="left" w:pos="7661"/>
          <w:tab w:val="left" w:pos="8708"/>
          <w:tab w:val="left" w:pos="9793"/>
          <w:tab w:val="left" w:pos="10878"/>
        </w:tabs>
        <w:spacing w:line="136" w:lineRule="auto"/>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w w:val="95"/>
          <w:sz w:val="18"/>
          <w:szCs w:val="18"/>
        </w:rPr>
        <w:t>ϕ</w:t>
      </w:r>
      <w:r>
        <w:rPr>
          <w:rFonts w:ascii="Times New Roman" w:eastAsia="Times New Roman" w:hAnsi="Times New Roman" w:cs="Times New Roman"/>
          <w:spacing w:val="-5"/>
          <w:w w:val="9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w w:val="95"/>
          <w:sz w:val="18"/>
          <w:szCs w:val="18"/>
        </w:rPr>
        <w:t>0.242</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0.488</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0.326</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0.248</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0.491</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0.330</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0.718</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0.726</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0.716</w:t>
      </w:r>
      <w:r>
        <w:rPr>
          <w:rFonts w:ascii="Lucida Sans Unicode" w:eastAsia="Lucida Sans Unicode" w:hAnsi="Lucida Sans Unicode" w:cs="Lucida Sans Unicode"/>
          <w:spacing w:val="-2"/>
          <w:w w:val="95"/>
          <w:position w:val="7"/>
          <w:sz w:val="15"/>
          <w:szCs w:val="15"/>
        </w:rPr>
        <w:t>∗∗∗</w:t>
      </w:r>
    </w:p>
    <w:p w14:paraId="443CB008" w14:textId="77777777" w:rsidR="00AF2EF2" w:rsidRDefault="00D4261D">
      <w:pPr>
        <w:spacing w:line="173" w:lineRule="exact"/>
        <w:ind w:left="2030"/>
        <w:rPr>
          <w:rFonts w:ascii="Times New Roman"/>
          <w:sz w:val="18"/>
        </w:rPr>
      </w:pPr>
      <w:r>
        <w:rPr>
          <w:rFonts w:ascii="Times New Roman"/>
          <w:noProof/>
          <w:sz w:val="18"/>
        </w:rPr>
        <mc:AlternateContent>
          <mc:Choice Requires="wps">
            <w:drawing>
              <wp:anchor distT="0" distB="0" distL="0" distR="0" simplePos="0" relativeHeight="251617792" behindDoc="0" locked="0" layoutInCell="1" allowOverlap="1" wp14:anchorId="3617099A" wp14:editId="0AAF4A19">
                <wp:simplePos x="0" y="0"/>
                <wp:positionH relativeFrom="page">
                  <wp:posOffset>1879819</wp:posOffset>
                </wp:positionH>
                <wp:positionV relativeFrom="paragraph">
                  <wp:posOffset>110764</wp:posOffset>
                </wp:positionV>
                <wp:extent cx="6937375" cy="1270"/>
                <wp:effectExtent l="0" t="0" r="0" b="0"/>
                <wp:wrapNone/>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4F5FE5" id="Graphic 217" o:spid="_x0000_s1026" style="position:absolute;margin-left:148pt;margin-top:8.7pt;width:546.25pt;height:.1pt;z-index:251617792;visibility:visible;mso-wrap-style:square;mso-wrap-distance-left:0;mso-wrap-distance-top:0;mso-wrap-distance-right:0;mso-wrap-distance-bottom:0;mso-position-horizontal:absolute;mso-position-horizontal-relative:page;mso-position-vertical:absolute;mso-position-vertical-relative:text;v-text-anchor:top" coordsize="6937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h8FQIAAFsEAAAOAAAAZHJzL2Uyb0RvYy54bWysVE1v2zAMvQ/YfxB0X5yPremMOMXQoMOA&#10;oivQDDsrshwbk0WNVOLk34+S4yTtbsOCQHgSKfKRj/Li7tBasTdIDbhCTkZjKYzTUDZuW8gf64cP&#10;t1JQUK5UFpwp5NGQvFu+f7fofG6mUIMtDQoO4ijvfCHrEHyeZaRr0yoagTeOjRVgqwJvcZuVqDqO&#10;3tpsOh7fZB1g6RG0IeLTVW+UyxS/qowO36uKTBC2kMwtpBXTuolrtlyofIvK140+0VD/wKJVjeOk&#10;51ArFZTYYfNXqLbRCARVGGloM6iqRptUA1czGb+p5qVW3qRauDnkz22i/xdWP+1f/DNG6uQfQf8i&#10;7kjWecrPlrihk8+hwjb6MnFxSF08nrtoDkFoPrz5PJvP5p+k0GybTOepyZnKh7t6R+GrgRRH7R8p&#10;9BqUA1L1gPTBDRBZyaihTRoGKVhDlII13PQaehXivUguQtFdiMSzFvZmDcka3jBnaherdddeXAr/&#10;Z1IMVbJv78EgpuFe9SClZnxdnHWRxeT24zSNBoFtyofG2siCcLu5tyj2Kg5m+sU6OMIrN48UVorq&#10;3i+ZTm7WnXTqpYkibaA8PqPoeJoLSb93Co0U9pvjcYmjPwAcwGYAGOw9pAeSGsQ514efCr2I6QsZ&#10;WNknGIZR5YNosfSzb7zp4MsuQNVERdMM9YxOG57gVODptcUncr1PXpdvwvIPAAAA//8DAFBLAwQU&#10;AAYACAAAACEAEqNqfN4AAAAKAQAADwAAAGRycy9kb3ducmV2LnhtbEyPwU7DMBBE70j8g7VI3KjT&#10;AiGEOBWqqEJPiFBxduMltojXUew04e9xTnDcmdHsm2I7246dcfDGkYD1KgGG1DhlqBVw/NjfZMB8&#10;kKRk5wgF/KCHbXl5UchcuYne8VyHlsUS8rkUoEPoc859o9FKv3I9UvS+3GBliOfQcjXIKZbbjm+S&#10;JOVWGooftOxxp7H5rkcr4LM67Hfj23E0dVJV3Lzo12k9C3F9NT8/AQs4h78wLPgRHcrIdHIjKc86&#10;AZvHNG4J0Xi4A7YEbrPsHthpUVLgZcH/Tyh/AQAA//8DAFBLAQItABQABgAIAAAAIQC2gziS/gAA&#10;AOEBAAATAAAAAAAAAAAAAAAAAAAAAABbQ29udGVudF9UeXBlc10ueG1sUEsBAi0AFAAGAAgAAAAh&#10;ADj9If/WAAAAlAEAAAsAAAAAAAAAAAAAAAAALwEAAF9yZWxzLy5yZWxzUEsBAi0AFAAGAAgAAAAh&#10;ANKl2HwVAgAAWwQAAA4AAAAAAAAAAAAAAAAALgIAAGRycy9lMm9Eb2MueG1sUEsBAi0AFAAGAAgA&#10;AAAhABKjanzeAAAACgEAAA8AAAAAAAAAAAAAAAAAbwQAAGRycy9kb3ducmV2LnhtbFBLBQYAAAAA&#10;BAAEAPMAAAB6BQAAAAA=&#10;" path="m,l6936933,e" filled="f" strokeweight=".05117mm">
                <v:path arrowok="t"/>
                <w10:wrap anchorx="page"/>
              </v:shape>
            </w:pict>
          </mc:Fallback>
        </mc:AlternateContent>
      </w:r>
      <w:r>
        <w:rPr>
          <w:rFonts w:ascii="Times New Roman"/>
          <w:spacing w:val="-4"/>
          <w:sz w:val="18"/>
        </w:rPr>
        <w:t>[-0.036,0.520]</w:t>
      </w:r>
      <w:r>
        <w:rPr>
          <w:rFonts w:ascii="Times New Roman"/>
          <w:spacing w:val="66"/>
          <w:w w:val="150"/>
          <w:sz w:val="18"/>
        </w:rPr>
        <w:t xml:space="preserve"> </w:t>
      </w:r>
      <w:r>
        <w:rPr>
          <w:rFonts w:ascii="Times New Roman"/>
          <w:spacing w:val="-4"/>
          <w:sz w:val="18"/>
        </w:rPr>
        <w:t>[0.135,0.841]</w:t>
      </w:r>
      <w:r>
        <w:rPr>
          <w:rFonts w:ascii="Times New Roman"/>
          <w:spacing w:val="32"/>
          <w:sz w:val="18"/>
        </w:rPr>
        <w:t xml:space="preserve">  </w:t>
      </w:r>
      <w:r>
        <w:rPr>
          <w:rFonts w:ascii="Times New Roman"/>
          <w:spacing w:val="-4"/>
          <w:sz w:val="18"/>
        </w:rPr>
        <w:t>[0.006,0.645]</w:t>
      </w:r>
      <w:r>
        <w:rPr>
          <w:rFonts w:ascii="Times New Roman"/>
          <w:spacing w:val="67"/>
          <w:w w:val="150"/>
          <w:sz w:val="18"/>
        </w:rPr>
        <w:t xml:space="preserve"> </w:t>
      </w:r>
      <w:r>
        <w:rPr>
          <w:rFonts w:ascii="Times New Roman"/>
          <w:spacing w:val="-4"/>
          <w:sz w:val="18"/>
        </w:rPr>
        <w:t>[-0.011,0.508]</w:t>
      </w:r>
      <w:r>
        <w:rPr>
          <w:rFonts w:ascii="Times New Roman"/>
          <w:spacing w:val="66"/>
          <w:w w:val="150"/>
          <w:sz w:val="18"/>
        </w:rPr>
        <w:t xml:space="preserve"> </w:t>
      </w:r>
      <w:r>
        <w:rPr>
          <w:rFonts w:ascii="Times New Roman"/>
          <w:spacing w:val="-4"/>
          <w:sz w:val="18"/>
        </w:rPr>
        <w:t>[0.153,0.830]</w:t>
      </w:r>
      <w:r>
        <w:rPr>
          <w:rFonts w:ascii="Times New Roman"/>
          <w:spacing w:val="32"/>
          <w:sz w:val="18"/>
        </w:rPr>
        <w:t xml:space="preserve">  </w:t>
      </w:r>
      <w:r>
        <w:rPr>
          <w:rFonts w:ascii="Times New Roman"/>
          <w:spacing w:val="-4"/>
          <w:sz w:val="18"/>
        </w:rPr>
        <w:t>[0.025,0.635]</w:t>
      </w:r>
      <w:r>
        <w:rPr>
          <w:rFonts w:ascii="Times New Roman"/>
          <w:spacing w:val="33"/>
          <w:sz w:val="18"/>
        </w:rPr>
        <w:t xml:space="preserve">  </w:t>
      </w:r>
      <w:r>
        <w:rPr>
          <w:rFonts w:ascii="Times New Roman"/>
          <w:spacing w:val="-4"/>
          <w:sz w:val="18"/>
        </w:rPr>
        <w:t>[0.561,0.876]</w:t>
      </w:r>
      <w:r>
        <w:rPr>
          <w:rFonts w:ascii="Times New Roman"/>
          <w:spacing w:val="32"/>
          <w:sz w:val="18"/>
        </w:rPr>
        <w:t xml:space="preserve">  </w:t>
      </w:r>
      <w:r>
        <w:rPr>
          <w:rFonts w:ascii="Times New Roman"/>
          <w:spacing w:val="-4"/>
          <w:sz w:val="18"/>
        </w:rPr>
        <w:t>[0.523,0.929]</w:t>
      </w:r>
      <w:r>
        <w:rPr>
          <w:rFonts w:ascii="Times New Roman"/>
          <w:spacing w:val="33"/>
          <w:sz w:val="18"/>
        </w:rPr>
        <w:t xml:space="preserve">  </w:t>
      </w:r>
      <w:r>
        <w:rPr>
          <w:rFonts w:ascii="Times New Roman"/>
          <w:spacing w:val="-4"/>
          <w:sz w:val="18"/>
        </w:rPr>
        <w:t>[0.568,0.865]</w:t>
      </w:r>
    </w:p>
    <w:p w14:paraId="6739F15B" w14:textId="77777777" w:rsidR="00AF2EF2" w:rsidRDefault="00D4261D">
      <w:pPr>
        <w:spacing w:line="172" w:lineRule="exact"/>
        <w:ind w:left="843"/>
        <w:rPr>
          <w:rFonts w:ascii="Times New Roman"/>
          <w:i/>
          <w:position w:val="-2"/>
          <w:sz w:val="15"/>
        </w:rPr>
      </w:pPr>
      <w:r>
        <w:rPr>
          <w:rFonts w:ascii="Times New Roman"/>
          <w:spacing w:val="-2"/>
          <w:w w:val="115"/>
          <w:sz w:val="18"/>
        </w:rPr>
        <w:t>(</w:t>
      </w:r>
      <w:r>
        <w:rPr>
          <w:rFonts w:ascii="Times New Roman"/>
          <w:i/>
          <w:spacing w:val="-2"/>
          <w:w w:val="115"/>
          <w:sz w:val="18"/>
        </w:rPr>
        <w:t>p</w:t>
      </w:r>
      <w:r>
        <w:rPr>
          <w:rFonts w:ascii="Times New Roman"/>
          <w:i/>
          <w:spacing w:val="-2"/>
          <w:w w:val="115"/>
          <w:position w:val="-2"/>
          <w:sz w:val="15"/>
        </w:rPr>
        <w:t>c</w:t>
      </w:r>
      <w:r>
        <w:rPr>
          <w:rFonts w:ascii="Times New Roman"/>
          <w:i/>
          <w:spacing w:val="-2"/>
          <w:w w:val="115"/>
          <w:sz w:val="18"/>
        </w:rPr>
        <w:t>/p</w:t>
      </w:r>
      <w:r>
        <w:rPr>
          <w:rFonts w:ascii="Times New Roman"/>
          <w:i/>
          <w:spacing w:val="-2"/>
          <w:w w:val="115"/>
          <w:position w:val="-3"/>
          <w:sz w:val="15"/>
        </w:rPr>
        <w:t>j</w:t>
      </w:r>
      <w:r>
        <w:rPr>
          <w:rFonts w:ascii="Times New Roman"/>
          <w:spacing w:val="-2"/>
          <w:w w:val="115"/>
          <w:sz w:val="18"/>
        </w:rPr>
        <w:t>)</w:t>
      </w:r>
      <w:r>
        <w:rPr>
          <w:rFonts w:ascii="Times New Roman"/>
          <w:i/>
          <w:spacing w:val="-2"/>
          <w:w w:val="115"/>
          <w:position w:val="-2"/>
          <w:sz w:val="15"/>
        </w:rPr>
        <w:t>s,t</w:t>
      </w:r>
    </w:p>
    <w:p w14:paraId="34ED10B8" w14:textId="77777777" w:rsidR="00AF2EF2" w:rsidRDefault="00D4261D">
      <w:pPr>
        <w:tabs>
          <w:tab w:val="left" w:pos="2198"/>
          <w:tab w:val="left" w:pos="5453"/>
          <w:tab w:val="left" w:pos="8708"/>
        </w:tabs>
        <w:spacing w:line="235"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0.596</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0.623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0.279</w:t>
      </w:r>
      <w:r>
        <w:rPr>
          <w:rFonts w:ascii="Lucida Sans Unicode" w:eastAsia="Lucida Sans Unicode" w:hAnsi="Lucida Sans Unicode" w:cs="Lucida Sans Unicode"/>
          <w:spacing w:val="-2"/>
          <w:position w:val="7"/>
          <w:sz w:val="15"/>
          <w:szCs w:val="15"/>
        </w:rPr>
        <w:t>∗∗∗</w:t>
      </w:r>
    </w:p>
    <w:p w14:paraId="05A72276" w14:textId="77777777" w:rsidR="00AF2EF2" w:rsidRDefault="00D4261D">
      <w:pPr>
        <w:tabs>
          <w:tab w:val="left" w:pos="5312"/>
          <w:tab w:val="left" w:pos="8567"/>
        </w:tabs>
        <w:spacing w:line="127" w:lineRule="exact"/>
        <w:ind w:left="2057"/>
        <w:rPr>
          <w:rFonts w:ascii="Times New Roman"/>
          <w:sz w:val="18"/>
        </w:rPr>
      </w:pPr>
      <w:r>
        <w:rPr>
          <w:rFonts w:ascii="Times New Roman"/>
          <w:spacing w:val="-2"/>
          <w:sz w:val="18"/>
        </w:rPr>
        <w:t>[0.349,0.843]</w:t>
      </w:r>
      <w:r>
        <w:rPr>
          <w:rFonts w:ascii="Times New Roman"/>
          <w:sz w:val="18"/>
        </w:rPr>
        <w:tab/>
      </w:r>
      <w:r>
        <w:rPr>
          <w:rFonts w:ascii="Times New Roman"/>
          <w:spacing w:val="-2"/>
          <w:sz w:val="18"/>
        </w:rPr>
        <w:t>[0.382,0.863]</w:t>
      </w:r>
      <w:r>
        <w:rPr>
          <w:rFonts w:ascii="Times New Roman"/>
          <w:sz w:val="18"/>
        </w:rPr>
        <w:tab/>
      </w:r>
      <w:r>
        <w:rPr>
          <w:rFonts w:ascii="Times New Roman"/>
          <w:spacing w:val="-2"/>
          <w:sz w:val="18"/>
        </w:rPr>
        <w:t>[0.135,0.423]</w:t>
      </w:r>
    </w:p>
    <w:p w14:paraId="77E1C482" w14:textId="77777777" w:rsidR="00AF2EF2" w:rsidRDefault="00D4261D">
      <w:pPr>
        <w:tabs>
          <w:tab w:val="left" w:pos="2198"/>
          <w:tab w:val="left" w:pos="5453"/>
          <w:tab w:val="left" w:pos="8708"/>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3.613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3.439</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0.875</w:t>
      </w:r>
      <w:r>
        <w:rPr>
          <w:rFonts w:ascii="Lucida Sans Unicode" w:eastAsia="Lucida Sans Unicode" w:hAnsi="Lucida Sans Unicode" w:cs="Lucida Sans Unicode"/>
          <w:spacing w:val="-2"/>
          <w:position w:val="7"/>
          <w:sz w:val="15"/>
          <w:szCs w:val="15"/>
        </w:rPr>
        <w:t>∗∗∗</w:t>
      </w:r>
    </w:p>
    <w:p w14:paraId="2B3C9F8C" w14:textId="77777777" w:rsidR="00AF2EF2" w:rsidRDefault="00D4261D">
      <w:pPr>
        <w:tabs>
          <w:tab w:val="left" w:pos="5312"/>
          <w:tab w:val="left" w:pos="8567"/>
        </w:tabs>
        <w:spacing w:line="171" w:lineRule="exact"/>
        <w:ind w:left="2057"/>
        <w:rPr>
          <w:rFonts w:ascii="Times New Roman"/>
          <w:sz w:val="18"/>
        </w:rPr>
      </w:pPr>
      <w:r>
        <w:rPr>
          <w:rFonts w:ascii="Times New Roman"/>
          <w:spacing w:val="-2"/>
          <w:sz w:val="18"/>
        </w:rPr>
        <w:t>[2.105,5.121]</w:t>
      </w:r>
      <w:r>
        <w:rPr>
          <w:rFonts w:ascii="Times New Roman"/>
          <w:sz w:val="18"/>
        </w:rPr>
        <w:tab/>
      </w:r>
      <w:r>
        <w:rPr>
          <w:rFonts w:ascii="Times New Roman"/>
          <w:spacing w:val="-2"/>
          <w:sz w:val="18"/>
        </w:rPr>
        <w:t>[1.848,5.029]</w:t>
      </w:r>
      <w:r>
        <w:rPr>
          <w:rFonts w:ascii="Times New Roman"/>
          <w:sz w:val="18"/>
        </w:rPr>
        <w:tab/>
      </w:r>
      <w:r>
        <w:rPr>
          <w:rFonts w:ascii="Times New Roman"/>
          <w:spacing w:val="-2"/>
          <w:sz w:val="18"/>
        </w:rPr>
        <w:t>[0.497,1.254]</w:t>
      </w:r>
    </w:p>
    <w:p w14:paraId="4FC17C20" w14:textId="77777777" w:rsidR="00AF2EF2" w:rsidRDefault="00D4261D">
      <w:pPr>
        <w:spacing w:line="218" w:lineRule="exact"/>
        <w:ind w:left="843"/>
        <w:rPr>
          <w:rFonts w:ascii="Times New Roman"/>
          <w:position w:val="7"/>
          <w:sz w:val="15"/>
        </w:rPr>
      </w:pPr>
      <w:r>
        <w:rPr>
          <w:rFonts w:ascii="Times New Roman"/>
          <w:noProof/>
          <w:position w:val="7"/>
          <w:sz w:val="15"/>
        </w:rPr>
        <mc:AlternateContent>
          <mc:Choice Requires="wps">
            <w:drawing>
              <wp:anchor distT="0" distB="0" distL="0" distR="0" simplePos="0" relativeHeight="251684352" behindDoc="1" locked="0" layoutInCell="1" allowOverlap="1" wp14:anchorId="7DB0D439" wp14:editId="7D621B23">
                <wp:simplePos x="0" y="0"/>
                <wp:positionH relativeFrom="page">
                  <wp:posOffset>2246839</wp:posOffset>
                </wp:positionH>
                <wp:positionV relativeFrom="paragraph">
                  <wp:posOffset>80962</wp:posOffset>
                </wp:positionV>
                <wp:extent cx="104139" cy="95885"/>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95885"/>
                        </a:xfrm>
                        <a:prstGeom prst="rect">
                          <a:avLst/>
                        </a:prstGeom>
                      </wps:spPr>
                      <wps:txbx>
                        <w:txbxContent>
                          <w:p w14:paraId="7AEACB5E" w14:textId="77777777" w:rsidR="00AF2EF2" w:rsidRDefault="00D4261D">
                            <w:pPr>
                              <w:spacing w:line="145" w:lineRule="exact"/>
                              <w:rPr>
                                <w:rFonts w:ascii="Times New Roman"/>
                                <w:i/>
                                <w:sz w:val="15"/>
                              </w:rPr>
                            </w:pPr>
                            <w:r>
                              <w:rPr>
                                <w:rFonts w:ascii="Times New Roman"/>
                                <w:i/>
                                <w:spacing w:val="-5"/>
                                <w:w w:val="115"/>
                                <w:sz w:val="15"/>
                              </w:rPr>
                              <w:t>s,t</w:t>
                            </w:r>
                          </w:p>
                        </w:txbxContent>
                      </wps:txbx>
                      <wps:bodyPr wrap="square" lIns="0" tIns="0" rIns="0" bIns="0" rtlCol="0">
                        <a:noAutofit/>
                      </wps:bodyPr>
                    </wps:wsp>
                  </a:graphicData>
                </a:graphic>
              </wp:anchor>
            </w:drawing>
          </mc:Choice>
          <mc:Fallback>
            <w:pict>
              <v:shape w14:anchorId="7DB0D439" id="Textbox 218" o:spid="_x0000_s1049" type="#_x0000_t202" style="position:absolute;left:0;text-align:left;margin-left:176.9pt;margin-top:6.35pt;width:8.2pt;height:7.55pt;z-index:-25163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4gmAEAACEDAAAOAAAAZHJzL2Uyb0RvYy54bWysUsFuGyEQvVfKPyDuMWuniZyV11HbqFWk&#10;qK2U5gMwC17UhaEM9q7/vgNe21V7i3oZBhjevPeG1cPoerbXES34hs9nFWfaK2it3zb89cfn6yVn&#10;mKRvZQ9eN/ygkT+sr96thlDrBXTQtzoyAvFYD6HhXUqhFgJVp53EGQTt6dJAdDLRNm5FG+VA6K4X&#10;i6q6EwPENkRQGpFOH4+XfF3wjdEqfTMGdWJ9w4lbKjGWuMlRrFey3kYZOqsmGvINLJy0npqeoR5l&#10;kmwX7T9QzqoICCbNFDgBxliliwZSM6/+UvPSyaCLFjIHw9km/H+w6uv+JXyPLI0fYaQBFhEYnkH9&#10;RPJGDAHrqSZ7ijVSdRY6mujyShIYPSRvD2c/9ZiYymjV+/nNPWeKru5vl8vbbLe4vA0R0xcNjuWk&#10;4ZGmVfrL/TOmY+mpZKJy7J55pHEzMts2fHGTUfPRBtoDSRlomg3HXzsZNWf9kye78uhPSTwlm1MS&#10;U/8JygfJijx82CUwtjC44E4MaA5Fw/Rn8qD/3Jeqy89e/wYAAP//AwBQSwMEFAAGAAgAAAAhAJka&#10;YAHfAAAACQEAAA8AAABkcnMvZG93bnJldi54bWxMjzFPwzAUhHck/oP1kNio3UQ0JY1TVQgmJEQa&#10;BkYndhOr8XOI3Tb8ex5TGU93uvuu2M5uYGczBetRwnIhgBlsvbbYSfisXx/WwEJUqNXg0Uj4MQG2&#10;5e1NoXLtL1iZ8z52jEow5EpCH+OYcx7a3jgVFn40SN7BT05FklPH9aQuVO4Gngix4k5ZpIVejea5&#10;N+1xf3ISdl9Yvdjv9+ajOlS2rp8Evq2OUt7fzbsNsGjmeA3DHz6hQ0lMjT+hDmyQkD6mhB7JSDJg&#10;FEgzkQBrJCTZGnhZ8P8Pyl8AAAD//wMAUEsBAi0AFAAGAAgAAAAhALaDOJL+AAAA4QEAABMAAAAA&#10;AAAAAAAAAAAAAAAAAFtDb250ZW50X1R5cGVzXS54bWxQSwECLQAUAAYACAAAACEAOP0h/9YAAACU&#10;AQAACwAAAAAAAAAAAAAAAAAvAQAAX3JlbHMvLnJlbHNQSwECLQAUAAYACAAAACEAAfl+IJgBAAAh&#10;AwAADgAAAAAAAAAAAAAAAAAuAgAAZHJzL2Uyb0RvYy54bWxQSwECLQAUAAYACAAAACEAmRpgAd8A&#10;AAAJAQAADwAAAAAAAAAAAAAAAADyAwAAZHJzL2Rvd25yZXYueG1sUEsFBgAAAAAEAAQA8wAAAP4E&#10;AAAAAA==&#10;" filled="f" stroked="f">
                <v:textbox inset="0,0,0,0">
                  <w:txbxContent>
                    <w:p w14:paraId="7AEACB5E" w14:textId="77777777" w:rsidR="00AF2EF2" w:rsidRDefault="00D4261D">
                      <w:pPr>
                        <w:spacing w:line="145" w:lineRule="exact"/>
                        <w:rPr>
                          <w:rFonts w:ascii="Times New Roman"/>
                          <w:i/>
                          <w:sz w:val="15"/>
                        </w:rPr>
                      </w:pPr>
                      <w:r>
                        <w:rPr>
                          <w:rFonts w:ascii="Times New Roman"/>
                          <w:i/>
                          <w:spacing w:val="-5"/>
                          <w:w w:val="115"/>
                          <w:sz w:val="15"/>
                        </w:rPr>
                        <w:t>s,t</w:t>
                      </w:r>
                    </w:p>
                  </w:txbxContent>
                </v:textbox>
                <w10:wrap anchorx="page"/>
              </v:shape>
            </w:pict>
          </mc:Fallback>
        </mc:AlternateContent>
      </w:r>
      <w:r>
        <w:rPr>
          <w:rFonts w:ascii="Times New Roman"/>
          <w:spacing w:val="-2"/>
          <w:w w:val="110"/>
          <w:sz w:val="18"/>
        </w:rPr>
        <w:t>(</w:t>
      </w:r>
      <w:r>
        <w:rPr>
          <w:rFonts w:ascii="Times New Roman"/>
          <w:i/>
          <w:spacing w:val="-2"/>
          <w:w w:val="110"/>
          <w:sz w:val="18"/>
        </w:rPr>
        <w:t>p</w:t>
      </w:r>
      <w:r>
        <w:rPr>
          <w:rFonts w:ascii="Times New Roman"/>
          <w:i/>
          <w:spacing w:val="-2"/>
          <w:w w:val="110"/>
          <w:position w:val="-2"/>
          <w:sz w:val="15"/>
        </w:rPr>
        <w:t>c</w:t>
      </w:r>
      <w:r>
        <w:rPr>
          <w:rFonts w:ascii="Times New Roman"/>
          <w:i/>
          <w:spacing w:val="-2"/>
          <w:w w:val="110"/>
          <w:sz w:val="18"/>
        </w:rPr>
        <w:t>/p</w:t>
      </w:r>
      <w:r>
        <w:rPr>
          <w:rFonts w:ascii="Times New Roman"/>
          <w:i/>
          <w:spacing w:val="-2"/>
          <w:w w:val="110"/>
          <w:position w:val="-3"/>
          <w:sz w:val="15"/>
        </w:rPr>
        <w:t>j</w:t>
      </w:r>
      <w:r>
        <w:rPr>
          <w:rFonts w:ascii="Times New Roman"/>
          <w:spacing w:val="-2"/>
          <w:w w:val="110"/>
          <w:sz w:val="18"/>
        </w:rPr>
        <w:t>)</w:t>
      </w:r>
      <w:r>
        <w:rPr>
          <w:rFonts w:ascii="Times New Roman"/>
          <w:spacing w:val="-2"/>
          <w:w w:val="110"/>
          <w:position w:val="7"/>
          <w:sz w:val="15"/>
        </w:rPr>
        <w:t>2</w:t>
      </w:r>
    </w:p>
    <w:p w14:paraId="4CC3AF4A" w14:textId="77777777" w:rsidR="00AF2EF2" w:rsidRDefault="00D4261D">
      <w:pPr>
        <w:tabs>
          <w:tab w:val="left" w:pos="2170"/>
          <w:tab w:val="left" w:pos="5426"/>
          <w:tab w:val="left" w:pos="8719"/>
        </w:tabs>
        <w:spacing w:line="248"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0.296</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w w:val="95"/>
          <w:sz w:val="18"/>
          <w:szCs w:val="18"/>
        </w:rPr>
        <w:t>0.360</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0.108</w:t>
      </w:r>
      <w:r>
        <w:rPr>
          <w:rFonts w:ascii="Lucida Sans Unicode" w:eastAsia="Lucida Sans Unicode" w:hAnsi="Lucida Sans Unicode" w:cs="Lucida Sans Unicode"/>
          <w:spacing w:val="-2"/>
          <w:position w:val="7"/>
          <w:sz w:val="15"/>
          <w:szCs w:val="15"/>
        </w:rPr>
        <w:t>∗∗</w:t>
      </w:r>
    </w:p>
    <w:p w14:paraId="0A2897A8" w14:textId="77777777" w:rsidR="00AF2EF2" w:rsidRDefault="00D4261D">
      <w:pPr>
        <w:tabs>
          <w:tab w:val="left" w:pos="5257"/>
          <w:tab w:val="left" w:pos="8512"/>
        </w:tabs>
        <w:spacing w:line="127" w:lineRule="exact"/>
        <w:ind w:left="2003"/>
        <w:rPr>
          <w:rFonts w:ascii="Times New Roman"/>
          <w:sz w:val="18"/>
        </w:rPr>
      </w:pPr>
      <w:r>
        <w:rPr>
          <w:rFonts w:ascii="Times New Roman"/>
          <w:w w:val="90"/>
          <w:sz w:val="18"/>
        </w:rPr>
        <w:t>[-0.451,-</w:t>
      </w:r>
      <w:r>
        <w:rPr>
          <w:rFonts w:ascii="Times New Roman"/>
          <w:spacing w:val="-2"/>
          <w:w w:val="90"/>
          <w:sz w:val="18"/>
        </w:rPr>
        <w:t>0.140]</w:t>
      </w:r>
      <w:r>
        <w:rPr>
          <w:rFonts w:ascii="Times New Roman"/>
          <w:sz w:val="18"/>
        </w:rPr>
        <w:tab/>
      </w:r>
      <w:r>
        <w:rPr>
          <w:rFonts w:ascii="Times New Roman"/>
          <w:w w:val="90"/>
          <w:sz w:val="18"/>
        </w:rPr>
        <w:t>[-0.520,-</w:t>
      </w:r>
      <w:r>
        <w:rPr>
          <w:rFonts w:ascii="Times New Roman"/>
          <w:spacing w:val="-2"/>
          <w:w w:val="90"/>
          <w:sz w:val="18"/>
        </w:rPr>
        <w:t>0.199]</w:t>
      </w:r>
      <w:r>
        <w:rPr>
          <w:rFonts w:ascii="Times New Roman"/>
          <w:sz w:val="18"/>
        </w:rPr>
        <w:tab/>
      </w:r>
      <w:r>
        <w:rPr>
          <w:rFonts w:ascii="Times New Roman"/>
          <w:w w:val="90"/>
          <w:sz w:val="18"/>
        </w:rPr>
        <w:t>[-0.193,-</w:t>
      </w:r>
      <w:r>
        <w:rPr>
          <w:rFonts w:ascii="Times New Roman"/>
          <w:spacing w:val="-2"/>
          <w:w w:val="90"/>
          <w:sz w:val="18"/>
        </w:rPr>
        <w:t>0.023]</w:t>
      </w:r>
    </w:p>
    <w:p w14:paraId="524EBF7A" w14:textId="77777777" w:rsidR="00AF2EF2" w:rsidRDefault="00D4261D">
      <w:pPr>
        <w:tabs>
          <w:tab w:val="left" w:pos="2208"/>
          <w:tab w:val="left" w:pos="5464"/>
          <w:tab w:val="left" w:pos="8681"/>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1.305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w w:val="95"/>
          <w:sz w:val="18"/>
          <w:szCs w:val="18"/>
        </w:rPr>
        <w:t>1.312</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0.327</w:t>
      </w:r>
      <w:r>
        <w:rPr>
          <w:rFonts w:ascii="Lucida Sans Unicode" w:eastAsia="Lucida Sans Unicode" w:hAnsi="Lucida Sans Unicode" w:cs="Lucida Sans Unicode"/>
          <w:spacing w:val="-2"/>
          <w:position w:val="7"/>
          <w:sz w:val="15"/>
          <w:szCs w:val="15"/>
        </w:rPr>
        <w:t>∗∗∗</w:t>
      </w:r>
    </w:p>
    <w:p w14:paraId="3214950C" w14:textId="77777777" w:rsidR="00AF2EF2" w:rsidRDefault="00D4261D">
      <w:pPr>
        <w:tabs>
          <w:tab w:val="left" w:pos="5257"/>
          <w:tab w:val="left" w:pos="8512"/>
        </w:tabs>
        <w:spacing w:after="8" w:line="174" w:lineRule="exact"/>
        <w:ind w:left="2003"/>
        <w:rPr>
          <w:rFonts w:ascii="Times New Roman"/>
          <w:sz w:val="18"/>
        </w:rPr>
      </w:pPr>
      <w:r>
        <w:rPr>
          <w:rFonts w:ascii="Times New Roman"/>
          <w:w w:val="90"/>
          <w:sz w:val="18"/>
        </w:rPr>
        <w:t>[-2.466,-</w:t>
      </w:r>
      <w:r>
        <w:rPr>
          <w:rFonts w:ascii="Times New Roman"/>
          <w:spacing w:val="-2"/>
          <w:w w:val="90"/>
          <w:sz w:val="18"/>
        </w:rPr>
        <w:t>0.145]</w:t>
      </w:r>
      <w:r>
        <w:rPr>
          <w:rFonts w:ascii="Times New Roman"/>
          <w:sz w:val="18"/>
        </w:rPr>
        <w:tab/>
      </w:r>
      <w:r>
        <w:rPr>
          <w:rFonts w:ascii="Times New Roman"/>
          <w:w w:val="90"/>
          <w:sz w:val="18"/>
        </w:rPr>
        <w:t>[-2.505,-</w:t>
      </w:r>
      <w:r>
        <w:rPr>
          <w:rFonts w:ascii="Times New Roman"/>
          <w:spacing w:val="-2"/>
          <w:w w:val="90"/>
          <w:sz w:val="18"/>
        </w:rPr>
        <w:t>0.119]</w:t>
      </w:r>
      <w:r>
        <w:rPr>
          <w:rFonts w:ascii="Times New Roman"/>
          <w:sz w:val="18"/>
        </w:rPr>
        <w:tab/>
      </w:r>
      <w:r>
        <w:rPr>
          <w:rFonts w:ascii="Times New Roman"/>
          <w:w w:val="90"/>
          <w:sz w:val="18"/>
        </w:rPr>
        <w:t>[-0.503,-</w:t>
      </w:r>
      <w:r>
        <w:rPr>
          <w:rFonts w:ascii="Times New Roman"/>
          <w:spacing w:val="-2"/>
          <w:w w:val="90"/>
          <w:sz w:val="18"/>
        </w:rPr>
        <w:t>0.150]</w:t>
      </w:r>
    </w:p>
    <w:p w14:paraId="5AA6AC26" w14:textId="77777777" w:rsidR="00AF2EF2" w:rsidRDefault="00D4261D">
      <w:pPr>
        <w:spacing w:line="20" w:lineRule="exact"/>
        <w:ind w:left="800"/>
        <w:rPr>
          <w:rFonts w:ascii="Times New Roman"/>
          <w:sz w:val="2"/>
        </w:rPr>
      </w:pPr>
      <w:r>
        <w:rPr>
          <w:rFonts w:ascii="Times New Roman"/>
          <w:noProof/>
          <w:sz w:val="2"/>
        </w:rPr>
        <mc:AlternateContent>
          <mc:Choice Requires="wpg">
            <w:drawing>
              <wp:inline distT="0" distB="0" distL="0" distR="0" wp14:anchorId="0AA5EBBE" wp14:editId="1A51941E">
                <wp:extent cx="6937375" cy="1905"/>
                <wp:effectExtent l="9525" t="0" r="0" b="7620"/>
                <wp:docPr id="219"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220" name="Graphic 220"/>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76F5C1" id="Group 219"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ZW+bwIAAJMFAAAOAAAAZHJzL2Uyb0RvYy54bWykVF1v2jAUfZ+0/2D5fQTCWkpEqKayoklV&#10;W6lMezaO86E5tndtSPj3u3YSoLTaQ4dQdOx7fT/OPfbitq0l2QuwlVYpnYzGlAjFdVapIqU/N/df&#10;biixjqmMSa1ESg/C0tvl50+LxiQi1qWWmQCCQZRNGpPS0jmTRJHlpaiZHWkjFBpzDTVzuIQiyoA1&#10;GL2WUTweX0eNhsyA5sJa3F11RroM8fNccPeU51Y4IlOKtbnwhfDd+m+0XLCkAGbKivdlsA9UUbNK&#10;YdJjqBVzjOygehOqrjhoq3M34rqOdJ5XXIQesJvJ+KKbNeidCb0USVOYI01I7QVPHw7LH/drMC/m&#10;GbrqET5o/tsiL1FjiuTc7tfFybnNofaHsAnSBkYPR0ZF6wjHzev5dDadXVHC0TaZj686wnmJU3lz&#10;iJff/3UsYkmXMhR2LKQxqBx7Isf+HzkvJTMicG59889AqiylcYziUaxGBa97sfgtZMmnRz/PYL+y&#10;PZnv8jOPJx0F7zMUz0LQY6ss4Tvr1kIHptn+wbpOsdmAWDkg3qoBAureK14GxTtKUPFACSp+22U3&#10;zPlzfnwekuY0Kr9X673Y6GB1F2PC0k5Wqc69cNj4n1Iy6AB9Ow8EPg1qqgMhNeLz5qTyVUxuvsbh&#10;Ilktq+y+ktJXYaHY3kkge+avcfj5PjDCKzcD1q2YLTu/YOrdpAp6tkk3HD+0rc4OON0Gx5lS+2fH&#10;QFAifyjUj38oBgAD2A4AnLzT4TkJBGHOTfuLgSE+fUodTvZRDzJiyTA03/rR159U+tvO6bzyE0VJ&#10;DxX1C5R0QOHmI3r1tJyvg9fpLV3+BQAA//8DAFBLAwQUAAYACAAAACEA7EYj8toAAAADAQAADwAA&#10;AGRycy9kb3ducmV2LnhtbEyPQWvCQBCF74X+h2UKvdVNFEsbsxER7UkKaqF4G7NjEszOhuyaxH/f&#10;1Uu9DDze471v0vlgatFR6yrLCuJRBII4t7riQsHPfv32AcJ5ZI21ZVJwJQfz7PkpxUTbnrfU7Xwh&#10;Qgm7BBWU3jeJlC4vyaAb2YY4eCfbGvRBtoXULfah3NRyHEXv0mDFYaHEhpYl5efdxSj46rFfTOJV&#10;tzmfltfDfvr9u4lJqdeXYTED4Wnw/2G44Qd0yALT0V5YO1ErCI/4+7150ed4CuKoYAIyS+Uje/YH&#10;AAD//wMAUEsBAi0AFAAGAAgAAAAhALaDOJL+AAAA4QEAABMAAAAAAAAAAAAAAAAAAAAAAFtDb250&#10;ZW50X1R5cGVzXS54bWxQSwECLQAUAAYACAAAACEAOP0h/9YAAACUAQAACwAAAAAAAAAAAAAAAAAv&#10;AQAAX3JlbHMvLnJlbHNQSwECLQAUAAYACAAAACEAo9mVvm8CAACTBQAADgAAAAAAAAAAAAAAAAAu&#10;AgAAZHJzL2Uyb0RvYy54bWxQSwECLQAUAAYACAAAACEA7EYj8toAAAADAQAADwAAAAAAAAAAAAAA&#10;AADJBAAAZHJzL2Rvd25yZXYueG1sUEsFBgAAAAAEAAQA8wAAANAFAAAAAA==&#10;">
                <v:shape id="Graphic 220"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RL+wAAAANwAAAAPAAAAZHJzL2Rvd25yZXYueG1sRE/Pa8Iw&#10;FL4L+x/CG+ymqT0M6YwiMqk7DWvx/GjemmDzUprUdv/9chh4/Ph+b/ez68SDhmA9K1ivMhDEjdeW&#10;WwX19bTcgAgRWWPnmRT8UoD97mWxxUL7iS/0qGIrUgiHAhWYGPtCytAYchhWvidO3I8fHMYEh1bq&#10;AacU7jqZZ9m7dGg5NRjs6WiouVejU3Arv07H8bsebZWVpbSf5jytZ6XeXufDB4hIc3yK/91nrSDP&#10;0/x0Jh0BufsDAAD//wMAUEsBAi0AFAAGAAgAAAAhANvh9svuAAAAhQEAABMAAAAAAAAAAAAAAAAA&#10;AAAAAFtDb250ZW50X1R5cGVzXS54bWxQSwECLQAUAAYACAAAACEAWvQsW78AAAAVAQAACwAAAAAA&#10;AAAAAAAAAAAfAQAAX3JlbHMvLnJlbHNQSwECLQAUAAYACAAAACEAn50S/sAAAADcAAAADwAAAAAA&#10;AAAAAAAAAAAHAgAAZHJzL2Rvd25yZXYueG1sUEsFBgAAAAADAAMAtwAAAPQCAAAAAA==&#10;" path="m,l6936933,e" filled="f" strokeweight=".05117mm">
                  <v:path arrowok="t"/>
                </v:shape>
                <w10:anchorlock/>
              </v:group>
            </w:pict>
          </mc:Fallback>
        </mc:AlternateContent>
      </w:r>
    </w:p>
    <w:p w14:paraId="47270FE3" w14:textId="77777777" w:rsidR="00AF2EF2" w:rsidRDefault="00D4261D">
      <w:pPr>
        <w:spacing w:line="148" w:lineRule="exact"/>
        <w:ind w:left="843"/>
        <w:rPr>
          <w:rFonts w:ascii="Times New Roman"/>
          <w:i/>
          <w:position w:val="-2"/>
          <w:sz w:val="15"/>
        </w:rPr>
      </w:pPr>
      <w:r>
        <w:rPr>
          <w:rFonts w:ascii="Times New Roman"/>
          <w:spacing w:val="-2"/>
          <w:w w:val="110"/>
          <w:sz w:val="18"/>
        </w:rPr>
        <w:t>(</w:t>
      </w:r>
      <w:r>
        <w:rPr>
          <w:rFonts w:ascii="Times New Roman"/>
          <w:i/>
          <w:spacing w:val="-2"/>
          <w:w w:val="110"/>
          <w:sz w:val="18"/>
        </w:rPr>
        <w:t>p</w:t>
      </w:r>
      <w:r>
        <w:rPr>
          <w:rFonts w:ascii="Times New Roman"/>
          <w:i/>
          <w:spacing w:val="-2"/>
          <w:w w:val="110"/>
          <w:position w:val="-2"/>
          <w:sz w:val="15"/>
        </w:rPr>
        <w:t>c</w:t>
      </w:r>
      <w:r>
        <w:rPr>
          <w:rFonts w:ascii="Times New Roman"/>
          <w:i/>
          <w:spacing w:val="-2"/>
          <w:w w:val="110"/>
          <w:sz w:val="18"/>
        </w:rPr>
        <w:t>/p</w:t>
      </w:r>
      <w:r>
        <w:rPr>
          <w:rFonts w:ascii="Times New Roman"/>
          <w:i/>
          <w:spacing w:val="-2"/>
          <w:w w:val="110"/>
          <w:position w:val="-3"/>
          <w:sz w:val="15"/>
        </w:rPr>
        <w:t>h</w:t>
      </w:r>
      <w:r>
        <w:rPr>
          <w:rFonts w:ascii="Times New Roman"/>
          <w:spacing w:val="-2"/>
          <w:w w:val="110"/>
          <w:sz w:val="18"/>
        </w:rPr>
        <w:t>)</w:t>
      </w:r>
      <w:r>
        <w:rPr>
          <w:rFonts w:ascii="Times New Roman"/>
          <w:i/>
          <w:spacing w:val="-2"/>
          <w:w w:val="110"/>
          <w:position w:val="-2"/>
          <w:sz w:val="15"/>
        </w:rPr>
        <w:t>s,t</w:t>
      </w:r>
    </w:p>
    <w:p w14:paraId="40994863" w14:textId="77777777" w:rsidR="00AF2EF2" w:rsidRDefault="00D4261D">
      <w:pPr>
        <w:tabs>
          <w:tab w:val="left" w:pos="3283"/>
          <w:tab w:val="left" w:pos="6538"/>
          <w:tab w:val="left" w:pos="9793"/>
        </w:tabs>
        <w:spacing w:line="232"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0.313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0.235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0.247</w:t>
      </w:r>
      <w:r>
        <w:rPr>
          <w:rFonts w:ascii="Lucida Sans Unicode" w:eastAsia="Lucida Sans Unicode" w:hAnsi="Lucida Sans Unicode" w:cs="Lucida Sans Unicode"/>
          <w:spacing w:val="-2"/>
          <w:position w:val="7"/>
          <w:sz w:val="15"/>
          <w:szCs w:val="15"/>
        </w:rPr>
        <w:t>∗∗∗</w:t>
      </w:r>
    </w:p>
    <w:p w14:paraId="537ADE66" w14:textId="77777777" w:rsidR="00AF2EF2" w:rsidRDefault="00D4261D">
      <w:pPr>
        <w:tabs>
          <w:tab w:val="left" w:pos="6397"/>
          <w:tab w:val="left" w:pos="9652"/>
        </w:tabs>
        <w:spacing w:line="127" w:lineRule="exact"/>
        <w:ind w:left="3142"/>
        <w:rPr>
          <w:rFonts w:ascii="Times New Roman"/>
          <w:sz w:val="18"/>
        </w:rPr>
      </w:pPr>
      <w:r>
        <w:rPr>
          <w:rFonts w:ascii="Times New Roman"/>
          <w:spacing w:val="-2"/>
          <w:sz w:val="18"/>
        </w:rPr>
        <w:t>[0.230,0.395]</w:t>
      </w:r>
      <w:r>
        <w:rPr>
          <w:rFonts w:ascii="Times New Roman"/>
          <w:sz w:val="18"/>
        </w:rPr>
        <w:tab/>
      </w:r>
      <w:r>
        <w:rPr>
          <w:rFonts w:ascii="Times New Roman"/>
          <w:spacing w:val="-2"/>
          <w:sz w:val="18"/>
        </w:rPr>
        <w:t>[0.154,0.315]</w:t>
      </w:r>
      <w:r>
        <w:rPr>
          <w:rFonts w:ascii="Times New Roman"/>
          <w:sz w:val="18"/>
        </w:rPr>
        <w:tab/>
      </w:r>
      <w:r>
        <w:rPr>
          <w:rFonts w:ascii="Times New Roman"/>
          <w:spacing w:val="-2"/>
          <w:sz w:val="18"/>
        </w:rPr>
        <w:t>[0.159,0.335]</w:t>
      </w:r>
    </w:p>
    <w:p w14:paraId="2BB2C021" w14:textId="77777777" w:rsidR="00AF2EF2" w:rsidRDefault="00D4261D">
      <w:pPr>
        <w:tabs>
          <w:tab w:val="left" w:pos="3283"/>
          <w:tab w:val="left" w:pos="6538"/>
          <w:tab w:val="right" w:pos="10285"/>
        </w:tabs>
        <w:spacing w:line="234" w:lineRule="exact"/>
        <w:ind w:left="843"/>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3.477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3.226</w:t>
      </w:r>
      <w:r>
        <w:rPr>
          <w:rFonts w:ascii="Lucida Sans Unicode" w:eastAsia="Lucida Sans Unicode" w:hAnsi="Lucida Sans Unicode" w:cs="Lucida Sans Unicode"/>
          <w:spacing w:val="-2"/>
          <w:position w:val="7"/>
          <w:sz w:val="15"/>
          <w:szCs w:val="15"/>
        </w:rPr>
        <w:t>∗∗∗</w:t>
      </w:r>
      <w:r>
        <w:rPr>
          <w:rFonts w:ascii="Times New Roman" w:eastAsia="Times New Roman" w:hAnsi="Times New Roman" w:cs="Times New Roman"/>
          <w:position w:val="7"/>
          <w:sz w:val="15"/>
          <w:szCs w:val="15"/>
        </w:rPr>
        <w:tab/>
      </w:r>
      <w:r>
        <w:rPr>
          <w:rFonts w:ascii="Times New Roman" w:eastAsia="Times New Roman" w:hAnsi="Times New Roman" w:cs="Times New Roman"/>
          <w:spacing w:val="-2"/>
          <w:sz w:val="18"/>
          <w:szCs w:val="18"/>
        </w:rPr>
        <w:t>1.555</w:t>
      </w:r>
    </w:p>
    <w:p w14:paraId="03817A00" w14:textId="77777777" w:rsidR="00AF2EF2" w:rsidRDefault="00D4261D">
      <w:pPr>
        <w:tabs>
          <w:tab w:val="left" w:pos="6397"/>
          <w:tab w:val="left" w:pos="9625"/>
        </w:tabs>
        <w:spacing w:line="171" w:lineRule="exact"/>
        <w:ind w:left="3142"/>
        <w:rPr>
          <w:rFonts w:ascii="Times New Roman"/>
          <w:sz w:val="18"/>
        </w:rPr>
      </w:pPr>
      <w:r>
        <w:rPr>
          <w:rFonts w:ascii="Times New Roman"/>
          <w:spacing w:val="-2"/>
          <w:sz w:val="18"/>
        </w:rPr>
        <w:t>[2.081,4.872]</w:t>
      </w:r>
      <w:r>
        <w:rPr>
          <w:rFonts w:ascii="Times New Roman"/>
          <w:sz w:val="18"/>
        </w:rPr>
        <w:tab/>
      </w:r>
      <w:r>
        <w:rPr>
          <w:rFonts w:ascii="Times New Roman"/>
          <w:spacing w:val="-2"/>
          <w:sz w:val="18"/>
        </w:rPr>
        <w:t>[1.851,4.601]</w:t>
      </w:r>
      <w:r>
        <w:rPr>
          <w:rFonts w:ascii="Times New Roman"/>
          <w:sz w:val="18"/>
        </w:rPr>
        <w:tab/>
      </w:r>
      <w:r>
        <w:rPr>
          <w:rFonts w:ascii="Times New Roman"/>
          <w:w w:val="90"/>
          <w:sz w:val="18"/>
        </w:rPr>
        <w:t>[-</w:t>
      </w:r>
      <w:r>
        <w:rPr>
          <w:rFonts w:ascii="Times New Roman"/>
          <w:spacing w:val="-2"/>
          <w:sz w:val="18"/>
        </w:rPr>
        <w:t>0.335,3.445]</w:t>
      </w:r>
    </w:p>
    <w:p w14:paraId="1931F478" w14:textId="77777777" w:rsidR="00AF2EF2" w:rsidRDefault="00D4261D">
      <w:pPr>
        <w:spacing w:line="218" w:lineRule="exact"/>
        <w:ind w:left="843"/>
        <w:rPr>
          <w:rFonts w:ascii="Times New Roman"/>
          <w:position w:val="7"/>
          <w:sz w:val="15"/>
        </w:rPr>
      </w:pPr>
      <w:r>
        <w:rPr>
          <w:rFonts w:ascii="Times New Roman"/>
          <w:noProof/>
          <w:position w:val="7"/>
          <w:sz w:val="15"/>
        </w:rPr>
        <mc:AlternateContent>
          <mc:Choice Requires="wps">
            <w:drawing>
              <wp:anchor distT="0" distB="0" distL="0" distR="0" simplePos="0" relativeHeight="251685376" behindDoc="1" locked="0" layoutInCell="1" allowOverlap="1" wp14:anchorId="46AC104D" wp14:editId="37B7FEEF">
                <wp:simplePos x="0" y="0"/>
                <wp:positionH relativeFrom="page">
                  <wp:posOffset>2256627</wp:posOffset>
                </wp:positionH>
                <wp:positionV relativeFrom="paragraph">
                  <wp:posOffset>80962</wp:posOffset>
                </wp:positionV>
                <wp:extent cx="104139" cy="9588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95885"/>
                        </a:xfrm>
                        <a:prstGeom prst="rect">
                          <a:avLst/>
                        </a:prstGeom>
                      </wps:spPr>
                      <wps:txbx>
                        <w:txbxContent>
                          <w:p w14:paraId="486ACFA5" w14:textId="77777777" w:rsidR="00AF2EF2" w:rsidRDefault="00D4261D">
                            <w:pPr>
                              <w:spacing w:line="145" w:lineRule="exact"/>
                              <w:rPr>
                                <w:rFonts w:ascii="Times New Roman"/>
                                <w:i/>
                                <w:sz w:val="15"/>
                              </w:rPr>
                            </w:pPr>
                            <w:r>
                              <w:rPr>
                                <w:rFonts w:ascii="Times New Roman"/>
                                <w:i/>
                                <w:spacing w:val="-5"/>
                                <w:w w:val="115"/>
                                <w:sz w:val="15"/>
                              </w:rPr>
                              <w:t>s,t</w:t>
                            </w:r>
                          </w:p>
                        </w:txbxContent>
                      </wps:txbx>
                      <wps:bodyPr wrap="square" lIns="0" tIns="0" rIns="0" bIns="0" rtlCol="0">
                        <a:noAutofit/>
                      </wps:bodyPr>
                    </wps:wsp>
                  </a:graphicData>
                </a:graphic>
              </wp:anchor>
            </w:drawing>
          </mc:Choice>
          <mc:Fallback>
            <w:pict>
              <v:shape w14:anchorId="46AC104D" id="Textbox 221" o:spid="_x0000_s1050" type="#_x0000_t202" style="position:absolute;left:0;text-align:left;margin-left:177.7pt;margin-top:6.35pt;width:8.2pt;height:7.55pt;z-index:-25163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kmvmAEAACEDAAAOAAAAZHJzL2Uyb0RvYy54bWysUttuGyEQfa/Uf0C8x6ydi5yV11HbqFWk&#10;qK2U5gMwC17UhaEM9q7/vgNe21X7FvVlGGA4c84ZVg+j69leR7TgGz6fVZxpr6C1ftvw1x+fr5ac&#10;YZK+lT143fCDRv6wfv9uNYRaL6CDvtWREYjHeggN71IKtRCoOu0kziBoT5cGopOJtnEr2igHQne9&#10;WFTVnRggtiGC0oh0+ni85OuCb4xW6ZsxqBPrG07cUomxxE2OYr2S9TbK0Fk10ZBvYOGk9dT0DPUo&#10;k2S7aP+BclZFQDBppsAJMMYqXTSQmnn1l5qXTgZdtJA5GM424f+DVV/3L+F7ZGn8CCMNsIjA8Azq&#10;J5I3YghYTzXZU6yRqrPQ0USXV5LA6CF5ezj7qcfEVEarbubX95wpurq/XS5vs93i8jZETF80OJaT&#10;hkeaVukv98+YjqWnkonKsXvmkcbNyGzb8MVNRs1HG2gPJGWgaTYcf+1k1Jz1T57syqM/JfGUbE5J&#10;TP0nKB8kK/LwYZfA2MLggjsxoDkUDdOfyYP+c1+qLj97/RsAAP//AwBQSwMEFAAGAAgAAAAhAH/e&#10;SULfAAAACQEAAA8AAABkcnMvZG93bnJldi54bWxMj0FPg0AQhe8m/ofNmHizS6ktLbI0jdGTiZHi&#10;oceFnQIpO4vstsV/73jS4+R9efO9bDvZXlxw9J0jBfNZBAKpdqajRsFn+fqwBuGDJqN7R6jgGz1s&#10;89ubTKfGXanAyz40gkvIp1pBG8KQSunrFq32MzcgcXZ0o9WBz7GRZtRXLre9jKNoJa3uiD+0esDn&#10;FuvT/mwV7A5UvHRf79VHcSy6stxE9LY6KXV/N+2eQAScwh8Mv/qsDjk7Ve5MxotewWK5fGSUgzgB&#10;wcAimfOWSkGcrEHmmfy/IP8BAAD//wMAUEsBAi0AFAAGAAgAAAAhALaDOJL+AAAA4QEAABMAAAAA&#10;AAAAAAAAAAAAAAAAAFtDb250ZW50X1R5cGVzXS54bWxQSwECLQAUAAYACAAAACEAOP0h/9YAAACU&#10;AQAACwAAAAAAAAAAAAAAAAAvAQAAX3JlbHMvLnJlbHNQSwECLQAUAAYACAAAACEAlfZJr5gBAAAh&#10;AwAADgAAAAAAAAAAAAAAAAAuAgAAZHJzL2Uyb0RvYy54bWxQSwECLQAUAAYACAAAACEAf95JQt8A&#10;AAAJAQAADwAAAAAAAAAAAAAAAADyAwAAZHJzL2Rvd25yZXYueG1sUEsFBgAAAAAEAAQA8wAAAP4E&#10;AAAAAA==&#10;" filled="f" stroked="f">
                <v:textbox inset="0,0,0,0">
                  <w:txbxContent>
                    <w:p w14:paraId="486ACFA5" w14:textId="77777777" w:rsidR="00AF2EF2" w:rsidRDefault="00D4261D">
                      <w:pPr>
                        <w:spacing w:line="145" w:lineRule="exact"/>
                        <w:rPr>
                          <w:rFonts w:ascii="Times New Roman"/>
                          <w:i/>
                          <w:sz w:val="15"/>
                        </w:rPr>
                      </w:pPr>
                      <w:r>
                        <w:rPr>
                          <w:rFonts w:ascii="Times New Roman"/>
                          <w:i/>
                          <w:spacing w:val="-5"/>
                          <w:w w:val="115"/>
                          <w:sz w:val="15"/>
                        </w:rPr>
                        <w:t>s,t</w:t>
                      </w:r>
                    </w:p>
                  </w:txbxContent>
                </v:textbox>
                <w10:wrap anchorx="page"/>
              </v:shape>
            </w:pict>
          </mc:Fallback>
        </mc:AlternateContent>
      </w:r>
      <w:r>
        <w:rPr>
          <w:rFonts w:ascii="Times New Roman"/>
          <w:spacing w:val="-2"/>
          <w:w w:val="110"/>
          <w:sz w:val="18"/>
        </w:rPr>
        <w:t>(</w:t>
      </w:r>
      <w:r>
        <w:rPr>
          <w:rFonts w:ascii="Times New Roman"/>
          <w:i/>
          <w:spacing w:val="-2"/>
          <w:w w:val="110"/>
          <w:sz w:val="18"/>
        </w:rPr>
        <w:t>p</w:t>
      </w:r>
      <w:r>
        <w:rPr>
          <w:rFonts w:ascii="Times New Roman"/>
          <w:i/>
          <w:spacing w:val="-2"/>
          <w:w w:val="110"/>
          <w:position w:val="-2"/>
          <w:sz w:val="15"/>
        </w:rPr>
        <w:t>c</w:t>
      </w:r>
      <w:r>
        <w:rPr>
          <w:rFonts w:ascii="Times New Roman"/>
          <w:i/>
          <w:spacing w:val="-2"/>
          <w:w w:val="110"/>
          <w:sz w:val="18"/>
        </w:rPr>
        <w:t>/p</w:t>
      </w:r>
      <w:r>
        <w:rPr>
          <w:rFonts w:ascii="Times New Roman"/>
          <w:i/>
          <w:spacing w:val="-2"/>
          <w:w w:val="110"/>
          <w:position w:val="-3"/>
          <w:sz w:val="15"/>
        </w:rPr>
        <w:t>h</w:t>
      </w:r>
      <w:r>
        <w:rPr>
          <w:rFonts w:ascii="Times New Roman"/>
          <w:spacing w:val="-2"/>
          <w:w w:val="110"/>
          <w:sz w:val="18"/>
        </w:rPr>
        <w:t>)</w:t>
      </w:r>
      <w:r>
        <w:rPr>
          <w:rFonts w:ascii="Times New Roman"/>
          <w:spacing w:val="-2"/>
          <w:w w:val="110"/>
          <w:position w:val="7"/>
          <w:sz w:val="15"/>
        </w:rPr>
        <w:t>2</w:t>
      </w:r>
    </w:p>
    <w:p w14:paraId="2C7C685A" w14:textId="77777777" w:rsidR="00AF2EF2" w:rsidRDefault="00D4261D">
      <w:pPr>
        <w:tabs>
          <w:tab w:val="left" w:pos="3255"/>
          <w:tab w:val="left" w:pos="6511"/>
          <w:tab w:val="left" w:pos="9766"/>
        </w:tabs>
        <w:spacing w:line="248" w:lineRule="exact"/>
        <w:ind w:left="843"/>
        <w:rPr>
          <w:rFonts w:ascii="Lucida Sans Unicode" w:eastAsia="Lucida Sans Unicode" w:hAnsi="Lucida Sans Unicode" w:cs="Lucida Sans Unicode"/>
          <w:position w:val="7"/>
          <w:sz w:val="15"/>
          <w:szCs w:val="15"/>
        </w:rPr>
      </w:pPr>
      <w:r>
        <w:rPr>
          <w:rFonts w:ascii="Lucida Sans Unicode" w:eastAsia="Lucida Sans Unicode" w:hAnsi="Lucida Sans Unicode" w:cs="Lucida Sans Unicode"/>
          <w:noProof/>
          <w:position w:val="7"/>
          <w:sz w:val="15"/>
          <w:szCs w:val="15"/>
        </w:rPr>
        <mc:AlternateContent>
          <mc:Choice Requires="wps">
            <w:drawing>
              <wp:anchor distT="0" distB="0" distL="0" distR="0" simplePos="0" relativeHeight="251620864" behindDoc="0" locked="0" layoutInCell="1" allowOverlap="1" wp14:anchorId="0488FC6C" wp14:editId="5A7247A7">
                <wp:simplePos x="0" y="0"/>
                <wp:positionH relativeFrom="page">
                  <wp:posOffset>1380150</wp:posOffset>
                </wp:positionH>
                <wp:positionV relativeFrom="paragraph">
                  <wp:posOffset>44174</wp:posOffset>
                </wp:positionV>
                <wp:extent cx="177800" cy="17462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35F639F0" w14:textId="77777777" w:rsidR="00AF2EF2" w:rsidRDefault="00D4261D">
                            <w:pPr>
                              <w:pStyle w:val="BodyText"/>
                              <w:spacing w:line="252" w:lineRule="exact"/>
                              <w:ind w:left="20"/>
                            </w:pPr>
                            <w:r>
                              <w:rPr>
                                <w:spacing w:val="-5"/>
                                <w:w w:val="95"/>
                              </w:rPr>
                              <w:t>39</w:t>
                            </w:r>
                          </w:p>
                        </w:txbxContent>
                      </wps:txbx>
                      <wps:bodyPr vert="vert" wrap="square" lIns="0" tIns="0" rIns="0" bIns="0" rtlCol="0">
                        <a:noAutofit/>
                      </wps:bodyPr>
                    </wps:wsp>
                  </a:graphicData>
                </a:graphic>
              </wp:anchor>
            </w:drawing>
          </mc:Choice>
          <mc:Fallback>
            <w:pict>
              <v:shape w14:anchorId="0488FC6C" id="Textbox 222" o:spid="_x0000_s1051" type="#_x0000_t202" style="position:absolute;left:0;text-align:left;margin-left:108.65pt;margin-top:3.5pt;width:14pt;height:13.75pt;z-index:251620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NNInAEAAC4DAAAOAAAAZHJzL2Uyb0RvYy54bWysUsGO0zAQvSPxD5bv1GkF21XUdAWsQEgr&#10;QFr4ANexG4vEY2bcJv17xm7aIrghLpNxZvz83pvZPExDL44WyUNo5HJRSWGDgdaHfSO/f/vw6l4K&#10;Sjq0uodgG3myJB+2L19sxljbFXTQtxYFgwSqx9jILqVYK0Wms4OmBUQbuOgAB534iHvVoh4ZfejV&#10;qqru1AjYRgRjifjv47kotwXfOWvSF+fIJtE3krmlErHEXY5qu9H1HnXsvJlp6H9gMWgf+NEr1KNO&#10;WhzQ/wU1eINA4NLCwKDAOW9s0cBqltUfap47HW3RwuZQvNpE/w/WfD4+x68o0vQOJh5gEUHxCcwP&#10;Ym/UGKmee7KnVBN3Z6GTwyF/WYLgi+zt6eqnnZIwGW29vq+4Yri0XL++W73Jfqvb5YiUPloYRE4a&#10;iTyuQkAfnyidWy8tM5fz85lImnaT8G0jz6j51w7aE2vhdWSwHKUYebSNpJ8HjVaK/lNg7/IeXBK8&#10;JLtLgql/D2VbsrwAbw8JnC9sbm/MbHgoRc+8QHnqv59L123Nt78AAAD//wMAUEsDBBQABgAIAAAA&#10;IQA1Bz9b3gAAAAgBAAAPAAAAZHJzL2Rvd25yZXYueG1sTI/NTsMwEITvSLyDtUjcqPNLUYhTUQoX&#10;BBIUOHBzk20SEa9D7Dbm7VlOcBzNaOabchXMII44ud6SgngRgUCqbdNTq+Dt9f7iCoTzmho9WEIF&#10;3+hgVZ2elLpo7EwveNz6VnAJuUIr6LwfCyld3aHRbmFHJPb2djLas5xa2Ux65nIzyCSKLqXRPfFC&#10;p0e87bD+3B6Mgrv188Pm6SuE/byO+0xv8vf08UOp87Nwcw3CY/B/YfjFZ3SomGlnD9Q4MShI4mXK&#10;UQVLvsR+kuWsdwrSLAdZlfL/geoHAAD//wMAUEsBAi0AFAAGAAgAAAAhALaDOJL+AAAA4QEAABMA&#10;AAAAAAAAAAAAAAAAAAAAAFtDb250ZW50X1R5cGVzXS54bWxQSwECLQAUAAYACAAAACEAOP0h/9YA&#10;AACUAQAACwAAAAAAAAAAAAAAAAAvAQAAX3JlbHMvLnJlbHNQSwECLQAUAAYACAAAACEA2WzTSJwB&#10;AAAuAwAADgAAAAAAAAAAAAAAAAAuAgAAZHJzL2Uyb0RvYy54bWxQSwECLQAUAAYACAAAACEANQc/&#10;W94AAAAIAQAADwAAAAAAAAAAAAAAAAD2AwAAZHJzL2Rvd25yZXYueG1sUEsFBgAAAAAEAAQA8wAA&#10;AAEFAAAAAA==&#10;" filled="f" stroked="f">
                <v:textbox style="layout-flow:vertical" inset="0,0,0,0">
                  <w:txbxContent>
                    <w:p w14:paraId="35F639F0" w14:textId="77777777" w:rsidR="00AF2EF2" w:rsidRDefault="00D4261D">
                      <w:pPr>
                        <w:pStyle w:val="BodyText"/>
                        <w:spacing w:line="252" w:lineRule="exact"/>
                        <w:ind w:left="20"/>
                      </w:pPr>
                      <w:r>
                        <w:rPr>
                          <w:spacing w:val="-5"/>
                          <w:w w:val="95"/>
                        </w:rPr>
                        <w:t>39</w:t>
                      </w:r>
                    </w:p>
                  </w:txbxContent>
                </v:textbox>
                <w10:wrap anchorx="page"/>
              </v:shape>
            </w:pict>
          </mc:Fallback>
        </mc:AlternateContent>
      </w: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0.182</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0.168</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0.118</w:t>
      </w:r>
      <w:r>
        <w:rPr>
          <w:rFonts w:ascii="Lucida Sans Unicode" w:eastAsia="Lucida Sans Unicode" w:hAnsi="Lucida Sans Unicode" w:cs="Lucida Sans Unicode"/>
          <w:spacing w:val="-2"/>
          <w:position w:val="7"/>
          <w:sz w:val="15"/>
          <w:szCs w:val="15"/>
        </w:rPr>
        <w:t>∗∗∗</w:t>
      </w:r>
    </w:p>
    <w:p w14:paraId="3BBC067C" w14:textId="77777777" w:rsidR="00AF2EF2" w:rsidRDefault="00D4261D">
      <w:pPr>
        <w:tabs>
          <w:tab w:val="left" w:pos="6342"/>
          <w:tab w:val="left" w:pos="9597"/>
        </w:tabs>
        <w:spacing w:line="127" w:lineRule="exact"/>
        <w:ind w:left="3088"/>
        <w:rPr>
          <w:rFonts w:ascii="Times New Roman"/>
          <w:sz w:val="18"/>
        </w:rPr>
      </w:pPr>
      <w:r>
        <w:rPr>
          <w:rFonts w:ascii="Times New Roman"/>
          <w:w w:val="90"/>
          <w:sz w:val="18"/>
        </w:rPr>
        <w:t>[-0.238,-</w:t>
      </w:r>
      <w:r>
        <w:rPr>
          <w:rFonts w:ascii="Times New Roman"/>
          <w:spacing w:val="-2"/>
          <w:w w:val="90"/>
          <w:sz w:val="18"/>
        </w:rPr>
        <w:t>0.127]</w:t>
      </w:r>
      <w:r>
        <w:rPr>
          <w:rFonts w:ascii="Times New Roman"/>
          <w:sz w:val="18"/>
        </w:rPr>
        <w:tab/>
      </w:r>
      <w:r>
        <w:rPr>
          <w:rFonts w:ascii="Times New Roman"/>
          <w:w w:val="90"/>
          <w:sz w:val="18"/>
        </w:rPr>
        <w:t>[-0.221,-</w:t>
      </w:r>
      <w:r>
        <w:rPr>
          <w:rFonts w:ascii="Times New Roman"/>
          <w:spacing w:val="-2"/>
          <w:w w:val="90"/>
          <w:sz w:val="18"/>
        </w:rPr>
        <w:t>0.115]</w:t>
      </w:r>
      <w:r>
        <w:rPr>
          <w:rFonts w:ascii="Times New Roman"/>
          <w:sz w:val="18"/>
        </w:rPr>
        <w:tab/>
      </w:r>
      <w:r>
        <w:rPr>
          <w:rFonts w:ascii="Times New Roman"/>
          <w:w w:val="90"/>
          <w:sz w:val="18"/>
        </w:rPr>
        <w:t>[-0.172,-</w:t>
      </w:r>
      <w:r>
        <w:rPr>
          <w:rFonts w:ascii="Times New Roman"/>
          <w:spacing w:val="-2"/>
          <w:w w:val="90"/>
          <w:sz w:val="18"/>
        </w:rPr>
        <w:t>0.064]</w:t>
      </w:r>
    </w:p>
    <w:p w14:paraId="375188F5" w14:textId="77777777" w:rsidR="00AF2EF2" w:rsidRDefault="00D4261D">
      <w:pPr>
        <w:tabs>
          <w:tab w:val="left" w:pos="3255"/>
          <w:tab w:val="left" w:pos="6511"/>
          <w:tab w:val="left" w:pos="9881"/>
        </w:tabs>
        <w:spacing w:line="234" w:lineRule="exact"/>
        <w:ind w:left="843"/>
        <w:rPr>
          <w:rFonts w:ascii="Times New Roman" w:eastAsia="Times New Roman" w:hAnsi="Times New Roman" w:cs="Times New Roman"/>
          <w:sz w:val="18"/>
          <w:szCs w:val="18"/>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1.907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1.826</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0.800</w:t>
      </w:r>
    </w:p>
    <w:p w14:paraId="4DFFE489" w14:textId="77777777" w:rsidR="00AF2EF2" w:rsidRDefault="00D4261D">
      <w:pPr>
        <w:tabs>
          <w:tab w:val="left" w:pos="6342"/>
          <w:tab w:val="left" w:pos="9625"/>
        </w:tabs>
        <w:spacing w:after="8" w:line="174" w:lineRule="exact"/>
        <w:ind w:left="3088"/>
        <w:rPr>
          <w:rFonts w:ascii="Times New Roman"/>
          <w:sz w:val="18"/>
        </w:rPr>
      </w:pPr>
      <w:r>
        <w:rPr>
          <w:rFonts w:ascii="Times New Roman"/>
          <w:w w:val="90"/>
          <w:sz w:val="18"/>
        </w:rPr>
        <w:t>[-2.622,-</w:t>
      </w:r>
      <w:r>
        <w:rPr>
          <w:rFonts w:ascii="Times New Roman"/>
          <w:spacing w:val="-2"/>
          <w:w w:val="90"/>
          <w:sz w:val="18"/>
        </w:rPr>
        <w:t>1.192]</w:t>
      </w:r>
      <w:r>
        <w:rPr>
          <w:rFonts w:ascii="Times New Roman"/>
          <w:sz w:val="18"/>
        </w:rPr>
        <w:tab/>
      </w:r>
      <w:r>
        <w:rPr>
          <w:rFonts w:ascii="Times New Roman"/>
          <w:w w:val="90"/>
          <w:sz w:val="18"/>
        </w:rPr>
        <w:t>[-2.546,-</w:t>
      </w:r>
      <w:r>
        <w:rPr>
          <w:rFonts w:ascii="Times New Roman"/>
          <w:spacing w:val="-2"/>
          <w:w w:val="90"/>
          <w:sz w:val="18"/>
        </w:rPr>
        <w:t>1.105]</w:t>
      </w:r>
      <w:r>
        <w:rPr>
          <w:rFonts w:ascii="Times New Roman"/>
          <w:sz w:val="18"/>
        </w:rPr>
        <w:tab/>
      </w:r>
      <w:r>
        <w:rPr>
          <w:rFonts w:ascii="Times New Roman"/>
          <w:w w:val="90"/>
          <w:sz w:val="18"/>
        </w:rPr>
        <w:t>[-</w:t>
      </w:r>
      <w:r>
        <w:rPr>
          <w:rFonts w:ascii="Times New Roman"/>
          <w:spacing w:val="-2"/>
          <w:sz w:val="18"/>
        </w:rPr>
        <w:t>1.763,0.162]</w:t>
      </w:r>
    </w:p>
    <w:p w14:paraId="6CEF4B2F" w14:textId="77777777" w:rsidR="00AF2EF2" w:rsidRDefault="00D4261D">
      <w:pPr>
        <w:spacing w:line="20" w:lineRule="exact"/>
        <w:ind w:left="800"/>
        <w:rPr>
          <w:rFonts w:ascii="Times New Roman"/>
          <w:sz w:val="2"/>
        </w:rPr>
      </w:pPr>
      <w:r>
        <w:rPr>
          <w:rFonts w:ascii="Times New Roman"/>
          <w:noProof/>
          <w:sz w:val="2"/>
        </w:rPr>
        <mc:AlternateContent>
          <mc:Choice Requires="wpg">
            <w:drawing>
              <wp:inline distT="0" distB="0" distL="0" distR="0" wp14:anchorId="743C28BE" wp14:editId="42F3F982">
                <wp:extent cx="6937375" cy="1905"/>
                <wp:effectExtent l="9525" t="0" r="0" b="7620"/>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224" name="Graphic 224"/>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63C238" id="Group 223"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ecAIAAJMFAAAOAAAAZHJzL2Uyb0RvYy54bWykVF1v2jAUfZ+0/2D5fQRCW0pEqKayoklV&#10;V6lMezaO86E5tndtSPj3u3YSoLTaQ4dQdOx7fT/OPfbirq0l2QuwlVYpnYzGlAjFdVapIqU/Nw9f&#10;bimxjqmMSa1ESg/C0rvl50+LxiQi1qWWmQCCQZRNGpPS0jmTRJHlpaiZHWkjFBpzDTVzuIQiyoA1&#10;GL2WUTwe30SNhsyA5sJa3F11RroM8fNccPcjz61wRKYUa3PhC+G79d9ouWBJAcyUFe/LYB+oomaV&#10;wqTHUCvmGNlB9SZUXXHQVuduxHUd6TyvuAg9YDeT8UU3a9A7E3opkqYwR5qQ2guePhyWP+3XYF7M&#10;M3TVI3zU/LdFXqLGFMm53a+Lk3ObQ+0PYROkDYwejoyK1hGOmzfz6Ww6u6aEo20yH193hPMSp/Lm&#10;EC+//etYxJIuZSjsWEhjUDn2RI79P3JeSmZE4Nz65p+BVFlK4/iKEsVqVPC6F4vfQpZ8evTzDPYr&#10;25P5Lj/zeNJR8D5D8SxI8tgqS/jOurXQgWm2f7SuU2w2IFYOiLdqgIC694qXQfGOElQ8UIKK33bZ&#10;DXP+nB+fh6Q5jcrv1XovNjpY3cWYsLSTVapzLxw2/qeUDDpA384DgU+DmupASI34vDmpfBWT26s4&#10;XCSrZZU9VFL6KiwU23sJZM/8NQ4/3wdGeOVmwLoVs2XnF0y9m1RBzzbphuOHttXZAafb4DhTav/s&#10;GAhK5HeF+vEPxQBgANsBgJP3OjwngSDMuWl/MTDEp0+pw8k+6UFGLBmG5ls/+vqTSn/dOZ1XfqIo&#10;6aGifoGSDijcfESvnpbzdfA6vaXLvwAAAP//AwBQSwMEFAAGAAgAAAAhAOxGI/LaAAAAAwEAAA8A&#10;AABkcnMvZG93bnJldi54bWxMj0FrwkAQhe+F/odlCr3VTRRLG7MREe1JCmqheBuzYxLMzobsmsR/&#10;39VLvQw83uO9b9L5YGrRUesqywriUQSCOLe64kLBz3799gHCeWSNtWVScCUH8+z5KcVE25631O18&#10;IUIJuwQVlN43iZQuL8mgG9mGOHgn2xr0QbaF1C32odzUchxF79JgxWGhxIaWJeXn3cUo+OqxX0zi&#10;Vbc5n5bXw376/buJSanXl2ExA+Fp8P9huOEHdMgC09FeWDtRKwiP+Pu9edHneAriqGACMkvlI3v2&#10;BwAA//8DAFBLAQItABQABgAIAAAAIQC2gziS/gAAAOEBAAATAAAAAAAAAAAAAAAAAAAAAABbQ29u&#10;dGVudF9UeXBlc10ueG1sUEsBAi0AFAAGAAgAAAAhADj9If/WAAAAlAEAAAsAAAAAAAAAAAAAAAAA&#10;LwEAAF9yZWxzLy5yZWxzUEsBAi0AFAAGAAgAAAAhAFWgb95wAgAAkwUAAA4AAAAAAAAAAAAAAAAA&#10;LgIAAGRycy9lMm9Eb2MueG1sUEsBAi0AFAAGAAgAAAAhAOxGI/LaAAAAAwEAAA8AAAAAAAAAAAAA&#10;AAAAygQAAGRycy9kb3ducmV2LnhtbFBLBQYAAAAABAAEAPMAAADRBQAAAAA=&#10;">
                <v:shape id="Graphic 224"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hT9wwAAANwAAAAPAAAAZHJzL2Rvd25yZXYueG1sRI9Ba8JA&#10;FITvhf6H5Qm91Y2hiKSuIlKJPYlRen5kn9nF7NuQ3Zj033cLhR6HmfmGWW8n14oH9cF6VrCYZyCI&#10;a68tNwqul8PrCkSIyBpbz6TgmwJsN89Payy0H/lMjyo2IkE4FKjAxNgVUobakMMw9x1x8m6+dxiT&#10;7BupexwT3LUyz7KldGg5LRjsaG+ovleDU/BVfh72w+k62CorS2k/zHFcTEq9zKbdO4hIU/wP/7WP&#10;WkGev8HvmXQE5OYHAAD//wMAUEsBAi0AFAAGAAgAAAAhANvh9svuAAAAhQEAABMAAAAAAAAAAAAA&#10;AAAAAAAAAFtDb250ZW50X1R5cGVzXS54bWxQSwECLQAUAAYACAAAACEAWvQsW78AAAAVAQAACwAA&#10;AAAAAAAAAAAAAAAfAQAAX3JlbHMvLnJlbHNQSwECLQAUAAYACAAAACEA4KYU/cMAAADcAAAADwAA&#10;AAAAAAAAAAAAAAAHAgAAZHJzL2Rvd25yZXYueG1sUEsFBgAAAAADAAMAtwAAAPcCAAAAAA==&#10;" path="m,l6936933,e" filled="f" strokeweight=".05117mm">
                  <v:path arrowok="t"/>
                </v:shape>
                <w10:anchorlock/>
              </v:group>
            </w:pict>
          </mc:Fallback>
        </mc:AlternateContent>
      </w:r>
    </w:p>
    <w:p w14:paraId="33244E19" w14:textId="77777777" w:rsidR="00AF2EF2" w:rsidRDefault="00D4261D">
      <w:pPr>
        <w:spacing w:line="151" w:lineRule="exact"/>
        <w:ind w:left="843"/>
        <w:rPr>
          <w:rFonts w:ascii="Times New Roman"/>
          <w:sz w:val="18"/>
        </w:rPr>
      </w:pPr>
      <w:r>
        <w:rPr>
          <w:rFonts w:ascii="Times New Roman"/>
          <w:spacing w:val="-2"/>
          <w:w w:val="115"/>
          <w:sz w:val="18"/>
        </w:rPr>
        <w:t>(</w:t>
      </w:r>
      <w:r>
        <w:rPr>
          <w:rFonts w:ascii="Times New Roman"/>
          <w:i/>
          <w:spacing w:val="-2"/>
          <w:w w:val="115"/>
          <w:sz w:val="18"/>
        </w:rPr>
        <w:t>p</w:t>
      </w:r>
      <w:r>
        <w:rPr>
          <w:rFonts w:ascii="Times New Roman"/>
          <w:i/>
          <w:spacing w:val="-2"/>
          <w:w w:val="115"/>
          <w:position w:val="-2"/>
          <w:sz w:val="15"/>
        </w:rPr>
        <w:t>g</w:t>
      </w:r>
      <w:r>
        <w:rPr>
          <w:rFonts w:ascii="Times New Roman"/>
          <w:i/>
          <w:spacing w:val="-2"/>
          <w:w w:val="115"/>
          <w:sz w:val="18"/>
        </w:rPr>
        <w:t>/p</w:t>
      </w:r>
      <w:r>
        <w:rPr>
          <w:rFonts w:ascii="Times New Roman"/>
          <w:i/>
          <w:spacing w:val="-2"/>
          <w:w w:val="115"/>
          <w:position w:val="-3"/>
          <w:sz w:val="15"/>
        </w:rPr>
        <w:t>j</w:t>
      </w:r>
      <w:r>
        <w:rPr>
          <w:rFonts w:ascii="Times New Roman"/>
          <w:spacing w:val="-2"/>
          <w:w w:val="115"/>
          <w:sz w:val="18"/>
        </w:rPr>
        <w:t>)</w:t>
      </w:r>
      <w:r>
        <w:rPr>
          <w:rFonts w:ascii="Times New Roman"/>
          <w:i/>
          <w:spacing w:val="-2"/>
          <w:w w:val="115"/>
          <w:position w:val="-2"/>
          <w:sz w:val="15"/>
        </w:rPr>
        <w:t>s,t</w:t>
      </w:r>
      <w:r>
        <w:rPr>
          <w:rFonts w:ascii="Times New Roman"/>
          <w:spacing w:val="-2"/>
          <w:w w:val="115"/>
          <w:sz w:val="18"/>
        </w:rPr>
        <w:t>)</w:t>
      </w:r>
    </w:p>
    <w:p w14:paraId="12D4F106" w14:textId="77777777" w:rsidR="00AF2EF2" w:rsidRDefault="00D4261D">
      <w:pPr>
        <w:tabs>
          <w:tab w:val="left" w:pos="4368"/>
          <w:tab w:val="left" w:pos="7623"/>
          <w:tab w:val="left" w:pos="10878"/>
        </w:tabs>
        <w:spacing w:line="235"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0.865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0.815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0.480</w:t>
      </w:r>
      <w:r>
        <w:rPr>
          <w:rFonts w:ascii="Lucida Sans Unicode" w:eastAsia="Lucida Sans Unicode" w:hAnsi="Lucida Sans Unicode" w:cs="Lucida Sans Unicode"/>
          <w:spacing w:val="-2"/>
          <w:position w:val="7"/>
          <w:sz w:val="15"/>
          <w:szCs w:val="15"/>
        </w:rPr>
        <w:t>∗∗∗</w:t>
      </w:r>
    </w:p>
    <w:p w14:paraId="0E2F21CA" w14:textId="77777777" w:rsidR="00AF2EF2" w:rsidRDefault="00D4261D">
      <w:pPr>
        <w:tabs>
          <w:tab w:val="left" w:pos="7482"/>
          <w:tab w:val="left" w:pos="10737"/>
        </w:tabs>
        <w:spacing w:line="127" w:lineRule="exact"/>
        <w:ind w:left="4227"/>
        <w:rPr>
          <w:rFonts w:ascii="Times New Roman"/>
          <w:sz w:val="18"/>
        </w:rPr>
      </w:pPr>
      <w:r>
        <w:rPr>
          <w:rFonts w:ascii="Times New Roman"/>
          <w:spacing w:val="-2"/>
          <w:sz w:val="18"/>
        </w:rPr>
        <w:t>[0.559,1.171]</w:t>
      </w:r>
      <w:r>
        <w:rPr>
          <w:rFonts w:ascii="Times New Roman"/>
          <w:sz w:val="18"/>
        </w:rPr>
        <w:tab/>
      </w:r>
      <w:r>
        <w:rPr>
          <w:rFonts w:ascii="Times New Roman"/>
          <w:spacing w:val="-2"/>
          <w:sz w:val="18"/>
        </w:rPr>
        <w:t>[0.531,1.099]</w:t>
      </w:r>
      <w:r>
        <w:rPr>
          <w:rFonts w:ascii="Times New Roman"/>
          <w:sz w:val="18"/>
        </w:rPr>
        <w:tab/>
      </w:r>
      <w:r>
        <w:rPr>
          <w:rFonts w:ascii="Times New Roman"/>
          <w:spacing w:val="-2"/>
          <w:sz w:val="18"/>
        </w:rPr>
        <w:t>[0.282,0.678]</w:t>
      </w:r>
    </w:p>
    <w:p w14:paraId="412FF51C" w14:textId="77777777" w:rsidR="00AF2EF2" w:rsidRDefault="00D4261D">
      <w:pPr>
        <w:tabs>
          <w:tab w:val="left" w:pos="4368"/>
          <w:tab w:val="left" w:pos="7623"/>
          <w:tab w:val="left" w:pos="10878"/>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4.482</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4.137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1.359</w:t>
      </w:r>
      <w:r>
        <w:rPr>
          <w:rFonts w:ascii="Lucida Sans Unicode" w:eastAsia="Lucida Sans Unicode" w:hAnsi="Lucida Sans Unicode" w:cs="Lucida Sans Unicode"/>
          <w:spacing w:val="-2"/>
          <w:position w:val="7"/>
          <w:sz w:val="15"/>
          <w:szCs w:val="15"/>
        </w:rPr>
        <w:t>∗∗∗</w:t>
      </w:r>
    </w:p>
    <w:p w14:paraId="67DB0BE3" w14:textId="77777777" w:rsidR="00AF2EF2" w:rsidRDefault="00D4261D">
      <w:pPr>
        <w:tabs>
          <w:tab w:val="left" w:pos="7482"/>
          <w:tab w:val="left" w:pos="10737"/>
        </w:tabs>
        <w:spacing w:line="171" w:lineRule="exact"/>
        <w:ind w:left="4227"/>
        <w:rPr>
          <w:rFonts w:ascii="Times New Roman"/>
          <w:sz w:val="18"/>
        </w:rPr>
      </w:pPr>
      <w:r>
        <w:rPr>
          <w:rFonts w:ascii="Times New Roman"/>
          <w:spacing w:val="-2"/>
          <w:sz w:val="18"/>
        </w:rPr>
        <w:t>[3.110,5.853]</w:t>
      </w:r>
      <w:r>
        <w:rPr>
          <w:rFonts w:ascii="Times New Roman"/>
          <w:sz w:val="18"/>
        </w:rPr>
        <w:tab/>
      </w:r>
      <w:r>
        <w:rPr>
          <w:rFonts w:ascii="Times New Roman"/>
          <w:spacing w:val="-2"/>
          <w:sz w:val="18"/>
        </w:rPr>
        <w:t>[2.623,5.651]</w:t>
      </w:r>
      <w:r>
        <w:rPr>
          <w:rFonts w:ascii="Times New Roman"/>
          <w:sz w:val="18"/>
        </w:rPr>
        <w:tab/>
      </w:r>
      <w:r>
        <w:rPr>
          <w:rFonts w:ascii="Times New Roman"/>
          <w:spacing w:val="-2"/>
          <w:sz w:val="18"/>
        </w:rPr>
        <w:t>[0.939,1.779]</w:t>
      </w:r>
    </w:p>
    <w:p w14:paraId="5963DFB3" w14:textId="77777777" w:rsidR="00AF2EF2" w:rsidRDefault="00D4261D">
      <w:pPr>
        <w:spacing w:line="218" w:lineRule="exact"/>
        <w:ind w:left="843"/>
        <w:rPr>
          <w:rFonts w:ascii="Times New Roman"/>
          <w:position w:val="7"/>
          <w:sz w:val="15"/>
        </w:rPr>
      </w:pPr>
      <w:r>
        <w:rPr>
          <w:rFonts w:ascii="Times New Roman"/>
          <w:noProof/>
          <w:position w:val="7"/>
          <w:sz w:val="15"/>
        </w:rPr>
        <mc:AlternateContent>
          <mc:Choice Requires="wps">
            <w:drawing>
              <wp:anchor distT="0" distB="0" distL="0" distR="0" simplePos="0" relativeHeight="251686400" behindDoc="1" locked="0" layoutInCell="1" allowOverlap="1" wp14:anchorId="24B7CD11" wp14:editId="28BBDBFC">
                <wp:simplePos x="0" y="0"/>
                <wp:positionH relativeFrom="page">
                  <wp:posOffset>2254812</wp:posOffset>
                </wp:positionH>
                <wp:positionV relativeFrom="paragraph">
                  <wp:posOffset>80962</wp:posOffset>
                </wp:positionV>
                <wp:extent cx="104139" cy="95885"/>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139" cy="95885"/>
                        </a:xfrm>
                        <a:prstGeom prst="rect">
                          <a:avLst/>
                        </a:prstGeom>
                      </wps:spPr>
                      <wps:txbx>
                        <w:txbxContent>
                          <w:p w14:paraId="66BEFD28" w14:textId="77777777" w:rsidR="00AF2EF2" w:rsidRDefault="00D4261D">
                            <w:pPr>
                              <w:spacing w:line="145" w:lineRule="exact"/>
                              <w:rPr>
                                <w:rFonts w:ascii="Times New Roman"/>
                                <w:i/>
                                <w:sz w:val="15"/>
                              </w:rPr>
                            </w:pPr>
                            <w:r>
                              <w:rPr>
                                <w:rFonts w:ascii="Times New Roman"/>
                                <w:i/>
                                <w:spacing w:val="-5"/>
                                <w:w w:val="115"/>
                                <w:sz w:val="15"/>
                              </w:rPr>
                              <w:t>s,t</w:t>
                            </w:r>
                          </w:p>
                        </w:txbxContent>
                      </wps:txbx>
                      <wps:bodyPr wrap="square" lIns="0" tIns="0" rIns="0" bIns="0" rtlCol="0">
                        <a:noAutofit/>
                      </wps:bodyPr>
                    </wps:wsp>
                  </a:graphicData>
                </a:graphic>
              </wp:anchor>
            </w:drawing>
          </mc:Choice>
          <mc:Fallback>
            <w:pict>
              <v:shape w14:anchorId="24B7CD11" id="Textbox 225" o:spid="_x0000_s1052" type="#_x0000_t202" style="position:absolute;left:0;text-align:left;margin-left:177.55pt;margin-top:6.35pt;width:8.2pt;height:7.55pt;z-index:-25163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BMmAEAACEDAAAOAAAAZHJzL2Uyb0RvYy54bWysUsFuGyEQvVfqPyDuMWuniZyV11HbqFGk&#10;qK2U5gMwC17UhaEM9q7/vgNe21V7i3oZBhjevPeG1f3oerbXES34hs9nFWfaK2it3zb89ceXqyVn&#10;mKRvZQ9eN/ygkd+v379bDaHWC+igb3VkBOKxHkLDu5RCLQSqTjuJMwja06WB6GSibdyKNsqB0F0v&#10;FlV1KwaIbYigNCKdPhwv+brgG6NV+mYM6sT6hhO3VGIscZOjWK9kvY0ydFZNNOQbWDhpPTU9Qz3I&#10;JNku2n+gnFUREEyaKXACjLFKFw2kZl79pealk0EXLWQOhrNN+P9g1df9S/geWRo/wUgDLCIwPIP6&#10;ieSNGALWU032FGuk6ix0NNHllSQwekjeHs5+6jExldGqD/PrO84UXd3dLJc32W5xeRsipkcNjuWk&#10;4ZGmVfrL/TOmY+mpZKJy7J55pHEzMts2fHGbUfPRBtoDSRlomg3HXzsZNWf9kye78uhPSTwlm1MS&#10;U/8ZygfJijx83CUwtjC44E4MaA5Fw/Rn8qD/3Jeqy89e/wYAAP//AwBQSwMEFAAGAAgAAAAhABuh&#10;jg3fAAAACQEAAA8AAABkcnMvZG93bnJldi54bWxMj8FOwzAQRO9I/IO1lbhRJ6nSlDROVSE4ISHS&#10;cODoxG5iNV6H2G3D37OcynE1TzNvi91sB3bRkzcOBcTLCJjG1imDnYDP+vVxA8wHiUoODrWAH+1h&#10;V97fFTJX7oqVvhxCx6gEfS4F9CGMOee+7bWVfulGjZQd3WRloHPquJrklcrtwJMoWnMrDdJCL0f9&#10;3Ov2dDhbAfsvrF7M93vzUR0rU9dPEb6tT0I8LOb9FljQc7jB8KdP6lCSU+POqDwbBKzSNCaUgiQD&#10;RsAqi1NgjYAk2wAvC/7/g/IXAAD//wMAUEsBAi0AFAAGAAgAAAAhALaDOJL+AAAA4QEAABMAAAAA&#10;AAAAAAAAAAAAAAAAAFtDb250ZW50X1R5cGVzXS54bWxQSwECLQAUAAYACAAAACEAOP0h/9YAAACU&#10;AQAACwAAAAAAAAAAAAAAAAAvAQAAX3JlbHMvLnJlbHNQSwECLQAUAAYACAAAACEAG0YQTJgBAAAh&#10;AwAADgAAAAAAAAAAAAAAAAAuAgAAZHJzL2Uyb0RvYy54bWxQSwECLQAUAAYACAAAACEAG6GODd8A&#10;AAAJAQAADwAAAAAAAAAAAAAAAADyAwAAZHJzL2Rvd25yZXYueG1sUEsFBgAAAAAEAAQA8wAAAP4E&#10;AAAAAA==&#10;" filled="f" stroked="f">
                <v:textbox inset="0,0,0,0">
                  <w:txbxContent>
                    <w:p w14:paraId="66BEFD28" w14:textId="77777777" w:rsidR="00AF2EF2" w:rsidRDefault="00D4261D">
                      <w:pPr>
                        <w:spacing w:line="145" w:lineRule="exact"/>
                        <w:rPr>
                          <w:rFonts w:ascii="Times New Roman"/>
                          <w:i/>
                          <w:sz w:val="15"/>
                        </w:rPr>
                      </w:pPr>
                      <w:r>
                        <w:rPr>
                          <w:rFonts w:ascii="Times New Roman"/>
                          <w:i/>
                          <w:spacing w:val="-5"/>
                          <w:w w:val="115"/>
                          <w:sz w:val="15"/>
                        </w:rPr>
                        <w:t>s,t</w:t>
                      </w:r>
                    </w:p>
                  </w:txbxContent>
                </v:textbox>
                <w10:wrap anchorx="page"/>
              </v:shape>
            </w:pict>
          </mc:Fallback>
        </mc:AlternateContent>
      </w:r>
      <w:r>
        <w:rPr>
          <w:rFonts w:ascii="Times New Roman"/>
          <w:spacing w:val="-2"/>
          <w:w w:val="110"/>
          <w:sz w:val="18"/>
        </w:rPr>
        <w:t>(</w:t>
      </w:r>
      <w:r>
        <w:rPr>
          <w:rFonts w:ascii="Times New Roman"/>
          <w:i/>
          <w:spacing w:val="-2"/>
          <w:w w:val="110"/>
          <w:sz w:val="18"/>
        </w:rPr>
        <w:t>p</w:t>
      </w:r>
      <w:r>
        <w:rPr>
          <w:rFonts w:ascii="Times New Roman"/>
          <w:i/>
          <w:spacing w:val="-2"/>
          <w:w w:val="110"/>
          <w:position w:val="-2"/>
          <w:sz w:val="15"/>
        </w:rPr>
        <w:t>g</w:t>
      </w:r>
      <w:r>
        <w:rPr>
          <w:rFonts w:ascii="Times New Roman"/>
          <w:i/>
          <w:spacing w:val="-2"/>
          <w:w w:val="110"/>
          <w:sz w:val="18"/>
        </w:rPr>
        <w:t>/p</w:t>
      </w:r>
      <w:r>
        <w:rPr>
          <w:rFonts w:ascii="Times New Roman"/>
          <w:i/>
          <w:spacing w:val="-2"/>
          <w:w w:val="110"/>
          <w:position w:val="-3"/>
          <w:sz w:val="15"/>
        </w:rPr>
        <w:t>j</w:t>
      </w:r>
      <w:r>
        <w:rPr>
          <w:rFonts w:ascii="Times New Roman"/>
          <w:spacing w:val="-2"/>
          <w:w w:val="110"/>
          <w:sz w:val="18"/>
        </w:rPr>
        <w:t>)</w:t>
      </w:r>
      <w:r>
        <w:rPr>
          <w:rFonts w:ascii="Times New Roman"/>
          <w:spacing w:val="-2"/>
          <w:w w:val="110"/>
          <w:position w:val="7"/>
          <w:sz w:val="15"/>
        </w:rPr>
        <w:t>2</w:t>
      </w:r>
    </w:p>
    <w:p w14:paraId="6789C6DE" w14:textId="77777777" w:rsidR="00AF2EF2" w:rsidRDefault="00D4261D">
      <w:pPr>
        <w:tabs>
          <w:tab w:val="left" w:pos="4341"/>
          <w:tab w:val="left" w:pos="7596"/>
          <w:tab w:val="left" w:pos="10851"/>
        </w:tabs>
        <w:spacing w:line="248"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0.773</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0.844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0.362</w:t>
      </w:r>
      <w:r>
        <w:rPr>
          <w:rFonts w:ascii="Lucida Sans Unicode" w:eastAsia="Lucida Sans Unicode" w:hAnsi="Lucida Sans Unicode" w:cs="Lucida Sans Unicode"/>
          <w:spacing w:val="-2"/>
          <w:position w:val="7"/>
          <w:sz w:val="15"/>
          <w:szCs w:val="15"/>
        </w:rPr>
        <w:t>∗∗∗</w:t>
      </w:r>
    </w:p>
    <w:p w14:paraId="2B9F219E" w14:textId="77777777" w:rsidR="00AF2EF2" w:rsidRDefault="00D4261D">
      <w:pPr>
        <w:tabs>
          <w:tab w:val="left" w:pos="7427"/>
          <w:tab w:val="left" w:pos="10682"/>
        </w:tabs>
        <w:spacing w:line="127" w:lineRule="exact"/>
        <w:ind w:left="4173"/>
        <w:rPr>
          <w:rFonts w:ascii="Times New Roman"/>
          <w:sz w:val="18"/>
        </w:rPr>
      </w:pPr>
      <w:r>
        <w:rPr>
          <w:rFonts w:ascii="Times New Roman"/>
          <w:w w:val="90"/>
          <w:sz w:val="18"/>
        </w:rPr>
        <w:t>[-1.131,-</w:t>
      </w:r>
      <w:r>
        <w:rPr>
          <w:rFonts w:ascii="Times New Roman"/>
          <w:spacing w:val="-2"/>
          <w:w w:val="90"/>
          <w:sz w:val="18"/>
        </w:rPr>
        <w:t>0.416]</w:t>
      </w:r>
      <w:r>
        <w:rPr>
          <w:rFonts w:ascii="Times New Roman"/>
          <w:sz w:val="18"/>
        </w:rPr>
        <w:tab/>
      </w:r>
      <w:r>
        <w:rPr>
          <w:rFonts w:ascii="Times New Roman"/>
          <w:w w:val="90"/>
          <w:sz w:val="18"/>
        </w:rPr>
        <w:t>[-1.201,-</w:t>
      </w:r>
      <w:r>
        <w:rPr>
          <w:rFonts w:ascii="Times New Roman"/>
          <w:spacing w:val="-2"/>
          <w:w w:val="90"/>
          <w:sz w:val="18"/>
        </w:rPr>
        <w:t>0.488]</w:t>
      </w:r>
      <w:r>
        <w:rPr>
          <w:rFonts w:ascii="Times New Roman"/>
          <w:sz w:val="18"/>
        </w:rPr>
        <w:tab/>
      </w:r>
      <w:r>
        <w:rPr>
          <w:rFonts w:ascii="Times New Roman"/>
          <w:w w:val="90"/>
          <w:sz w:val="18"/>
        </w:rPr>
        <w:t>[-0.574,-</w:t>
      </w:r>
      <w:r>
        <w:rPr>
          <w:rFonts w:ascii="Times New Roman"/>
          <w:spacing w:val="-2"/>
          <w:w w:val="90"/>
          <w:sz w:val="18"/>
        </w:rPr>
        <w:t>0.150]</w:t>
      </w:r>
    </w:p>
    <w:p w14:paraId="12D9849D" w14:textId="77777777" w:rsidR="00AF2EF2" w:rsidRDefault="00D4261D">
      <w:pPr>
        <w:tabs>
          <w:tab w:val="left" w:pos="4378"/>
          <w:tab w:val="left" w:pos="7634"/>
          <w:tab w:val="left" w:pos="10851"/>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w w:val="95"/>
          <w:sz w:val="18"/>
          <w:szCs w:val="18"/>
        </w:rPr>
        <w:t>(oilSector</w:t>
      </w:r>
      <w:r>
        <w:rPr>
          <w:rFonts w:ascii="Lucida Sans Unicode" w:eastAsia="Lucida Sans Unicode" w:hAnsi="Lucida Sans Unicode" w:cs="Lucida Sans Unicode"/>
          <w:w w:val="95"/>
          <w:sz w:val="18"/>
          <w:szCs w:val="18"/>
        </w:rPr>
        <w:t>≥</w:t>
      </w:r>
      <w:r>
        <w:rPr>
          <w:rFonts w:ascii="Lucida Sans Unicode" w:eastAsia="Lucida Sans Unicode" w:hAnsi="Lucida Sans Unicode" w:cs="Lucida Sans Unicode"/>
          <w:spacing w:val="4"/>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2.864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2.757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0"/>
          <w:sz w:val="18"/>
          <w:szCs w:val="18"/>
        </w:rPr>
        <w:t>-</w:t>
      </w:r>
      <w:r>
        <w:rPr>
          <w:rFonts w:ascii="Times New Roman" w:eastAsia="Times New Roman" w:hAnsi="Times New Roman" w:cs="Times New Roman"/>
          <w:spacing w:val="-2"/>
          <w:sz w:val="18"/>
          <w:szCs w:val="18"/>
        </w:rPr>
        <w:t>0.928</w:t>
      </w:r>
      <w:r>
        <w:rPr>
          <w:rFonts w:ascii="Lucida Sans Unicode" w:eastAsia="Lucida Sans Unicode" w:hAnsi="Lucida Sans Unicode" w:cs="Lucida Sans Unicode"/>
          <w:spacing w:val="-2"/>
          <w:position w:val="7"/>
          <w:sz w:val="15"/>
          <w:szCs w:val="15"/>
        </w:rPr>
        <w:t>∗∗∗</w:t>
      </w:r>
    </w:p>
    <w:p w14:paraId="3DC14930" w14:textId="77777777" w:rsidR="00AF2EF2" w:rsidRDefault="00D4261D">
      <w:pPr>
        <w:tabs>
          <w:tab w:val="left" w:pos="7427"/>
          <w:tab w:val="left" w:pos="10682"/>
        </w:tabs>
        <w:spacing w:after="8" w:line="174" w:lineRule="exact"/>
        <w:ind w:left="4173"/>
        <w:rPr>
          <w:rFonts w:ascii="Times New Roman"/>
          <w:sz w:val="18"/>
        </w:rPr>
      </w:pPr>
      <w:r>
        <w:rPr>
          <w:rFonts w:ascii="Times New Roman"/>
          <w:w w:val="90"/>
          <w:sz w:val="18"/>
        </w:rPr>
        <w:t>[-5.366,-</w:t>
      </w:r>
      <w:r>
        <w:rPr>
          <w:rFonts w:ascii="Times New Roman"/>
          <w:spacing w:val="-2"/>
          <w:w w:val="90"/>
          <w:sz w:val="18"/>
        </w:rPr>
        <w:t>0.362]</w:t>
      </w:r>
      <w:r>
        <w:rPr>
          <w:rFonts w:ascii="Times New Roman"/>
          <w:sz w:val="18"/>
        </w:rPr>
        <w:tab/>
      </w:r>
      <w:r>
        <w:rPr>
          <w:rFonts w:ascii="Times New Roman"/>
          <w:w w:val="90"/>
          <w:sz w:val="18"/>
        </w:rPr>
        <w:t>[-5.396,-</w:t>
      </w:r>
      <w:r>
        <w:rPr>
          <w:rFonts w:ascii="Times New Roman"/>
          <w:spacing w:val="-2"/>
          <w:w w:val="90"/>
          <w:sz w:val="18"/>
        </w:rPr>
        <w:t>0.118]</w:t>
      </w:r>
      <w:r>
        <w:rPr>
          <w:rFonts w:ascii="Times New Roman"/>
          <w:sz w:val="18"/>
        </w:rPr>
        <w:tab/>
      </w:r>
      <w:r>
        <w:rPr>
          <w:rFonts w:ascii="Times New Roman"/>
          <w:w w:val="90"/>
          <w:sz w:val="18"/>
        </w:rPr>
        <w:t>[-1.368,-</w:t>
      </w:r>
      <w:r>
        <w:rPr>
          <w:rFonts w:ascii="Times New Roman"/>
          <w:spacing w:val="-2"/>
          <w:w w:val="90"/>
          <w:sz w:val="18"/>
        </w:rPr>
        <w:t>0.488]</w:t>
      </w:r>
    </w:p>
    <w:p w14:paraId="3B217B39" w14:textId="77777777" w:rsidR="00AF2EF2" w:rsidRDefault="00D4261D">
      <w:pPr>
        <w:spacing w:line="20" w:lineRule="exact"/>
        <w:ind w:left="800"/>
        <w:rPr>
          <w:rFonts w:ascii="Times New Roman"/>
          <w:sz w:val="2"/>
        </w:rPr>
      </w:pPr>
      <w:r>
        <w:rPr>
          <w:rFonts w:ascii="Times New Roman"/>
          <w:noProof/>
          <w:sz w:val="2"/>
        </w:rPr>
        <mc:AlternateContent>
          <mc:Choice Requires="wpg">
            <w:drawing>
              <wp:inline distT="0" distB="0" distL="0" distR="0" wp14:anchorId="2D004CD9" wp14:editId="7F90FE0A">
                <wp:extent cx="6937375" cy="1905"/>
                <wp:effectExtent l="9525" t="0" r="0" b="7620"/>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227" name="Graphic 227"/>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53BF42C" id="Group 226"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ZQbbwIAAJMFAAAOAAAAZHJzL2Uyb0RvYy54bWykVNtuGjEQfa/Uf7D8XhaWJoQVS1SFBlWK&#10;kkih6rPxei+q13bHhoW/79h7gZCoDylCq2PPeC5njr24PdSS7AXYSquUTkZjSoTiOqtUkdKfm/sv&#10;N5RYx1TGpFYipUdh6e3y86dFYxIR61LLTADBIMomjUlp6ZxJosjyUtTMjrQRCo25hpo5XEIRZcAa&#10;jF7LKB6Pr6NGQ2ZAc2Et7q5aI12G+HkuuHvKcysckSnF2lz4Qvhu/TdaLlhSADNlxbsy2AeqqFml&#10;MOkQasUcIzuo3oSqKw7a6tyNuK4jnecVF6EH7GYyvuhmDXpnQi9F0hRmoAmpveDpw2H5434N5sU8&#10;Q1s9wgfNf1vkJWpMkZzb/bo4OR9yqP0hbIIcAqPHgVFxcITj5vV8OpvOrijhaJvMx1ct4bzEqbw5&#10;xMvv/zoWsaRNGQobCmkMKseeyLH/R85LyYwInFvf/DOQKktpHM8oUaxGBa87sfgtZMmnRz/PYLey&#10;HZnv8jOPJy0F7zMUz4Ikh1ZZwnfWrYUOTLP9g3WtYrMesbJH/KB6CKh7r3gZFO8oQcUDJaj4bZvd&#10;MOfP+fF5SJrTqPxerfdio4PVXYwJSztZpTr3wmHjf0pJrwP0bT0Q+DSoqRaE1IjPm5PKVzG5+RqH&#10;i2S1rLL7SkpfhYVieyeB7Jm/xuHn+8AIr9wMWLditmz9gqlzkyro2SbtcPzQtjo74nQbHGdK7Z8d&#10;A0GJ/KFQP/6h6AH0YNsDcPJOh+ckEIQ5N4dfDAzx6VPqcLKPupcRS/qh+dYHX39S6W87p/PKTxQl&#10;3VfULVDSAYWbj+jV03K+Dl6nt3T5FwAA//8DAFBLAwQUAAYACAAAACEA7EYj8toAAAADAQAADwAA&#10;AGRycy9kb3ducmV2LnhtbEyPQWvCQBCF74X+h2UKvdVNFEsbsxER7UkKaqF4G7NjEszOhuyaxH/f&#10;1Uu9DDze471v0vlgatFR6yrLCuJRBII4t7riQsHPfv32AcJ5ZI21ZVJwJQfz7PkpxUTbnrfU7Xwh&#10;Qgm7BBWU3jeJlC4vyaAb2YY4eCfbGvRBtoXULfah3NRyHEXv0mDFYaHEhpYl5efdxSj46rFfTOJV&#10;tzmfltfDfvr9u4lJqdeXYTED4Wnw/2G44Qd0yALT0V5YO1ErCI/4+7150ed4CuKoYAIyS+Uje/YH&#10;AAD//wMAUEsBAi0AFAAGAAgAAAAhALaDOJL+AAAA4QEAABMAAAAAAAAAAAAAAAAAAAAAAFtDb250&#10;ZW50X1R5cGVzXS54bWxQSwECLQAUAAYACAAAACEAOP0h/9YAAACUAQAACwAAAAAAAAAAAAAAAAAv&#10;AQAAX3JlbHMvLnJlbHNQSwECLQAUAAYACAAAACEA84GUG28CAACTBQAADgAAAAAAAAAAAAAAAAAu&#10;AgAAZHJzL2Uyb0RvYy54bWxQSwECLQAUAAYACAAAACEA7EYj8toAAAADAQAADwAAAAAAAAAAAAAA&#10;AADJBAAAZHJzL2Rvd25yZXYueG1sUEsFBgAAAAAEAAQA8wAAANAFAAAAAA==&#10;">
                <v:shape id="Graphic 227"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IqKxAAAANwAAAAPAAAAZHJzL2Rvd25yZXYueG1sRI9Ba8JA&#10;FITvhf6H5Qm91Y05VEldRaQSexKj9PzIPrOL2bchuzHpv+8WCj0OM/MNs95OrhUP6oP1rGAxz0AQ&#10;115bbhRcL4fXFYgQkTW2nknBNwXYbp6f1lhoP/KZHlVsRIJwKFCBibErpAy1IYdh7jvi5N187zAm&#10;2TdS9zgmuGtlnmVv0qHltGCwo72h+l4NTsFX+XnYD6frYKusLKX9MMdxMSn1Mpt27yAiTfE//Nc+&#10;agV5voTfM+kIyM0PAAAA//8DAFBLAQItABQABgAIAAAAIQDb4fbL7gAAAIUBAAATAAAAAAAAAAAA&#10;AAAAAAAAAABbQ29udGVudF9UeXBlc10ueG1sUEsBAi0AFAAGAAgAAAAhAFr0LFu/AAAAFQEAAAsA&#10;AAAAAAAAAAAAAAAAHwEAAF9yZWxzLy5yZWxzUEsBAi0AFAAGAAgAAAAhABB0iorEAAAA3AAAAA8A&#10;AAAAAAAAAAAAAAAABwIAAGRycy9kb3ducmV2LnhtbFBLBQYAAAAAAwADALcAAAD4AgAAAAA=&#10;" path="m,l6936933,e" filled="f" strokeweight=".05117mm">
                  <v:path arrowok="t"/>
                </v:shape>
                <w10:anchorlock/>
              </v:group>
            </w:pict>
          </mc:Fallback>
        </mc:AlternateContent>
      </w:r>
    </w:p>
    <w:p w14:paraId="0E8109CF" w14:textId="77777777" w:rsidR="00AF2EF2" w:rsidRDefault="00D4261D">
      <w:pPr>
        <w:spacing w:line="155" w:lineRule="exact"/>
        <w:ind w:left="843"/>
        <w:rPr>
          <w:rFonts w:ascii="Times New Roman" w:hAnsi="Times New Roman"/>
          <w:sz w:val="15"/>
        </w:rPr>
      </w:pPr>
      <w:r>
        <w:rPr>
          <w:rFonts w:ascii="Lucida Sans Unicode" w:hAnsi="Lucida Sans Unicode"/>
          <w:spacing w:val="-2"/>
          <w:w w:val="105"/>
          <w:position w:val="3"/>
          <w:sz w:val="18"/>
        </w:rPr>
        <w:t>△</w:t>
      </w:r>
      <w:r>
        <w:rPr>
          <w:rFonts w:ascii="Times New Roman" w:hAnsi="Times New Roman"/>
          <w:i/>
          <w:spacing w:val="-2"/>
          <w:w w:val="105"/>
          <w:position w:val="3"/>
          <w:sz w:val="18"/>
        </w:rPr>
        <w:t>c</w:t>
      </w:r>
      <w:r>
        <w:rPr>
          <w:rFonts w:ascii="Times New Roman" w:hAnsi="Times New Roman"/>
          <w:i/>
          <w:spacing w:val="-2"/>
          <w:w w:val="105"/>
          <w:sz w:val="15"/>
        </w:rPr>
        <w:t>s,t</w:t>
      </w:r>
      <w:r>
        <w:rPr>
          <w:rFonts w:ascii="Lucida Sans Unicode" w:hAnsi="Lucida Sans Unicode"/>
          <w:spacing w:val="-2"/>
          <w:w w:val="105"/>
          <w:sz w:val="15"/>
        </w:rPr>
        <w:t>−</w:t>
      </w:r>
      <w:r>
        <w:rPr>
          <w:rFonts w:ascii="Times New Roman" w:hAnsi="Times New Roman"/>
          <w:spacing w:val="-2"/>
          <w:w w:val="105"/>
          <w:sz w:val="15"/>
        </w:rPr>
        <w:t>1</w:t>
      </w:r>
    </w:p>
    <w:p w14:paraId="07620459" w14:textId="77777777" w:rsidR="00AF2EF2" w:rsidRDefault="00D4261D">
      <w:pPr>
        <w:tabs>
          <w:tab w:val="left" w:pos="8708"/>
          <w:tab w:val="left" w:pos="9793"/>
          <w:tab w:val="left" w:pos="10878"/>
        </w:tabs>
        <w:spacing w:line="220"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0.908</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0.999</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0.928</w:t>
      </w:r>
      <w:r>
        <w:rPr>
          <w:rFonts w:ascii="Lucida Sans Unicode" w:eastAsia="Lucida Sans Unicode" w:hAnsi="Lucida Sans Unicode" w:cs="Lucida Sans Unicode"/>
          <w:spacing w:val="-2"/>
          <w:position w:val="7"/>
          <w:sz w:val="15"/>
          <w:szCs w:val="15"/>
        </w:rPr>
        <w:t>∗∗∗</w:t>
      </w:r>
    </w:p>
    <w:p w14:paraId="564D7C02" w14:textId="77777777" w:rsidR="00AF2EF2" w:rsidRDefault="00D4261D">
      <w:pPr>
        <w:spacing w:line="127" w:lineRule="exact"/>
        <w:ind w:left="8567"/>
        <w:rPr>
          <w:rFonts w:ascii="Times New Roman"/>
          <w:sz w:val="18"/>
        </w:rPr>
      </w:pPr>
      <w:r>
        <w:rPr>
          <w:rFonts w:ascii="Times New Roman"/>
          <w:spacing w:val="-2"/>
          <w:sz w:val="18"/>
        </w:rPr>
        <w:t>[0.708,1.108]</w:t>
      </w:r>
      <w:r>
        <w:rPr>
          <w:rFonts w:ascii="Times New Roman"/>
          <w:spacing w:val="66"/>
          <w:w w:val="150"/>
          <w:sz w:val="18"/>
        </w:rPr>
        <w:t xml:space="preserve"> </w:t>
      </w:r>
      <w:r>
        <w:rPr>
          <w:rFonts w:ascii="Times New Roman"/>
          <w:spacing w:val="-2"/>
          <w:sz w:val="18"/>
        </w:rPr>
        <w:t>[0.783,1.215]</w:t>
      </w:r>
      <w:r>
        <w:rPr>
          <w:rFonts w:ascii="Times New Roman"/>
          <w:spacing w:val="66"/>
          <w:w w:val="150"/>
          <w:sz w:val="18"/>
        </w:rPr>
        <w:t xml:space="preserve"> </w:t>
      </w:r>
      <w:r>
        <w:rPr>
          <w:rFonts w:ascii="Times New Roman"/>
          <w:spacing w:val="-2"/>
          <w:sz w:val="18"/>
        </w:rPr>
        <w:t>[0.734,1.121]</w:t>
      </w:r>
    </w:p>
    <w:p w14:paraId="759B42F9" w14:textId="77777777" w:rsidR="00AF2EF2" w:rsidRDefault="00D4261D">
      <w:pPr>
        <w:tabs>
          <w:tab w:val="left" w:pos="8708"/>
          <w:tab w:val="left" w:pos="9793"/>
          <w:tab w:val="left" w:pos="10878"/>
        </w:tabs>
        <w:spacing w:line="234" w:lineRule="exact"/>
        <w:ind w:left="843"/>
        <w:rPr>
          <w:rFonts w:ascii="Lucida Sans Unicode" w:eastAsia="Lucida Sans Unicode" w:hAnsi="Lucida Sans Unicode" w:cs="Lucida Sans Unicode"/>
          <w:position w:val="7"/>
          <w:sz w:val="15"/>
          <w:szCs w:val="15"/>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4.635</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5.237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4.558</w:t>
      </w:r>
      <w:r>
        <w:rPr>
          <w:rFonts w:ascii="Lucida Sans Unicode" w:eastAsia="Lucida Sans Unicode" w:hAnsi="Lucida Sans Unicode" w:cs="Lucida Sans Unicode"/>
          <w:spacing w:val="-2"/>
          <w:position w:val="7"/>
          <w:sz w:val="15"/>
          <w:szCs w:val="15"/>
        </w:rPr>
        <w:t>∗∗∗</w:t>
      </w:r>
    </w:p>
    <w:p w14:paraId="60653A06" w14:textId="77777777" w:rsidR="00AF2EF2" w:rsidRDefault="00D4261D">
      <w:pPr>
        <w:spacing w:after="8" w:line="174" w:lineRule="exact"/>
        <w:ind w:left="8567"/>
        <w:rPr>
          <w:rFonts w:ascii="Times New Roman"/>
          <w:sz w:val="18"/>
        </w:rPr>
      </w:pPr>
      <w:r>
        <w:rPr>
          <w:rFonts w:ascii="Times New Roman"/>
          <w:spacing w:val="-2"/>
          <w:sz w:val="18"/>
        </w:rPr>
        <w:t>[1.847,7.424]</w:t>
      </w:r>
      <w:r>
        <w:rPr>
          <w:rFonts w:ascii="Times New Roman"/>
          <w:spacing w:val="63"/>
          <w:w w:val="150"/>
          <w:sz w:val="18"/>
        </w:rPr>
        <w:t xml:space="preserve"> </w:t>
      </w:r>
      <w:r>
        <w:rPr>
          <w:rFonts w:ascii="Times New Roman"/>
          <w:spacing w:val="-2"/>
          <w:sz w:val="18"/>
        </w:rPr>
        <w:t>[1.853,8.620]</w:t>
      </w:r>
      <w:r>
        <w:rPr>
          <w:rFonts w:ascii="Times New Roman"/>
          <w:spacing w:val="64"/>
          <w:w w:val="150"/>
          <w:sz w:val="18"/>
        </w:rPr>
        <w:t xml:space="preserve"> </w:t>
      </w:r>
      <w:r>
        <w:rPr>
          <w:rFonts w:ascii="Times New Roman"/>
          <w:spacing w:val="-2"/>
          <w:sz w:val="18"/>
        </w:rPr>
        <w:t>[1.962,7.154]</w:t>
      </w:r>
    </w:p>
    <w:p w14:paraId="266FE3DB" w14:textId="77777777" w:rsidR="00AF2EF2" w:rsidRDefault="00D4261D">
      <w:pPr>
        <w:spacing w:line="20" w:lineRule="exact"/>
        <w:ind w:left="800"/>
        <w:rPr>
          <w:rFonts w:ascii="Times New Roman"/>
          <w:sz w:val="2"/>
        </w:rPr>
      </w:pPr>
      <w:r>
        <w:rPr>
          <w:rFonts w:ascii="Times New Roman"/>
          <w:noProof/>
          <w:sz w:val="2"/>
        </w:rPr>
        <mc:AlternateContent>
          <mc:Choice Requires="wpg">
            <w:drawing>
              <wp:inline distT="0" distB="0" distL="0" distR="0" wp14:anchorId="786EC455" wp14:editId="4C6EF713">
                <wp:extent cx="6937375" cy="1905"/>
                <wp:effectExtent l="9525" t="0" r="0" b="7620"/>
                <wp:docPr id="228"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229" name="Graphic 229"/>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13A42D" id="Group 228"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KcAIAAJMFAAAOAAAAZHJzL2Uyb0RvYy54bWykVF1v2jAUfZ+0/2D5fQTCWkpEqKayoklV&#10;W6lMezaO86E5tndtSPj3u3YSoLTaQ4dQdOx7fT/OPfbitq0l2QuwlVYpnYzGlAjFdVapIqU/N/df&#10;biixjqmMSa1ESg/C0tvl50+LxiQi1qWWmQCCQZRNGpPS0jmTRJHlpaiZHWkjFBpzDTVzuIQiyoA1&#10;GL2WUTweX0eNhsyA5sJa3F11RroM8fNccPeU51Y4IlOKtbnwhfDd+m+0XLCkAGbKivdlsA9UUbNK&#10;YdJjqBVzjOygehOqrjhoq3M34rqOdJ5XXIQesJvJ+KKbNeidCb0USVOYI01I7QVPHw7LH/drMC/m&#10;GbrqET5o/tsiL1FjiuTc7tfFybnNofaHsAnSBkYPR0ZF6wjHzev5dDadXVHC0TaZj686wnmJU3lz&#10;iJff/3UsYkmXMhR2LKQxqBx7Isf+HzkvJTMicG59889AqiylcTynRLEaFbzuxeK3kCWfHv08g/3K&#10;9mS+y888nnQUvM9QPAuSPLbKEr6zbi10YJrtH6zrFJsNiJUD4q0aIKDuveJlULyjBBUPlKDit112&#10;w5w/58fnIWlOo/J7td6LjQ5WdzEmLO1klercC4eN/yklgw7Qt/NA4NOgpjoQUiM+b04qX8Xk5msc&#10;LpLVssruKyl9FRaK7Z0Esmf+Goef7wMjvHIzYN2K2bLzC6beTaqgZ5t0w/FD2+rsgNNtcJwptX92&#10;DAQl8odC/fiHYgAwgO0AwMk7HZ6TQBDm3LS/GBji06fU4WQf9SAjlgxD860fff1Jpb/tnM4rP1GU&#10;9FBRv0BJBxRuPqJXT8v5Onid3tLlXwAAAP//AwBQSwMEFAAGAAgAAAAhAOxGI/LaAAAAAwEAAA8A&#10;AABkcnMvZG93bnJldi54bWxMj0FrwkAQhe+F/odlCr3VTRRLG7MREe1JCmqheBuzYxLMzobsmsR/&#10;39VLvQw83uO9b9L5YGrRUesqywriUQSCOLe64kLBz3799gHCeWSNtWVScCUH8+z5KcVE25631O18&#10;IUIJuwQVlN43iZQuL8mgG9mGOHgn2xr0QbaF1C32odzUchxF79JgxWGhxIaWJeXn3cUo+OqxX0zi&#10;Vbc5n5bXw376/buJSanXl2ExA+Fp8P9huOEHdMgC09FeWDtRKwiP+Pu9edHneAriqGACMkvlI3v2&#10;BwAA//8DAFBLAQItABQABgAIAAAAIQC2gziS/gAAAOEBAAATAAAAAAAAAAAAAAAAAAAAAABbQ29u&#10;dGVudF9UeXBlc10ueG1sUEsBAi0AFAAGAAgAAAAhADj9If/WAAAAlAEAAAsAAAAAAAAAAAAAAAAA&#10;LwEAAF9yZWxzLy5yZWxzUEsBAi0AFAAGAAgAAAAhABI354pwAgAAkwUAAA4AAAAAAAAAAAAAAAAA&#10;LgIAAGRycy9lMm9Eb2MueG1sUEsBAi0AFAAGAAgAAAAhAOxGI/LaAAAAAwEAAA8AAAAAAAAAAAAA&#10;AAAAygQAAGRycy9kb3ducmV2LnhtbFBLBQYAAAAABAAEAPMAAADRBQAAAAA=&#10;">
                <v:shape id="Graphic 229"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7tjxAAAANwAAAAPAAAAZHJzL2Rvd25yZXYueG1sRI9Ba8JA&#10;FITvhf6H5Qm91Y05FE1dRaQSexKj9PzIPrOL2bchuzHpv+8WCj0OM/MNs95OrhUP6oP1rGAxz0AQ&#10;115bbhRcL4fXJYgQkTW2nknBNwXYbp6f1lhoP/KZHlVsRIJwKFCBibErpAy1IYdh7jvi5N187zAm&#10;2TdS9zgmuGtlnmVv0qHltGCwo72h+l4NTsFX+XnYD6frYKusLKX9MMdxMSn1Mpt27yAiTfE//Nc+&#10;agV5voLfM+kIyM0PAAAA//8DAFBLAQItABQABgAIAAAAIQDb4fbL7gAAAIUBAAATAAAAAAAAAAAA&#10;AAAAAAAAAABbQ29udGVudF9UeXBlc10ueG1sUEsBAi0AFAAGAAgAAAAhAFr0LFu/AAAAFQEAAAsA&#10;AAAAAAAAAAAAAAAAHwEAAF9yZWxzLy5yZWxzUEsBAi0AFAAGAAgAAAAhAA6nu2PEAAAA3AAAAA8A&#10;AAAAAAAAAAAAAAAABwIAAGRycy9kb3ducmV2LnhtbFBLBQYAAAAAAwADALcAAAD4AgAAAAA=&#10;" path="m,l6936933,e" filled="f" strokeweight=".05117mm">
                  <v:path arrowok="t"/>
                </v:shape>
                <w10:anchorlock/>
              </v:group>
            </w:pict>
          </mc:Fallback>
        </mc:AlternateContent>
      </w:r>
    </w:p>
    <w:p w14:paraId="2D84FCB6" w14:textId="77777777" w:rsidR="00AF2EF2" w:rsidRDefault="00D4261D">
      <w:pPr>
        <w:spacing w:line="133" w:lineRule="exact"/>
        <w:ind w:left="843"/>
        <w:rPr>
          <w:rFonts w:ascii="Times New Roman"/>
          <w:i/>
          <w:position w:val="-2"/>
          <w:sz w:val="15"/>
        </w:rPr>
      </w:pPr>
      <w:r>
        <w:rPr>
          <w:rFonts w:ascii="Times New Roman"/>
          <w:spacing w:val="-2"/>
          <w:w w:val="105"/>
          <w:sz w:val="18"/>
        </w:rPr>
        <w:t>crudeExport</w:t>
      </w:r>
      <w:r>
        <w:rPr>
          <w:rFonts w:ascii="Times New Roman"/>
          <w:i/>
          <w:spacing w:val="-2"/>
          <w:w w:val="105"/>
          <w:position w:val="-2"/>
          <w:sz w:val="15"/>
        </w:rPr>
        <w:t>s,t</w:t>
      </w:r>
    </w:p>
    <w:p w14:paraId="61DF95C7" w14:textId="77777777" w:rsidR="00AF2EF2" w:rsidRDefault="00D4261D">
      <w:pPr>
        <w:tabs>
          <w:tab w:val="left" w:pos="2273"/>
          <w:tab w:val="left" w:pos="3359"/>
          <w:tab w:val="left" w:pos="4444"/>
          <w:tab w:val="left" w:pos="5568"/>
          <w:tab w:val="left" w:pos="6653"/>
          <w:tab w:val="right" w:pos="8115"/>
        </w:tabs>
        <w:spacing w:line="237" w:lineRule="exact"/>
        <w:ind w:left="843"/>
        <w:rPr>
          <w:rFonts w:ascii="Times New Roman" w:eastAsia="Times New Roman" w:hAnsi="Times New Roman" w:cs="Times New Roman"/>
          <w:sz w:val="18"/>
          <w:szCs w:val="18"/>
        </w:rPr>
      </w:pPr>
      <w:r>
        <w:rPr>
          <w:rFonts w:ascii="Times New Roman" w:eastAsia="Times New Roman" w:hAnsi="Times New Roman" w:cs="Times New Roman"/>
          <w:spacing w:val="-4"/>
          <w:sz w:val="18"/>
          <w:szCs w:val="18"/>
        </w:rPr>
        <w:t>(oilSector</w:t>
      </w:r>
      <w:r>
        <w:rPr>
          <w:rFonts w:ascii="Lucida Sans Unicode" w:eastAsia="Lucida Sans Unicode" w:hAnsi="Lucida Sans Unicode" w:cs="Lucida Sans Unicode"/>
          <w:spacing w:val="-4"/>
          <w:sz w:val="18"/>
          <w:szCs w:val="18"/>
        </w:rPr>
        <w:t>≤</w:t>
      </w:r>
      <w:r>
        <w:rPr>
          <w:rFonts w:ascii="Lucida Sans Unicode" w:eastAsia="Lucida Sans Unicode" w:hAnsi="Lucida Sans Unicode" w:cs="Lucida Sans Unicode"/>
          <w:spacing w:val="5"/>
          <w:sz w:val="18"/>
          <w:szCs w:val="18"/>
        </w:rPr>
        <w:t xml:space="preserve"> </w:t>
      </w:r>
      <w:r>
        <w:rPr>
          <w:rFonts w:ascii="Times New Roman" w:eastAsia="Times New Roman" w:hAnsi="Times New Roman" w:cs="Times New Roman"/>
          <w:i/>
          <w:iCs/>
          <w:spacing w:val="-5"/>
          <w:sz w:val="18"/>
          <w:szCs w:val="18"/>
        </w:rPr>
        <w:t>ϕ</w:t>
      </w:r>
      <w:r>
        <w:rPr>
          <w:rFonts w:ascii="Times New Roman" w:eastAsia="Times New Roman" w:hAnsi="Times New Roman" w:cs="Times New Roman"/>
          <w:spacing w:val="-5"/>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0.018</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0.019</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0.017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0.012</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0.014</w:t>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0.012</w:t>
      </w:r>
    </w:p>
    <w:p w14:paraId="5981CDF4" w14:textId="77777777" w:rsidR="00AF2EF2" w:rsidRDefault="00D4261D">
      <w:pPr>
        <w:spacing w:line="127" w:lineRule="exact"/>
        <w:ind w:left="2030"/>
        <w:rPr>
          <w:rFonts w:ascii="Times New Roman"/>
          <w:sz w:val="18"/>
        </w:rPr>
      </w:pPr>
      <w:r>
        <w:rPr>
          <w:rFonts w:ascii="Times New Roman"/>
          <w:w w:val="90"/>
          <w:sz w:val="18"/>
        </w:rPr>
        <w:t>[-0.000,0.036]</w:t>
      </w:r>
      <w:r>
        <w:rPr>
          <w:rFonts w:ascii="Times New Roman"/>
          <w:spacing w:val="73"/>
          <w:w w:val="150"/>
          <w:sz w:val="18"/>
        </w:rPr>
        <w:t xml:space="preserve"> </w:t>
      </w:r>
      <w:r>
        <w:rPr>
          <w:rFonts w:ascii="Times New Roman"/>
          <w:w w:val="90"/>
          <w:sz w:val="18"/>
        </w:rPr>
        <w:t>[-0.000,0.038]</w:t>
      </w:r>
      <w:r>
        <w:rPr>
          <w:rFonts w:ascii="Times New Roman"/>
          <w:spacing w:val="74"/>
          <w:w w:val="150"/>
          <w:sz w:val="18"/>
        </w:rPr>
        <w:t xml:space="preserve"> </w:t>
      </w:r>
      <w:r>
        <w:rPr>
          <w:rFonts w:ascii="Times New Roman"/>
          <w:w w:val="90"/>
          <w:sz w:val="18"/>
        </w:rPr>
        <w:t>[-0.001,0.035]</w:t>
      </w:r>
      <w:r>
        <w:rPr>
          <w:rFonts w:ascii="Times New Roman"/>
          <w:spacing w:val="73"/>
          <w:w w:val="150"/>
          <w:sz w:val="18"/>
        </w:rPr>
        <w:t xml:space="preserve"> </w:t>
      </w:r>
      <w:r>
        <w:rPr>
          <w:rFonts w:ascii="Times New Roman"/>
          <w:w w:val="90"/>
          <w:sz w:val="18"/>
        </w:rPr>
        <w:t>[-0.004,0.028]</w:t>
      </w:r>
      <w:r>
        <w:rPr>
          <w:rFonts w:ascii="Times New Roman"/>
          <w:spacing w:val="74"/>
          <w:w w:val="150"/>
          <w:sz w:val="18"/>
        </w:rPr>
        <w:t xml:space="preserve"> </w:t>
      </w:r>
      <w:r>
        <w:rPr>
          <w:rFonts w:ascii="Times New Roman"/>
          <w:w w:val="90"/>
          <w:sz w:val="18"/>
        </w:rPr>
        <w:t>[-0.003,0.030]</w:t>
      </w:r>
      <w:r>
        <w:rPr>
          <w:rFonts w:ascii="Times New Roman"/>
          <w:spacing w:val="73"/>
          <w:w w:val="150"/>
          <w:sz w:val="18"/>
        </w:rPr>
        <w:t xml:space="preserve"> </w:t>
      </w:r>
      <w:r>
        <w:rPr>
          <w:rFonts w:ascii="Times New Roman"/>
          <w:w w:val="90"/>
          <w:sz w:val="18"/>
        </w:rPr>
        <w:t>[-</w:t>
      </w:r>
      <w:r>
        <w:rPr>
          <w:rFonts w:ascii="Times New Roman"/>
          <w:spacing w:val="-2"/>
          <w:w w:val="90"/>
          <w:sz w:val="18"/>
        </w:rPr>
        <w:t>0.003,0.028]</w:t>
      </w:r>
    </w:p>
    <w:p w14:paraId="63C70199" w14:textId="77777777" w:rsidR="00AF2EF2" w:rsidRDefault="00D4261D">
      <w:pPr>
        <w:tabs>
          <w:tab w:val="left" w:pos="2198"/>
          <w:tab w:val="left" w:pos="3359"/>
          <w:tab w:val="left" w:pos="4368"/>
          <w:tab w:val="left" w:pos="5453"/>
          <w:tab w:val="left" w:pos="6653"/>
          <w:tab w:val="left" w:pos="7623"/>
        </w:tabs>
        <w:spacing w:before="7" w:line="175" w:lineRule="auto"/>
        <w:ind w:left="2057" w:right="3506" w:hanging="1214"/>
        <w:rPr>
          <w:rFonts w:ascii="Times New Roman" w:eastAsia="Times New Roman" w:hAnsi="Times New Roman" w:cs="Times New Roman"/>
          <w:sz w:val="18"/>
          <w:szCs w:val="18"/>
        </w:rPr>
      </w:pPr>
      <w:r>
        <w:rPr>
          <w:rFonts w:ascii="Times New Roman" w:eastAsia="Times New Roman" w:hAnsi="Times New Roman" w:cs="Times New Roman"/>
          <w:sz w:val="18"/>
          <w:szCs w:val="18"/>
        </w:rPr>
        <w:t>(oilSector</w:t>
      </w:r>
      <w:r>
        <w:rPr>
          <w:rFonts w:ascii="Lucida Sans Unicode" w:eastAsia="Lucida Sans Unicode" w:hAnsi="Lucida Sans Unicode" w:cs="Lucida Sans Unicode"/>
          <w:sz w:val="18"/>
          <w:szCs w:val="18"/>
        </w:rPr>
        <w:t xml:space="preserve">≥ </w:t>
      </w:r>
      <w:r>
        <w:rPr>
          <w:rFonts w:ascii="Times New Roman" w:eastAsia="Times New Roman" w:hAnsi="Times New Roman" w:cs="Times New Roman"/>
          <w:i/>
          <w:iCs/>
          <w:sz w:val="18"/>
          <w:szCs w:val="18"/>
        </w:rPr>
        <w:t>ϕ</w:t>
      </w:r>
      <w:r>
        <w:rPr>
          <w:rFonts w:ascii="Times New Roman" w:eastAsia="Times New Roman" w:hAnsi="Times New Roman" w:cs="Times New Roman"/>
          <w:sz w:val="18"/>
          <w:szCs w:val="18"/>
        </w:rPr>
        <w:t>)</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pacing w:val="-2"/>
          <w:sz w:val="18"/>
          <w:szCs w:val="18"/>
        </w:rPr>
        <w:t>0.347</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0.179</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0.326</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0.334</w:t>
      </w:r>
      <w:r>
        <w:rPr>
          <w:rFonts w:ascii="Lucida Sans Unicode" w:eastAsia="Lucida Sans Unicode" w:hAnsi="Lucida Sans Unicode" w:cs="Lucida Sans Unicode"/>
          <w:spacing w:val="-2"/>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sz w:val="18"/>
          <w:szCs w:val="18"/>
        </w:rPr>
        <w:t>0.163</w:t>
      </w:r>
      <w:r>
        <w:rPr>
          <w:rFonts w:ascii="Times New Roman" w:eastAsia="Times New Roman" w:hAnsi="Times New Roman" w:cs="Times New Roman"/>
          <w:sz w:val="18"/>
          <w:szCs w:val="18"/>
        </w:rPr>
        <w:tab/>
      </w:r>
      <w:r>
        <w:rPr>
          <w:rFonts w:ascii="Times New Roman" w:eastAsia="Times New Roman" w:hAnsi="Times New Roman" w:cs="Times New Roman"/>
          <w:spacing w:val="-4"/>
          <w:sz w:val="18"/>
          <w:szCs w:val="18"/>
        </w:rPr>
        <w:t>0.317</w:t>
      </w:r>
      <w:r>
        <w:rPr>
          <w:rFonts w:ascii="Lucida Sans Unicode" w:eastAsia="Lucida Sans Unicode" w:hAnsi="Lucida Sans Unicode" w:cs="Lucida Sans Unicode"/>
          <w:spacing w:val="-4"/>
          <w:position w:val="7"/>
          <w:sz w:val="15"/>
          <w:szCs w:val="15"/>
        </w:rPr>
        <w:t xml:space="preserve">∗∗∗ </w:t>
      </w:r>
      <w:r>
        <w:rPr>
          <w:rFonts w:ascii="Times New Roman" w:eastAsia="Times New Roman" w:hAnsi="Times New Roman" w:cs="Times New Roman"/>
          <w:spacing w:val="-4"/>
          <w:sz w:val="18"/>
          <w:szCs w:val="18"/>
        </w:rPr>
        <w:t>[0.175,0.518]</w:t>
      </w:r>
      <w:r>
        <w:rPr>
          <w:rFonts w:ascii="Times New Roman" w:eastAsia="Times New Roman" w:hAnsi="Times New Roman" w:cs="Times New Roman"/>
          <w:spacing w:val="76"/>
          <w:sz w:val="18"/>
          <w:szCs w:val="18"/>
        </w:rPr>
        <w:t xml:space="preserve"> </w:t>
      </w:r>
      <w:r>
        <w:rPr>
          <w:rFonts w:ascii="Times New Roman" w:eastAsia="Times New Roman" w:hAnsi="Times New Roman" w:cs="Times New Roman"/>
          <w:spacing w:val="-4"/>
          <w:sz w:val="18"/>
          <w:szCs w:val="18"/>
        </w:rPr>
        <w:t>[-0.022,0.381]</w:t>
      </w:r>
      <w:r>
        <w:rPr>
          <w:rFonts w:ascii="Times New Roman" w:eastAsia="Times New Roman" w:hAnsi="Times New Roman" w:cs="Times New Roman"/>
          <w:spacing w:val="76"/>
          <w:sz w:val="18"/>
          <w:szCs w:val="18"/>
        </w:rPr>
        <w:t xml:space="preserve"> </w:t>
      </w:r>
      <w:r>
        <w:rPr>
          <w:rFonts w:ascii="Times New Roman" w:eastAsia="Times New Roman" w:hAnsi="Times New Roman" w:cs="Times New Roman"/>
          <w:spacing w:val="-4"/>
          <w:sz w:val="18"/>
          <w:szCs w:val="18"/>
        </w:rPr>
        <w:t>[0.151,0.500]</w:t>
      </w:r>
      <w:r>
        <w:rPr>
          <w:rFonts w:ascii="Times New Roman" w:eastAsia="Times New Roman" w:hAnsi="Times New Roman" w:cs="Times New Roman"/>
          <w:spacing w:val="73"/>
          <w:w w:val="150"/>
          <w:sz w:val="18"/>
          <w:szCs w:val="18"/>
        </w:rPr>
        <w:t xml:space="preserve"> </w:t>
      </w:r>
      <w:r>
        <w:rPr>
          <w:rFonts w:ascii="Times New Roman" w:eastAsia="Times New Roman" w:hAnsi="Times New Roman" w:cs="Times New Roman"/>
          <w:spacing w:val="-4"/>
          <w:sz w:val="18"/>
          <w:szCs w:val="18"/>
        </w:rPr>
        <w:t>[0.168,0.500]</w:t>
      </w:r>
      <w:r>
        <w:rPr>
          <w:rFonts w:ascii="Times New Roman" w:eastAsia="Times New Roman" w:hAnsi="Times New Roman" w:cs="Times New Roman"/>
          <w:spacing w:val="76"/>
          <w:sz w:val="18"/>
          <w:szCs w:val="18"/>
        </w:rPr>
        <w:t xml:space="preserve"> </w:t>
      </w:r>
      <w:r>
        <w:rPr>
          <w:rFonts w:ascii="Times New Roman" w:eastAsia="Times New Roman" w:hAnsi="Times New Roman" w:cs="Times New Roman"/>
          <w:spacing w:val="-4"/>
          <w:sz w:val="18"/>
          <w:szCs w:val="18"/>
        </w:rPr>
        <w:t>[-0.037,0.362]</w:t>
      </w:r>
      <w:r>
        <w:rPr>
          <w:rFonts w:ascii="Times New Roman" w:eastAsia="Times New Roman" w:hAnsi="Times New Roman" w:cs="Times New Roman"/>
          <w:spacing w:val="76"/>
          <w:sz w:val="18"/>
          <w:szCs w:val="18"/>
        </w:rPr>
        <w:t xml:space="preserve"> </w:t>
      </w:r>
      <w:r>
        <w:rPr>
          <w:rFonts w:ascii="Times New Roman" w:eastAsia="Times New Roman" w:hAnsi="Times New Roman" w:cs="Times New Roman"/>
          <w:spacing w:val="-4"/>
          <w:sz w:val="18"/>
          <w:szCs w:val="18"/>
        </w:rPr>
        <w:t>[0.148,0.486]</w:t>
      </w:r>
    </w:p>
    <w:p w14:paraId="6495435D" w14:textId="77777777" w:rsidR="00AF2EF2" w:rsidRDefault="00D4261D">
      <w:pPr>
        <w:tabs>
          <w:tab w:val="left" w:pos="2198"/>
          <w:tab w:val="left" w:pos="3256"/>
          <w:tab w:val="left" w:pos="4368"/>
          <w:tab w:val="left" w:pos="5453"/>
          <w:tab w:val="left" w:pos="6538"/>
          <w:tab w:val="left" w:pos="7623"/>
          <w:tab w:val="left" w:pos="8750"/>
          <w:tab w:val="left" w:pos="9793"/>
          <w:tab w:val="left" w:pos="10920"/>
        </w:tabs>
        <w:spacing w:line="183" w:lineRule="exact"/>
        <w:ind w:left="843"/>
        <w:rPr>
          <w:rFonts w:ascii="Lucida Sans Unicode" w:eastAsia="Lucida Sans Unicode" w:hAnsi="Lucida Sans Unicode" w:cs="Lucida Sans Unicode"/>
          <w:position w:val="7"/>
          <w:sz w:val="15"/>
          <w:szCs w:val="15"/>
        </w:rPr>
      </w:pPr>
      <w:r>
        <w:rPr>
          <w:rFonts w:ascii="Lucida Sans Unicode" w:eastAsia="Lucida Sans Unicode" w:hAnsi="Lucida Sans Unicode" w:cs="Lucida Sans Unicode"/>
          <w:noProof/>
          <w:position w:val="7"/>
          <w:sz w:val="15"/>
          <w:szCs w:val="15"/>
        </w:rPr>
        <mc:AlternateContent>
          <mc:Choice Requires="wps">
            <w:drawing>
              <wp:anchor distT="0" distB="0" distL="0" distR="0" simplePos="0" relativeHeight="251618816" behindDoc="0" locked="0" layoutInCell="1" allowOverlap="1" wp14:anchorId="58097A07" wp14:editId="01BA522A">
                <wp:simplePos x="0" y="0"/>
                <wp:positionH relativeFrom="page">
                  <wp:posOffset>1879819</wp:posOffset>
                </wp:positionH>
                <wp:positionV relativeFrom="paragraph">
                  <wp:posOffset>11393</wp:posOffset>
                </wp:positionV>
                <wp:extent cx="6937375" cy="1270"/>
                <wp:effectExtent l="0" t="0" r="0" b="0"/>
                <wp:wrapNone/>
                <wp:docPr id="230"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294E78" id="Graphic 230" o:spid="_x0000_s1026" style="position:absolute;margin-left:148pt;margin-top:.9pt;width:546.25pt;height:.1pt;z-index:251618816;visibility:visible;mso-wrap-style:square;mso-wrap-distance-left:0;mso-wrap-distance-top:0;mso-wrap-distance-right:0;mso-wrap-distance-bottom:0;mso-position-horizontal:absolute;mso-position-horizontal-relative:page;mso-position-vertical:absolute;mso-position-vertical-relative:text;v-text-anchor:top" coordsize="6937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h8FQIAAFsEAAAOAAAAZHJzL2Uyb0RvYy54bWysVE1v2zAMvQ/YfxB0X5yPremMOMXQoMOA&#10;oivQDDsrshwbk0WNVOLk34+S4yTtbsOCQHgSKfKRj/Li7tBasTdIDbhCTkZjKYzTUDZuW8gf64cP&#10;t1JQUK5UFpwp5NGQvFu+f7fofG6mUIMtDQoO4ijvfCHrEHyeZaRr0yoagTeOjRVgqwJvcZuVqDqO&#10;3tpsOh7fZB1g6RG0IeLTVW+UyxS/qowO36uKTBC2kMwtpBXTuolrtlyofIvK140+0VD/wKJVjeOk&#10;51ArFZTYYfNXqLbRCARVGGloM6iqRptUA1czGb+p5qVW3qRauDnkz22i/xdWP+1f/DNG6uQfQf8i&#10;7kjWecrPlrihk8+hwjb6MnFxSF08nrtoDkFoPrz5PJvP5p+k0GybTOepyZnKh7t6R+GrgRRH7R8p&#10;9BqUA1L1gPTBDRBZyaihTRoGKVhDlII13PQaehXivUguQtFdiMSzFvZmDcka3jBnaherdddeXAr/&#10;Z1IMVbJv78EgpuFe9SClZnxdnHWRxeT24zSNBoFtyofG2siCcLu5tyj2Kg5m+sU6OMIrN48UVorq&#10;3i+ZTm7WnXTqpYkibaA8PqPoeJoLSb93Co0U9pvjcYmjPwAcwGYAGOw9pAeSGsQ514efCr2I6QsZ&#10;WNknGIZR5YNosfSzb7zp4MsuQNVERdMM9YxOG57gVODptcUncr1PXpdvwvIPAAAA//8DAFBLAwQU&#10;AAYACAAAACEABf6I2NwAAAAIAQAADwAAAGRycy9kb3ducmV2LnhtbEyPwU7DMBBE70j8g7VI3Kjd&#10;IqqQxqlQRRU4IULF2Y3d2CJeR7HThL9ne6LH1VvNvCm2s+/Y2QzRBZSwXAhgBpugHbYSDl/7hwxY&#10;TAq16gIaCb8mwra8vSlUrsOEn+Zcp5ZRCMZcSbAp9TnnsbHGq7gIvUFipzB4legcWq4HNVG47/hK&#10;iDX3yiE1WNWbnTXNTz16Cd/V+343fhxGV4uq4u7Vvk3LWcr7u/llAyyZOf0/w0Wf1KEkp2MYUUfW&#10;SVg9r2lLIkALLvwxy56AHYkI4GXBrweUfwAAAP//AwBQSwECLQAUAAYACAAAACEAtoM4kv4AAADh&#10;AQAAEwAAAAAAAAAAAAAAAAAAAAAAW0NvbnRlbnRfVHlwZXNdLnhtbFBLAQItABQABgAIAAAAIQA4&#10;/SH/1gAAAJQBAAALAAAAAAAAAAAAAAAAAC8BAABfcmVscy8ucmVsc1BLAQItABQABgAIAAAAIQDS&#10;pdh8FQIAAFsEAAAOAAAAAAAAAAAAAAAAAC4CAABkcnMvZTJvRG9jLnhtbFBLAQItABQABgAIAAAA&#10;IQAF/ojY3AAAAAgBAAAPAAAAAAAAAAAAAAAAAG8EAABkcnMvZG93bnJldi54bWxQSwUGAAAAAAQA&#10;BADzAAAAeAUAAAAA&#10;" path="m,l6936933,e" filled="f" strokeweight=".05117mm">
                <v:path arrowok="t"/>
                <w10:wrap anchorx="page"/>
              </v:shape>
            </w:pict>
          </mc:Fallback>
        </mc:AlternateContent>
      </w:r>
      <w:r>
        <w:rPr>
          <w:rFonts w:ascii="Times New Roman" w:eastAsia="Times New Roman" w:hAnsi="Times New Roman" w:cs="Times New Roman"/>
          <w:i/>
          <w:iCs/>
          <w:spacing w:val="-10"/>
          <w:w w:val="95"/>
          <w:sz w:val="18"/>
          <w:szCs w:val="18"/>
        </w:rPr>
        <w:t>ϕ</w:t>
      </w:r>
      <w:r>
        <w:rPr>
          <w:rFonts w:ascii="Times New Roman" w:eastAsia="Times New Roman" w:hAnsi="Times New Roman" w:cs="Times New Roman"/>
          <w:i/>
          <w:iCs/>
          <w:sz w:val="18"/>
          <w:szCs w:val="18"/>
        </w:rPr>
        <w:tab/>
      </w:r>
      <w:r>
        <w:rPr>
          <w:rFonts w:ascii="Times New Roman" w:eastAsia="Times New Roman" w:hAnsi="Times New Roman" w:cs="Times New Roman"/>
          <w:spacing w:val="-2"/>
          <w:w w:val="95"/>
          <w:sz w:val="18"/>
          <w:szCs w:val="18"/>
        </w:rPr>
        <w:t>12.79</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w w:val="95"/>
          <w:sz w:val="18"/>
          <w:szCs w:val="18"/>
        </w:rPr>
        <w:t>10.35</w:t>
      </w:r>
      <w:r>
        <w:rPr>
          <w:rFonts w:ascii="Times New Roman" w:eastAsia="Times New Roman" w:hAnsi="Times New Roman" w:cs="Times New Roman"/>
          <w:spacing w:val="-1"/>
          <w:w w:val="95"/>
          <w:sz w:val="18"/>
          <w:szCs w:val="18"/>
        </w:rPr>
        <w:t xml:space="preserve"> </w:t>
      </w:r>
      <w:r>
        <w:rPr>
          <w:rFonts w:ascii="Lucida Sans Unicode" w:eastAsia="Lucida Sans Unicode" w:hAnsi="Lucida Sans Unicode" w:cs="Lucida Sans Unicode"/>
          <w:spacing w:val="-5"/>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12.79</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12.79</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10.35</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12.79</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9.30</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10.16</w:t>
      </w:r>
      <w:r>
        <w:rPr>
          <w:rFonts w:ascii="Lucida Sans Unicode" w:eastAsia="Lucida Sans Unicode" w:hAnsi="Lucida Sans Unicode" w:cs="Lucida Sans Unicode"/>
          <w:spacing w:val="-2"/>
          <w:w w:val="95"/>
          <w:position w:val="7"/>
          <w:sz w:val="15"/>
          <w:szCs w:val="15"/>
        </w:rPr>
        <w:t>∗∗∗</w:t>
      </w:r>
      <w:r>
        <w:rPr>
          <w:rFonts w:ascii="Lucida Sans Unicode" w:eastAsia="Lucida Sans Unicode" w:hAnsi="Lucida Sans Unicode" w:cs="Lucida Sans Unicode"/>
          <w:position w:val="7"/>
          <w:sz w:val="15"/>
          <w:szCs w:val="15"/>
        </w:rPr>
        <w:tab/>
      </w:r>
      <w:r>
        <w:rPr>
          <w:rFonts w:ascii="Times New Roman" w:eastAsia="Times New Roman" w:hAnsi="Times New Roman" w:cs="Times New Roman"/>
          <w:spacing w:val="-2"/>
          <w:w w:val="95"/>
          <w:sz w:val="18"/>
          <w:szCs w:val="18"/>
        </w:rPr>
        <w:t>9.30</w:t>
      </w:r>
      <w:r>
        <w:rPr>
          <w:rFonts w:ascii="Lucida Sans Unicode" w:eastAsia="Lucida Sans Unicode" w:hAnsi="Lucida Sans Unicode" w:cs="Lucida Sans Unicode"/>
          <w:spacing w:val="-2"/>
          <w:w w:val="95"/>
          <w:position w:val="7"/>
          <w:sz w:val="15"/>
          <w:szCs w:val="15"/>
        </w:rPr>
        <w:t>∗∗∗</w:t>
      </w:r>
    </w:p>
    <w:p w14:paraId="4D463F7F" w14:textId="77777777" w:rsidR="00AF2EF2" w:rsidRDefault="00D4261D">
      <w:pPr>
        <w:tabs>
          <w:tab w:val="left" w:pos="2355"/>
          <w:tab w:val="left" w:pos="3440"/>
          <w:tab w:val="left" w:pos="4525"/>
          <w:tab w:val="left" w:pos="5610"/>
          <w:tab w:val="left" w:pos="6695"/>
          <w:tab w:val="left" w:pos="7780"/>
          <w:tab w:val="left" w:pos="8865"/>
          <w:tab w:val="left" w:pos="9950"/>
          <w:tab w:val="right" w:pos="11328"/>
        </w:tabs>
        <w:spacing w:line="228" w:lineRule="exact"/>
        <w:ind w:left="843"/>
        <w:rPr>
          <w:rFonts w:ascii="Times New Roman"/>
          <w:sz w:val="18"/>
        </w:rPr>
      </w:pPr>
      <w:r>
        <w:rPr>
          <w:rFonts w:ascii="Times New Roman"/>
          <w:i/>
          <w:spacing w:val="-5"/>
          <w:sz w:val="18"/>
        </w:rPr>
        <w:t>R</w:t>
      </w:r>
      <w:r>
        <w:rPr>
          <w:rFonts w:ascii="Times New Roman"/>
          <w:spacing w:val="-5"/>
          <w:position w:val="7"/>
          <w:sz w:val="15"/>
        </w:rPr>
        <w:t>2</w:t>
      </w:r>
      <w:r>
        <w:rPr>
          <w:rFonts w:ascii="Times New Roman"/>
          <w:position w:val="7"/>
          <w:sz w:val="15"/>
        </w:rPr>
        <w:tab/>
      </w:r>
      <w:r>
        <w:rPr>
          <w:rFonts w:ascii="Times New Roman"/>
          <w:spacing w:val="-4"/>
          <w:sz w:val="18"/>
        </w:rPr>
        <w:t>0.83</w:t>
      </w:r>
      <w:r>
        <w:rPr>
          <w:rFonts w:ascii="Times New Roman"/>
          <w:sz w:val="18"/>
        </w:rPr>
        <w:tab/>
      </w:r>
      <w:r>
        <w:rPr>
          <w:rFonts w:ascii="Times New Roman"/>
          <w:spacing w:val="-4"/>
          <w:sz w:val="18"/>
        </w:rPr>
        <w:t>0.84</w:t>
      </w:r>
      <w:r>
        <w:rPr>
          <w:rFonts w:ascii="Times New Roman"/>
          <w:sz w:val="18"/>
        </w:rPr>
        <w:tab/>
      </w:r>
      <w:r>
        <w:rPr>
          <w:rFonts w:ascii="Times New Roman"/>
          <w:spacing w:val="-4"/>
          <w:sz w:val="18"/>
        </w:rPr>
        <w:t>0.83</w:t>
      </w:r>
      <w:r>
        <w:rPr>
          <w:rFonts w:ascii="Times New Roman"/>
          <w:sz w:val="18"/>
        </w:rPr>
        <w:tab/>
      </w:r>
      <w:r>
        <w:rPr>
          <w:rFonts w:ascii="Times New Roman"/>
          <w:spacing w:val="-4"/>
          <w:sz w:val="18"/>
        </w:rPr>
        <w:t>0.84</w:t>
      </w:r>
      <w:r>
        <w:rPr>
          <w:rFonts w:ascii="Times New Roman"/>
          <w:sz w:val="18"/>
        </w:rPr>
        <w:tab/>
      </w:r>
      <w:r>
        <w:rPr>
          <w:rFonts w:ascii="Times New Roman"/>
          <w:spacing w:val="-4"/>
          <w:sz w:val="18"/>
        </w:rPr>
        <w:t>0.86</w:t>
      </w:r>
      <w:r>
        <w:rPr>
          <w:rFonts w:ascii="Times New Roman"/>
          <w:sz w:val="18"/>
        </w:rPr>
        <w:tab/>
      </w:r>
      <w:r>
        <w:rPr>
          <w:rFonts w:ascii="Times New Roman"/>
          <w:spacing w:val="-4"/>
          <w:sz w:val="18"/>
        </w:rPr>
        <w:t>0.84</w:t>
      </w:r>
      <w:r>
        <w:rPr>
          <w:rFonts w:ascii="Times New Roman"/>
          <w:sz w:val="18"/>
        </w:rPr>
        <w:tab/>
      </w:r>
      <w:r>
        <w:rPr>
          <w:rFonts w:ascii="Times New Roman"/>
          <w:spacing w:val="-4"/>
          <w:sz w:val="18"/>
        </w:rPr>
        <w:t>0.88</w:t>
      </w:r>
      <w:r>
        <w:rPr>
          <w:rFonts w:ascii="Times New Roman"/>
          <w:sz w:val="18"/>
        </w:rPr>
        <w:tab/>
      </w:r>
      <w:r>
        <w:rPr>
          <w:rFonts w:ascii="Times New Roman"/>
          <w:spacing w:val="-4"/>
          <w:sz w:val="18"/>
        </w:rPr>
        <w:t>0.88</w:t>
      </w:r>
      <w:r>
        <w:rPr>
          <w:rFonts w:ascii="Times New Roman"/>
          <w:sz w:val="18"/>
        </w:rPr>
        <w:tab/>
      </w:r>
      <w:r>
        <w:rPr>
          <w:rFonts w:ascii="Times New Roman"/>
          <w:spacing w:val="-4"/>
          <w:sz w:val="18"/>
        </w:rPr>
        <w:t>0.87</w:t>
      </w:r>
    </w:p>
    <w:p w14:paraId="1AFEB684" w14:textId="77777777" w:rsidR="00AF2EF2" w:rsidRDefault="00D4261D">
      <w:pPr>
        <w:tabs>
          <w:tab w:val="left" w:pos="2336"/>
          <w:tab w:val="left" w:pos="3421"/>
          <w:tab w:val="left" w:pos="4506"/>
          <w:tab w:val="left" w:pos="5591"/>
          <w:tab w:val="left" w:pos="6676"/>
          <w:tab w:val="left" w:pos="7761"/>
          <w:tab w:val="left" w:pos="8846"/>
          <w:tab w:val="left" w:pos="9931"/>
          <w:tab w:val="right" w:pos="11347"/>
        </w:tabs>
        <w:spacing w:line="164" w:lineRule="exact"/>
        <w:ind w:left="843"/>
        <w:rPr>
          <w:rFonts w:ascii="Times New Roman"/>
          <w:sz w:val="18"/>
        </w:rPr>
      </w:pPr>
      <w:r>
        <w:rPr>
          <w:rFonts w:ascii="Times New Roman"/>
          <w:noProof/>
          <w:sz w:val="18"/>
        </w:rPr>
        <mc:AlternateContent>
          <mc:Choice Requires="wps">
            <w:drawing>
              <wp:anchor distT="0" distB="0" distL="0" distR="0" simplePos="0" relativeHeight="251619840" behindDoc="0" locked="0" layoutInCell="1" allowOverlap="1" wp14:anchorId="271ED320" wp14:editId="63EEC7C2">
                <wp:simplePos x="0" y="0"/>
                <wp:positionH relativeFrom="page">
                  <wp:posOffset>1879819</wp:posOffset>
                </wp:positionH>
                <wp:positionV relativeFrom="paragraph">
                  <wp:posOffset>102844</wp:posOffset>
                </wp:positionV>
                <wp:extent cx="6937375" cy="1270"/>
                <wp:effectExtent l="0" t="0" r="0" b="0"/>
                <wp:wrapNone/>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53FEB3" id="Graphic 231" o:spid="_x0000_s1026" style="position:absolute;margin-left:148pt;margin-top:8.1pt;width:546.25pt;height:.1pt;z-index:251619840;visibility:visible;mso-wrap-style:square;mso-wrap-distance-left:0;mso-wrap-distance-top:0;mso-wrap-distance-right:0;mso-wrap-distance-bottom:0;mso-position-horizontal:absolute;mso-position-horizontal-relative:page;mso-position-vertical:absolute;mso-position-vertical-relative:text;v-text-anchor:top" coordsize="6937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h8FQIAAFsEAAAOAAAAZHJzL2Uyb0RvYy54bWysVE1v2zAMvQ/YfxB0X5yPremMOMXQoMOA&#10;oivQDDsrshwbk0WNVOLk34+S4yTtbsOCQHgSKfKRj/Li7tBasTdIDbhCTkZjKYzTUDZuW8gf64cP&#10;t1JQUK5UFpwp5NGQvFu+f7fofG6mUIMtDQoO4ijvfCHrEHyeZaRr0yoagTeOjRVgqwJvcZuVqDqO&#10;3tpsOh7fZB1g6RG0IeLTVW+UyxS/qowO36uKTBC2kMwtpBXTuolrtlyofIvK140+0VD/wKJVjeOk&#10;51ArFZTYYfNXqLbRCARVGGloM6iqRptUA1czGb+p5qVW3qRauDnkz22i/xdWP+1f/DNG6uQfQf8i&#10;7kjWecrPlrihk8+hwjb6MnFxSF08nrtoDkFoPrz5PJvP5p+k0GybTOepyZnKh7t6R+GrgRRH7R8p&#10;9BqUA1L1gPTBDRBZyaihTRoGKVhDlII13PQaehXivUguQtFdiMSzFvZmDcka3jBnaherdddeXAr/&#10;Z1IMVbJv78EgpuFe9SClZnxdnHWRxeT24zSNBoFtyofG2siCcLu5tyj2Kg5m+sU6OMIrN48UVorq&#10;3i+ZTm7WnXTqpYkibaA8PqPoeJoLSb93Co0U9pvjcYmjPwAcwGYAGOw9pAeSGsQ514efCr2I6QsZ&#10;WNknGIZR5YNosfSzb7zp4MsuQNVERdMM9YxOG57gVODptcUncr1PXpdvwvIPAAAA//8DAFBLAwQU&#10;AAYACAAAACEAhx3zVN0AAAAKAQAADwAAAGRycy9kb3ducmV2LnhtbEyPQU+EMBCF7yb+h2ZMvLll&#10;UQkiZWM2btCTETeeu3SkjXRKaFnw31tOepz3Xt58r9wttmdnHL1xJGC7SYAhtU4Z6gQcPw43OTAf&#10;JCnZO0IBP+hhV11elLJQbqZ3PDehY7GEfCEF6BCGgnPfarTSb9yAFL0vN1oZ4jl2XI1yjuW252mS&#10;ZNxKQ/GDlgPuNbbfzWQFfNavh/30dpxMk9Q1N8/6Zd4uQlxfLU+PwAIu4S8MK35EhyoyndxEyrNe&#10;QPqQxS0hGlkKbA3c5vk9sNOq3AGvSv5/QvULAAD//wMAUEsBAi0AFAAGAAgAAAAhALaDOJL+AAAA&#10;4QEAABMAAAAAAAAAAAAAAAAAAAAAAFtDb250ZW50X1R5cGVzXS54bWxQSwECLQAUAAYACAAAACEA&#10;OP0h/9YAAACUAQAACwAAAAAAAAAAAAAAAAAvAQAAX3JlbHMvLnJlbHNQSwECLQAUAAYACAAAACEA&#10;0qXYfBUCAABbBAAADgAAAAAAAAAAAAAAAAAuAgAAZHJzL2Uyb0RvYy54bWxQSwECLQAUAAYACAAA&#10;ACEAhx3zVN0AAAAKAQAADwAAAAAAAAAAAAAAAABvBAAAZHJzL2Rvd25yZXYueG1sUEsFBgAAAAAE&#10;AAQA8wAAAHkFAAAAAA==&#10;" path="m,l6936933,e" filled="f" strokeweight=".05117mm">
                <v:path arrowok="t"/>
                <w10:wrap anchorx="page"/>
              </v:shape>
            </w:pict>
          </mc:Fallback>
        </mc:AlternateContent>
      </w:r>
      <w:r>
        <w:rPr>
          <w:rFonts w:ascii="Times New Roman"/>
          <w:spacing w:val="-10"/>
          <w:sz w:val="18"/>
        </w:rPr>
        <w:t>N</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1150</w:t>
      </w:r>
      <w:r>
        <w:rPr>
          <w:rFonts w:ascii="Times New Roman"/>
          <w:sz w:val="18"/>
        </w:rPr>
        <w:tab/>
      </w:r>
      <w:r>
        <w:rPr>
          <w:rFonts w:ascii="Times New Roman"/>
          <w:spacing w:val="-4"/>
          <w:sz w:val="18"/>
        </w:rPr>
        <w:t>1300</w:t>
      </w:r>
      <w:r>
        <w:rPr>
          <w:rFonts w:ascii="Times New Roman"/>
          <w:sz w:val="18"/>
        </w:rPr>
        <w:tab/>
      </w:r>
      <w:r>
        <w:rPr>
          <w:rFonts w:ascii="Times New Roman"/>
          <w:spacing w:val="-4"/>
          <w:sz w:val="18"/>
        </w:rPr>
        <w:t>1300</w:t>
      </w:r>
      <w:r>
        <w:rPr>
          <w:rFonts w:ascii="Times New Roman"/>
          <w:sz w:val="18"/>
        </w:rPr>
        <w:tab/>
      </w:r>
      <w:r>
        <w:rPr>
          <w:rFonts w:ascii="Times New Roman"/>
          <w:spacing w:val="-4"/>
          <w:sz w:val="18"/>
        </w:rPr>
        <w:t>1300</w:t>
      </w:r>
    </w:p>
    <w:p w14:paraId="38ACB574" w14:textId="77777777" w:rsidR="00AF2EF2" w:rsidRDefault="00D4261D">
      <w:pPr>
        <w:spacing w:line="137" w:lineRule="exact"/>
        <w:ind w:left="843"/>
        <w:rPr>
          <w:rFonts w:ascii="Times New Roman"/>
          <w:sz w:val="18"/>
        </w:rPr>
      </w:pPr>
      <w:r>
        <w:rPr>
          <w:rFonts w:ascii="Times New Roman"/>
          <w:sz w:val="18"/>
        </w:rPr>
        <w:t>95</w:t>
      </w:r>
      <w:r>
        <w:rPr>
          <w:rFonts w:ascii="Times New Roman"/>
          <w:spacing w:val="-10"/>
          <w:sz w:val="18"/>
        </w:rPr>
        <w:t xml:space="preserve"> </w:t>
      </w:r>
      <w:r>
        <w:rPr>
          <w:rFonts w:ascii="Times New Roman"/>
          <w:sz w:val="18"/>
        </w:rPr>
        <w:t>%</w:t>
      </w:r>
      <w:r>
        <w:rPr>
          <w:rFonts w:ascii="Times New Roman"/>
          <w:spacing w:val="-9"/>
          <w:sz w:val="18"/>
        </w:rPr>
        <w:t xml:space="preserve"> </w:t>
      </w:r>
      <w:r>
        <w:rPr>
          <w:rFonts w:ascii="Times New Roman"/>
          <w:sz w:val="18"/>
        </w:rPr>
        <w:t>confidence</w:t>
      </w:r>
      <w:r>
        <w:rPr>
          <w:rFonts w:ascii="Times New Roman"/>
          <w:spacing w:val="-9"/>
          <w:sz w:val="18"/>
        </w:rPr>
        <w:t xml:space="preserve"> </w:t>
      </w:r>
      <w:r>
        <w:rPr>
          <w:rFonts w:ascii="Times New Roman"/>
          <w:sz w:val="18"/>
        </w:rPr>
        <w:t>interval</w:t>
      </w:r>
      <w:r>
        <w:rPr>
          <w:rFonts w:ascii="Times New Roman"/>
          <w:spacing w:val="-10"/>
          <w:sz w:val="18"/>
        </w:rPr>
        <w:t xml:space="preserve"> </w:t>
      </w:r>
      <w:r>
        <w:rPr>
          <w:rFonts w:ascii="Times New Roman"/>
          <w:sz w:val="18"/>
        </w:rPr>
        <w:t>in</w:t>
      </w:r>
      <w:r>
        <w:rPr>
          <w:rFonts w:ascii="Times New Roman"/>
          <w:spacing w:val="-9"/>
          <w:sz w:val="18"/>
        </w:rPr>
        <w:t xml:space="preserve"> </w:t>
      </w:r>
      <w:r>
        <w:rPr>
          <w:rFonts w:ascii="Times New Roman"/>
          <w:spacing w:val="-2"/>
          <w:sz w:val="18"/>
        </w:rPr>
        <w:t>brackets</w:t>
      </w:r>
    </w:p>
    <w:p w14:paraId="54B9F244" w14:textId="77777777" w:rsidR="00AF2EF2" w:rsidRDefault="00D4261D">
      <w:pPr>
        <w:spacing w:line="237" w:lineRule="exact"/>
        <w:ind w:left="843"/>
        <w:rPr>
          <w:rFonts w:ascii="Lucida Sans Unicode" w:hAnsi="Lucida Sans Unicode"/>
          <w:position w:val="7"/>
          <w:sz w:val="15"/>
        </w:rPr>
      </w:pPr>
      <w:r>
        <w:rPr>
          <w:rFonts w:ascii="Times New Roman" w:hAnsi="Times New Roman"/>
          <w:i/>
          <w:spacing w:val="-2"/>
          <w:sz w:val="18"/>
        </w:rPr>
        <w:t>p</w:t>
      </w:r>
      <w:r>
        <w:rPr>
          <w:rFonts w:ascii="Times New Roman" w:hAnsi="Times New Roman"/>
          <w:i/>
          <w:spacing w:val="-8"/>
          <w:sz w:val="18"/>
        </w:rPr>
        <w:t xml:space="preserve"> </w:t>
      </w:r>
      <w:r>
        <w:rPr>
          <w:rFonts w:ascii="Times New Roman" w:hAnsi="Times New Roman"/>
          <w:i/>
          <w:spacing w:val="-2"/>
          <w:sz w:val="18"/>
        </w:rPr>
        <w:t>&lt;</w:t>
      </w:r>
      <w:r>
        <w:rPr>
          <w:rFonts w:ascii="Times New Roman" w:hAnsi="Times New Roman"/>
          <w:i/>
          <w:spacing w:val="-8"/>
          <w:sz w:val="18"/>
        </w:rPr>
        <w:t xml:space="preserve"> </w:t>
      </w:r>
      <w:r>
        <w:rPr>
          <w:rFonts w:ascii="Times New Roman" w:hAnsi="Times New Roman"/>
          <w:spacing w:val="-2"/>
          <w:sz w:val="18"/>
        </w:rPr>
        <w:t>0</w:t>
      </w:r>
      <w:r>
        <w:rPr>
          <w:rFonts w:ascii="Times New Roman" w:hAnsi="Times New Roman"/>
          <w:i/>
          <w:spacing w:val="-2"/>
          <w:sz w:val="18"/>
        </w:rPr>
        <w:t>.</w:t>
      </w:r>
      <w:r>
        <w:rPr>
          <w:rFonts w:ascii="Times New Roman" w:hAnsi="Times New Roman"/>
          <w:spacing w:val="-2"/>
          <w:sz w:val="18"/>
        </w:rPr>
        <w:t>10</w:t>
      </w:r>
      <w:r>
        <w:rPr>
          <w:rFonts w:ascii="Lucida Sans Unicode" w:hAnsi="Lucida Sans Unicode"/>
          <w:spacing w:val="-2"/>
          <w:position w:val="7"/>
          <w:sz w:val="15"/>
        </w:rPr>
        <w:t>∗</w:t>
      </w:r>
      <w:r>
        <w:rPr>
          <w:rFonts w:ascii="Lucida Sans Unicode" w:hAnsi="Lucida Sans Unicode"/>
          <w:spacing w:val="-4"/>
          <w:position w:val="7"/>
          <w:sz w:val="15"/>
        </w:rPr>
        <w:t xml:space="preserve"> </w:t>
      </w:r>
      <w:r>
        <w:rPr>
          <w:rFonts w:ascii="Times New Roman" w:hAnsi="Times New Roman"/>
          <w:spacing w:val="-2"/>
          <w:sz w:val="18"/>
        </w:rPr>
        <w:t>,</w:t>
      </w:r>
      <w:r>
        <w:rPr>
          <w:rFonts w:ascii="Times New Roman" w:hAnsi="Times New Roman"/>
          <w:i/>
          <w:spacing w:val="-2"/>
          <w:sz w:val="18"/>
        </w:rPr>
        <w:t>p</w:t>
      </w:r>
      <w:r>
        <w:rPr>
          <w:rFonts w:ascii="Times New Roman" w:hAnsi="Times New Roman"/>
          <w:i/>
          <w:spacing w:val="-8"/>
          <w:sz w:val="18"/>
        </w:rPr>
        <w:t xml:space="preserve"> </w:t>
      </w:r>
      <w:r>
        <w:rPr>
          <w:rFonts w:ascii="Times New Roman" w:hAnsi="Times New Roman"/>
          <w:i/>
          <w:spacing w:val="-2"/>
          <w:sz w:val="18"/>
        </w:rPr>
        <w:t>&lt;</w:t>
      </w:r>
      <w:r>
        <w:rPr>
          <w:rFonts w:ascii="Times New Roman" w:hAnsi="Times New Roman"/>
          <w:i/>
          <w:spacing w:val="-8"/>
          <w:sz w:val="18"/>
        </w:rPr>
        <w:t xml:space="preserve"> </w:t>
      </w:r>
      <w:r>
        <w:rPr>
          <w:rFonts w:ascii="Times New Roman" w:hAnsi="Times New Roman"/>
          <w:spacing w:val="-2"/>
          <w:sz w:val="18"/>
        </w:rPr>
        <w:t>0</w:t>
      </w:r>
      <w:r>
        <w:rPr>
          <w:rFonts w:ascii="Times New Roman" w:hAnsi="Times New Roman"/>
          <w:i/>
          <w:spacing w:val="-2"/>
          <w:sz w:val="18"/>
        </w:rPr>
        <w:t>.</w:t>
      </w:r>
      <w:r>
        <w:rPr>
          <w:rFonts w:ascii="Times New Roman" w:hAnsi="Times New Roman"/>
          <w:spacing w:val="-2"/>
          <w:sz w:val="18"/>
        </w:rPr>
        <w:t>05</w:t>
      </w:r>
      <w:r>
        <w:rPr>
          <w:rFonts w:ascii="Lucida Sans Unicode" w:hAnsi="Lucida Sans Unicode"/>
          <w:spacing w:val="-2"/>
          <w:position w:val="7"/>
          <w:sz w:val="15"/>
        </w:rPr>
        <w:t>∗∗</w:t>
      </w:r>
      <w:r>
        <w:rPr>
          <w:rFonts w:ascii="Times New Roman" w:hAnsi="Times New Roman"/>
          <w:spacing w:val="-2"/>
          <w:sz w:val="18"/>
        </w:rPr>
        <w:t>,</w:t>
      </w:r>
      <w:r>
        <w:rPr>
          <w:rFonts w:ascii="Times New Roman" w:hAnsi="Times New Roman"/>
          <w:i/>
          <w:spacing w:val="-2"/>
          <w:sz w:val="18"/>
        </w:rPr>
        <w:t>p</w:t>
      </w:r>
      <w:r>
        <w:rPr>
          <w:rFonts w:ascii="Times New Roman" w:hAnsi="Times New Roman"/>
          <w:i/>
          <w:spacing w:val="-8"/>
          <w:sz w:val="18"/>
        </w:rPr>
        <w:t xml:space="preserve"> </w:t>
      </w:r>
      <w:r>
        <w:rPr>
          <w:rFonts w:ascii="Times New Roman" w:hAnsi="Times New Roman"/>
          <w:i/>
          <w:spacing w:val="-2"/>
          <w:sz w:val="18"/>
        </w:rPr>
        <w:t>&lt;</w:t>
      </w:r>
      <w:r>
        <w:rPr>
          <w:rFonts w:ascii="Times New Roman" w:hAnsi="Times New Roman"/>
          <w:i/>
          <w:spacing w:val="-7"/>
          <w:sz w:val="18"/>
        </w:rPr>
        <w:t xml:space="preserve"> </w:t>
      </w:r>
      <w:r>
        <w:rPr>
          <w:rFonts w:ascii="Times New Roman" w:hAnsi="Times New Roman"/>
          <w:i/>
          <w:spacing w:val="-2"/>
          <w:sz w:val="18"/>
        </w:rPr>
        <w:t>.</w:t>
      </w:r>
      <w:r>
        <w:rPr>
          <w:rFonts w:ascii="Times New Roman" w:hAnsi="Times New Roman"/>
          <w:spacing w:val="-2"/>
          <w:sz w:val="18"/>
        </w:rPr>
        <w:t>01</w:t>
      </w:r>
      <w:r>
        <w:rPr>
          <w:rFonts w:ascii="Lucida Sans Unicode" w:hAnsi="Lucida Sans Unicode"/>
          <w:spacing w:val="-2"/>
          <w:position w:val="7"/>
          <w:sz w:val="15"/>
        </w:rPr>
        <w:t>∗∗∗</w:t>
      </w:r>
    </w:p>
    <w:p w14:paraId="7C8FED58" w14:textId="77777777" w:rsidR="00AF2EF2" w:rsidRDefault="00D4261D">
      <w:pPr>
        <w:spacing w:line="20" w:lineRule="exact"/>
        <w:ind w:left="800"/>
        <w:rPr>
          <w:rFonts w:ascii="Lucida Sans Unicode"/>
          <w:sz w:val="2"/>
        </w:rPr>
      </w:pPr>
      <w:r>
        <w:rPr>
          <w:rFonts w:ascii="Lucida Sans Unicode"/>
          <w:noProof/>
          <w:sz w:val="2"/>
        </w:rPr>
        <mc:AlternateContent>
          <mc:Choice Requires="wpg">
            <w:drawing>
              <wp:inline distT="0" distB="0" distL="0" distR="0" wp14:anchorId="70FB3133" wp14:editId="6F9B5C73">
                <wp:extent cx="6937375" cy="1905"/>
                <wp:effectExtent l="9525" t="0" r="0" b="7620"/>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7375" cy="1905"/>
                          <a:chOff x="0" y="0"/>
                          <a:chExt cx="6937375" cy="1905"/>
                        </a:xfrm>
                      </wpg:grpSpPr>
                      <wps:wsp>
                        <wps:cNvPr id="233" name="Graphic 233"/>
                        <wps:cNvSpPr/>
                        <wps:spPr>
                          <a:xfrm>
                            <a:off x="0" y="921"/>
                            <a:ext cx="6937375" cy="1270"/>
                          </a:xfrm>
                          <a:custGeom>
                            <a:avLst/>
                            <a:gdLst/>
                            <a:ahLst/>
                            <a:cxnLst/>
                            <a:rect l="l" t="t" r="r" b="b"/>
                            <a:pathLst>
                              <a:path w="6937375">
                                <a:moveTo>
                                  <a:pt x="0" y="0"/>
                                </a:moveTo>
                                <a:lnTo>
                                  <a:pt x="6936933" y="0"/>
                                </a:lnTo>
                              </a:path>
                            </a:pathLst>
                          </a:custGeom>
                          <a:ln w="184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0676883" id="Group 232" o:spid="_x0000_s1026" style="width:546.25pt;height:.15pt;mso-position-horizontal-relative:char;mso-position-vertical-relative:line" coordsize="6937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0FubwIAAJMFAAAOAAAAZHJzL2Uyb0RvYy54bWykVF1v2jAUfZ+0/2D5fQTCWkpEqKayoklV&#10;W6lMezaO86E5tndtSPj3u3YSoLTaQ4dQdOx7fT/OPfbitq0l2QuwlVYpnYzGlAjFdVapIqU/N/df&#10;biixjqmMSa1ESg/C0tvl50+LxiQi1qWWmQCCQZRNGpPS0jmTRJHlpaiZHWkjFBpzDTVzuIQiyoA1&#10;GL2WUTweX0eNhsyA5sJa3F11RroM8fNccPeU51Y4IlOKtbnwhfDd+m+0XLCkAGbKivdlsA9UUbNK&#10;YdJjqBVzjOygehOqrjhoq3M34rqOdJ5XXIQesJvJ+KKbNeidCb0USVOYI01I7QVPHw7LH/drMC/m&#10;GbrqET5o/tsiL1FjiuTc7tfFybnNofaHsAnSBkYPR0ZF6wjHzev5dDadXVHC0TaZj686wnmJU3lz&#10;iJff/3UsYkmXMhR2LKQxqBx7Isf+HzkvJTMicG59889Aqiyl8XRKiWI1Knjdi8VvIUs+Pfp5BvuV&#10;7cl8l595POkoeJ+heBYkeWyVJXxn3VrowDTbP1jXKTYbECsHxFs1QEDde8XLoHhHCSoeKEHFb7vs&#10;hjl/zo/PQ9KcRuX3ar0XGx2s7mJMWNrJKtW5Fw4b/0jUoAP07TwQ+DSoqQ6E1IjPm5PKVzG5+RqH&#10;i2S1rLL7SkpfhYVieyeB7Jm/xuHn+8AIr9wMWLdituz8gql3kyro2SbdcPzQtjo74HQbHGdK7Z8d&#10;A0GJ/KFQP/6hGAAMYDsAcPJOh+ckEIQ5N+0vBob49Cl1ONlHPciIJcPQfOtHX39S6W87p/PKTxQl&#10;PVTUL1DSAYWbj+jV03K+Dl6nt3T5FwAA//8DAFBLAwQUAAYACAAAACEA7EYj8toAAAADAQAADwAA&#10;AGRycy9kb3ducmV2LnhtbEyPQWvCQBCF74X+h2UKvdVNFEsbsxER7UkKaqF4G7NjEszOhuyaxH/f&#10;1Uu9DDze471v0vlgatFR6yrLCuJRBII4t7riQsHPfv32AcJ5ZI21ZVJwJQfz7PkpxUTbnrfU7Xwh&#10;Qgm7BBWU3jeJlC4vyaAb2YY4eCfbGvRBtoXULfah3NRyHEXv0mDFYaHEhpYl5efdxSj46rFfTOJV&#10;tzmfltfDfvr9u4lJqdeXYTED4Wnw/2G44Qd0yALT0V5YO1ErCI/4+7150ed4CuKoYAIyS+Uje/YH&#10;AAD//wMAUEsBAi0AFAAGAAgAAAAhALaDOJL+AAAA4QEAABMAAAAAAAAAAAAAAAAAAAAAAFtDb250&#10;ZW50X1R5cGVzXS54bWxQSwECLQAUAAYACAAAACEAOP0h/9YAAACUAQAACwAAAAAAAAAAAAAAAAAv&#10;AQAAX3JlbHMvLnJlbHNQSwECLQAUAAYACAAAACEAUVNBbm8CAACTBQAADgAAAAAAAAAAAAAAAAAu&#10;AgAAZHJzL2Uyb0RvYy54bWxQSwECLQAUAAYACAAAACEA7EYj8toAAAADAQAADwAAAAAAAAAAAAAA&#10;AADJBAAAZHJzL2Rvd25yZXYueG1sUEsFBgAAAAAEAAQA8wAAANAFAAAAAA==&#10;">
                <v:shape id="Graphic 233" o:spid="_x0000_s1027" style="position:absolute;top:9;width:69373;height:12;visibility:visible;mso-wrap-style:square;v-text-anchor:top" coordsize="6937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hpUwwAAANwAAAAPAAAAZHJzL2Rvd25yZXYueG1sRI9Ba8JA&#10;FITvQv/D8gq96UaFIqmriFSip2IqPT+yr9nF7NuQ3Zj033cFweMwM98w6+3oGnGjLljPCuazDARx&#10;5bXlWsHl+zBdgQgRWWPjmRT8UYDt5mWyxlz7gc90K2MtEoRDjgpMjG0uZagMOQwz3xIn79d3DmOS&#10;XS11h0OCu0YusuxdOrScFgy2tDdUXcveKfgpTod9/3XpbZkVhbSf5jjMR6XeXsfdB4hIY3yGH+2j&#10;VrBYLuF+Jh0BufkHAAD//wMAUEsBAi0AFAAGAAgAAAAhANvh9svuAAAAhQEAABMAAAAAAAAAAAAA&#10;AAAAAAAAAFtDb250ZW50X1R5cGVzXS54bWxQSwECLQAUAAYACAAAACEAWvQsW78AAAAVAQAACwAA&#10;AAAAAAAAAAAAAAAfAQAAX3JlbHMvLnJlbHNQSwECLQAUAAYACAAAACEA6pYaVMMAAADcAAAADwAA&#10;AAAAAAAAAAAAAAAHAgAAZHJzL2Rvd25yZXYueG1sUEsFBgAAAAADAAMAtwAAAPcCAAAAAA==&#10;" path="m,l6936933,e" filled="f" strokeweight=".05117mm">
                  <v:path arrowok="t"/>
                </v:shape>
                <w10:anchorlock/>
              </v:group>
            </w:pict>
          </mc:Fallback>
        </mc:AlternateContent>
      </w:r>
    </w:p>
    <w:p w14:paraId="38915696" w14:textId="0CB97140" w:rsidR="00AF2EF2" w:rsidRDefault="00D4261D">
      <w:pPr>
        <w:spacing w:before="159"/>
        <w:ind w:left="3838"/>
        <w:rPr>
          <w:rFonts w:ascii="Times New Roman"/>
          <w:sz w:val="20"/>
        </w:rPr>
      </w:pPr>
      <w:r>
        <w:rPr>
          <w:rFonts w:ascii="Times New Roman"/>
          <w:w w:val="105"/>
          <w:sz w:val="20"/>
        </w:rPr>
        <w:t>Table</w:t>
      </w:r>
      <w:r>
        <w:rPr>
          <w:rFonts w:ascii="Times New Roman"/>
          <w:spacing w:val="18"/>
          <w:w w:val="105"/>
          <w:sz w:val="20"/>
        </w:rPr>
        <w:t xml:space="preserve"> </w:t>
      </w:r>
      <w:r>
        <w:rPr>
          <w:rFonts w:ascii="Times New Roman"/>
          <w:w w:val="105"/>
          <w:sz w:val="20"/>
        </w:rPr>
        <w:t>10:</w:t>
      </w:r>
      <w:r w:rsidR="002D0A52">
        <w:rPr>
          <w:rFonts w:ascii="Times New Roman"/>
          <w:spacing w:val="31"/>
          <w:w w:val="105"/>
          <w:sz w:val="20"/>
        </w:rPr>
        <w:t xml:space="preserve"> </w:t>
      </w:r>
      <w:r>
        <w:rPr>
          <w:rFonts w:ascii="Times New Roman"/>
          <w:w w:val="105"/>
          <w:sz w:val="20"/>
        </w:rPr>
        <w:t>Panel</w:t>
      </w:r>
      <w:r>
        <w:rPr>
          <w:rFonts w:ascii="Times New Roman"/>
          <w:spacing w:val="19"/>
          <w:w w:val="105"/>
          <w:sz w:val="20"/>
        </w:rPr>
        <w:t xml:space="preserve"> </w:t>
      </w:r>
      <w:r>
        <w:rPr>
          <w:rFonts w:ascii="Times New Roman"/>
          <w:w w:val="105"/>
          <w:sz w:val="20"/>
        </w:rPr>
        <w:t>Threshold</w:t>
      </w:r>
      <w:r>
        <w:rPr>
          <w:rFonts w:ascii="Times New Roman"/>
          <w:spacing w:val="19"/>
          <w:w w:val="105"/>
          <w:sz w:val="20"/>
        </w:rPr>
        <w:t xml:space="preserve"> </w:t>
      </w:r>
      <w:r>
        <w:rPr>
          <w:rFonts w:ascii="Times New Roman"/>
          <w:w w:val="105"/>
          <w:sz w:val="20"/>
        </w:rPr>
        <w:t>Model</w:t>
      </w:r>
      <w:r>
        <w:rPr>
          <w:rFonts w:ascii="Times New Roman"/>
          <w:spacing w:val="18"/>
          <w:w w:val="105"/>
          <w:sz w:val="20"/>
        </w:rPr>
        <w:t xml:space="preserve"> </w:t>
      </w:r>
      <w:r>
        <w:rPr>
          <w:rFonts w:ascii="Times New Roman"/>
          <w:w w:val="105"/>
          <w:sz w:val="20"/>
        </w:rPr>
        <w:t>(Robustness</w:t>
      </w:r>
      <w:r>
        <w:rPr>
          <w:rFonts w:ascii="Times New Roman"/>
          <w:spacing w:val="19"/>
          <w:w w:val="105"/>
          <w:sz w:val="20"/>
        </w:rPr>
        <w:t xml:space="preserve"> </w:t>
      </w:r>
      <w:r>
        <w:rPr>
          <w:rFonts w:ascii="Times New Roman"/>
          <w:spacing w:val="-2"/>
          <w:w w:val="105"/>
          <w:sz w:val="20"/>
        </w:rPr>
        <w:t>Check)</w:t>
      </w:r>
    </w:p>
    <w:p w14:paraId="3AB377A8" w14:textId="77777777" w:rsidR="00AF2EF2" w:rsidRDefault="00AF2EF2">
      <w:pPr>
        <w:rPr>
          <w:rFonts w:ascii="Times New Roman"/>
          <w:sz w:val="20"/>
        </w:rPr>
        <w:sectPr w:rsidR="00AF2EF2">
          <w:footerReference w:type="default" r:id="rId38"/>
          <w:pgSz w:w="15840" w:h="12240" w:orient="landscape"/>
          <w:pgMar w:top="160" w:right="1800" w:bottom="0" w:left="2160" w:header="0" w:footer="0" w:gutter="0"/>
          <w:cols w:space="720"/>
        </w:sectPr>
      </w:pPr>
    </w:p>
    <w:p w14:paraId="12024698" w14:textId="77777777" w:rsidR="00AF2EF2" w:rsidRDefault="00AF2EF2">
      <w:pPr>
        <w:pStyle w:val="BodyText"/>
        <w:spacing w:before="11"/>
        <w:rPr>
          <w:rFonts w:ascii="Times New Roman"/>
          <w:sz w:val="5"/>
        </w:rPr>
      </w:pPr>
    </w:p>
    <w:p w14:paraId="7C5AF188" w14:textId="77777777" w:rsidR="00AF2EF2" w:rsidRDefault="00D4261D">
      <w:pPr>
        <w:spacing w:line="20" w:lineRule="exact"/>
        <w:ind w:left="797"/>
        <w:rPr>
          <w:rFonts w:ascii="Times New Roman"/>
          <w:sz w:val="2"/>
        </w:rPr>
      </w:pPr>
      <w:r>
        <w:rPr>
          <w:rFonts w:ascii="Times New Roman"/>
          <w:noProof/>
          <w:sz w:val="2"/>
        </w:rPr>
        <mc:AlternateContent>
          <mc:Choice Requires="wpg">
            <w:drawing>
              <wp:inline distT="0" distB="0" distL="0" distR="0" wp14:anchorId="36368969" wp14:editId="65424EB2">
                <wp:extent cx="6939915" cy="1905"/>
                <wp:effectExtent l="9525" t="0" r="0" b="7620"/>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9915" cy="1905"/>
                          <a:chOff x="0" y="0"/>
                          <a:chExt cx="6939915" cy="1905"/>
                        </a:xfrm>
                      </wpg:grpSpPr>
                      <wps:wsp>
                        <wps:cNvPr id="235" name="Graphic 235"/>
                        <wps:cNvSpPr/>
                        <wps:spPr>
                          <a:xfrm>
                            <a:off x="0" y="900"/>
                            <a:ext cx="6939915" cy="1270"/>
                          </a:xfrm>
                          <a:custGeom>
                            <a:avLst/>
                            <a:gdLst/>
                            <a:ahLst/>
                            <a:cxnLst/>
                            <a:rect l="l" t="t" r="r" b="b"/>
                            <a:pathLst>
                              <a:path w="6939915">
                                <a:moveTo>
                                  <a:pt x="0" y="0"/>
                                </a:moveTo>
                                <a:lnTo>
                                  <a:pt x="6939325" y="0"/>
                                </a:lnTo>
                              </a:path>
                            </a:pathLst>
                          </a:custGeom>
                          <a:ln w="18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AA0821E" id="Group 234" o:spid="_x0000_s1026" style="width:546.45pt;height:.15pt;mso-position-horizontal-relative:char;mso-position-vertical-relative:line" coordsize="6939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1OVbgIAAJMFAAAOAAAAZHJzL2Uyb0RvYy54bWykVMlu2zAQvRfoPxC815JsJI0Fy0ERN0aB&#10;IA0QBz3TFLWgFMkOacv++w6pxY4T9JDqIAw5w1nee+Ti9tBIshdga60ymkxiSoTiOq9VmdGXzf2X&#10;G0qsYypnUiuR0aOw9Hb5+dOiNamY6krLXADBJMqmrclo5ZxJo8jySjTMTrQRCp2FhoY5XEIZ5cBa&#10;zN7IaBrH11GrITegubAWd1edky5D/qIQ3P0sCisckRnF3lz4Q/hv/T9aLlhaAjNVzfs22Ae6aFit&#10;sOiYasUcIzuo36Rqag7a6sJNuG4iXRQ1F2EGnCaJL6ZZg96ZMEuZtqUZYUJoL3D6cFr+uF+DeTZP&#10;0HWP5oPmvy3iErWmTM/9fl2egg8FNP4QDkEOAdHjiKg4OMJx83o+m8+TK0o4+pJ5fNUBzitk5c0h&#10;Xn3/17GIpV3J0NjYSGtQOfYEjv0/cJ4rZkTA3Prhn4DUeUanM5xBsQYVvO7F4rcQJV8e4zyC/cr2&#10;YL6LzzzuNfc+QtOvwT2OylK+s24tdECa7R+s6xSbDxarBosf1GAC6t4rXgbFO0pQ8UAJKn7bEWCY&#10;8+c8fd4k7Ykqv9fovdjo4HUXNGFrJ69U51Ge7NkUgRp0gLFdBBq+DGqqM0JptM+Hk8p3kdzESbhI&#10;Vss6v6+l9F1YKLd3Esie+WscPj8HZngVZsC6FbNVFxdcfZhUQc827cjxpG11fkR2W6Qzo/bPjoGg&#10;RP5QqB//UAwGDMZ2MMDJOx2ekwAQ1twcfjEwxJfPqENmH/UgI5YOpPnRx1h/UulvO6eL2jOKkh46&#10;6hco6WCFm4/Wq6flfB2iTm/p8i8AAAD//wMAUEsDBBQABgAIAAAAIQCgn5Ul2gAAAAMBAAAPAAAA&#10;ZHJzL2Rvd25yZXYueG1sTI9Ba8JAEIXvQv/DMkJvuonSojEbEWl7kkJVKL2N2TEJZmdDdk3iv+/a&#10;S70MPN7jvW/S9WBq0VHrKssK4mkEgji3uuJCwfHwPlmAcB5ZY22ZFNzIwTp7GqWYaNvzF3V7X4hQ&#10;wi5BBaX3TSKly0sy6Ka2IQ7e2bYGfZBtIXWLfSg3tZxF0as0WHFYKLGhbUn5ZX81Cj567Dfz+K3b&#10;Xc7b28/h5fN7F5NSz+NhswLhafD/YbjjB3TIAtPJXlk7USsIj/i/e/ei5WwJ4qRgDjJL5SN79gsA&#10;AP//AwBQSwECLQAUAAYACAAAACEAtoM4kv4AAADhAQAAEwAAAAAAAAAAAAAAAAAAAAAAW0NvbnRl&#10;bnRfVHlwZXNdLnhtbFBLAQItABQABgAIAAAAIQA4/SH/1gAAAJQBAAALAAAAAAAAAAAAAAAAAC8B&#10;AABfcmVscy8ucmVsc1BLAQItABQABgAIAAAAIQCDT1OVbgIAAJMFAAAOAAAAAAAAAAAAAAAAAC4C&#10;AABkcnMvZTJvRG9jLnhtbFBLAQItABQABgAIAAAAIQCgn5Ul2gAAAAMBAAAPAAAAAAAAAAAAAAAA&#10;AMgEAABkcnMvZG93bnJldi54bWxQSwUGAAAAAAQABADzAAAAzwUAAAAA&#10;">
                <v:shape id="Graphic 235" o:spid="_x0000_s1027" style="position:absolute;top:9;width:69399;height:12;visibility:visible;mso-wrap-style:square;v-text-anchor:top" coordsize="6939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l+XxAAAANwAAAAPAAAAZHJzL2Rvd25yZXYueG1sRI9BawIx&#10;FITvBf9DeIK3mnWlRVajFEFR6MGqPfT22Dw3azcvyyZq/PemUPA4zMw3zGwRbSOu1PnasYLRMANB&#10;XDpdc6XgeFi9TkD4gKyxcUwK7uRhMe+9zLDQ7sZfdN2HSiQI+wIVmBDaQkpfGrLoh64lTt7JdRZD&#10;kl0ldYe3BLeNzLPsXVqsOS0YbGlpqPzdX6yCn9WnvjS772U83802niZmLfOo1KAfP6YgAsXwDP+3&#10;N1pBPn6DvzPpCMj5AwAA//8DAFBLAQItABQABgAIAAAAIQDb4fbL7gAAAIUBAAATAAAAAAAAAAAA&#10;AAAAAAAAAABbQ29udGVudF9UeXBlc10ueG1sUEsBAi0AFAAGAAgAAAAhAFr0LFu/AAAAFQEAAAsA&#10;AAAAAAAAAAAAAAAAHwEAAF9yZWxzLy5yZWxzUEsBAi0AFAAGAAgAAAAhAOZiX5fEAAAA3AAAAA8A&#10;AAAAAAAAAAAAAAAABwIAAGRycy9kb3ducmV2LnhtbFBLBQYAAAAAAwADALcAAAD4AgAAAAA=&#10;" path="m,l6939325,e" filled="f" strokeweight=".05003mm">
                  <v:path arrowok="t"/>
                </v:shape>
                <w10:anchorlock/>
              </v:group>
            </w:pict>
          </mc:Fallback>
        </mc:AlternateContent>
      </w:r>
    </w:p>
    <w:p w14:paraId="47F0F713" w14:textId="77777777" w:rsidR="00AF2EF2" w:rsidRDefault="00D4261D">
      <w:pPr>
        <w:tabs>
          <w:tab w:val="left" w:pos="3668"/>
          <w:tab w:val="left" w:pos="4729"/>
          <w:tab w:val="left" w:pos="5789"/>
          <w:tab w:val="left" w:pos="6850"/>
          <w:tab w:val="left" w:pos="7910"/>
          <w:tab w:val="left" w:pos="8971"/>
          <w:tab w:val="left" w:pos="10031"/>
          <w:tab w:val="left" w:pos="11091"/>
        </w:tabs>
        <w:spacing w:line="113" w:lineRule="exact"/>
        <w:ind w:left="2608"/>
        <w:rPr>
          <w:rFonts w:ascii="Times New Roman"/>
          <w:sz w:val="17"/>
        </w:rPr>
      </w:pPr>
      <w:r>
        <w:rPr>
          <w:rFonts w:ascii="Times New Roman"/>
          <w:spacing w:val="-5"/>
          <w:w w:val="105"/>
          <w:sz w:val="17"/>
        </w:rPr>
        <w:t>(1)</w:t>
      </w:r>
      <w:r>
        <w:rPr>
          <w:rFonts w:ascii="Times New Roman"/>
          <w:sz w:val="17"/>
        </w:rPr>
        <w:tab/>
      </w:r>
      <w:r>
        <w:rPr>
          <w:rFonts w:ascii="Times New Roman"/>
          <w:spacing w:val="-5"/>
          <w:w w:val="105"/>
          <w:sz w:val="17"/>
        </w:rPr>
        <w:t>(2)</w:t>
      </w:r>
      <w:r>
        <w:rPr>
          <w:rFonts w:ascii="Times New Roman"/>
          <w:sz w:val="17"/>
        </w:rPr>
        <w:tab/>
      </w:r>
      <w:r>
        <w:rPr>
          <w:rFonts w:ascii="Times New Roman"/>
          <w:spacing w:val="-5"/>
          <w:w w:val="105"/>
          <w:sz w:val="17"/>
        </w:rPr>
        <w:t>(3)</w:t>
      </w:r>
      <w:r>
        <w:rPr>
          <w:rFonts w:ascii="Times New Roman"/>
          <w:sz w:val="17"/>
        </w:rPr>
        <w:tab/>
      </w:r>
      <w:r>
        <w:rPr>
          <w:rFonts w:ascii="Times New Roman"/>
          <w:spacing w:val="-5"/>
          <w:w w:val="105"/>
          <w:sz w:val="17"/>
        </w:rPr>
        <w:t>(4)</w:t>
      </w:r>
      <w:r>
        <w:rPr>
          <w:rFonts w:ascii="Times New Roman"/>
          <w:sz w:val="17"/>
        </w:rPr>
        <w:tab/>
      </w:r>
      <w:r>
        <w:rPr>
          <w:rFonts w:ascii="Times New Roman"/>
          <w:spacing w:val="-5"/>
          <w:w w:val="105"/>
          <w:sz w:val="17"/>
        </w:rPr>
        <w:t>(5)</w:t>
      </w:r>
      <w:r>
        <w:rPr>
          <w:rFonts w:ascii="Times New Roman"/>
          <w:sz w:val="17"/>
        </w:rPr>
        <w:tab/>
      </w:r>
      <w:r>
        <w:rPr>
          <w:rFonts w:ascii="Times New Roman"/>
          <w:spacing w:val="-5"/>
          <w:w w:val="105"/>
          <w:sz w:val="17"/>
        </w:rPr>
        <w:t>(6)</w:t>
      </w:r>
      <w:r>
        <w:rPr>
          <w:rFonts w:ascii="Times New Roman"/>
          <w:sz w:val="17"/>
        </w:rPr>
        <w:tab/>
      </w:r>
      <w:r>
        <w:rPr>
          <w:rFonts w:ascii="Times New Roman"/>
          <w:spacing w:val="-5"/>
          <w:w w:val="105"/>
          <w:sz w:val="17"/>
        </w:rPr>
        <w:t>(7)</w:t>
      </w:r>
      <w:r>
        <w:rPr>
          <w:rFonts w:ascii="Times New Roman"/>
          <w:sz w:val="17"/>
        </w:rPr>
        <w:tab/>
      </w:r>
      <w:r>
        <w:rPr>
          <w:rFonts w:ascii="Times New Roman"/>
          <w:spacing w:val="-5"/>
          <w:w w:val="105"/>
          <w:sz w:val="17"/>
        </w:rPr>
        <w:t>(8)</w:t>
      </w:r>
      <w:r>
        <w:rPr>
          <w:rFonts w:ascii="Times New Roman"/>
          <w:sz w:val="17"/>
        </w:rPr>
        <w:tab/>
      </w:r>
      <w:r>
        <w:rPr>
          <w:rFonts w:ascii="Times New Roman"/>
          <w:spacing w:val="-5"/>
          <w:w w:val="105"/>
          <w:sz w:val="17"/>
        </w:rPr>
        <w:t>(9)</w:t>
      </w:r>
    </w:p>
    <w:p w14:paraId="024379BC" w14:textId="77777777" w:rsidR="00AF2EF2" w:rsidRDefault="00D4261D">
      <w:pPr>
        <w:tabs>
          <w:tab w:val="left" w:pos="3652"/>
          <w:tab w:val="left" w:pos="4713"/>
          <w:tab w:val="left" w:pos="5773"/>
          <w:tab w:val="left" w:pos="6834"/>
          <w:tab w:val="left" w:pos="7894"/>
          <w:tab w:val="left" w:pos="8955"/>
          <w:tab w:val="left" w:pos="10015"/>
          <w:tab w:val="left" w:pos="11076"/>
        </w:tabs>
        <w:spacing w:line="141" w:lineRule="exact"/>
        <w:ind w:left="2592"/>
        <w:rPr>
          <w:rFonts w:ascii="Times New Roman" w:hAnsi="Times New Roman"/>
          <w:i/>
          <w:sz w:val="14"/>
        </w:rPr>
      </w:pPr>
      <w:r>
        <w:rPr>
          <w:rFonts w:ascii="Times New Roman" w:hAnsi="Times New Roman"/>
          <w:i/>
          <w:noProof/>
          <w:sz w:val="14"/>
        </w:rPr>
        <mc:AlternateContent>
          <mc:Choice Requires="wps">
            <w:drawing>
              <wp:anchor distT="0" distB="0" distL="0" distR="0" simplePos="0" relativeHeight="251710976" behindDoc="1" locked="0" layoutInCell="1" allowOverlap="1" wp14:anchorId="3BD1DC6E" wp14:editId="16D5A1E1">
                <wp:simplePos x="0" y="0"/>
                <wp:positionH relativeFrom="page">
                  <wp:posOffset>1878255</wp:posOffset>
                </wp:positionH>
                <wp:positionV relativeFrom="paragraph">
                  <wp:posOffset>114887</wp:posOffset>
                </wp:positionV>
                <wp:extent cx="6939915" cy="1270"/>
                <wp:effectExtent l="0" t="0" r="0" b="0"/>
                <wp:wrapTopAndBottom/>
                <wp:docPr id="236" name="Graphic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9915" cy="1270"/>
                        </a:xfrm>
                        <a:custGeom>
                          <a:avLst/>
                          <a:gdLst/>
                          <a:ahLst/>
                          <a:cxnLst/>
                          <a:rect l="l" t="t" r="r" b="b"/>
                          <a:pathLst>
                            <a:path w="6939915">
                              <a:moveTo>
                                <a:pt x="0" y="0"/>
                              </a:moveTo>
                              <a:lnTo>
                                <a:pt x="6939325" y="0"/>
                              </a:lnTo>
                            </a:path>
                          </a:pathLst>
                        </a:custGeom>
                        <a:ln w="18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A02FB4" id="Graphic 236" o:spid="_x0000_s1026" style="position:absolute;margin-left:147.9pt;margin-top:9.05pt;width:546.45pt;height:.1pt;z-index:-251605504;visibility:visible;mso-wrap-style:square;mso-wrap-distance-left:0;mso-wrap-distance-top:0;mso-wrap-distance-right:0;mso-wrap-distance-bottom:0;mso-position-horizontal:absolute;mso-position-horizontal-relative:page;mso-position-vertical:absolute;mso-position-vertical-relative:text;v-text-anchor:top" coordsize="6939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RiUEwIAAFsEAAAOAAAAZHJzL2Uyb0RvYy54bWysVMFu2zAMvQ/YPwi6L45TrGuMOMXQoMOA&#10;oivQDDsrshwbk0WNVOLk70fJcZJ1t2E+CJRIke/xUV7cHzor9gapBVfKfDKVwjgNVeu2pfy+fvxw&#10;JwUF5SplwZlSHg3J++X7d4veF2YGDdjKoOAkjorel7IJwRdZRroxnaIJeOPYWQN2KvAWt1mFqufs&#10;nc1m0+lt1gNWHkEbIj5dDU65TPnr2ujwra7JBGFLydhCWjGtm7hmy4Uqtqh80+oTDPUPKDrVOi56&#10;TrVSQYkdtn+l6lqNQFCHiYYug7putUkcmE0+fcPmtVHeJC7cHPLnNtH/S6uf96/+BSN08k+gfxJ3&#10;JOs9FWdP3NAp5lBjF2MZuDikLh7PXTSHIDQf3s5v5vP8oxSaffnsU2pyporxrt5R+GIg5VH7JwqD&#10;BtVoqWa09MGNJrKSUUObNAxSsIYoBWu4GTT0KsR7EVw0RX8BEs862Js1JG94g5yhXbzWXUdFKjcz&#10;pjKy5Nghgo1Yhns1GKk029fkrIso8rtpnkaDwLbVY2ttREG43TxYFHsVBzN9kQdn+CPMI4WVomaI&#10;S65TmHUnnQZpokgbqI4vKHqe5lLSr51CI4X96nhc4uiPBo7GZjQw2AdIDyQ1iGuuDz8UehHLlzKw&#10;ss8wDqMqRtEi9XNsvOng8y5A3UZF0wwNiE4bnuBE8PTa4hO53qeoyz9h+RsAAP//AwBQSwMEFAAG&#10;AAgAAAAhAJJOlTbfAAAACgEAAA8AAABkcnMvZG93bnJldi54bWxMj8FOwzAQRO9I/IO1SNyo01SA&#10;CXEqVKlISBxooYfe3HgbB+J1FDut+/c4JzjOzmjmbbmMtmMnHHzrSMJ8lgFDqp1uqZHw9bm+E8B8&#10;UKRV5wglXNDDsrq+KlWh3Zk2eNqGhqUS8oWSYELoC859bdAqP3M9UvKObrAqJDk0XA/qnMptx/Ms&#10;e+BWtZQWjOpxZbD+2Y5Wwn79rsfuY7eK3xfzFo/CvPI8Snl7E1+egQWM4S8ME35ChyoxHdxI2rNO&#10;Qv50n9BDMsQc2BRYCPEI7DBdFsCrkv9/ofoFAAD//wMAUEsBAi0AFAAGAAgAAAAhALaDOJL+AAAA&#10;4QEAABMAAAAAAAAAAAAAAAAAAAAAAFtDb250ZW50X1R5cGVzXS54bWxQSwECLQAUAAYACAAAACEA&#10;OP0h/9YAAACUAQAACwAAAAAAAAAAAAAAAAAvAQAAX3JlbHMvLnJlbHNQSwECLQAUAAYACAAAACEA&#10;LLUYlBMCAABbBAAADgAAAAAAAAAAAAAAAAAuAgAAZHJzL2Uyb0RvYy54bWxQSwECLQAUAAYACAAA&#10;ACEAkk6VNt8AAAAKAQAADwAAAAAAAAAAAAAAAABtBAAAZHJzL2Rvd25yZXYueG1sUEsFBgAAAAAE&#10;AAQA8wAAAHkFAAAAAA==&#10;" path="m,l6939325,e" filled="f" strokeweight=".05003mm">
                <v:path arrowok="t"/>
                <w10:wrap type="topAndBottom" anchorx="page"/>
              </v:shape>
            </w:pict>
          </mc:Fallback>
        </mc:AlternateContent>
      </w:r>
      <w:r>
        <w:rPr>
          <w:rFonts w:ascii="Times New Roman" w:hAnsi="Times New Roman"/>
          <w:i/>
          <w:spacing w:val="-4"/>
          <w:w w:val="125"/>
          <w:position w:val="3"/>
          <w:sz w:val="17"/>
        </w:rPr>
        <w:t>τ</w:t>
      </w:r>
      <w:r>
        <w:rPr>
          <w:rFonts w:ascii="Times New Roman" w:hAnsi="Times New Roman"/>
          <w:i/>
          <w:spacing w:val="-4"/>
          <w:w w:val="125"/>
          <w:sz w:val="14"/>
        </w:rPr>
        <w:t>s,t</w:t>
      </w:r>
      <w:r>
        <w:rPr>
          <w:rFonts w:ascii="Times New Roman" w:hAnsi="Times New Roman"/>
          <w:i/>
          <w:sz w:val="14"/>
        </w:rPr>
        <w:tab/>
      </w:r>
      <w:r>
        <w:rPr>
          <w:rFonts w:ascii="Times New Roman" w:hAnsi="Times New Roman"/>
          <w:i/>
          <w:spacing w:val="-4"/>
          <w:w w:val="125"/>
          <w:position w:val="3"/>
          <w:sz w:val="17"/>
        </w:rPr>
        <w:t>τ</w:t>
      </w:r>
      <w:r>
        <w:rPr>
          <w:rFonts w:ascii="Times New Roman" w:hAnsi="Times New Roman"/>
          <w:i/>
          <w:spacing w:val="-4"/>
          <w:w w:val="125"/>
          <w:sz w:val="14"/>
        </w:rPr>
        <w:t>s,t</w:t>
      </w:r>
      <w:r>
        <w:rPr>
          <w:rFonts w:ascii="Times New Roman" w:hAnsi="Times New Roman"/>
          <w:i/>
          <w:sz w:val="14"/>
        </w:rPr>
        <w:tab/>
      </w:r>
      <w:r>
        <w:rPr>
          <w:rFonts w:ascii="Times New Roman" w:hAnsi="Times New Roman"/>
          <w:i/>
          <w:spacing w:val="-4"/>
          <w:w w:val="125"/>
          <w:position w:val="3"/>
          <w:sz w:val="17"/>
        </w:rPr>
        <w:t>τ</w:t>
      </w:r>
      <w:r>
        <w:rPr>
          <w:rFonts w:ascii="Times New Roman" w:hAnsi="Times New Roman"/>
          <w:i/>
          <w:spacing w:val="-4"/>
          <w:w w:val="125"/>
          <w:sz w:val="14"/>
        </w:rPr>
        <w:t>s,t</w:t>
      </w:r>
      <w:r>
        <w:rPr>
          <w:rFonts w:ascii="Times New Roman" w:hAnsi="Times New Roman"/>
          <w:i/>
          <w:sz w:val="14"/>
        </w:rPr>
        <w:tab/>
      </w:r>
      <w:r>
        <w:rPr>
          <w:rFonts w:ascii="Times New Roman" w:hAnsi="Times New Roman"/>
          <w:i/>
          <w:spacing w:val="-4"/>
          <w:w w:val="125"/>
          <w:position w:val="3"/>
          <w:sz w:val="17"/>
        </w:rPr>
        <w:t>τ</w:t>
      </w:r>
      <w:r>
        <w:rPr>
          <w:rFonts w:ascii="Times New Roman" w:hAnsi="Times New Roman"/>
          <w:i/>
          <w:spacing w:val="-4"/>
          <w:w w:val="125"/>
          <w:sz w:val="14"/>
        </w:rPr>
        <w:t>s,t</w:t>
      </w:r>
      <w:r>
        <w:rPr>
          <w:rFonts w:ascii="Times New Roman" w:hAnsi="Times New Roman"/>
          <w:i/>
          <w:sz w:val="14"/>
        </w:rPr>
        <w:tab/>
      </w:r>
      <w:r>
        <w:rPr>
          <w:rFonts w:ascii="Times New Roman" w:hAnsi="Times New Roman"/>
          <w:i/>
          <w:spacing w:val="-4"/>
          <w:w w:val="125"/>
          <w:position w:val="3"/>
          <w:sz w:val="17"/>
        </w:rPr>
        <w:t>τ</w:t>
      </w:r>
      <w:r>
        <w:rPr>
          <w:rFonts w:ascii="Times New Roman" w:hAnsi="Times New Roman"/>
          <w:i/>
          <w:spacing w:val="-4"/>
          <w:w w:val="125"/>
          <w:sz w:val="14"/>
        </w:rPr>
        <w:t>s,t</w:t>
      </w:r>
      <w:r>
        <w:rPr>
          <w:rFonts w:ascii="Times New Roman" w:hAnsi="Times New Roman"/>
          <w:i/>
          <w:sz w:val="14"/>
        </w:rPr>
        <w:tab/>
      </w:r>
      <w:r>
        <w:rPr>
          <w:rFonts w:ascii="Times New Roman" w:hAnsi="Times New Roman"/>
          <w:i/>
          <w:spacing w:val="-4"/>
          <w:w w:val="125"/>
          <w:position w:val="3"/>
          <w:sz w:val="17"/>
        </w:rPr>
        <w:t>τ</w:t>
      </w:r>
      <w:r>
        <w:rPr>
          <w:rFonts w:ascii="Times New Roman" w:hAnsi="Times New Roman"/>
          <w:i/>
          <w:spacing w:val="-4"/>
          <w:w w:val="125"/>
          <w:sz w:val="14"/>
        </w:rPr>
        <w:t>s,t</w:t>
      </w:r>
      <w:r>
        <w:rPr>
          <w:rFonts w:ascii="Times New Roman" w:hAnsi="Times New Roman"/>
          <w:i/>
          <w:sz w:val="14"/>
        </w:rPr>
        <w:tab/>
      </w:r>
      <w:r>
        <w:rPr>
          <w:rFonts w:ascii="Times New Roman" w:hAnsi="Times New Roman"/>
          <w:i/>
          <w:spacing w:val="-4"/>
          <w:w w:val="125"/>
          <w:position w:val="3"/>
          <w:sz w:val="17"/>
        </w:rPr>
        <w:t>τ</w:t>
      </w:r>
      <w:r>
        <w:rPr>
          <w:rFonts w:ascii="Times New Roman" w:hAnsi="Times New Roman"/>
          <w:i/>
          <w:spacing w:val="-4"/>
          <w:w w:val="125"/>
          <w:sz w:val="14"/>
        </w:rPr>
        <w:t>s,t</w:t>
      </w:r>
      <w:r>
        <w:rPr>
          <w:rFonts w:ascii="Times New Roman" w:hAnsi="Times New Roman"/>
          <w:i/>
          <w:sz w:val="14"/>
        </w:rPr>
        <w:tab/>
      </w:r>
      <w:r>
        <w:rPr>
          <w:rFonts w:ascii="Times New Roman" w:hAnsi="Times New Roman"/>
          <w:i/>
          <w:spacing w:val="-4"/>
          <w:w w:val="125"/>
          <w:position w:val="3"/>
          <w:sz w:val="17"/>
        </w:rPr>
        <w:t>τ</w:t>
      </w:r>
      <w:r>
        <w:rPr>
          <w:rFonts w:ascii="Times New Roman" w:hAnsi="Times New Roman"/>
          <w:i/>
          <w:spacing w:val="-4"/>
          <w:w w:val="125"/>
          <w:sz w:val="14"/>
        </w:rPr>
        <w:t>s,t</w:t>
      </w:r>
      <w:r>
        <w:rPr>
          <w:rFonts w:ascii="Times New Roman" w:hAnsi="Times New Roman"/>
          <w:i/>
          <w:sz w:val="14"/>
        </w:rPr>
        <w:tab/>
      </w:r>
      <w:r>
        <w:rPr>
          <w:rFonts w:ascii="Times New Roman" w:hAnsi="Times New Roman"/>
          <w:i/>
          <w:spacing w:val="-4"/>
          <w:w w:val="125"/>
          <w:position w:val="3"/>
          <w:sz w:val="17"/>
        </w:rPr>
        <w:t>τ</w:t>
      </w:r>
      <w:r>
        <w:rPr>
          <w:rFonts w:ascii="Times New Roman" w:hAnsi="Times New Roman"/>
          <w:i/>
          <w:spacing w:val="-4"/>
          <w:w w:val="125"/>
          <w:sz w:val="14"/>
        </w:rPr>
        <w:t>s,t</w:t>
      </w:r>
    </w:p>
    <w:p w14:paraId="71A1CF00" w14:textId="77777777" w:rsidR="00AF2EF2" w:rsidRDefault="00D4261D">
      <w:pPr>
        <w:tabs>
          <w:tab w:val="left" w:pos="2415"/>
          <w:tab w:val="left" w:pos="3475"/>
          <w:tab w:val="left" w:pos="4536"/>
          <w:tab w:val="left" w:pos="5596"/>
          <w:tab w:val="left" w:pos="6657"/>
          <w:tab w:val="left" w:pos="7717"/>
          <w:tab w:val="left" w:pos="8778"/>
          <w:tab w:val="left" w:pos="9838"/>
          <w:tab w:val="left" w:pos="10899"/>
        </w:tabs>
        <w:spacing w:line="165" w:lineRule="auto"/>
        <w:ind w:left="2277" w:right="247" w:hanging="1437"/>
        <w:rPr>
          <w:rFonts w:ascii="Times New Roman" w:hAnsi="Times New Roman"/>
          <w:sz w:val="17"/>
        </w:rPr>
      </w:pPr>
      <w:r>
        <w:rPr>
          <w:rFonts w:ascii="Times New Roman" w:hAnsi="Times New Roman"/>
          <w:spacing w:val="-2"/>
          <w:sz w:val="17"/>
        </w:rPr>
        <w:t>covid</w:t>
      </w:r>
      <w:r>
        <w:rPr>
          <w:rFonts w:ascii="Times New Roman" w:hAnsi="Times New Roman"/>
          <w:sz w:val="17"/>
        </w:rPr>
        <w:tab/>
      </w:r>
      <w:r>
        <w:rPr>
          <w:rFonts w:ascii="Times New Roman" w:hAnsi="Times New Roman"/>
          <w:sz w:val="17"/>
        </w:rPr>
        <w:tab/>
      </w:r>
      <w:r>
        <w:rPr>
          <w:rFonts w:ascii="Times New Roman" w:hAnsi="Times New Roman"/>
          <w:spacing w:val="-2"/>
          <w:sz w:val="17"/>
        </w:rPr>
        <w:t>0.159</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0.168</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0.146</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0.157</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0.158</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0.149</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0.137</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0.144</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0.126</w:t>
      </w:r>
      <w:r>
        <w:rPr>
          <w:rFonts w:ascii="Lucida Sans Unicode" w:hAnsi="Lucida Sans Unicode"/>
          <w:spacing w:val="-2"/>
          <w:position w:val="6"/>
          <w:sz w:val="14"/>
        </w:rPr>
        <w:t xml:space="preserve">∗∗∗ </w:t>
      </w:r>
      <w:r>
        <w:rPr>
          <w:rFonts w:ascii="Times New Roman" w:hAnsi="Times New Roman"/>
          <w:sz w:val="17"/>
        </w:rPr>
        <w:t>[0.109,0.208]</w:t>
      </w:r>
      <w:r>
        <w:rPr>
          <w:rFonts w:ascii="Times New Roman" w:hAnsi="Times New Roman"/>
          <w:spacing w:val="64"/>
          <w:w w:val="150"/>
          <w:sz w:val="17"/>
        </w:rPr>
        <w:t xml:space="preserve"> </w:t>
      </w:r>
      <w:r>
        <w:rPr>
          <w:rFonts w:ascii="Times New Roman" w:hAnsi="Times New Roman"/>
          <w:sz w:val="17"/>
        </w:rPr>
        <w:t>[0.111,0.224]</w:t>
      </w:r>
      <w:r>
        <w:rPr>
          <w:rFonts w:ascii="Times New Roman" w:hAnsi="Times New Roman"/>
          <w:spacing w:val="64"/>
          <w:w w:val="150"/>
          <w:sz w:val="17"/>
        </w:rPr>
        <w:t xml:space="preserve"> </w:t>
      </w:r>
      <w:r>
        <w:rPr>
          <w:rFonts w:ascii="Times New Roman" w:hAnsi="Times New Roman"/>
          <w:sz w:val="17"/>
        </w:rPr>
        <w:t>[0.101,0.191]</w:t>
      </w:r>
      <w:r>
        <w:rPr>
          <w:rFonts w:ascii="Times New Roman" w:hAnsi="Times New Roman"/>
          <w:spacing w:val="64"/>
          <w:w w:val="150"/>
          <w:sz w:val="17"/>
        </w:rPr>
        <w:t xml:space="preserve"> </w:t>
      </w:r>
      <w:r>
        <w:rPr>
          <w:rFonts w:ascii="Times New Roman" w:hAnsi="Times New Roman"/>
          <w:sz w:val="17"/>
        </w:rPr>
        <w:t>[0.114,0.201]</w:t>
      </w:r>
      <w:r>
        <w:rPr>
          <w:rFonts w:ascii="Times New Roman" w:hAnsi="Times New Roman"/>
          <w:spacing w:val="64"/>
          <w:w w:val="150"/>
          <w:sz w:val="17"/>
        </w:rPr>
        <w:t xml:space="preserve"> </w:t>
      </w:r>
      <w:r>
        <w:rPr>
          <w:rFonts w:ascii="Times New Roman" w:hAnsi="Times New Roman"/>
          <w:sz w:val="17"/>
        </w:rPr>
        <w:t>[0.109,0.207]</w:t>
      </w:r>
      <w:r>
        <w:rPr>
          <w:rFonts w:ascii="Times New Roman" w:hAnsi="Times New Roman"/>
          <w:spacing w:val="64"/>
          <w:w w:val="150"/>
          <w:sz w:val="17"/>
        </w:rPr>
        <w:t xml:space="preserve"> </w:t>
      </w:r>
      <w:r>
        <w:rPr>
          <w:rFonts w:ascii="Times New Roman" w:hAnsi="Times New Roman"/>
          <w:sz w:val="17"/>
        </w:rPr>
        <w:t>[0.107,0.190]</w:t>
      </w:r>
      <w:r>
        <w:rPr>
          <w:rFonts w:ascii="Times New Roman" w:hAnsi="Times New Roman"/>
          <w:spacing w:val="64"/>
          <w:w w:val="150"/>
          <w:sz w:val="17"/>
        </w:rPr>
        <w:t xml:space="preserve"> </w:t>
      </w:r>
      <w:r>
        <w:rPr>
          <w:rFonts w:ascii="Times New Roman" w:hAnsi="Times New Roman"/>
          <w:sz w:val="17"/>
        </w:rPr>
        <w:t>[0.095,0.180]</w:t>
      </w:r>
      <w:r>
        <w:rPr>
          <w:rFonts w:ascii="Times New Roman" w:hAnsi="Times New Roman"/>
          <w:spacing w:val="64"/>
          <w:w w:val="150"/>
          <w:sz w:val="17"/>
        </w:rPr>
        <w:t xml:space="preserve"> </w:t>
      </w:r>
      <w:r>
        <w:rPr>
          <w:rFonts w:ascii="Times New Roman" w:hAnsi="Times New Roman"/>
          <w:sz w:val="17"/>
        </w:rPr>
        <w:t>[0.096,0.191]</w:t>
      </w:r>
      <w:r>
        <w:rPr>
          <w:rFonts w:ascii="Times New Roman" w:hAnsi="Times New Roman"/>
          <w:spacing w:val="64"/>
          <w:w w:val="150"/>
          <w:sz w:val="17"/>
        </w:rPr>
        <w:t xml:space="preserve"> </w:t>
      </w:r>
      <w:r>
        <w:rPr>
          <w:rFonts w:ascii="Times New Roman" w:hAnsi="Times New Roman"/>
          <w:sz w:val="17"/>
        </w:rPr>
        <w:t>[0.089,0.163]</w:t>
      </w:r>
    </w:p>
    <w:p w14:paraId="678F2B8F" w14:textId="77777777" w:rsidR="00AF2EF2" w:rsidRDefault="00D4261D">
      <w:pPr>
        <w:tabs>
          <w:tab w:val="left" w:pos="2388"/>
          <w:tab w:val="left" w:pos="3449"/>
          <w:tab w:val="left" w:pos="4509"/>
          <w:tab w:val="left" w:pos="5606"/>
          <w:tab w:val="left" w:pos="6630"/>
          <w:tab w:val="left" w:pos="7691"/>
          <w:tab w:val="left" w:pos="8751"/>
          <w:tab w:val="left" w:pos="9812"/>
          <w:tab w:val="left" w:pos="10872"/>
        </w:tabs>
        <w:spacing w:line="173" w:lineRule="exact"/>
        <w:ind w:left="840"/>
        <w:rPr>
          <w:rFonts w:ascii="Lucida Sans Unicode" w:hAnsi="Lucida Sans Unicode"/>
          <w:position w:val="6"/>
          <w:sz w:val="14"/>
        </w:rPr>
      </w:pPr>
      <w:r>
        <w:rPr>
          <w:rFonts w:ascii="Times New Roman" w:hAnsi="Times New Roman"/>
          <w:spacing w:val="-5"/>
          <w:w w:val="95"/>
          <w:sz w:val="17"/>
        </w:rPr>
        <w:t>gfc</w:t>
      </w:r>
      <w:r>
        <w:rPr>
          <w:rFonts w:ascii="Times New Roman" w:hAnsi="Times New Roman"/>
          <w:sz w:val="17"/>
        </w:rPr>
        <w:tab/>
      </w:r>
      <w:r>
        <w:rPr>
          <w:rFonts w:ascii="Times New Roman" w:hAnsi="Times New Roman"/>
          <w:w w:val="95"/>
          <w:sz w:val="17"/>
        </w:rPr>
        <w:t>-</w:t>
      </w:r>
      <w:r>
        <w:rPr>
          <w:rFonts w:ascii="Times New Roman" w:hAnsi="Times New Roman"/>
          <w:spacing w:val="-2"/>
          <w:w w:val="95"/>
          <w:sz w:val="17"/>
        </w:rPr>
        <w:t>0.151</w:t>
      </w:r>
      <w:r>
        <w:rPr>
          <w:rFonts w:ascii="Lucida Sans Unicode" w:hAnsi="Lucida Sans Unicode"/>
          <w:spacing w:val="-2"/>
          <w:w w:val="95"/>
          <w:position w:val="6"/>
          <w:sz w:val="14"/>
        </w:rPr>
        <w:t>∗∗∗</w:t>
      </w:r>
      <w:r>
        <w:rPr>
          <w:rFonts w:ascii="Lucida Sans Unicode" w:hAnsi="Lucida Sans Unicode"/>
          <w:position w:val="6"/>
          <w:sz w:val="14"/>
        </w:rPr>
        <w:tab/>
      </w:r>
      <w:r>
        <w:rPr>
          <w:rFonts w:ascii="Times New Roman" w:hAnsi="Times New Roman"/>
          <w:w w:val="95"/>
          <w:sz w:val="17"/>
        </w:rPr>
        <w:t>-</w:t>
      </w:r>
      <w:r>
        <w:rPr>
          <w:rFonts w:ascii="Times New Roman" w:hAnsi="Times New Roman"/>
          <w:spacing w:val="-2"/>
          <w:w w:val="95"/>
          <w:sz w:val="17"/>
        </w:rPr>
        <w:t>0.154</w:t>
      </w:r>
      <w:r>
        <w:rPr>
          <w:rFonts w:ascii="Lucida Sans Unicode" w:hAnsi="Lucida Sans Unicode"/>
          <w:spacing w:val="-2"/>
          <w:w w:val="95"/>
          <w:position w:val="6"/>
          <w:sz w:val="14"/>
        </w:rPr>
        <w:t>∗∗∗</w:t>
      </w:r>
      <w:r>
        <w:rPr>
          <w:rFonts w:ascii="Lucida Sans Unicode" w:hAnsi="Lucida Sans Unicode"/>
          <w:position w:val="6"/>
          <w:sz w:val="14"/>
        </w:rPr>
        <w:tab/>
      </w:r>
      <w:r>
        <w:rPr>
          <w:rFonts w:ascii="Times New Roman" w:hAnsi="Times New Roman"/>
          <w:w w:val="95"/>
          <w:sz w:val="17"/>
        </w:rPr>
        <w:t>-</w:t>
      </w:r>
      <w:r>
        <w:rPr>
          <w:rFonts w:ascii="Times New Roman" w:hAnsi="Times New Roman"/>
          <w:spacing w:val="-2"/>
          <w:w w:val="95"/>
          <w:sz w:val="17"/>
        </w:rPr>
        <w:t>0.152</w:t>
      </w:r>
      <w:r>
        <w:rPr>
          <w:rFonts w:ascii="Lucida Sans Unicode" w:hAnsi="Lucida Sans Unicode"/>
          <w:spacing w:val="-2"/>
          <w:w w:val="95"/>
          <w:position w:val="6"/>
          <w:sz w:val="14"/>
        </w:rPr>
        <w:t>∗∗∗</w:t>
      </w:r>
      <w:r>
        <w:rPr>
          <w:rFonts w:ascii="Lucida Sans Unicode" w:hAnsi="Lucida Sans Unicode"/>
          <w:position w:val="6"/>
          <w:sz w:val="14"/>
        </w:rPr>
        <w:tab/>
      </w:r>
      <w:r>
        <w:rPr>
          <w:rFonts w:ascii="Times New Roman" w:hAnsi="Times New Roman"/>
          <w:w w:val="95"/>
          <w:sz w:val="17"/>
        </w:rPr>
        <w:t>-</w:t>
      </w:r>
      <w:r>
        <w:rPr>
          <w:rFonts w:ascii="Times New Roman" w:hAnsi="Times New Roman"/>
          <w:spacing w:val="-2"/>
          <w:w w:val="95"/>
          <w:sz w:val="17"/>
        </w:rPr>
        <w:t>0.051</w:t>
      </w:r>
      <w:r>
        <w:rPr>
          <w:rFonts w:ascii="Lucida Sans Unicode" w:hAnsi="Lucida Sans Unicode"/>
          <w:spacing w:val="-2"/>
          <w:w w:val="95"/>
          <w:position w:val="6"/>
          <w:sz w:val="14"/>
        </w:rPr>
        <w:t>∗∗</w:t>
      </w:r>
      <w:r>
        <w:rPr>
          <w:rFonts w:ascii="Lucida Sans Unicode" w:hAnsi="Lucida Sans Unicode"/>
          <w:position w:val="6"/>
          <w:sz w:val="14"/>
        </w:rPr>
        <w:tab/>
      </w:r>
      <w:r>
        <w:rPr>
          <w:rFonts w:ascii="Times New Roman" w:hAnsi="Times New Roman"/>
          <w:w w:val="95"/>
          <w:sz w:val="17"/>
        </w:rPr>
        <w:t>-</w:t>
      </w:r>
      <w:r>
        <w:rPr>
          <w:rFonts w:ascii="Times New Roman" w:hAnsi="Times New Roman"/>
          <w:spacing w:val="-2"/>
          <w:w w:val="95"/>
          <w:sz w:val="17"/>
        </w:rPr>
        <w:t>0.063</w:t>
      </w:r>
      <w:r>
        <w:rPr>
          <w:rFonts w:ascii="Lucida Sans Unicode" w:hAnsi="Lucida Sans Unicode"/>
          <w:spacing w:val="-2"/>
          <w:w w:val="95"/>
          <w:position w:val="6"/>
          <w:sz w:val="14"/>
        </w:rPr>
        <w:t>∗∗∗</w:t>
      </w:r>
      <w:r>
        <w:rPr>
          <w:rFonts w:ascii="Lucida Sans Unicode" w:hAnsi="Lucida Sans Unicode"/>
          <w:position w:val="6"/>
          <w:sz w:val="14"/>
        </w:rPr>
        <w:tab/>
      </w:r>
      <w:r>
        <w:rPr>
          <w:rFonts w:ascii="Times New Roman" w:hAnsi="Times New Roman"/>
          <w:w w:val="95"/>
          <w:sz w:val="17"/>
        </w:rPr>
        <w:t>-</w:t>
      </w:r>
      <w:r>
        <w:rPr>
          <w:rFonts w:ascii="Times New Roman" w:hAnsi="Times New Roman"/>
          <w:spacing w:val="-2"/>
          <w:w w:val="95"/>
          <w:sz w:val="17"/>
        </w:rPr>
        <w:t>0.073</w:t>
      </w:r>
      <w:r>
        <w:rPr>
          <w:rFonts w:ascii="Lucida Sans Unicode" w:hAnsi="Lucida Sans Unicode"/>
          <w:spacing w:val="-2"/>
          <w:w w:val="95"/>
          <w:position w:val="6"/>
          <w:sz w:val="14"/>
        </w:rPr>
        <w:t>∗∗∗</w:t>
      </w:r>
      <w:r>
        <w:rPr>
          <w:rFonts w:ascii="Lucida Sans Unicode" w:hAnsi="Lucida Sans Unicode"/>
          <w:position w:val="6"/>
          <w:sz w:val="14"/>
        </w:rPr>
        <w:tab/>
      </w:r>
      <w:r>
        <w:rPr>
          <w:rFonts w:ascii="Times New Roman" w:hAnsi="Times New Roman"/>
          <w:w w:val="95"/>
          <w:sz w:val="17"/>
        </w:rPr>
        <w:t>-</w:t>
      </w:r>
      <w:r>
        <w:rPr>
          <w:rFonts w:ascii="Times New Roman" w:hAnsi="Times New Roman"/>
          <w:spacing w:val="-2"/>
          <w:w w:val="95"/>
          <w:sz w:val="17"/>
        </w:rPr>
        <w:t>0.127</w:t>
      </w:r>
      <w:r>
        <w:rPr>
          <w:rFonts w:ascii="Lucida Sans Unicode" w:hAnsi="Lucida Sans Unicode"/>
          <w:spacing w:val="-2"/>
          <w:w w:val="95"/>
          <w:position w:val="6"/>
          <w:sz w:val="14"/>
        </w:rPr>
        <w:t>∗∗∗</w:t>
      </w:r>
      <w:r>
        <w:rPr>
          <w:rFonts w:ascii="Lucida Sans Unicode" w:hAnsi="Lucida Sans Unicode"/>
          <w:position w:val="6"/>
          <w:sz w:val="14"/>
        </w:rPr>
        <w:tab/>
      </w:r>
      <w:r>
        <w:rPr>
          <w:rFonts w:ascii="Times New Roman" w:hAnsi="Times New Roman"/>
          <w:w w:val="95"/>
          <w:sz w:val="17"/>
        </w:rPr>
        <w:t>-</w:t>
      </w:r>
      <w:r>
        <w:rPr>
          <w:rFonts w:ascii="Times New Roman" w:hAnsi="Times New Roman"/>
          <w:spacing w:val="-2"/>
          <w:w w:val="95"/>
          <w:sz w:val="17"/>
        </w:rPr>
        <w:t>0.127</w:t>
      </w:r>
      <w:r>
        <w:rPr>
          <w:rFonts w:ascii="Lucida Sans Unicode" w:hAnsi="Lucida Sans Unicode"/>
          <w:spacing w:val="-2"/>
          <w:w w:val="95"/>
          <w:position w:val="6"/>
          <w:sz w:val="14"/>
        </w:rPr>
        <w:t>∗∗∗</w:t>
      </w:r>
      <w:r>
        <w:rPr>
          <w:rFonts w:ascii="Lucida Sans Unicode" w:hAnsi="Lucida Sans Unicode"/>
          <w:position w:val="6"/>
          <w:sz w:val="14"/>
        </w:rPr>
        <w:tab/>
      </w:r>
      <w:r>
        <w:rPr>
          <w:rFonts w:ascii="Times New Roman" w:hAnsi="Times New Roman"/>
          <w:w w:val="95"/>
          <w:sz w:val="17"/>
        </w:rPr>
        <w:t>-</w:t>
      </w:r>
      <w:r>
        <w:rPr>
          <w:rFonts w:ascii="Times New Roman" w:hAnsi="Times New Roman"/>
          <w:spacing w:val="-2"/>
          <w:w w:val="95"/>
          <w:sz w:val="17"/>
        </w:rPr>
        <w:t>0.128</w:t>
      </w:r>
      <w:r>
        <w:rPr>
          <w:rFonts w:ascii="Lucida Sans Unicode" w:hAnsi="Lucida Sans Unicode"/>
          <w:spacing w:val="-2"/>
          <w:w w:val="95"/>
          <w:position w:val="6"/>
          <w:sz w:val="14"/>
        </w:rPr>
        <w:t>∗∗∗</w:t>
      </w:r>
    </w:p>
    <w:p w14:paraId="7A8707C1" w14:textId="77777777" w:rsidR="00AF2EF2" w:rsidRDefault="00D4261D">
      <w:pPr>
        <w:spacing w:line="144" w:lineRule="exact"/>
        <w:ind w:left="2223"/>
        <w:rPr>
          <w:rFonts w:ascii="Times New Roman"/>
          <w:sz w:val="17"/>
        </w:rPr>
      </w:pPr>
      <w:r>
        <w:rPr>
          <w:rFonts w:ascii="Times New Roman"/>
          <w:spacing w:val="-4"/>
          <w:sz w:val="17"/>
        </w:rPr>
        <w:t>[-0.170,-0.131]</w:t>
      </w:r>
      <w:r>
        <w:rPr>
          <w:rFonts w:ascii="Times New Roman"/>
          <w:spacing w:val="40"/>
          <w:sz w:val="17"/>
        </w:rPr>
        <w:t xml:space="preserve"> </w:t>
      </w:r>
      <w:r>
        <w:rPr>
          <w:rFonts w:ascii="Times New Roman"/>
          <w:spacing w:val="-4"/>
          <w:sz w:val="17"/>
        </w:rPr>
        <w:t>[-0.173,-0.134]</w:t>
      </w:r>
      <w:r>
        <w:rPr>
          <w:rFonts w:ascii="Times New Roman"/>
          <w:spacing w:val="40"/>
          <w:sz w:val="17"/>
        </w:rPr>
        <w:t xml:space="preserve"> </w:t>
      </w:r>
      <w:r>
        <w:rPr>
          <w:rFonts w:ascii="Times New Roman"/>
          <w:spacing w:val="-4"/>
          <w:sz w:val="17"/>
        </w:rPr>
        <w:t>[-0.172,-0.132]</w:t>
      </w:r>
      <w:r>
        <w:rPr>
          <w:rFonts w:ascii="Times New Roman"/>
          <w:spacing w:val="40"/>
          <w:sz w:val="17"/>
        </w:rPr>
        <w:t xml:space="preserve"> </w:t>
      </w:r>
      <w:r>
        <w:rPr>
          <w:rFonts w:ascii="Times New Roman"/>
          <w:spacing w:val="-4"/>
          <w:sz w:val="17"/>
        </w:rPr>
        <w:t>[-0.090,-0.011]</w:t>
      </w:r>
      <w:r>
        <w:rPr>
          <w:rFonts w:ascii="Times New Roman"/>
          <w:spacing w:val="40"/>
          <w:sz w:val="17"/>
        </w:rPr>
        <w:t xml:space="preserve"> </w:t>
      </w:r>
      <w:r>
        <w:rPr>
          <w:rFonts w:ascii="Times New Roman"/>
          <w:spacing w:val="-4"/>
          <w:sz w:val="17"/>
        </w:rPr>
        <w:t>[-0.104,-0.022]</w:t>
      </w:r>
      <w:r>
        <w:rPr>
          <w:rFonts w:ascii="Times New Roman"/>
          <w:spacing w:val="40"/>
          <w:sz w:val="17"/>
        </w:rPr>
        <w:t xml:space="preserve"> </w:t>
      </w:r>
      <w:r>
        <w:rPr>
          <w:rFonts w:ascii="Times New Roman"/>
          <w:spacing w:val="-4"/>
          <w:sz w:val="17"/>
        </w:rPr>
        <w:t>[-0.109,-0.038]</w:t>
      </w:r>
      <w:r>
        <w:rPr>
          <w:rFonts w:ascii="Times New Roman"/>
          <w:spacing w:val="40"/>
          <w:sz w:val="17"/>
        </w:rPr>
        <w:t xml:space="preserve"> </w:t>
      </w:r>
      <w:r>
        <w:rPr>
          <w:rFonts w:ascii="Times New Roman"/>
          <w:spacing w:val="-4"/>
          <w:sz w:val="17"/>
        </w:rPr>
        <w:t>[-0.148,-0.106]</w:t>
      </w:r>
      <w:r>
        <w:rPr>
          <w:rFonts w:ascii="Times New Roman"/>
          <w:spacing w:val="40"/>
          <w:sz w:val="17"/>
        </w:rPr>
        <w:t xml:space="preserve"> </w:t>
      </w:r>
      <w:r>
        <w:rPr>
          <w:rFonts w:ascii="Times New Roman"/>
          <w:spacing w:val="-4"/>
          <w:sz w:val="17"/>
        </w:rPr>
        <w:t>[-0.148,-0.107]</w:t>
      </w:r>
      <w:r>
        <w:rPr>
          <w:rFonts w:ascii="Times New Roman"/>
          <w:spacing w:val="40"/>
          <w:sz w:val="17"/>
        </w:rPr>
        <w:t xml:space="preserve"> </w:t>
      </w:r>
      <w:r>
        <w:rPr>
          <w:rFonts w:ascii="Times New Roman"/>
          <w:spacing w:val="-4"/>
          <w:sz w:val="17"/>
        </w:rPr>
        <w:t>[-0.149,-0.106]</w:t>
      </w:r>
    </w:p>
    <w:p w14:paraId="29416C27" w14:textId="77777777" w:rsidR="00AF2EF2" w:rsidRDefault="00D4261D">
      <w:pPr>
        <w:tabs>
          <w:tab w:val="left" w:pos="5596"/>
          <w:tab w:val="left" w:pos="6657"/>
          <w:tab w:val="left" w:pos="7717"/>
        </w:tabs>
        <w:spacing w:line="165" w:lineRule="auto"/>
        <w:ind w:left="840"/>
        <w:rPr>
          <w:rFonts w:ascii="Lucida Sans Unicode" w:hAnsi="Lucida Sans Unicode"/>
          <w:position w:val="6"/>
          <w:sz w:val="14"/>
        </w:rPr>
      </w:pPr>
      <w:r>
        <w:rPr>
          <w:rFonts w:ascii="Times New Roman" w:hAnsi="Times New Roman"/>
          <w:spacing w:val="-2"/>
          <w:sz w:val="17"/>
        </w:rPr>
        <w:t>returns</w:t>
      </w:r>
      <w:r>
        <w:rPr>
          <w:rFonts w:ascii="Times New Roman" w:hAnsi="Times New Roman"/>
          <w:i/>
          <w:spacing w:val="-2"/>
          <w:position w:val="-2"/>
          <w:sz w:val="14"/>
        </w:rPr>
        <w:t>s,t</w:t>
      </w:r>
      <w:r>
        <w:rPr>
          <w:rFonts w:ascii="Lucida Sans Unicode" w:hAnsi="Lucida Sans Unicode"/>
          <w:spacing w:val="-2"/>
          <w:position w:val="-2"/>
          <w:sz w:val="14"/>
        </w:rPr>
        <w:t>−</w:t>
      </w:r>
      <w:r>
        <w:rPr>
          <w:rFonts w:ascii="Times New Roman" w:hAnsi="Times New Roman"/>
          <w:spacing w:val="-2"/>
          <w:position w:val="-2"/>
          <w:sz w:val="14"/>
        </w:rPr>
        <w:t>1</w:t>
      </w:r>
      <w:r>
        <w:rPr>
          <w:rFonts w:ascii="Times New Roman" w:hAnsi="Times New Roman"/>
          <w:position w:val="-2"/>
          <w:sz w:val="14"/>
        </w:rPr>
        <w:tab/>
      </w:r>
      <w:r>
        <w:rPr>
          <w:rFonts w:ascii="Times New Roman" w:hAnsi="Times New Roman"/>
          <w:spacing w:val="-2"/>
          <w:sz w:val="17"/>
        </w:rPr>
        <w:t>0.005</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0.005</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0.004</w:t>
      </w:r>
      <w:r>
        <w:rPr>
          <w:rFonts w:ascii="Lucida Sans Unicode" w:hAnsi="Lucida Sans Unicode"/>
          <w:spacing w:val="-2"/>
          <w:position w:val="6"/>
          <w:sz w:val="14"/>
        </w:rPr>
        <w:t>∗∗∗</w:t>
      </w:r>
    </w:p>
    <w:p w14:paraId="4DDEE384" w14:textId="77777777" w:rsidR="00AF2EF2" w:rsidRDefault="00D4261D">
      <w:pPr>
        <w:spacing w:line="131" w:lineRule="exact"/>
        <w:ind w:left="5458"/>
        <w:rPr>
          <w:rFonts w:ascii="Times New Roman"/>
          <w:sz w:val="17"/>
        </w:rPr>
      </w:pPr>
      <w:r>
        <w:rPr>
          <w:rFonts w:ascii="Times New Roman"/>
          <w:sz w:val="17"/>
        </w:rPr>
        <w:t>[0.004,0.006]</w:t>
      </w:r>
      <w:r>
        <w:rPr>
          <w:rFonts w:ascii="Times New Roman"/>
          <w:spacing w:val="69"/>
          <w:w w:val="150"/>
          <w:sz w:val="17"/>
        </w:rPr>
        <w:t xml:space="preserve"> </w:t>
      </w:r>
      <w:r>
        <w:rPr>
          <w:rFonts w:ascii="Times New Roman"/>
          <w:sz w:val="17"/>
        </w:rPr>
        <w:t>[0.003,0.006]</w:t>
      </w:r>
      <w:r>
        <w:rPr>
          <w:rFonts w:ascii="Times New Roman"/>
          <w:spacing w:val="70"/>
          <w:w w:val="150"/>
          <w:sz w:val="17"/>
        </w:rPr>
        <w:t xml:space="preserve"> </w:t>
      </w:r>
      <w:r>
        <w:rPr>
          <w:rFonts w:ascii="Times New Roman"/>
          <w:spacing w:val="-2"/>
          <w:sz w:val="17"/>
        </w:rPr>
        <w:t>[0.003,0.005]</w:t>
      </w:r>
    </w:p>
    <w:p w14:paraId="7ACB2680" w14:textId="77777777" w:rsidR="00AF2EF2" w:rsidRDefault="00D4261D">
      <w:pPr>
        <w:tabs>
          <w:tab w:val="left" w:pos="2415"/>
          <w:tab w:val="left" w:pos="3475"/>
          <w:tab w:val="left" w:pos="4536"/>
          <w:tab w:val="left" w:pos="5596"/>
          <w:tab w:val="left" w:pos="6657"/>
          <w:tab w:val="left" w:pos="7717"/>
          <w:tab w:val="left" w:pos="8778"/>
          <w:tab w:val="left" w:pos="9838"/>
          <w:tab w:val="left" w:pos="10899"/>
        </w:tabs>
        <w:spacing w:line="165" w:lineRule="auto"/>
        <w:ind w:left="2277" w:right="247" w:hanging="1437"/>
        <w:rPr>
          <w:rFonts w:ascii="Times New Roman" w:hAnsi="Times New Roman"/>
          <w:sz w:val="17"/>
        </w:rPr>
      </w:pPr>
      <w:r>
        <w:rPr>
          <w:rFonts w:ascii="Times New Roman" w:hAnsi="Times New Roman"/>
          <w:spacing w:val="-2"/>
          <w:sz w:val="17"/>
        </w:rPr>
        <w:t>constant</w:t>
      </w:r>
      <w:r>
        <w:rPr>
          <w:rFonts w:ascii="Times New Roman" w:hAnsi="Times New Roman"/>
          <w:sz w:val="17"/>
        </w:rPr>
        <w:tab/>
      </w:r>
      <w:r>
        <w:rPr>
          <w:rFonts w:ascii="Times New Roman" w:hAnsi="Times New Roman"/>
          <w:sz w:val="17"/>
        </w:rPr>
        <w:tab/>
      </w:r>
      <w:r>
        <w:rPr>
          <w:rFonts w:ascii="Times New Roman" w:hAnsi="Times New Roman"/>
          <w:spacing w:val="-2"/>
          <w:sz w:val="17"/>
        </w:rPr>
        <w:t>1.746</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1.631</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1.910</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1.965</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1.850</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2.079</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1.672</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1.537</w:t>
      </w:r>
      <w:r>
        <w:rPr>
          <w:rFonts w:ascii="Lucida Sans Unicode" w:hAnsi="Lucida Sans Unicode"/>
          <w:spacing w:val="-2"/>
          <w:position w:val="6"/>
          <w:sz w:val="14"/>
        </w:rPr>
        <w:t>∗∗∗</w:t>
      </w:r>
      <w:r>
        <w:rPr>
          <w:rFonts w:ascii="Lucida Sans Unicode" w:hAnsi="Lucida Sans Unicode"/>
          <w:position w:val="6"/>
          <w:sz w:val="14"/>
        </w:rPr>
        <w:tab/>
      </w:r>
      <w:r>
        <w:rPr>
          <w:rFonts w:ascii="Times New Roman" w:hAnsi="Times New Roman"/>
          <w:spacing w:val="-2"/>
          <w:sz w:val="17"/>
        </w:rPr>
        <w:t>1.829</w:t>
      </w:r>
      <w:r>
        <w:rPr>
          <w:rFonts w:ascii="Lucida Sans Unicode" w:hAnsi="Lucida Sans Unicode"/>
          <w:spacing w:val="-2"/>
          <w:position w:val="6"/>
          <w:sz w:val="14"/>
        </w:rPr>
        <w:t xml:space="preserve">∗∗∗ </w:t>
      </w:r>
      <w:r>
        <w:rPr>
          <w:rFonts w:ascii="Times New Roman" w:hAnsi="Times New Roman"/>
          <w:sz w:val="17"/>
        </w:rPr>
        <w:t>[0.757,2.736]</w:t>
      </w:r>
      <w:r>
        <w:rPr>
          <w:rFonts w:ascii="Times New Roman" w:hAnsi="Times New Roman"/>
          <w:spacing w:val="64"/>
          <w:w w:val="150"/>
          <w:sz w:val="17"/>
        </w:rPr>
        <w:t xml:space="preserve"> </w:t>
      </w:r>
      <w:r>
        <w:rPr>
          <w:rFonts w:ascii="Times New Roman" w:hAnsi="Times New Roman"/>
          <w:sz w:val="17"/>
        </w:rPr>
        <w:t>[0.521,2.741]</w:t>
      </w:r>
      <w:r>
        <w:rPr>
          <w:rFonts w:ascii="Times New Roman" w:hAnsi="Times New Roman"/>
          <w:spacing w:val="64"/>
          <w:w w:val="150"/>
          <w:sz w:val="17"/>
        </w:rPr>
        <w:t xml:space="preserve"> </w:t>
      </w:r>
      <w:r>
        <w:rPr>
          <w:rFonts w:ascii="Times New Roman" w:hAnsi="Times New Roman"/>
          <w:sz w:val="17"/>
        </w:rPr>
        <w:t>[0.875,2.945]</w:t>
      </w:r>
      <w:r>
        <w:rPr>
          <w:rFonts w:ascii="Times New Roman" w:hAnsi="Times New Roman"/>
          <w:spacing w:val="64"/>
          <w:w w:val="150"/>
          <w:sz w:val="17"/>
        </w:rPr>
        <w:t xml:space="preserve"> </w:t>
      </w:r>
      <w:r>
        <w:rPr>
          <w:rFonts w:ascii="Times New Roman" w:hAnsi="Times New Roman"/>
          <w:sz w:val="17"/>
        </w:rPr>
        <w:t>[1.054,2.876]</w:t>
      </w:r>
      <w:r>
        <w:rPr>
          <w:rFonts w:ascii="Times New Roman" w:hAnsi="Times New Roman"/>
          <w:spacing w:val="64"/>
          <w:w w:val="150"/>
          <w:sz w:val="17"/>
        </w:rPr>
        <w:t xml:space="preserve"> </w:t>
      </w:r>
      <w:r>
        <w:rPr>
          <w:rFonts w:ascii="Times New Roman" w:hAnsi="Times New Roman"/>
          <w:sz w:val="17"/>
        </w:rPr>
        <w:t>[0.789,2.910]</w:t>
      </w:r>
      <w:r>
        <w:rPr>
          <w:rFonts w:ascii="Times New Roman" w:hAnsi="Times New Roman"/>
          <w:spacing w:val="64"/>
          <w:w w:val="150"/>
          <w:sz w:val="17"/>
        </w:rPr>
        <w:t xml:space="preserve"> </w:t>
      </w:r>
      <w:r>
        <w:rPr>
          <w:rFonts w:ascii="Times New Roman" w:hAnsi="Times New Roman"/>
          <w:sz w:val="17"/>
        </w:rPr>
        <w:t>[1.122,3.037]</w:t>
      </w:r>
      <w:r>
        <w:rPr>
          <w:rFonts w:ascii="Times New Roman" w:hAnsi="Times New Roman"/>
          <w:spacing w:val="64"/>
          <w:w w:val="150"/>
          <w:sz w:val="17"/>
        </w:rPr>
        <w:t xml:space="preserve"> </w:t>
      </w:r>
      <w:r>
        <w:rPr>
          <w:rFonts w:ascii="Times New Roman" w:hAnsi="Times New Roman"/>
          <w:sz w:val="17"/>
        </w:rPr>
        <w:t>[0.750,2.594]</w:t>
      </w:r>
      <w:r>
        <w:rPr>
          <w:rFonts w:ascii="Times New Roman" w:hAnsi="Times New Roman"/>
          <w:spacing w:val="64"/>
          <w:w w:val="150"/>
          <w:sz w:val="17"/>
        </w:rPr>
        <w:t xml:space="preserve"> </w:t>
      </w:r>
      <w:r>
        <w:rPr>
          <w:rFonts w:ascii="Times New Roman" w:hAnsi="Times New Roman"/>
          <w:sz w:val="17"/>
        </w:rPr>
        <w:t>[0.505,2.569]</w:t>
      </w:r>
      <w:r>
        <w:rPr>
          <w:rFonts w:ascii="Times New Roman" w:hAnsi="Times New Roman"/>
          <w:spacing w:val="64"/>
          <w:w w:val="150"/>
          <w:sz w:val="17"/>
        </w:rPr>
        <w:t xml:space="preserve"> </w:t>
      </w:r>
      <w:r>
        <w:rPr>
          <w:rFonts w:ascii="Times New Roman" w:hAnsi="Times New Roman"/>
          <w:sz w:val="17"/>
        </w:rPr>
        <w:t>[0.888,2.771]</w:t>
      </w:r>
    </w:p>
    <w:p w14:paraId="5E90FDC0" w14:textId="77777777" w:rsidR="00AF2EF2" w:rsidRDefault="00D4261D">
      <w:pPr>
        <w:spacing w:line="160" w:lineRule="exact"/>
        <w:ind w:left="840"/>
        <w:rPr>
          <w:rFonts w:ascii="Times New Roman" w:hAnsi="Times New Roman"/>
          <w:sz w:val="14"/>
        </w:rPr>
      </w:pPr>
      <w:r>
        <w:rPr>
          <w:rFonts w:ascii="Times New Roman" w:hAnsi="Times New Roman"/>
          <w:noProof/>
          <w:sz w:val="14"/>
        </w:rPr>
        <mc:AlternateContent>
          <mc:Choice Requires="wpg">
            <w:drawing>
              <wp:anchor distT="0" distB="0" distL="0" distR="0" simplePos="0" relativeHeight="251621888" behindDoc="0" locked="0" layoutInCell="1" allowOverlap="1" wp14:anchorId="585E8144" wp14:editId="6D33AAE8">
                <wp:simplePos x="0" y="0"/>
                <wp:positionH relativeFrom="page">
                  <wp:posOffset>1878255</wp:posOffset>
                </wp:positionH>
                <wp:positionV relativeFrom="paragraph">
                  <wp:posOffset>7169</wp:posOffset>
                </wp:positionV>
                <wp:extent cx="6939915" cy="12700"/>
                <wp:effectExtent l="0" t="0" r="0" b="0"/>
                <wp:wrapNone/>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9915" cy="12700"/>
                          <a:chOff x="0" y="0"/>
                          <a:chExt cx="6939915" cy="12700"/>
                        </a:xfrm>
                      </wpg:grpSpPr>
                      <wps:wsp>
                        <wps:cNvPr id="238" name="Graphic 238"/>
                        <wps:cNvSpPr/>
                        <wps:spPr>
                          <a:xfrm>
                            <a:off x="0" y="900"/>
                            <a:ext cx="6939915" cy="1270"/>
                          </a:xfrm>
                          <a:custGeom>
                            <a:avLst/>
                            <a:gdLst/>
                            <a:ahLst/>
                            <a:cxnLst/>
                            <a:rect l="l" t="t" r="r" b="b"/>
                            <a:pathLst>
                              <a:path w="6939915">
                                <a:moveTo>
                                  <a:pt x="0" y="0"/>
                                </a:moveTo>
                                <a:lnTo>
                                  <a:pt x="6939325" y="0"/>
                                </a:lnTo>
                              </a:path>
                            </a:pathLst>
                          </a:custGeom>
                          <a:ln w="1801">
                            <a:solidFill>
                              <a:srgbClr val="000000"/>
                            </a:solidFill>
                            <a:prstDash val="solid"/>
                          </a:ln>
                        </wps:spPr>
                        <wps:bodyPr wrap="square" lIns="0" tIns="0" rIns="0" bIns="0" rtlCol="0">
                          <a:prstTxWarp prst="textNoShape">
                            <a:avLst/>
                          </a:prstTxWarp>
                          <a:noAutofit/>
                        </wps:bodyPr>
                      </wps:wsp>
                      <wps:wsp>
                        <wps:cNvPr id="239" name="Graphic 239"/>
                        <wps:cNvSpPr/>
                        <wps:spPr>
                          <a:xfrm>
                            <a:off x="0" y="11721"/>
                            <a:ext cx="6939915" cy="1270"/>
                          </a:xfrm>
                          <a:custGeom>
                            <a:avLst/>
                            <a:gdLst/>
                            <a:ahLst/>
                            <a:cxnLst/>
                            <a:rect l="l" t="t" r="r" b="b"/>
                            <a:pathLst>
                              <a:path w="6939915">
                                <a:moveTo>
                                  <a:pt x="0" y="0"/>
                                </a:moveTo>
                                <a:lnTo>
                                  <a:pt x="6939325" y="0"/>
                                </a:lnTo>
                              </a:path>
                            </a:pathLst>
                          </a:custGeom>
                          <a:ln w="180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A865CEF" id="Group 237" o:spid="_x0000_s1026" style="position:absolute;margin-left:147.9pt;margin-top:.55pt;width:546.45pt;height:1pt;z-index:251621888;mso-wrap-distance-left:0;mso-wrap-distance-right:0;mso-position-horizontal-relative:page" coordsize="69399,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GrvkAIAAHMIAAAOAAAAZHJzL2Uyb0RvYy54bWzsVslu2zAQvRfoPxC8N7IcNKmFyEGRNEaB&#10;IA2QFD3TFLWgFMkOacv5+85Qi92kC5oCPcUHYcgZzvLeE+Wz812r2VaBb6zJeXo040wZaYvGVDn/&#10;fH/15h1nPghTCG2NyvmD8vx8+frVWecyNbe11YUChkmMzzqX8zoElyWJl7VqhT+yThl0lhZaEXAJ&#10;VVKA6DB7q5P5bHaSdBYKB1Yq73H3snfyZcxflkqGT2XpVWA659hbiE+IzzU9k+WZyCoQrm7k0IZ4&#10;RhetaAwWnVJdiiDYBponqdpGgvW2DEfStokty0aqOANOk84eTbMCu3FxlirrKjfBhNA+wunZaeXN&#10;dgXuzt1C3z2a11Z+9YhL0rkqO/TTutoH70po6RAOwXYR0YcJUbULTOLmyeJ4sUjfcibRl85PZwPi&#10;skZanpyS9YffnktE1heNrU2tdA614/fw+H+D564WTkXUPY1/C6wpcj4/RiUb0aKGV4NcaAtxovIY&#10;RxgOKz/A+VOEFiMGv8SIkk6jikxufFgpG7EW22sf0I1CK0ZL1KMld2Y0AZVPmtdR84Ez1Dxwhppf&#10;95p3ItA5SkUm6/Zk0V5rt+reRm94xBO2tvdqcxhFdB/Pke5RCRjbR6BBZeJgU2ncPBxOG+oifTdL&#10;46vkrW6Kq0Zr6sJDtb7QwLaCXuT4G2D6IcyBD5fC131cdA1h2kRF+6wnh0hb2+IB2e2Qzpz7bxsB&#10;ijP90aB+6KoYDRiN9WhA0Bc2XigRIKx5v/siwDEqn/OAzN7YUUYiG0kjDKZYOmns+02wZUOMoqTH&#10;joYFSroX13/Q9uKpthcE3F9qO01P52mvrxd1v6j7j+qO9zh+2eK1MHyF6dN5uI5vw/6/wvI7AAAA&#10;//8DAFBLAwQUAAYACAAAACEADTGgld4AAAAIAQAADwAAAGRycy9kb3ducmV2LnhtbEyPQUvDQBCF&#10;74L/YRnBm92koZrGbEop6qkItoL0Ns1Ok9DsbMhuk/Tfuz3pcfge732TrybTioF611hWEM8iEMSl&#10;1Q1XCr73708pCOeRNbaWScGVHKyK+7scM21H/qJh5ysRSthlqKD2vsukdGVNBt3MdsSBnWxv0Iez&#10;r6TucQzlppXzKHqWBhsOCzV2tKmpPO8uRsHHiOM6id+G7fm0uR72i8+fbUxKPT5M61cQnib/F4ab&#10;flCHIjgd7YW1E62C+XIR1H0AMYgbT9L0BcRRQRKDLHL5/4HiFwAA//8DAFBLAQItABQABgAIAAAA&#10;IQC2gziS/gAAAOEBAAATAAAAAAAAAAAAAAAAAAAAAABbQ29udGVudF9UeXBlc10ueG1sUEsBAi0A&#10;FAAGAAgAAAAhADj9If/WAAAAlAEAAAsAAAAAAAAAAAAAAAAALwEAAF9yZWxzLy5yZWxzUEsBAi0A&#10;FAAGAAgAAAAhAICwau+QAgAAcwgAAA4AAAAAAAAAAAAAAAAALgIAAGRycy9lMm9Eb2MueG1sUEsB&#10;Ai0AFAAGAAgAAAAhAA0xoJXeAAAACAEAAA8AAAAAAAAAAAAAAAAA6gQAAGRycy9kb3ducmV2Lnht&#10;bFBLBQYAAAAABAAEAPMAAAD1BQAAAAA=&#10;">
                <v:shape id="Graphic 238" o:spid="_x0000_s1027" style="position:absolute;top:9;width:69399;height:12;visibility:visible;mso-wrap-style:square;v-text-anchor:top" coordsize="6939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AJwgAAANwAAAAPAAAAZHJzL2Rvd25yZXYueG1sRE/Pa8Iw&#10;FL4P/B/CE7yt6ToY0jXKEBQHHraqh90ezbPp1ryUJmr63y+HwY4f3+9qHW0vbjT6zrGCpywHQdw4&#10;3XGr4HTcPi5B+ICssXdMCibysF7NHiostbvzJ93q0IoUwr5EBSaEoZTSN4Ys+swNxIm7uNFiSHBs&#10;pR7xnsJtL4s8f5EWO04NBgfaGGp+6qtV8LU96Gv/cd7E78m8x8vS7GQRlVrM49sriEAx/Iv/3Hut&#10;oHhOa9OZdATk6hcAAP//AwBQSwECLQAUAAYACAAAACEA2+H2y+4AAACFAQAAEwAAAAAAAAAAAAAA&#10;AAAAAAAAW0NvbnRlbnRfVHlwZXNdLnhtbFBLAQItABQABgAIAAAAIQBa9CxbvwAAABUBAAALAAAA&#10;AAAAAAAAAAAAAB8BAABfcmVscy8ucmVsc1BLAQItABQABgAIAAAAIQAIY/AJwgAAANwAAAAPAAAA&#10;AAAAAAAAAAAAAAcCAABkcnMvZG93bnJldi54bWxQSwUGAAAAAAMAAwC3AAAA9gIAAAAA&#10;" path="m,l6939325,e" filled="f" strokeweight=".05003mm">
                  <v:path arrowok="t"/>
                </v:shape>
                <v:shape id="Graphic 239" o:spid="_x0000_s1028" style="position:absolute;top:117;width:69399;height:12;visibility:visible;mso-wrap-style:square;v-text-anchor:top" coordsize="6939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1WSxQAAANwAAAAPAAAAZHJzL2Rvd25yZXYueG1sRI9PawIx&#10;FMTvhX6H8Aq91axbKLoaRQTFQg/WPwdvj81zs7p5WTZR47dvhILHYWZ+w4yn0TbiSp2vHSvo9zIQ&#10;xKXTNVcKdtvFxwCED8gaG8ek4E4eppPXlzEW2t34l66bUIkEYV+gAhNCW0jpS0MWfc+1xMk7us5i&#10;SLKrpO7wluC2kXmWfUmLNacFgy3NDZXnzcUqOCx+9KVZ7+fxdDff8TgwS5lHpd7f4mwEIlAMz/B/&#10;e6UV5J9DeJxJR0BO/gAAAP//AwBQSwECLQAUAAYACAAAACEA2+H2y+4AAACFAQAAEwAAAAAAAAAA&#10;AAAAAAAAAAAAW0NvbnRlbnRfVHlwZXNdLnhtbFBLAQItABQABgAIAAAAIQBa9CxbvwAAABUBAAAL&#10;AAAAAAAAAAAAAAAAAB8BAABfcmVscy8ucmVsc1BLAQItABQABgAIAAAAIQBnL1WSxQAAANwAAAAP&#10;AAAAAAAAAAAAAAAAAAcCAABkcnMvZG93bnJldi54bWxQSwUGAAAAAAMAAwC3AAAA+QIAAAAA&#10;" path="m,l6939325,e" filled="f" strokeweight=".05003mm">
                  <v:path arrowok="t"/>
                </v:shape>
                <w10:wrap anchorx="page"/>
              </v:group>
            </w:pict>
          </mc:Fallback>
        </mc:AlternateContent>
      </w:r>
      <w:r>
        <w:rPr>
          <w:rFonts w:ascii="Times New Roman" w:hAnsi="Times New Roman"/>
          <w:i/>
          <w:spacing w:val="-2"/>
          <w:w w:val="115"/>
          <w:position w:val="3"/>
          <w:sz w:val="17"/>
        </w:rPr>
        <w:t>τ</w:t>
      </w:r>
      <w:r>
        <w:rPr>
          <w:rFonts w:ascii="Times New Roman" w:hAnsi="Times New Roman"/>
          <w:i/>
          <w:spacing w:val="-2"/>
          <w:w w:val="115"/>
          <w:sz w:val="14"/>
        </w:rPr>
        <w:t>s,t</w:t>
      </w:r>
      <w:r>
        <w:rPr>
          <w:rFonts w:ascii="Lucida Sans Unicode" w:hAnsi="Lucida Sans Unicode"/>
          <w:spacing w:val="-2"/>
          <w:w w:val="115"/>
          <w:sz w:val="14"/>
        </w:rPr>
        <w:t>−</w:t>
      </w:r>
      <w:r>
        <w:rPr>
          <w:rFonts w:ascii="Times New Roman" w:hAnsi="Times New Roman"/>
          <w:spacing w:val="-2"/>
          <w:w w:val="115"/>
          <w:sz w:val="14"/>
        </w:rPr>
        <w:t>2</w:t>
      </w:r>
    </w:p>
    <w:p w14:paraId="7B639553" w14:textId="77777777" w:rsidR="00AF2EF2" w:rsidRDefault="00D4261D">
      <w:pPr>
        <w:tabs>
          <w:tab w:val="left" w:pos="2415"/>
          <w:tab w:val="left" w:pos="3475"/>
          <w:tab w:val="left" w:pos="4536"/>
          <w:tab w:val="left" w:pos="5596"/>
          <w:tab w:val="left" w:pos="6657"/>
          <w:tab w:val="left" w:pos="7717"/>
          <w:tab w:val="left" w:pos="8778"/>
          <w:tab w:val="left" w:pos="9838"/>
          <w:tab w:val="left" w:pos="10899"/>
        </w:tabs>
        <w:spacing w:line="182" w:lineRule="auto"/>
        <w:ind w:left="2277" w:right="247" w:hanging="1437"/>
        <w:rPr>
          <w:rFonts w:ascii="Times New Roman" w:eastAsia="Times New Roman" w:hAnsi="Times New Roman" w:cs="Times New Roman"/>
          <w:sz w:val="17"/>
          <w:szCs w:val="17"/>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 xml:space="preserve">≤ </w:t>
      </w:r>
      <w:r>
        <w:rPr>
          <w:rFonts w:ascii="Times New Roman" w:eastAsia="Times New Roman" w:hAnsi="Times New Roman" w:cs="Times New Roman"/>
          <w:i/>
          <w:iCs/>
          <w:sz w:val="17"/>
          <w:szCs w:val="17"/>
        </w:rPr>
        <w:t>ϕ</w:t>
      </w:r>
      <w:r>
        <w:rPr>
          <w:rFonts w:ascii="Times New Roman" w:eastAsia="Times New Roman" w:hAnsi="Times New Roman" w:cs="Times New Roman"/>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0.758</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0.788</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0.742</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0.729</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0.761</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0.722</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0.767</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0.796</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0.751</w:t>
      </w:r>
      <w:r>
        <w:rPr>
          <w:rFonts w:ascii="Lucida Sans Unicode" w:eastAsia="Lucida Sans Unicode" w:hAnsi="Lucida Sans Unicode" w:cs="Lucida Sans Unicode"/>
          <w:spacing w:val="-2"/>
          <w:position w:val="6"/>
          <w:sz w:val="14"/>
          <w:szCs w:val="14"/>
        </w:rPr>
        <w:t xml:space="preserve">∗∗∗ </w:t>
      </w:r>
      <w:r>
        <w:rPr>
          <w:rFonts w:ascii="Times New Roman" w:eastAsia="Times New Roman" w:hAnsi="Times New Roman" w:cs="Times New Roman"/>
          <w:sz w:val="17"/>
          <w:szCs w:val="17"/>
        </w:rPr>
        <w:t>[0.627,0.888]</w:t>
      </w:r>
      <w:r>
        <w:rPr>
          <w:rFonts w:ascii="Times New Roman" w:eastAsia="Times New Roman" w:hAnsi="Times New Roman" w:cs="Times New Roman"/>
          <w:spacing w:val="64"/>
          <w:w w:val="150"/>
          <w:sz w:val="17"/>
          <w:szCs w:val="17"/>
        </w:rPr>
        <w:t xml:space="preserve"> </w:t>
      </w:r>
      <w:r>
        <w:rPr>
          <w:rFonts w:ascii="Times New Roman" w:eastAsia="Times New Roman" w:hAnsi="Times New Roman" w:cs="Times New Roman"/>
          <w:sz w:val="17"/>
          <w:szCs w:val="17"/>
        </w:rPr>
        <w:t>[0.645,0.931]</w:t>
      </w:r>
      <w:r>
        <w:rPr>
          <w:rFonts w:ascii="Times New Roman" w:eastAsia="Times New Roman" w:hAnsi="Times New Roman" w:cs="Times New Roman"/>
          <w:spacing w:val="64"/>
          <w:w w:val="150"/>
          <w:sz w:val="17"/>
          <w:szCs w:val="17"/>
        </w:rPr>
        <w:t xml:space="preserve"> </w:t>
      </w:r>
      <w:r>
        <w:rPr>
          <w:rFonts w:ascii="Times New Roman" w:eastAsia="Times New Roman" w:hAnsi="Times New Roman" w:cs="Times New Roman"/>
          <w:sz w:val="17"/>
          <w:szCs w:val="17"/>
        </w:rPr>
        <w:t>[0.606,0.878]</w:t>
      </w:r>
      <w:r>
        <w:rPr>
          <w:rFonts w:ascii="Times New Roman" w:eastAsia="Times New Roman" w:hAnsi="Times New Roman" w:cs="Times New Roman"/>
          <w:spacing w:val="64"/>
          <w:w w:val="150"/>
          <w:sz w:val="17"/>
          <w:szCs w:val="17"/>
        </w:rPr>
        <w:t xml:space="preserve"> </w:t>
      </w:r>
      <w:r>
        <w:rPr>
          <w:rFonts w:ascii="Times New Roman" w:eastAsia="Times New Roman" w:hAnsi="Times New Roman" w:cs="Times New Roman"/>
          <w:sz w:val="17"/>
          <w:szCs w:val="17"/>
        </w:rPr>
        <w:t>[0.609,0.849]</w:t>
      </w:r>
      <w:r>
        <w:rPr>
          <w:rFonts w:ascii="Times New Roman" w:eastAsia="Times New Roman" w:hAnsi="Times New Roman" w:cs="Times New Roman"/>
          <w:spacing w:val="64"/>
          <w:w w:val="150"/>
          <w:sz w:val="17"/>
          <w:szCs w:val="17"/>
        </w:rPr>
        <w:t xml:space="preserve"> </w:t>
      </w:r>
      <w:r>
        <w:rPr>
          <w:rFonts w:ascii="Times New Roman" w:eastAsia="Times New Roman" w:hAnsi="Times New Roman" w:cs="Times New Roman"/>
          <w:sz w:val="17"/>
          <w:szCs w:val="17"/>
        </w:rPr>
        <w:t>[0.625,0.897]</w:t>
      </w:r>
      <w:r>
        <w:rPr>
          <w:rFonts w:ascii="Times New Roman" w:eastAsia="Times New Roman" w:hAnsi="Times New Roman" w:cs="Times New Roman"/>
          <w:spacing w:val="64"/>
          <w:w w:val="150"/>
          <w:sz w:val="17"/>
          <w:szCs w:val="17"/>
        </w:rPr>
        <w:t xml:space="preserve"> </w:t>
      </w:r>
      <w:r>
        <w:rPr>
          <w:rFonts w:ascii="Times New Roman" w:eastAsia="Times New Roman" w:hAnsi="Times New Roman" w:cs="Times New Roman"/>
          <w:sz w:val="17"/>
          <w:szCs w:val="17"/>
        </w:rPr>
        <w:t>[0.597,0.847]</w:t>
      </w:r>
      <w:r>
        <w:rPr>
          <w:rFonts w:ascii="Times New Roman" w:eastAsia="Times New Roman" w:hAnsi="Times New Roman" w:cs="Times New Roman"/>
          <w:spacing w:val="64"/>
          <w:w w:val="150"/>
          <w:sz w:val="17"/>
          <w:szCs w:val="17"/>
        </w:rPr>
        <w:t xml:space="preserve"> </w:t>
      </w:r>
      <w:r>
        <w:rPr>
          <w:rFonts w:ascii="Times New Roman" w:eastAsia="Times New Roman" w:hAnsi="Times New Roman" w:cs="Times New Roman"/>
          <w:sz w:val="17"/>
          <w:szCs w:val="17"/>
        </w:rPr>
        <w:t>[0.645,0.888]</w:t>
      </w:r>
      <w:r>
        <w:rPr>
          <w:rFonts w:ascii="Times New Roman" w:eastAsia="Times New Roman" w:hAnsi="Times New Roman" w:cs="Times New Roman"/>
          <w:spacing w:val="64"/>
          <w:w w:val="150"/>
          <w:sz w:val="17"/>
          <w:szCs w:val="17"/>
        </w:rPr>
        <w:t xml:space="preserve"> </w:t>
      </w:r>
      <w:r>
        <w:rPr>
          <w:rFonts w:ascii="Times New Roman" w:eastAsia="Times New Roman" w:hAnsi="Times New Roman" w:cs="Times New Roman"/>
          <w:sz w:val="17"/>
          <w:szCs w:val="17"/>
        </w:rPr>
        <w:t>[0.664,0.929]</w:t>
      </w:r>
      <w:r>
        <w:rPr>
          <w:rFonts w:ascii="Times New Roman" w:eastAsia="Times New Roman" w:hAnsi="Times New Roman" w:cs="Times New Roman"/>
          <w:spacing w:val="64"/>
          <w:w w:val="150"/>
          <w:sz w:val="17"/>
          <w:szCs w:val="17"/>
        </w:rPr>
        <w:t xml:space="preserve"> </w:t>
      </w:r>
      <w:r>
        <w:rPr>
          <w:rFonts w:ascii="Times New Roman" w:eastAsia="Times New Roman" w:hAnsi="Times New Roman" w:cs="Times New Roman"/>
          <w:sz w:val="17"/>
          <w:szCs w:val="17"/>
        </w:rPr>
        <w:t>[0.627,0.874]</w:t>
      </w:r>
    </w:p>
    <w:p w14:paraId="3664848B" w14:textId="77777777" w:rsidR="00AF2EF2" w:rsidRDefault="00D4261D">
      <w:pPr>
        <w:tabs>
          <w:tab w:val="left" w:pos="2415"/>
          <w:tab w:val="left" w:pos="3475"/>
          <w:tab w:val="left" w:pos="4536"/>
          <w:tab w:val="left" w:pos="5596"/>
          <w:tab w:val="left" w:pos="6657"/>
          <w:tab w:val="left" w:pos="7717"/>
          <w:tab w:val="left" w:pos="8778"/>
          <w:tab w:val="left" w:pos="9838"/>
          <w:tab w:val="left" w:pos="10899"/>
        </w:tabs>
        <w:spacing w:line="146" w:lineRule="auto"/>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0.685</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0.757</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0.681</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0.657</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0.728</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0.659</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0.697</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0.762</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0.691</w:t>
      </w:r>
      <w:r>
        <w:rPr>
          <w:rFonts w:ascii="Lucida Sans Unicode" w:eastAsia="Lucida Sans Unicode" w:hAnsi="Lucida Sans Unicode" w:cs="Lucida Sans Unicode"/>
          <w:spacing w:val="-2"/>
          <w:position w:val="6"/>
          <w:sz w:val="14"/>
          <w:szCs w:val="14"/>
        </w:rPr>
        <w:t>∗∗∗</w:t>
      </w:r>
    </w:p>
    <w:p w14:paraId="493D97D8" w14:textId="77777777" w:rsidR="00AF2EF2" w:rsidRDefault="00D4261D">
      <w:pPr>
        <w:spacing w:line="167" w:lineRule="exact"/>
        <w:ind w:left="2277"/>
        <w:rPr>
          <w:rFonts w:ascii="Times New Roman"/>
          <w:sz w:val="17"/>
        </w:rPr>
      </w:pPr>
      <w:r>
        <w:rPr>
          <w:rFonts w:ascii="Times New Roman"/>
          <w:noProof/>
          <w:sz w:val="17"/>
        </w:rPr>
        <mc:AlternateContent>
          <mc:Choice Requires="wps">
            <w:drawing>
              <wp:anchor distT="0" distB="0" distL="0" distR="0" simplePos="0" relativeHeight="251712000" behindDoc="1" locked="0" layoutInCell="1" allowOverlap="1" wp14:anchorId="486063A5" wp14:editId="1CAFF601">
                <wp:simplePos x="0" y="0"/>
                <wp:positionH relativeFrom="page">
                  <wp:posOffset>1878255</wp:posOffset>
                </wp:positionH>
                <wp:positionV relativeFrom="paragraph">
                  <wp:posOffset>110968</wp:posOffset>
                </wp:positionV>
                <wp:extent cx="6939915" cy="1270"/>
                <wp:effectExtent l="0" t="0" r="0" b="0"/>
                <wp:wrapTopAndBottom/>
                <wp:docPr id="240" name="Graphic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9915" cy="1270"/>
                        </a:xfrm>
                        <a:custGeom>
                          <a:avLst/>
                          <a:gdLst/>
                          <a:ahLst/>
                          <a:cxnLst/>
                          <a:rect l="l" t="t" r="r" b="b"/>
                          <a:pathLst>
                            <a:path w="6939915">
                              <a:moveTo>
                                <a:pt x="0" y="0"/>
                              </a:moveTo>
                              <a:lnTo>
                                <a:pt x="6939325" y="0"/>
                              </a:lnTo>
                            </a:path>
                          </a:pathLst>
                        </a:custGeom>
                        <a:ln w="18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00D4A6" id="Graphic 240" o:spid="_x0000_s1026" style="position:absolute;margin-left:147.9pt;margin-top:8.75pt;width:546.45pt;height:.1pt;z-index:-251604480;visibility:visible;mso-wrap-style:square;mso-wrap-distance-left:0;mso-wrap-distance-top:0;mso-wrap-distance-right:0;mso-wrap-distance-bottom:0;mso-position-horizontal:absolute;mso-position-horizontal-relative:page;mso-position-vertical:absolute;mso-position-vertical-relative:text;v-text-anchor:top" coordsize="6939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RiUEwIAAFsEAAAOAAAAZHJzL2Uyb0RvYy54bWysVMFu2zAMvQ/YPwi6L45TrGuMOMXQoMOA&#10;oivQDDsrshwbk0WNVOLk70fJcZJ1t2E+CJRIke/xUV7cHzor9gapBVfKfDKVwjgNVeu2pfy+fvxw&#10;JwUF5SplwZlSHg3J++X7d4veF2YGDdjKoOAkjorel7IJwRdZRroxnaIJeOPYWQN2KvAWt1mFqufs&#10;nc1m0+lt1gNWHkEbIj5dDU65TPnr2ujwra7JBGFLydhCWjGtm7hmy4Uqtqh80+oTDPUPKDrVOi56&#10;TrVSQYkdtn+l6lqNQFCHiYYug7putUkcmE0+fcPmtVHeJC7cHPLnNtH/S6uf96/+BSN08k+gfxJ3&#10;JOs9FWdP3NAp5lBjF2MZuDikLh7PXTSHIDQf3s5v5vP8oxSaffnsU2pyporxrt5R+GIg5VH7JwqD&#10;BtVoqWa09MGNJrKSUUObNAxSsIYoBWu4GTT0KsR7EVw0RX8BEs862Js1JG94g5yhXbzWXUdFKjcz&#10;pjKy5Nghgo1Yhns1GKk029fkrIso8rtpnkaDwLbVY2ttREG43TxYFHsVBzN9kQdn+CPMI4WVomaI&#10;S65TmHUnnQZpokgbqI4vKHqe5lLSr51CI4X96nhc4uiPBo7GZjQw2AdIDyQ1iGuuDz8UehHLlzKw&#10;ss8wDqMqRtEi9XNsvOng8y5A3UZF0wwNiE4bnuBE8PTa4hO53qeoyz9h+RsAAP//AwBQSwMEFAAG&#10;AAgAAAAhAFRiCGzfAAAACgEAAA8AAABkcnMvZG93bnJldi54bWxMj8FOwzAQRO9I/IO1SNyoQ1BJ&#10;CHEqVKlISBxogQM3N97GAXsdxU7r/j3OCY6zM5p5W6+iNeyIo+8dCbhdZMCQWqd66gR8vG9uSmA+&#10;SFLSOEIBZ/Swai4valkpd6ItHnehY6mEfCUF6BCGinPfarTSL9yAlLyDG60MSY4dV6M8pXJreJ5l&#10;99zKntKClgOuNbY/u8kK+Nq8qsm8fa7j91m/xEOpn3kehbi+ik+PwALG8BeGGT+hQ5OY9m4i5ZkR&#10;kD8sE3pIRrEENgfuyrIAtp8vBfCm5v9faH4BAAD//wMAUEsBAi0AFAAGAAgAAAAhALaDOJL+AAAA&#10;4QEAABMAAAAAAAAAAAAAAAAAAAAAAFtDb250ZW50X1R5cGVzXS54bWxQSwECLQAUAAYACAAAACEA&#10;OP0h/9YAAACUAQAACwAAAAAAAAAAAAAAAAAvAQAAX3JlbHMvLnJlbHNQSwECLQAUAAYACAAAACEA&#10;LLUYlBMCAABbBAAADgAAAAAAAAAAAAAAAAAuAgAAZHJzL2Uyb0RvYy54bWxQSwECLQAUAAYACAAA&#10;ACEAVGIIbN8AAAAKAQAADwAAAAAAAAAAAAAAAABtBAAAZHJzL2Rvd25yZXYueG1sUEsFBgAAAAAE&#10;AAQA8wAAAHkFAAAAAA==&#10;" path="m,l6939325,e" filled="f" strokeweight=".05003mm">
                <v:path arrowok="t"/>
                <w10:wrap type="topAndBottom" anchorx="page"/>
              </v:shape>
            </w:pict>
          </mc:Fallback>
        </mc:AlternateContent>
      </w:r>
      <w:r>
        <w:rPr>
          <w:rFonts w:ascii="Times New Roman"/>
          <w:sz w:val="17"/>
        </w:rPr>
        <w:t>[0.505,0.864]</w:t>
      </w:r>
      <w:r>
        <w:rPr>
          <w:rFonts w:ascii="Times New Roman"/>
          <w:spacing w:val="71"/>
          <w:w w:val="150"/>
          <w:sz w:val="17"/>
        </w:rPr>
        <w:t xml:space="preserve"> </w:t>
      </w:r>
      <w:r>
        <w:rPr>
          <w:rFonts w:ascii="Times New Roman"/>
          <w:sz w:val="17"/>
        </w:rPr>
        <w:t>[0.585,0.928]</w:t>
      </w:r>
      <w:r>
        <w:rPr>
          <w:rFonts w:ascii="Times New Roman"/>
          <w:spacing w:val="71"/>
          <w:w w:val="150"/>
          <w:sz w:val="17"/>
        </w:rPr>
        <w:t xml:space="preserve"> </w:t>
      </w:r>
      <w:r>
        <w:rPr>
          <w:rFonts w:ascii="Times New Roman"/>
          <w:sz w:val="17"/>
        </w:rPr>
        <w:t>[0.514,0.848]</w:t>
      </w:r>
      <w:r>
        <w:rPr>
          <w:rFonts w:ascii="Times New Roman"/>
          <w:spacing w:val="72"/>
          <w:w w:val="150"/>
          <w:sz w:val="17"/>
        </w:rPr>
        <w:t xml:space="preserve"> </w:t>
      </w:r>
      <w:r>
        <w:rPr>
          <w:rFonts w:ascii="Times New Roman"/>
          <w:sz w:val="17"/>
        </w:rPr>
        <w:t>[0.490,0.823]</w:t>
      </w:r>
      <w:r>
        <w:rPr>
          <w:rFonts w:ascii="Times New Roman"/>
          <w:spacing w:val="71"/>
          <w:w w:val="150"/>
          <w:sz w:val="17"/>
        </w:rPr>
        <w:t xml:space="preserve"> </w:t>
      </w:r>
      <w:r>
        <w:rPr>
          <w:rFonts w:ascii="Times New Roman"/>
          <w:sz w:val="17"/>
        </w:rPr>
        <w:t>[0.563,0.894]</w:t>
      </w:r>
      <w:r>
        <w:rPr>
          <w:rFonts w:ascii="Times New Roman"/>
          <w:spacing w:val="71"/>
          <w:w w:val="150"/>
          <w:sz w:val="17"/>
        </w:rPr>
        <w:t xml:space="preserve"> </w:t>
      </w:r>
      <w:r>
        <w:rPr>
          <w:rFonts w:ascii="Times New Roman"/>
          <w:sz w:val="17"/>
        </w:rPr>
        <w:t>[0.505,0.814]</w:t>
      </w:r>
      <w:r>
        <w:rPr>
          <w:rFonts w:ascii="Times New Roman"/>
          <w:spacing w:val="72"/>
          <w:w w:val="150"/>
          <w:sz w:val="17"/>
        </w:rPr>
        <w:t xml:space="preserve"> </w:t>
      </w:r>
      <w:r>
        <w:rPr>
          <w:rFonts w:ascii="Times New Roman"/>
          <w:sz w:val="17"/>
        </w:rPr>
        <w:t>[0.523,0.871]</w:t>
      </w:r>
      <w:r>
        <w:rPr>
          <w:rFonts w:ascii="Times New Roman"/>
          <w:spacing w:val="71"/>
          <w:w w:val="150"/>
          <w:sz w:val="17"/>
        </w:rPr>
        <w:t xml:space="preserve"> </w:t>
      </w:r>
      <w:r>
        <w:rPr>
          <w:rFonts w:ascii="Times New Roman"/>
          <w:sz w:val="17"/>
        </w:rPr>
        <w:t>[0.596,0.929]</w:t>
      </w:r>
      <w:r>
        <w:rPr>
          <w:rFonts w:ascii="Times New Roman"/>
          <w:spacing w:val="71"/>
          <w:w w:val="150"/>
          <w:sz w:val="17"/>
        </w:rPr>
        <w:t xml:space="preserve"> </w:t>
      </w:r>
      <w:r>
        <w:rPr>
          <w:rFonts w:ascii="Times New Roman"/>
          <w:spacing w:val="-2"/>
          <w:sz w:val="17"/>
        </w:rPr>
        <w:t>[0.530,0.852]</w:t>
      </w:r>
    </w:p>
    <w:p w14:paraId="5AF72105" w14:textId="77777777" w:rsidR="00AF2EF2" w:rsidRDefault="00D4261D">
      <w:pPr>
        <w:spacing w:line="174" w:lineRule="exact"/>
        <w:ind w:left="840"/>
        <w:rPr>
          <w:rFonts w:ascii="Times New Roman"/>
          <w:i/>
          <w:position w:val="-2"/>
          <w:sz w:val="14"/>
        </w:rPr>
      </w:pPr>
      <w:r>
        <w:rPr>
          <w:rFonts w:ascii="Times New Roman"/>
          <w:spacing w:val="-2"/>
          <w:w w:val="120"/>
          <w:sz w:val="17"/>
        </w:rPr>
        <w:t>(</w:t>
      </w:r>
      <w:r>
        <w:rPr>
          <w:rFonts w:ascii="Times New Roman"/>
          <w:i/>
          <w:spacing w:val="-2"/>
          <w:w w:val="120"/>
          <w:sz w:val="17"/>
        </w:rPr>
        <w:t>p</w:t>
      </w:r>
      <w:r>
        <w:rPr>
          <w:rFonts w:ascii="Times New Roman"/>
          <w:i/>
          <w:spacing w:val="-2"/>
          <w:w w:val="120"/>
          <w:position w:val="-2"/>
          <w:sz w:val="14"/>
        </w:rPr>
        <w:t>c</w:t>
      </w:r>
      <w:r>
        <w:rPr>
          <w:rFonts w:ascii="Times New Roman"/>
          <w:i/>
          <w:spacing w:val="-2"/>
          <w:w w:val="120"/>
          <w:sz w:val="17"/>
        </w:rPr>
        <w:t>/p</w:t>
      </w:r>
      <w:r>
        <w:rPr>
          <w:rFonts w:ascii="Times New Roman"/>
          <w:i/>
          <w:spacing w:val="-2"/>
          <w:w w:val="120"/>
          <w:position w:val="-3"/>
          <w:sz w:val="14"/>
        </w:rPr>
        <w:t>j</w:t>
      </w:r>
      <w:r>
        <w:rPr>
          <w:rFonts w:ascii="Times New Roman"/>
          <w:spacing w:val="-2"/>
          <w:w w:val="120"/>
          <w:sz w:val="17"/>
        </w:rPr>
        <w:t>)</w:t>
      </w:r>
      <w:r>
        <w:rPr>
          <w:rFonts w:ascii="Times New Roman"/>
          <w:i/>
          <w:spacing w:val="-2"/>
          <w:w w:val="120"/>
          <w:position w:val="-2"/>
          <w:sz w:val="14"/>
        </w:rPr>
        <w:t>s,t</w:t>
      </w:r>
    </w:p>
    <w:p w14:paraId="55BA97B4" w14:textId="77777777" w:rsidR="00AF2EF2" w:rsidRDefault="00D4261D">
      <w:pPr>
        <w:tabs>
          <w:tab w:val="left" w:pos="2415"/>
          <w:tab w:val="left" w:pos="5596"/>
          <w:tab w:val="left" w:pos="8778"/>
        </w:tabs>
        <w:spacing w:line="223"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0.475</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0.510</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0.416</w:t>
      </w:r>
      <w:r>
        <w:rPr>
          <w:rFonts w:ascii="Lucida Sans Unicode" w:eastAsia="Lucida Sans Unicode" w:hAnsi="Lucida Sans Unicode" w:cs="Lucida Sans Unicode"/>
          <w:spacing w:val="-2"/>
          <w:position w:val="6"/>
          <w:sz w:val="14"/>
          <w:szCs w:val="14"/>
        </w:rPr>
        <w:t>∗∗∗</w:t>
      </w:r>
    </w:p>
    <w:p w14:paraId="725ABAE4" w14:textId="77777777" w:rsidR="00AF2EF2" w:rsidRDefault="00D4261D">
      <w:pPr>
        <w:tabs>
          <w:tab w:val="left" w:pos="3181"/>
          <w:tab w:val="left" w:pos="6363"/>
        </w:tabs>
        <w:spacing w:line="130" w:lineRule="exact"/>
        <w:ind w:right="91"/>
        <w:jc w:val="center"/>
        <w:rPr>
          <w:rFonts w:ascii="Times New Roman"/>
          <w:sz w:val="17"/>
        </w:rPr>
      </w:pPr>
      <w:r>
        <w:rPr>
          <w:rFonts w:ascii="Times New Roman"/>
          <w:spacing w:val="-2"/>
          <w:sz w:val="17"/>
        </w:rPr>
        <w:t>[0.362,0.588]</w:t>
      </w:r>
      <w:r>
        <w:rPr>
          <w:rFonts w:ascii="Times New Roman"/>
          <w:sz w:val="17"/>
        </w:rPr>
        <w:tab/>
      </w:r>
      <w:r>
        <w:rPr>
          <w:rFonts w:ascii="Times New Roman"/>
          <w:spacing w:val="-2"/>
          <w:sz w:val="17"/>
        </w:rPr>
        <w:t>[0.399,0.620]</w:t>
      </w:r>
      <w:r>
        <w:rPr>
          <w:rFonts w:ascii="Times New Roman"/>
          <w:sz w:val="17"/>
        </w:rPr>
        <w:tab/>
      </w:r>
      <w:r>
        <w:rPr>
          <w:rFonts w:ascii="Times New Roman"/>
          <w:spacing w:val="-2"/>
          <w:sz w:val="17"/>
        </w:rPr>
        <w:t>[0.311,0.521]</w:t>
      </w:r>
    </w:p>
    <w:p w14:paraId="1DC0A940" w14:textId="77777777" w:rsidR="00AF2EF2" w:rsidRDefault="00D4261D">
      <w:pPr>
        <w:tabs>
          <w:tab w:val="left" w:pos="2415"/>
          <w:tab w:val="left" w:pos="5596"/>
          <w:tab w:val="left" w:pos="8778"/>
        </w:tabs>
        <w:spacing w:line="223"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1.625</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1.600</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1.407</w:t>
      </w:r>
      <w:r>
        <w:rPr>
          <w:rFonts w:ascii="Lucida Sans Unicode" w:eastAsia="Lucida Sans Unicode" w:hAnsi="Lucida Sans Unicode" w:cs="Lucida Sans Unicode"/>
          <w:spacing w:val="-2"/>
          <w:position w:val="6"/>
          <w:sz w:val="14"/>
          <w:szCs w:val="14"/>
        </w:rPr>
        <w:t>∗∗∗</w:t>
      </w:r>
    </w:p>
    <w:p w14:paraId="0329CFCD" w14:textId="77777777" w:rsidR="00AF2EF2" w:rsidRDefault="00D4261D">
      <w:pPr>
        <w:tabs>
          <w:tab w:val="left" w:pos="3181"/>
          <w:tab w:val="left" w:pos="6363"/>
        </w:tabs>
        <w:spacing w:line="166" w:lineRule="exact"/>
        <w:ind w:right="91"/>
        <w:jc w:val="center"/>
        <w:rPr>
          <w:rFonts w:ascii="Times New Roman"/>
          <w:sz w:val="17"/>
        </w:rPr>
      </w:pPr>
      <w:r>
        <w:rPr>
          <w:rFonts w:ascii="Times New Roman"/>
          <w:spacing w:val="-2"/>
          <w:sz w:val="17"/>
        </w:rPr>
        <w:t>[0.707,2.543]</w:t>
      </w:r>
      <w:r>
        <w:rPr>
          <w:rFonts w:ascii="Times New Roman"/>
          <w:sz w:val="17"/>
        </w:rPr>
        <w:tab/>
      </w:r>
      <w:r>
        <w:rPr>
          <w:rFonts w:ascii="Times New Roman"/>
          <w:spacing w:val="-2"/>
          <w:sz w:val="17"/>
        </w:rPr>
        <w:t>[0.789,2.412]</w:t>
      </w:r>
      <w:r>
        <w:rPr>
          <w:rFonts w:ascii="Times New Roman"/>
          <w:sz w:val="17"/>
        </w:rPr>
        <w:tab/>
      </w:r>
      <w:r>
        <w:rPr>
          <w:rFonts w:ascii="Times New Roman"/>
          <w:spacing w:val="-2"/>
          <w:sz w:val="17"/>
        </w:rPr>
        <w:t>[0.545,2.269]</w:t>
      </w:r>
    </w:p>
    <w:p w14:paraId="76158CE3" w14:textId="77777777" w:rsidR="00AF2EF2" w:rsidRDefault="00D4261D">
      <w:pPr>
        <w:spacing w:line="221" w:lineRule="exact"/>
        <w:ind w:left="840"/>
        <w:rPr>
          <w:rFonts w:ascii="Times New Roman"/>
          <w:position w:val="6"/>
          <w:sz w:val="14"/>
        </w:rPr>
      </w:pPr>
      <w:r>
        <w:rPr>
          <w:rFonts w:ascii="Times New Roman"/>
          <w:noProof/>
          <w:position w:val="6"/>
          <w:sz w:val="14"/>
        </w:rPr>
        <mc:AlternateContent>
          <mc:Choice Requires="wps">
            <w:drawing>
              <wp:anchor distT="0" distB="0" distL="0" distR="0" simplePos="0" relativeHeight="251687424" behindDoc="1" locked="0" layoutInCell="1" allowOverlap="1" wp14:anchorId="666AA0B0" wp14:editId="49F31F20">
                <wp:simplePos x="0" y="0"/>
                <wp:positionH relativeFrom="page">
                  <wp:posOffset>2236989</wp:posOffset>
                </wp:positionH>
                <wp:positionV relativeFrom="paragraph">
                  <wp:posOffset>79134</wp:posOffset>
                </wp:positionV>
                <wp:extent cx="102235" cy="93980"/>
                <wp:effectExtent l="0" t="0" r="0" b="0"/>
                <wp:wrapNone/>
                <wp:docPr id="241" name="Text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 cy="93980"/>
                        </a:xfrm>
                        <a:prstGeom prst="rect">
                          <a:avLst/>
                        </a:prstGeom>
                      </wps:spPr>
                      <wps:txbx>
                        <w:txbxContent>
                          <w:p w14:paraId="2D1A472D" w14:textId="77777777" w:rsidR="00AF2EF2" w:rsidRDefault="00D4261D">
                            <w:pPr>
                              <w:spacing w:line="141" w:lineRule="exact"/>
                              <w:rPr>
                                <w:rFonts w:ascii="Times New Roman"/>
                                <w:i/>
                                <w:sz w:val="14"/>
                              </w:rPr>
                            </w:pPr>
                            <w:r>
                              <w:rPr>
                                <w:rFonts w:ascii="Times New Roman"/>
                                <w:i/>
                                <w:spacing w:val="-5"/>
                                <w:w w:val="125"/>
                                <w:sz w:val="14"/>
                              </w:rPr>
                              <w:t>s,t</w:t>
                            </w:r>
                          </w:p>
                        </w:txbxContent>
                      </wps:txbx>
                      <wps:bodyPr wrap="square" lIns="0" tIns="0" rIns="0" bIns="0" rtlCol="0">
                        <a:noAutofit/>
                      </wps:bodyPr>
                    </wps:wsp>
                  </a:graphicData>
                </a:graphic>
              </wp:anchor>
            </w:drawing>
          </mc:Choice>
          <mc:Fallback>
            <w:pict>
              <v:shape w14:anchorId="666AA0B0" id="Textbox 241" o:spid="_x0000_s1053" type="#_x0000_t202" style="position:absolute;left:0;text-align:left;margin-left:176.15pt;margin-top:6.25pt;width:8.05pt;height:7.4pt;z-index:-251629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JTmAEAACEDAAAOAAAAZHJzL2Uyb0RvYy54bWysUs2O0zAQviPxDpbvNNmsgN2o6QpYgZBW&#10;sNLCA7iO3VjEHjPjNunbM/amLYIb4uKM4/E334/Xd7MfxcEgOQidvFrVUpigoXdh18nv3z6+upGC&#10;kgq9GiGYTh4NybvNyxfrKbamgQHG3qBgkEDtFDs5pBTbqiI9GK9oBdEEPrSAXiXe4q7qUU2M7seq&#10;qes31QTYRwRtiPjv/fOh3BR8a41OX60lk8TYSeaWyopl3ea12qxVu0MVB6cXGuofWHjlAg89Q92r&#10;pMQe3V9Q3mkEAptWGnwF1jptigZWc1X/oeZpUNEULWwOxbNN9P9g9ZfDU3xEkeb3MHOARQTFB9A/&#10;iL2ppkjt0pM9pZa4OwudLfr8ZQmCL7K3x7OfZk5CZ7S6aa5fS6H56Pb69qbYXV3uRqT0yYAXuegk&#10;clplvjo8UMrTVXtqWag8T8880rydhes72bzNIeZfW+iPLGXiNDtJP/cKjRTj58B25ehPBZ6K7anA&#10;NH6A8kCyogDv9gmsKwwuuAsDzqEQW95MDvr3fem6vOzNLwAAAP//AwBQSwMEFAAGAAgAAAAhAG7n&#10;KN/fAAAACQEAAA8AAABkcnMvZG93bnJldi54bWxMj0FPg0AQhe8m/ofNmHizi2CxRZamMXoyMVI8&#10;9LjAFDZlZ5HdtvjvHU96nLwv732Tb2Y7iDNO3jhScL+IQCA1rjXUKfisXu9WIHzQ1OrBESr4Rg+b&#10;4voq11nrLlTieRc6wSXkM62gD2HMpPRNj1b7hRuRODu4yerA59TJdtIXLreDjKMolVYb4oVej/jc&#10;Y3PcnayC7Z7KF/P1Xn+Uh9JU1Tqit/So1O3NvH0CEXAOfzD86rM6FOxUuxO1XgwKkmWcMMpBvATB&#10;QJKuHkDUCuLHBGSRy/8fFD8AAAD//wMAUEsBAi0AFAAGAAgAAAAhALaDOJL+AAAA4QEAABMAAAAA&#10;AAAAAAAAAAAAAAAAAFtDb250ZW50X1R5cGVzXS54bWxQSwECLQAUAAYACAAAACEAOP0h/9YAAACU&#10;AQAACwAAAAAAAAAAAAAAAAAvAQAAX3JlbHMvLnJlbHNQSwECLQAUAAYACAAAACEABFPyU5gBAAAh&#10;AwAADgAAAAAAAAAAAAAAAAAuAgAAZHJzL2Uyb0RvYy54bWxQSwECLQAUAAYACAAAACEAbuco398A&#10;AAAJAQAADwAAAAAAAAAAAAAAAADyAwAAZHJzL2Rvd25yZXYueG1sUEsFBgAAAAAEAAQA8wAAAP4E&#10;AAAAAA==&#10;" filled="f" stroked="f">
                <v:textbox inset="0,0,0,0">
                  <w:txbxContent>
                    <w:p w14:paraId="2D1A472D" w14:textId="77777777" w:rsidR="00AF2EF2" w:rsidRDefault="00D4261D">
                      <w:pPr>
                        <w:spacing w:line="141" w:lineRule="exact"/>
                        <w:rPr>
                          <w:rFonts w:ascii="Times New Roman"/>
                          <w:i/>
                          <w:sz w:val="14"/>
                        </w:rPr>
                      </w:pPr>
                      <w:r>
                        <w:rPr>
                          <w:rFonts w:ascii="Times New Roman"/>
                          <w:i/>
                          <w:spacing w:val="-5"/>
                          <w:w w:val="125"/>
                          <w:sz w:val="14"/>
                        </w:rPr>
                        <w:t>s,t</w:t>
                      </w:r>
                    </w:p>
                  </w:txbxContent>
                </v:textbox>
                <w10:wrap anchorx="page"/>
              </v:shape>
            </w:pict>
          </mc:Fallback>
        </mc:AlternateContent>
      </w: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c</w:t>
      </w:r>
      <w:r>
        <w:rPr>
          <w:rFonts w:ascii="Times New Roman"/>
          <w:i/>
          <w:spacing w:val="-2"/>
          <w:w w:val="115"/>
          <w:sz w:val="17"/>
        </w:rPr>
        <w:t>/p</w:t>
      </w:r>
      <w:r>
        <w:rPr>
          <w:rFonts w:ascii="Times New Roman"/>
          <w:i/>
          <w:spacing w:val="-2"/>
          <w:w w:val="115"/>
          <w:position w:val="-3"/>
          <w:sz w:val="14"/>
        </w:rPr>
        <w:t>j</w:t>
      </w:r>
      <w:r>
        <w:rPr>
          <w:rFonts w:ascii="Times New Roman"/>
          <w:spacing w:val="-2"/>
          <w:w w:val="115"/>
          <w:sz w:val="17"/>
        </w:rPr>
        <w:t>)</w:t>
      </w:r>
      <w:r>
        <w:rPr>
          <w:rFonts w:ascii="Times New Roman"/>
          <w:spacing w:val="-2"/>
          <w:w w:val="115"/>
          <w:position w:val="6"/>
          <w:sz w:val="14"/>
        </w:rPr>
        <w:t>2</w:t>
      </w:r>
    </w:p>
    <w:p w14:paraId="33CAE11F" w14:textId="77777777" w:rsidR="00AF2EF2" w:rsidRDefault="00D4261D">
      <w:pPr>
        <w:tabs>
          <w:tab w:val="left" w:pos="2388"/>
          <w:tab w:val="left" w:pos="5570"/>
          <w:tab w:val="left" w:pos="8751"/>
        </w:tabs>
        <w:spacing w:line="236"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0.219</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0.295</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0.191</w:t>
      </w:r>
      <w:r>
        <w:rPr>
          <w:rFonts w:ascii="Lucida Sans Unicode" w:eastAsia="Lucida Sans Unicode" w:hAnsi="Lucida Sans Unicode" w:cs="Lucida Sans Unicode"/>
          <w:spacing w:val="-2"/>
          <w:position w:val="6"/>
          <w:sz w:val="14"/>
          <w:szCs w:val="14"/>
        </w:rPr>
        <w:t>∗∗∗</w:t>
      </w:r>
    </w:p>
    <w:p w14:paraId="092B2806" w14:textId="77777777" w:rsidR="00AF2EF2" w:rsidRDefault="00D4261D">
      <w:pPr>
        <w:tabs>
          <w:tab w:val="left" w:pos="3181"/>
          <w:tab w:val="left" w:pos="6362"/>
        </w:tabs>
        <w:spacing w:line="130" w:lineRule="exact"/>
        <w:ind w:right="92"/>
        <w:jc w:val="center"/>
        <w:rPr>
          <w:rFonts w:ascii="Times New Roman"/>
          <w:sz w:val="17"/>
        </w:rPr>
      </w:pPr>
      <w:r>
        <w:rPr>
          <w:rFonts w:ascii="Times New Roman"/>
          <w:w w:val="90"/>
          <w:sz w:val="17"/>
        </w:rPr>
        <w:t>[-0.289,-</w:t>
      </w:r>
      <w:r>
        <w:rPr>
          <w:rFonts w:ascii="Times New Roman"/>
          <w:spacing w:val="-2"/>
          <w:w w:val="90"/>
          <w:sz w:val="17"/>
        </w:rPr>
        <w:t>0.149]</w:t>
      </w:r>
      <w:r>
        <w:rPr>
          <w:rFonts w:ascii="Times New Roman"/>
          <w:sz w:val="17"/>
        </w:rPr>
        <w:tab/>
      </w:r>
      <w:r>
        <w:rPr>
          <w:rFonts w:ascii="Times New Roman"/>
          <w:w w:val="90"/>
          <w:sz w:val="17"/>
        </w:rPr>
        <w:t>[-0.374,-</w:t>
      </w:r>
      <w:r>
        <w:rPr>
          <w:rFonts w:ascii="Times New Roman"/>
          <w:spacing w:val="-2"/>
          <w:w w:val="90"/>
          <w:sz w:val="17"/>
        </w:rPr>
        <w:t>0.217]</w:t>
      </w:r>
      <w:r>
        <w:rPr>
          <w:rFonts w:ascii="Times New Roman"/>
          <w:sz w:val="17"/>
        </w:rPr>
        <w:tab/>
      </w:r>
      <w:r>
        <w:rPr>
          <w:rFonts w:ascii="Times New Roman"/>
          <w:w w:val="95"/>
          <w:sz w:val="17"/>
        </w:rPr>
        <w:t>[-0.257,-</w:t>
      </w:r>
      <w:r>
        <w:rPr>
          <w:rFonts w:ascii="Times New Roman"/>
          <w:spacing w:val="-2"/>
          <w:w w:val="95"/>
          <w:sz w:val="17"/>
        </w:rPr>
        <w:t>0.125]</w:t>
      </w:r>
    </w:p>
    <w:p w14:paraId="57AB25C6" w14:textId="77777777" w:rsidR="00AF2EF2" w:rsidRDefault="00D4261D">
      <w:pPr>
        <w:tabs>
          <w:tab w:val="left" w:pos="2388"/>
          <w:tab w:val="left" w:pos="5570"/>
          <w:tab w:val="left" w:pos="8751"/>
        </w:tabs>
        <w:spacing w:line="223"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0.724</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0.756</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0.613</w:t>
      </w:r>
      <w:r>
        <w:rPr>
          <w:rFonts w:ascii="Lucida Sans Unicode" w:eastAsia="Lucida Sans Unicode" w:hAnsi="Lucida Sans Unicode" w:cs="Lucida Sans Unicode"/>
          <w:spacing w:val="-2"/>
          <w:position w:val="6"/>
          <w:sz w:val="14"/>
          <w:szCs w:val="14"/>
        </w:rPr>
        <w:t>∗∗∗</w:t>
      </w:r>
    </w:p>
    <w:p w14:paraId="5BD51497" w14:textId="77777777" w:rsidR="00AF2EF2" w:rsidRDefault="00D4261D">
      <w:pPr>
        <w:tabs>
          <w:tab w:val="left" w:pos="3181"/>
          <w:tab w:val="left" w:pos="6362"/>
        </w:tabs>
        <w:spacing w:line="167" w:lineRule="exact"/>
        <w:ind w:right="92"/>
        <w:jc w:val="center"/>
        <w:rPr>
          <w:rFonts w:ascii="Times New Roman"/>
          <w:sz w:val="17"/>
        </w:rPr>
      </w:pPr>
      <w:r>
        <w:rPr>
          <w:rFonts w:ascii="Times New Roman"/>
          <w:noProof/>
          <w:sz w:val="17"/>
        </w:rPr>
        <mc:AlternateContent>
          <mc:Choice Requires="wps">
            <w:drawing>
              <wp:anchor distT="0" distB="0" distL="0" distR="0" simplePos="0" relativeHeight="251713024" behindDoc="1" locked="0" layoutInCell="1" allowOverlap="1" wp14:anchorId="4E8F63C1" wp14:editId="257D3FDC">
                <wp:simplePos x="0" y="0"/>
                <wp:positionH relativeFrom="page">
                  <wp:posOffset>1878255</wp:posOffset>
                </wp:positionH>
                <wp:positionV relativeFrom="paragraph">
                  <wp:posOffset>111066</wp:posOffset>
                </wp:positionV>
                <wp:extent cx="6939915" cy="1270"/>
                <wp:effectExtent l="0" t="0" r="0" b="0"/>
                <wp:wrapTopAndBottom/>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9915" cy="1270"/>
                        </a:xfrm>
                        <a:custGeom>
                          <a:avLst/>
                          <a:gdLst/>
                          <a:ahLst/>
                          <a:cxnLst/>
                          <a:rect l="l" t="t" r="r" b="b"/>
                          <a:pathLst>
                            <a:path w="6939915">
                              <a:moveTo>
                                <a:pt x="0" y="0"/>
                              </a:moveTo>
                              <a:lnTo>
                                <a:pt x="6939325" y="0"/>
                              </a:lnTo>
                            </a:path>
                          </a:pathLst>
                        </a:custGeom>
                        <a:ln w="18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C58A45" id="Graphic 242" o:spid="_x0000_s1026" style="position:absolute;margin-left:147.9pt;margin-top:8.75pt;width:546.45pt;height:.1pt;z-index:-251603456;visibility:visible;mso-wrap-style:square;mso-wrap-distance-left:0;mso-wrap-distance-top:0;mso-wrap-distance-right:0;mso-wrap-distance-bottom:0;mso-position-horizontal:absolute;mso-position-horizontal-relative:page;mso-position-vertical:absolute;mso-position-vertical-relative:text;v-text-anchor:top" coordsize="6939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RiUEwIAAFsEAAAOAAAAZHJzL2Uyb0RvYy54bWysVMFu2zAMvQ/YPwi6L45TrGuMOMXQoMOA&#10;oivQDDsrshwbk0WNVOLk70fJcZJ1t2E+CJRIke/xUV7cHzor9gapBVfKfDKVwjgNVeu2pfy+fvxw&#10;JwUF5SplwZlSHg3J++X7d4veF2YGDdjKoOAkjorel7IJwRdZRroxnaIJeOPYWQN2KvAWt1mFqufs&#10;nc1m0+lt1gNWHkEbIj5dDU65TPnr2ujwra7JBGFLydhCWjGtm7hmy4Uqtqh80+oTDPUPKDrVOi56&#10;TrVSQYkdtn+l6lqNQFCHiYYug7putUkcmE0+fcPmtVHeJC7cHPLnNtH/S6uf96/+BSN08k+gfxJ3&#10;JOs9FWdP3NAp5lBjF2MZuDikLh7PXTSHIDQf3s5v5vP8oxSaffnsU2pyporxrt5R+GIg5VH7JwqD&#10;BtVoqWa09MGNJrKSUUObNAxSsIYoBWu4GTT0KsR7EVw0RX8BEs862Js1JG94g5yhXbzWXUdFKjcz&#10;pjKy5Nghgo1Yhns1GKk029fkrIso8rtpnkaDwLbVY2ttREG43TxYFHsVBzN9kQdn+CPMI4WVomaI&#10;S65TmHUnnQZpokgbqI4vKHqe5lLSr51CI4X96nhc4uiPBo7GZjQw2AdIDyQ1iGuuDz8UehHLlzKw&#10;ss8wDqMqRtEi9XNsvOng8y5A3UZF0wwNiE4bnuBE8PTa4hO53qeoyz9h+RsAAP//AwBQSwMEFAAG&#10;AAgAAAAhAFRiCGzfAAAACgEAAA8AAABkcnMvZG93bnJldi54bWxMj8FOwzAQRO9I/IO1SNyoQ1BJ&#10;CHEqVKlISBxogQM3N97GAXsdxU7r/j3OCY6zM5p5W6+iNeyIo+8dCbhdZMCQWqd66gR8vG9uSmA+&#10;SFLSOEIBZ/Swai4valkpd6ItHnehY6mEfCUF6BCGinPfarTSL9yAlLyDG60MSY4dV6M8pXJreJ5l&#10;99zKntKClgOuNbY/u8kK+Nq8qsm8fa7j91m/xEOpn3kehbi+ik+PwALG8BeGGT+hQ5OY9m4i5ZkR&#10;kD8sE3pIRrEENgfuyrIAtp8vBfCm5v9faH4BAAD//wMAUEsBAi0AFAAGAAgAAAAhALaDOJL+AAAA&#10;4QEAABMAAAAAAAAAAAAAAAAAAAAAAFtDb250ZW50X1R5cGVzXS54bWxQSwECLQAUAAYACAAAACEA&#10;OP0h/9YAAACUAQAACwAAAAAAAAAAAAAAAAAvAQAAX3JlbHMvLnJlbHNQSwECLQAUAAYACAAAACEA&#10;LLUYlBMCAABbBAAADgAAAAAAAAAAAAAAAAAuAgAAZHJzL2Uyb0RvYy54bWxQSwECLQAUAAYACAAA&#10;ACEAVGIIbN8AAAAKAQAADwAAAAAAAAAAAAAAAABtBAAAZHJzL2Rvd25yZXYueG1sUEsFBgAAAAAE&#10;AAQA8wAAAHkFAAAAAA==&#10;" path="m,l6939325,e" filled="f" strokeweight=".05003mm">
                <v:path arrowok="t"/>
                <w10:wrap type="topAndBottom" anchorx="page"/>
              </v:shape>
            </w:pict>
          </mc:Fallback>
        </mc:AlternateContent>
      </w:r>
      <w:r>
        <w:rPr>
          <w:rFonts w:ascii="Times New Roman"/>
          <w:w w:val="90"/>
          <w:sz w:val="17"/>
        </w:rPr>
        <w:t>[-1.081,-</w:t>
      </w:r>
      <w:r>
        <w:rPr>
          <w:rFonts w:ascii="Times New Roman"/>
          <w:spacing w:val="-2"/>
          <w:w w:val="90"/>
          <w:sz w:val="17"/>
        </w:rPr>
        <w:t>0.366]</w:t>
      </w:r>
      <w:r>
        <w:rPr>
          <w:rFonts w:ascii="Times New Roman"/>
          <w:sz w:val="17"/>
        </w:rPr>
        <w:tab/>
      </w:r>
      <w:r>
        <w:rPr>
          <w:rFonts w:ascii="Times New Roman"/>
          <w:w w:val="90"/>
          <w:sz w:val="17"/>
        </w:rPr>
        <w:t>[-1.063,-</w:t>
      </w:r>
      <w:r>
        <w:rPr>
          <w:rFonts w:ascii="Times New Roman"/>
          <w:spacing w:val="-2"/>
          <w:w w:val="90"/>
          <w:sz w:val="17"/>
        </w:rPr>
        <w:t>0.448]</w:t>
      </w:r>
      <w:r>
        <w:rPr>
          <w:rFonts w:ascii="Times New Roman"/>
          <w:sz w:val="17"/>
        </w:rPr>
        <w:tab/>
      </w:r>
      <w:r>
        <w:rPr>
          <w:rFonts w:ascii="Times New Roman"/>
          <w:w w:val="95"/>
          <w:sz w:val="17"/>
        </w:rPr>
        <w:t>[-0.941,-</w:t>
      </w:r>
      <w:r>
        <w:rPr>
          <w:rFonts w:ascii="Times New Roman"/>
          <w:spacing w:val="-2"/>
          <w:w w:val="95"/>
          <w:sz w:val="17"/>
        </w:rPr>
        <w:t>0.286]</w:t>
      </w:r>
    </w:p>
    <w:p w14:paraId="1883C1C5" w14:textId="77777777" w:rsidR="00AF2EF2" w:rsidRDefault="00D4261D">
      <w:pPr>
        <w:spacing w:line="171" w:lineRule="exact"/>
        <w:ind w:left="840"/>
        <w:rPr>
          <w:rFonts w:ascii="Times New Roman"/>
          <w:i/>
          <w:position w:val="-2"/>
          <w:sz w:val="14"/>
        </w:rPr>
      </w:pP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c</w:t>
      </w:r>
      <w:r>
        <w:rPr>
          <w:rFonts w:ascii="Times New Roman"/>
          <w:i/>
          <w:spacing w:val="-2"/>
          <w:w w:val="115"/>
          <w:sz w:val="17"/>
        </w:rPr>
        <w:t>/p</w:t>
      </w:r>
      <w:r>
        <w:rPr>
          <w:rFonts w:ascii="Times New Roman"/>
          <w:i/>
          <w:spacing w:val="-2"/>
          <w:w w:val="115"/>
          <w:position w:val="-3"/>
          <w:sz w:val="14"/>
        </w:rPr>
        <w:t>h</w:t>
      </w:r>
      <w:r>
        <w:rPr>
          <w:rFonts w:ascii="Times New Roman"/>
          <w:spacing w:val="-2"/>
          <w:w w:val="115"/>
          <w:sz w:val="17"/>
        </w:rPr>
        <w:t>)</w:t>
      </w:r>
      <w:r>
        <w:rPr>
          <w:rFonts w:ascii="Times New Roman"/>
          <w:i/>
          <w:spacing w:val="-2"/>
          <w:w w:val="115"/>
          <w:position w:val="-2"/>
          <w:sz w:val="14"/>
        </w:rPr>
        <w:t>s,t</w:t>
      </w:r>
    </w:p>
    <w:p w14:paraId="11AD5F09" w14:textId="77777777" w:rsidR="00AF2EF2" w:rsidRDefault="00D4261D">
      <w:pPr>
        <w:tabs>
          <w:tab w:val="left" w:pos="3476"/>
          <w:tab w:val="left" w:pos="6657"/>
          <w:tab w:val="left" w:pos="9838"/>
        </w:tabs>
        <w:spacing w:line="220"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0.292</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0.200</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0.247</w:t>
      </w:r>
      <w:r>
        <w:rPr>
          <w:rFonts w:ascii="Lucida Sans Unicode" w:eastAsia="Lucida Sans Unicode" w:hAnsi="Lucida Sans Unicode" w:cs="Lucida Sans Unicode"/>
          <w:spacing w:val="-2"/>
          <w:position w:val="6"/>
          <w:sz w:val="14"/>
          <w:szCs w:val="14"/>
        </w:rPr>
        <w:t>∗∗∗</w:t>
      </w:r>
    </w:p>
    <w:p w14:paraId="4323A626" w14:textId="77777777" w:rsidR="00AF2EF2" w:rsidRDefault="00D4261D">
      <w:pPr>
        <w:tabs>
          <w:tab w:val="left" w:pos="6519"/>
          <w:tab w:val="left" w:pos="9700"/>
        </w:tabs>
        <w:spacing w:line="130" w:lineRule="exact"/>
        <w:ind w:left="3337"/>
        <w:rPr>
          <w:rFonts w:ascii="Times New Roman"/>
          <w:sz w:val="17"/>
        </w:rPr>
      </w:pPr>
      <w:r>
        <w:rPr>
          <w:rFonts w:ascii="Times New Roman"/>
          <w:spacing w:val="-2"/>
          <w:sz w:val="17"/>
        </w:rPr>
        <w:t>[0.233,0.351]</w:t>
      </w:r>
      <w:r>
        <w:rPr>
          <w:rFonts w:ascii="Times New Roman"/>
          <w:sz w:val="17"/>
        </w:rPr>
        <w:tab/>
      </w:r>
      <w:r>
        <w:rPr>
          <w:rFonts w:ascii="Times New Roman"/>
          <w:spacing w:val="-2"/>
          <w:sz w:val="17"/>
        </w:rPr>
        <w:t>[0.141,0.258]</w:t>
      </w:r>
      <w:r>
        <w:rPr>
          <w:rFonts w:ascii="Times New Roman"/>
          <w:sz w:val="17"/>
        </w:rPr>
        <w:tab/>
      </w:r>
      <w:r>
        <w:rPr>
          <w:rFonts w:ascii="Times New Roman"/>
          <w:spacing w:val="-2"/>
          <w:sz w:val="17"/>
        </w:rPr>
        <w:t>[0.192,0.301]</w:t>
      </w:r>
    </w:p>
    <w:p w14:paraId="49A9DD64" w14:textId="77777777" w:rsidR="00AF2EF2" w:rsidRDefault="00D4261D">
      <w:pPr>
        <w:tabs>
          <w:tab w:val="left" w:pos="3476"/>
          <w:tab w:val="left" w:pos="6694"/>
          <w:tab w:val="left" w:pos="9875"/>
        </w:tabs>
        <w:spacing w:line="223" w:lineRule="exact"/>
        <w:ind w:left="840"/>
        <w:rPr>
          <w:rFonts w:ascii="Lucida Sans Unicode" w:eastAsia="Lucida Sans Unicode" w:hAnsi="Lucida Sans Unicode" w:cs="Lucida Sans Unicode"/>
          <w:position w:val="6"/>
          <w:sz w:val="14"/>
          <w:szCs w:val="14"/>
        </w:rPr>
      </w:pPr>
      <w:r>
        <w:rPr>
          <w:rFonts w:ascii="Lucida Sans Unicode" w:eastAsia="Lucida Sans Unicode" w:hAnsi="Lucida Sans Unicode" w:cs="Lucida Sans Unicode"/>
          <w:noProof/>
          <w:position w:val="6"/>
          <w:sz w:val="14"/>
          <w:szCs w:val="14"/>
        </w:rPr>
        <mc:AlternateContent>
          <mc:Choice Requires="wps">
            <w:drawing>
              <wp:anchor distT="0" distB="0" distL="0" distR="0" simplePos="0" relativeHeight="251622912" behindDoc="0" locked="0" layoutInCell="1" allowOverlap="1" wp14:anchorId="1669D5BE" wp14:editId="72306CEE">
                <wp:simplePos x="0" y="0"/>
                <wp:positionH relativeFrom="page">
                  <wp:posOffset>1380150</wp:posOffset>
                </wp:positionH>
                <wp:positionV relativeFrom="paragraph">
                  <wp:posOffset>132997</wp:posOffset>
                </wp:positionV>
                <wp:extent cx="177800" cy="17462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20D7F0BE" w14:textId="77777777" w:rsidR="00AF2EF2" w:rsidRDefault="00D4261D">
                            <w:pPr>
                              <w:pStyle w:val="BodyText"/>
                              <w:spacing w:line="252" w:lineRule="exact"/>
                              <w:ind w:left="20"/>
                            </w:pPr>
                            <w:r>
                              <w:rPr>
                                <w:spacing w:val="-5"/>
                                <w:w w:val="90"/>
                              </w:rPr>
                              <w:t>40</w:t>
                            </w:r>
                          </w:p>
                        </w:txbxContent>
                      </wps:txbx>
                      <wps:bodyPr vert="vert" wrap="square" lIns="0" tIns="0" rIns="0" bIns="0" rtlCol="0">
                        <a:noAutofit/>
                      </wps:bodyPr>
                    </wps:wsp>
                  </a:graphicData>
                </a:graphic>
              </wp:anchor>
            </w:drawing>
          </mc:Choice>
          <mc:Fallback>
            <w:pict>
              <v:shape w14:anchorId="1669D5BE" id="Textbox 243" o:spid="_x0000_s1054" type="#_x0000_t202" style="position:absolute;left:0;text-align:left;margin-left:108.65pt;margin-top:10.45pt;width:14pt;height:13.75pt;z-index:251622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Ho5nwEAAC4DAAAOAAAAZHJzL2Uyb0RvYy54bWysUsFu2zAMvQ/oPwi6N3KCrgmMOEXXYsOA&#10;YhvQ7QMUWYqFWaImKrHz96MUJxm229ALTZnU03uPXD+MrmcHHdGCb/h8VnGmvYLW+l3Df3z/eLvi&#10;DJP0rezB64YfNfKHzc279RBqvYAO+lZHRiAe6yE0vEsp1EKg6rSTOIOgPRUNRCcTHeNOtFEOhO56&#10;saiqezFAbEMEpRHp7/OpyDcF3xit0ldjUCfWN5y4pRJjidscxWYt612UobNqoiH/g4WT1tOjF6hn&#10;mSTbR/sPlLMqAoJJMwVOgDFW6aKB1Myrv9S8djLoooXMwXCxCd8OVn05vIZvkaXxA4w0wCICwwuo&#10;n0jeiCFgPfVkT7FG6s5CRxNd/pIERhfJ2+PFTz0mpjLacrmqqKKoNF/e3S/eZ7/F9XKImD5pcCwn&#10;DY80rkJAHl4wnVrPLROX0/OZSBq3I7NtwxerjJp/baE9khZaRwLLkbOBRttw/LWXUXPWf/bkXd6D&#10;cxLPyfacxNQ/QdmWLM/D4z6BsYXN9Y2JDQ2l6JkWKE/9z3Ppuq755jcAAAD//wMAUEsDBBQABgAI&#10;AAAAIQCtzM+L4QAAAAkBAAAPAAAAZHJzL2Rvd25yZXYueG1sTI9NT8MwDIbvSPyHyEjcWNquY6M0&#10;nRiDywTSGHDg5jVeW9EkpcnW8u8xJ7j549Hrx/lyNK04Ue8bZxXEkwgE2dLpxlYK3l4frxYgfECr&#10;sXWWFHyTh2VxfpZjpt1gX+i0C5XgEOszVFCH0GVS+rImg37iOrK8O7jeYOC2r6TuceBw08okiq6l&#10;wcbyhRo7uq+p/NwdjYKH1Xazfv4ax8OwipsU17P36dOHUpcX490tiEBj+IPhV5/VoWCnvTta7UWr&#10;IInnU0a5iG5AMJCkMx7sFaSLFGSRy/8fFD8AAAD//wMAUEsBAi0AFAAGAAgAAAAhALaDOJL+AAAA&#10;4QEAABMAAAAAAAAAAAAAAAAAAAAAAFtDb250ZW50X1R5cGVzXS54bWxQSwECLQAUAAYACAAAACEA&#10;OP0h/9YAAACUAQAACwAAAAAAAAAAAAAAAAAvAQAAX3JlbHMvLnJlbHNQSwECLQAUAAYACAAAACEA&#10;9eR6OZ8BAAAuAwAADgAAAAAAAAAAAAAAAAAuAgAAZHJzL2Uyb0RvYy54bWxQSwECLQAUAAYACAAA&#10;ACEArczPi+EAAAAJAQAADwAAAAAAAAAAAAAAAAD5AwAAZHJzL2Rvd25yZXYueG1sUEsFBgAAAAAE&#10;AAQA8wAAAAcFAAAAAA==&#10;" filled="f" stroked="f">
                <v:textbox style="layout-flow:vertical" inset="0,0,0,0">
                  <w:txbxContent>
                    <w:p w14:paraId="20D7F0BE" w14:textId="77777777" w:rsidR="00AF2EF2" w:rsidRDefault="00D4261D">
                      <w:pPr>
                        <w:pStyle w:val="BodyText"/>
                        <w:spacing w:line="252" w:lineRule="exact"/>
                        <w:ind w:left="20"/>
                      </w:pPr>
                      <w:r>
                        <w:rPr>
                          <w:spacing w:val="-5"/>
                          <w:w w:val="90"/>
                        </w:rPr>
                        <w:t>40</w:t>
                      </w:r>
                    </w:p>
                  </w:txbxContent>
                </v:textbox>
                <w10:wrap anchorx="page"/>
              </v:shape>
            </w:pict>
          </mc:Fallback>
        </mc:AlternateContent>
      </w: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1.056</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0.983</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0.915</w:t>
      </w:r>
      <w:r>
        <w:rPr>
          <w:rFonts w:ascii="Lucida Sans Unicode" w:eastAsia="Lucida Sans Unicode" w:hAnsi="Lucida Sans Unicode" w:cs="Lucida Sans Unicode"/>
          <w:spacing w:val="-2"/>
          <w:position w:val="6"/>
          <w:sz w:val="14"/>
          <w:szCs w:val="14"/>
        </w:rPr>
        <w:t>∗∗</w:t>
      </w:r>
    </w:p>
    <w:p w14:paraId="149F1A26" w14:textId="77777777" w:rsidR="00AF2EF2" w:rsidRDefault="00D4261D">
      <w:pPr>
        <w:tabs>
          <w:tab w:val="left" w:pos="6519"/>
          <w:tab w:val="left" w:pos="9700"/>
        </w:tabs>
        <w:spacing w:line="166" w:lineRule="exact"/>
        <w:ind w:left="3337"/>
        <w:rPr>
          <w:rFonts w:ascii="Times New Roman"/>
          <w:sz w:val="17"/>
        </w:rPr>
      </w:pPr>
      <w:r>
        <w:rPr>
          <w:rFonts w:ascii="Times New Roman"/>
          <w:spacing w:val="-2"/>
          <w:sz w:val="17"/>
        </w:rPr>
        <w:t>[0.269,1.843]</w:t>
      </w:r>
      <w:r>
        <w:rPr>
          <w:rFonts w:ascii="Times New Roman"/>
          <w:sz w:val="17"/>
        </w:rPr>
        <w:tab/>
      </w:r>
      <w:r>
        <w:rPr>
          <w:rFonts w:ascii="Times New Roman"/>
          <w:spacing w:val="-2"/>
          <w:sz w:val="17"/>
        </w:rPr>
        <w:t>[0.203,1.763]</w:t>
      </w:r>
      <w:r>
        <w:rPr>
          <w:rFonts w:ascii="Times New Roman"/>
          <w:sz w:val="17"/>
        </w:rPr>
        <w:tab/>
      </w:r>
      <w:r>
        <w:rPr>
          <w:rFonts w:ascii="Times New Roman"/>
          <w:spacing w:val="-2"/>
          <w:sz w:val="17"/>
        </w:rPr>
        <w:t>[0.209,1.621]</w:t>
      </w:r>
    </w:p>
    <w:p w14:paraId="36BAEEF5" w14:textId="77777777" w:rsidR="00AF2EF2" w:rsidRDefault="00D4261D">
      <w:pPr>
        <w:spacing w:line="221" w:lineRule="exact"/>
        <w:ind w:left="840"/>
        <w:rPr>
          <w:rFonts w:ascii="Times New Roman"/>
          <w:position w:val="6"/>
          <w:sz w:val="14"/>
        </w:rPr>
      </w:pPr>
      <w:r>
        <w:rPr>
          <w:rFonts w:ascii="Times New Roman"/>
          <w:noProof/>
          <w:position w:val="6"/>
          <w:sz w:val="14"/>
        </w:rPr>
        <mc:AlternateContent>
          <mc:Choice Requires="wps">
            <w:drawing>
              <wp:anchor distT="0" distB="0" distL="0" distR="0" simplePos="0" relativeHeight="251688448" behindDoc="1" locked="0" layoutInCell="1" allowOverlap="1" wp14:anchorId="3F4912E4" wp14:editId="0EFDDA88">
                <wp:simplePos x="0" y="0"/>
                <wp:positionH relativeFrom="page">
                  <wp:posOffset>2246557</wp:posOffset>
                </wp:positionH>
                <wp:positionV relativeFrom="paragraph">
                  <wp:posOffset>79134</wp:posOffset>
                </wp:positionV>
                <wp:extent cx="102235" cy="93980"/>
                <wp:effectExtent l="0" t="0" r="0" b="0"/>
                <wp:wrapNone/>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 cy="93980"/>
                        </a:xfrm>
                        <a:prstGeom prst="rect">
                          <a:avLst/>
                        </a:prstGeom>
                      </wps:spPr>
                      <wps:txbx>
                        <w:txbxContent>
                          <w:p w14:paraId="5FDED80D" w14:textId="77777777" w:rsidR="00AF2EF2" w:rsidRDefault="00D4261D">
                            <w:pPr>
                              <w:spacing w:line="141" w:lineRule="exact"/>
                              <w:rPr>
                                <w:rFonts w:ascii="Times New Roman"/>
                                <w:i/>
                                <w:sz w:val="14"/>
                              </w:rPr>
                            </w:pPr>
                            <w:r>
                              <w:rPr>
                                <w:rFonts w:ascii="Times New Roman"/>
                                <w:i/>
                                <w:spacing w:val="-5"/>
                                <w:w w:val="125"/>
                                <w:sz w:val="14"/>
                              </w:rPr>
                              <w:t>s,t</w:t>
                            </w:r>
                          </w:p>
                        </w:txbxContent>
                      </wps:txbx>
                      <wps:bodyPr wrap="square" lIns="0" tIns="0" rIns="0" bIns="0" rtlCol="0">
                        <a:noAutofit/>
                      </wps:bodyPr>
                    </wps:wsp>
                  </a:graphicData>
                </a:graphic>
              </wp:anchor>
            </w:drawing>
          </mc:Choice>
          <mc:Fallback>
            <w:pict>
              <v:shape w14:anchorId="3F4912E4" id="Textbox 244" o:spid="_x0000_s1055" type="#_x0000_t202" style="position:absolute;left:0;text-align:left;margin-left:176.9pt;margin-top:6.25pt;width:8.05pt;height:7.4pt;z-index:-251628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u2WlwEAACEDAAAOAAAAZHJzL2Uyb0RvYy54bWysUs2O0zAQviPxDpbvNNmsQNuo6QpYgZBW&#10;gLTwAK5jNxaxx8y4Tfr2jL1pi+CGuDjjePzN9+PN/exHcTRIDkInb1a1FCZo6F3Yd/L7tw+v7qSg&#10;pEKvRgimkydD8n778sVmiq1pYICxNygYJFA7xU4OKcW2qkgPxitaQTSBDy2gV4m3uK96VBOj+7Fq&#10;6vpNNQH2EUEbIv778HwotwXfWqPTF2vJJDF2krmlsmJZd3mtthvV7lHFwemFhvoHFl65wEMvUA8q&#10;KXFA9xeUdxqBwKaVBl+BtU6booHV3NR/qHkaVDRFC5tD8WIT/T9Y/fn4FL+iSPM7mDnAIoLiI+gf&#10;xN5UU6R26cmeUkvcnYXOFn3+sgTBF9nb08VPMyehM1rdNLevpdB8tL5d3xW7q+vdiJQ+GvAiF51E&#10;TqvMV8dHSnm6as8tC5Xn6ZlHmnezcH0nm3UOMf/aQX9iKROn2Un6eVBopBg/BbYrR38u8FzszgWm&#10;8T2UB5IVBXh7SGBdYXDFXRhwDoXY8mZy0L/vS9f1ZW9/AQAA//8DAFBLAwQUAAYACAAAACEARhkM&#10;RN4AAAAJAQAADwAAAGRycy9kb3ducmV2LnhtbEyPQU+DQBSE7yb+h80z8WYXIUVBlqYxejIxUjx4&#10;XOAVNmXfIrtt8d/7PNnjZCYz3xSbxY7ihLM3jhTcryIQSK3rDPUKPuvXu0cQPmjq9OgIFfygh015&#10;fVXovHNnqvC0C73gEvK5VjCEMOVS+nZAq/3KTUjs7d1sdWA597Kb9ZnL7SjjKEql1YZ4YdATPg/Y&#10;HnZHq2D7RdWL+X5vPqp9Zeo6i+gtPSh1e7Nsn0AEXMJ/GP7wGR1KZmrckTovRgXJOmH0wEa8BsGB&#10;JM0yEI2C+CEBWRby8kH5CwAA//8DAFBLAQItABQABgAIAAAAIQC2gziS/gAAAOEBAAATAAAAAAAA&#10;AAAAAAAAAAAAAABbQ29udGVudF9UeXBlc10ueG1sUEsBAi0AFAAGAAgAAAAhADj9If/WAAAAlAEA&#10;AAsAAAAAAAAAAAAAAAAALwEAAF9yZWxzLy5yZWxzUEsBAi0AFAAGAAgAAAAhAG1K7ZaXAQAAIQMA&#10;AA4AAAAAAAAAAAAAAAAALgIAAGRycy9lMm9Eb2MueG1sUEsBAi0AFAAGAAgAAAAhAEYZDETeAAAA&#10;CQEAAA8AAAAAAAAAAAAAAAAA8QMAAGRycy9kb3ducmV2LnhtbFBLBQYAAAAABAAEAPMAAAD8BAAA&#10;AAA=&#10;" filled="f" stroked="f">
                <v:textbox inset="0,0,0,0">
                  <w:txbxContent>
                    <w:p w14:paraId="5FDED80D" w14:textId="77777777" w:rsidR="00AF2EF2" w:rsidRDefault="00D4261D">
                      <w:pPr>
                        <w:spacing w:line="141" w:lineRule="exact"/>
                        <w:rPr>
                          <w:rFonts w:ascii="Times New Roman"/>
                          <w:i/>
                          <w:sz w:val="14"/>
                        </w:rPr>
                      </w:pPr>
                      <w:r>
                        <w:rPr>
                          <w:rFonts w:ascii="Times New Roman"/>
                          <w:i/>
                          <w:spacing w:val="-5"/>
                          <w:w w:val="125"/>
                          <w:sz w:val="14"/>
                        </w:rPr>
                        <w:t>s,t</w:t>
                      </w:r>
                    </w:p>
                  </w:txbxContent>
                </v:textbox>
                <w10:wrap anchorx="page"/>
              </v:shape>
            </w:pict>
          </mc:Fallback>
        </mc:AlternateContent>
      </w:r>
      <w:r>
        <w:rPr>
          <w:rFonts w:ascii="Times New Roman"/>
          <w:spacing w:val="-2"/>
          <w:w w:val="110"/>
          <w:sz w:val="17"/>
        </w:rPr>
        <w:t>(</w:t>
      </w:r>
      <w:r>
        <w:rPr>
          <w:rFonts w:ascii="Times New Roman"/>
          <w:i/>
          <w:spacing w:val="-2"/>
          <w:w w:val="110"/>
          <w:sz w:val="17"/>
        </w:rPr>
        <w:t>p</w:t>
      </w:r>
      <w:r>
        <w:rPr>
          <w:rFonts w:ascii="Times New Roman"/>
          <w:i/>
          <w:spacing w:val="-2"/>
          <w:w w:val="110"/>
          <w:position w:val="-2"/>
          <w:sz w:val="14"/>
        </w:rPr>
        <w:t>c</w:t>
      </w:r>
      <w:r>
        <w:rPr>
          <w:rFonts w:ascii="Times New Roman"/>
          <w:i/>
          <w:spacing w:val="-2"/>
          <w:w w:val="110"/>
          <w:sz w:val="17"/>
        </w:rPr>
        <w:t>/p</w:t>
      </w:r>
      <w:r>
        <w:rPr>
          <w:rFonts w:ascii="Times New Roman"/>
          <w:i/>
          <w:spacing w:val="-2"/>
          <w:w w:val="110"/>
          <w:position w:val="-3"/>
          <w:sz w:val="14"/>
        </w:rPr>
        <w:t>h</w:t>
      </w:r>
      <w:r>
        <w:rPr>
          <w:rFonts w:ascii="Times New Roman"/>
          <w:spacing w:val="-2"/>
          <w:w w:val="110"/>
          <w:sz w:val="17"/>
        </w:rPr>
        <w:t>)</w:t>
      </w:r>
      <w:r>
        <w:rPr>
          <w:rFonts w:ascii="Times New Roman"/>
          <w:spacing w:val="-2"/>
          <w:w w:val="110"/>
          <w:position w:val="6"/>
          <w:sz w:val="14"/>
        </w:rPr>
        <w:t>2</w:t>
      </w:r>
    </w:p>
    <w:p w14:paraId="3C6E0DF6" w14:textId="77777777" w:rsidR="00AF2EF2" w:rsidRDefault="00D4261D">
      <w:pPr>
        <w:tabs>
          <w:tab w:val="left" w:pos="3449"/>
          <w:tab w:val="left" w:pos="6630"/>
          <w:tab w:val="left" w:pos="9812"/>
        </w:tabs>
        <w:spacing w:line="236"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0.157</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0.142</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0.123</w:t>
      </w:r>
      <w:r>
        <w:rPr>
          <w:rFonts w:ascii="Lucida Sans Unicode" w:eastAsia="Lucida Sans Unicode" w:hAnsi="Lucida Sans Unicode" w:cs="Lucida Sans Unicode"/>
          <w:spacing w:val="-2"/>
          <w:position w:val="6"/>
          <w:sz w:val="14"/>
          <w:szCs w:val="14"/>
        </w:rPr>
        <w:t>∗∗∗</w:t>
      </w:r>
    </w:p>
    <w:p w14:paraId="651A71DA" w14:textId="77777777" w:rsidR="00AF2EF2" w:rsidRDefault="00D4261D">
      <w:pPr>
        <w:tabs>
          <w:tab w:val="left" w:pos="6465"/>
          <w:tab w:val="left" w:pos="9647"/>
        </w:tabs>
        <w:spacing w:line="130" w:lineRule="exact"/>
        <w:ind w:left="3284"/>
        <w:rPr>
          <w:rFonts w:ascii="Times New Roman"/>
          <w:sz w:val="17"/>
        </w:rPr>
      </w:pPr>
      <w:r>
        <w:rPr>
          <w:rFonts w:ascii="Times New Roman"/>
          <w:w w:val="90"/>
          <w:sz w:val="17"/>
        </w:rPr>
        <w:t>[-0.196,-</w:t>
      </w:r>
      <w:r>
        <w:rPr>
          <w:rFonts w:ascii="Times New Roman"/>
          <w:spacing w:val="-2"/>
          <w:w w:val="90"/>
          <w:sz w:val="17"/>
        </w:rPr>
        <w:t>0.118]</w:t>
      </w:r>
      <w:r>
        <w:rPr>
          <w:rFonts w:ascii="Times New Roman"/>
          <w:sz w:val="17"/>
        </w:rPr>
        <w:tab/>
      </w:r>
      <w:r>
        <w:rPr>
          <w:rFonts w:ascii="Times New Roman"/>
          <w:w w:val="90"/>
          <w:sz w:val="17"/>
        </w:rPr>
        <w:t>[-0.177,-</w:t>
      </w:r>
      <w:r>
        <w:rPr>
          <w:rFonts w:ascii="Times New Roman"/>
          <w:spacing w:val="-2"/>
          <w:w w:val="90"/>
          <w:sz w:val="17"/>
        </w:rPr>
        <w:t>0.106]</w:t>
      </w:r>
      <w:r>
        <w:rPr>
          <w:rFonts w:ascii="Times New Roman"/>
          <w:sz w:val="17"/>
        </w:rPr>
        <w:tab/>
      </w:r>
      <w:r>
        <w:rPr>
          <w:rFonts w:ascii="Times New Roman"/>
          <w:w w:val="90"/>
          <w:sz w:val="17"/>
        </w:rPr>
        <w:t>[-0.159,-</w:t>
      </w:r>
      <w:r>
        <w:rPr>
          <w:rFonts w:ascii="Times New Roman"/>
          <w:spacing w:val="-2"/>
          <w:w w:val="90"/>
          <w:sz w:val="17"/>
        </w:rPr>
        <w:t>0.088]</w:t>
      </w:r>
    </w:p>
    <w:p w14:paraId="428EB015" w14:textId="77777777" w:rsidR="00AF2EF2" w:rsidRDefault="00D4261D">
      <w:pPr>
        <w:tabs>
          <w:tab w:val="left" w:pos="3449"/>
          <w:tab w:val="left" w:pos="6630"/>
          <w:tab w:val="left" w:pos="9812"/>
        </w:tabs>
        <w:spacing w:line="223"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0.585</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0.579</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0.484</w:t>
      </w:r>
      <w:r>
        <w:rPr>
          <w:rFonts w:ascii="Lucida Sans Unicode" w:eastAsia="Lucida Sans Unicode" w:hAnsi="Lucida Sans Unicode" w:cs="Lucida Sans Unicode"/>
          <w:spacing w:val="-2"/>
          <w:position w:val="6"/>
          <w:sz w:val="14"/>
          <w:szCs w:val="14"/>
        </w:rPr>
        <w:t>∗∗∗</w:t>
      </w:r>
    </w:p>
    <w:p w14:paraId="7705E114" w14:textId="77777777" w:rsidR="00AF2EF2" w:rsidRDefault="00D4261D">
      <w:pPr>
        <w:tabs>
          <w:tab w:val="left" w:pos="6465"/>
          <w:tab w:val="left" w:pos="9647"/>
        </w:tabs>
        <w:spacing w:line="167" w:lineRule="exact"/>
        <w:ind w:left="3284"/>
        <w:rPr>
          <w:rFonts w:ascii="Times New Roman"/>
          <w:sz w:val="17"/>
        </w:rPr>
      </w:pPr>
      <w:r>
        <w:rPr>
          <w:rFonts w:ascii="Times New Roman"/>
          <w:noProof/>
          <w:sz w:val="17"/>
        </w:rPr>
        <mc:AlternateContent>
          <mc:Choice Requires="wps">
            <w:drawing>
              <wp:anchor distT="0" distB="0" distL="0" distR="0" simplePos="0" relativeHeight="251714048" behindDoc="1" locked="0" layoutInCell="1" allowOverlap="1" wp14:anchorId="079B7ADD" wp14:editId="510796F0">
                <wp:simplePos x="0" y="0"/>
                <wp:positionH relativeFrom="page">
                  <wp:posOffset>1878255</wp:posOffset>
                </wp:positionH>
                <wp:positionV relativeFrom="paragraph">
                  <wp:posOffset>111066</wp:posOffset>
                </wp:positionV>
                <wp:extent cx="6939915" cy="1270"/>
                <wp:effectExtent l="0" t="0" r="0" b="0"/>
                <wp:wrapTopAndBottom/>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9915" cy="1270"/>
                        </a:xfrm>
                        <a:custGeom>
                          <a:avLst/>
                          <a:gdLst/>
                          <a:ahLst/>
                          <a:cxnLst/>
                          <a:rect l="l" t="t" r="r" b="b"/>
                          <a:pathLst>
                            <a:path w="6939915">
                              <a:moveTo>
                                <a:pt x="0" y="0"/>
                              </a:moveTo>
                              <a:lnTo>
                                <a:pt x="6939325" y="0"/>
                              </a:lnTo>
                            </a:path>
                          </a:pathLst>
                        </a:custGeom>
                        <a:ln w="18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793BA5" id="Graphic 245" o:spid="_x0000_s1026" style="position:absolute;margin-left:147.9pt;margin-top:8.75pt;width:546.45pt;height:.1pt;z-index:-251602432;visibility:visible;mso-wrap-style:square;mso-wrap-distance-left:0;mso-wrap-distance-top:0;mso-wrap-distance-right:0;mso-wrap-distance-bottom:0;mso-position-horizontal:absolute;mso-position-horizontal-relative:page;mso-position-vertical:absolute;mso-position-vertical-relative:text;v-text-anchor:top" coordsize="6939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RiUEwIAAFsEAAAOAAAAZHJzL2Uyb0RvYy54bWysVMFu2zAMvQ/YPwi6L45TrGuMOMXQoMOA&#10;oivQDDsrshwbk0WNVOLk70fJcZJ1t2E+CJRIke/xUV7cHzor9gapBVfKfDKVwjgNVeu2pfy+fvxw&#10;JwUF5SplwZlSHg3J++X7d4veF2YGDdjKoOAkjorel7IJwRdZRroxnaIJeOPYWQN2KvAWt1mFqufs&#10;nc1m0+lt1gNWHkEbIj5dDU65TPnr2ujwra7JBGFLydhCWjGtm7hmy4Uqtqh80+oTDPUPKDrVOi56&#10;TrVSQYkdtn+l6lqNQFCHiYYug7putUkcmE0+fcPmtVHeJC7cHPLnNtH/S6uf96/+BSN08k+gfxJ3&#10;JOs9FWdP3NAp5lBjF2MZuDikLh7PXTSHIDQf3s5v5vP8oxSaffnsU2pyporxrt5R+GIg5VH7JwqD&#10;BtVoqWa09MGNJrKSUUObNAxSsIYoBWu4GTT0KsR7EVw0RX8BEs862Js1JG94g5yhXbzWXUdFKjcz&#10;pjKy5Nghgo1Yhns1GKk029fkrIso8rtpnkaDwLbVY2ttREG43TxYFHsVBzN9kQdn+CPMI4WVomaI&#10;S65TmHUnnQZpokgbqI4vKHqe5lLSr51CI4X96nhc4uiPBo7GZjQw2AdIDyQ1iGuuDz8UehHLlzKw&#10;ss8wDqMqRtEi9XNsvOng8y5A3UZF0wwNiE4bnuBE8PTa4hO53qeoyz9h+RsAAP//AwBQSwMEFAAG&#10;AAgAAAAhAFRiCGzfAAAACgEAAA8AAABkcnMvZG93bnJldi54bWxMj8FOwzAQRO9I/IO1SNyoQ1BJ&#10;CHEqVKlISBxogQM3N97GAXsdxU7r/j3OCY6zM5p5W6+iNeyIo+8dCbhdZMCQWqd66gR8vG9uSmA+&#10;SFLSOEIBZ/Swai4valkpd6ItHnehY6mEfCUF6BCGinPfarTSL9yAlLyDG60MSY4dV6M8pXJreJ5l&#10;99zKntKClgOuNbY/u8kK+Nq8qsm8fa7j91m/xEOpn3kehbi+ik+PwALG8BeGGT+hQ5OY9m4i5ZkR&#10;kD8sE3pIRrEENgfuyrIAtp8vBfCm5v9faH4BAAD//wMAUEsBAi0AFAAGAAgAAAAhALaDOJL+AAAA&#10;4QEAABMAAAAAAAAAAAAAAAAAAAAAAFtDb250ZW50X1R5cGVzXS54bWxQSwECLQAUAAYACAAAACEA&#10;OP0h/9YAAACUAQAACwAAAAAAAAAAAAAAAAAvAQAAX3JlbHMvLnJlbHNQSwECLQAUAAYACAAAACEA&#10;LLUYlBMCAABbBAAADgAAAAAAAAAAAAAAAAAuAgAAZHJzL2Uyb0RvYy54bWxQSwECLQAUAAYACAAA&#10;ACEAVGIIbN8AAAAKAQAADwAAAAAAAAAAAAAAAABtBAAAZHJzL2Rvd25yZXYueG1sUEsFBgAAAAAE&#10;AAQA8wAAAHkFAAAAAA==&#10;" path="m,l6939325,e" filled="f" strokeweight=".05003mm">
                <v:path arrowok="t"/>
                <w10:wrap type="topAndBottom" anchorx="page"/>
              </v:shape>
            </w:pict>
          </mc:Fallback>
        </mc:AlternateContent>
      </w:r>
      <w:r>
        <w:rPr>
          <w:rFonts w:ascii="Times New Roman"/>
          <w:w w:val="90"/>
          <w:sz w:val="17"/>
        </w:rPr>
        <w:t>[-1.000,-</w:t>
      </w:r>
      <w:r>
        <w:rPr>
          <w:rFonts w:ascii="Times New Roman"/>
          <w:spacing w:val="-2"/>
          <w:w w:val="90"/>
          <w:sz w:val="17"/>
        </w:rPr>
        <w:t>0.169]</w:t>
      </w:r>
      <w:r>
        <w:rPr>
          <w:rFonts w:ascii="Times New Roman"/>
          <w:sz w:val="17"/>
        </w:rPr>
        <w:tab/>
      </w:r>
      <w:r>
        <w:rPr>
          <w:rFonts w:ascii="Times New Roman"/>
          <w:w w:val="90"/>
          <w:sz w:val="17"/>
        </w:rPr>
        <w:t>[-0.997,-</w:t>
      </w:r>
      <w:r>
        <w:rPr>
          <w:rFonts w:ascii="Times New Roman"/>
          <w:spacing w:val="-2"/>
          <w:w w:val="90"/>
          <w:sz w:val="17"/>
        </w:rPr>
        <w:t>0.161]</w:t>
      </w:r>
      <w:r>
        <w:rPr>
          <w:rFonts w:ascii="Times New Roman"/>
          <w:sz w:val="17"/>
        </w:rPr>
        <w:tab/>
      </w:r>
      <w:r>
        <w:rPr>
          <w:rFonts w:ascii="Times New Roman"/>
          <w:w w:val="90"/>
          <w:sz w:val="17"/>
        </w:rPr>
        <w:t>[-0.838,-</w:t>
      </w:r>
      <w:r>
        <w:rPr>
          <w:rFonts w:ascii="Times New Roman"/>
          <w:spacing w:val="-2"/>
          <w:w w:val="90"/>
          <w:sz w:val="17"/>
        </w:rPr>
        <w:t>0.131]</w:t>
      </w:r>
    </w:p>
    <w:p w14:paraId="3798B919" w14:textId="77777777" w:rsidR="00AF2EF2" w:rsidRDefault="00D4261D">
      <w:pPr>
        <w:spacing w:line="174" w:lineRule="exact"/>
        <w:ind w:left="840"/>
        <w:rPr>
          <w:rFonts w:ascii="Times New Roman"/>
          <w:sz w:val="17"/>
        </w:rPr>
      </w:pPr>
      <w:r>
        <w:rPr>
          <w:rFonts w:ascii="Times New Roman"/>
          <w:spacing w:val="-2"/>
          <w:w w:val="120"/>
          <w:sz w:val="17"/>
        </w:rPr>
        <w:t>(</w:t>
      </w:r>
      <w:r>
        <w:rPr>
          <w:rFonts w:ascii="Times New Roman"/>
          <w:i/>
          <w:spacing w:val="-2"/>
          <w:w w:val="120"/>
          <w:sz w:val="17"/>
        </w:rPr>
        <w:t>p</w:t>
      </w:r>
      <w:r>
        <w:rPr>
          <w:rFonts w:ascii="Times New Roman"/>
          <w:i/>
          <w:spacing w:val="-2"/>
          <w:w w:val="120"/>
          <w:position w:val="-2"/>
          <w:sz w:val="14"/>
        </w:rPr>
        <w:t>g</w:t>
      </w:r>
      <w:r>
        <w:rPr>
          <w:rFonts w:ascii="Times New Roman"/>
          <w:i/>
          <w:spacing w:val="-2"/>
          <w:w w:val="120"/>
          <w:sz w:val="17"/>
        </w:rPr>
        <w:t>/p</w:t>
      </w:r>
      <w:r>
        <w:rPr>
          <w:rFonts w:ascii="Times New Roman"/>
          <w:i/>
          <w:spacing w:val="-2"/>
          <w:w w:val="120"/>
          <w:position w:val="-3"/>
          <w:sz w:val="14"/>
        </w:rPr>
        <w:t>j</w:t>
      </w:r>
      <w:r>
        <w:rPr>
          <w:rFonts w:ascii="Times New Roman"/>
          <w:spacing w:val="-2"/>
          <w:w w:val="120"/>
          <w:sz w:val="17"/>
        </w:rPr>
        <w:t>)</w:t>
      </w:r>
      <w:r>
        <w:rPr>
          <w:rFonts w:ascii="Times New Roman"/>
          <w:i/>
          <w:spacing w:val="-2"/>
          <w:w w:val="120"/>
          <w:position w:val="-2"/>
          <w:sz w:val="14"/>
        </w:rPr>
        <w:t>s,t</w:t>
      </w:r>
      <w:r>
        <w:rPr>
          <w:rFonts w:ascii="Times New Roman"/>
          <w:spacing w:val="-2"/>
          <w:w w:val="120"/>
          <w:sz w:val="17"/>
        </w:rPr>
        <w:t>)</w:t>
      </w:r>
    </w:p>
    <w:p w14:paraId="7901BF3B" w14:textId="77777777" w:rsidR="00AF2EF2" w:rsidRDefault="00D4261D">
      <w:pPr>
        <w:tabs>
          <w:tab w:val="left" w:pos="4536"/>
          <w:tab w:val="left" w:pos="7717"/>
          <w:tab w:val="left" w:pos="10899"/>
        </w:tabs>
        <w:spacing w:line="223"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0.741</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0.685</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0.682</w:t>
      </w:r>
      <w:r>
        <w:rPr>
          <w:rFonts w:ascii="Lucida Sans Unicode" w:eastAsia="Lucida Sans Unicode" w:hAnsi="Lucida Sans Unicode" w:cs="Lucida Sans Unicode"/>
          <w:spacing w:val="-2"/>
          <w:position w:val="6"/>
          <w:sz w:val="14"/>
          <w:szCs w:val="14"/>
        </w:rPr>
        <w:t>∗∗∗</w:t>
      </w:r>
    </w:p>
    <w:p w14:paraId="531241C1" w14:textId="77777777" w:rsidR="00AF2EF2" w:rsidRDefault="00D4261D">
      <w:pPr>
        <w:tabs>
          <w:tab w:val="left" w:pos="7579"/>
          <w:tab w:val="left" w:pos="10761"/>
        </w:tabs>
        <w:spacing w:line="130" w:lineRule="exact"/>
        <w:ind w:left="4398"/>
        <w:rPr>
          <w:rFonts w:ascii="Times New Roman"/>
          <w:sz w:val="17"/>
        </w:rPr>
      </w:pPr>
      <w:r>
        <w:rPr>
          <w:rFonts w:ascii="Times New Roman"/>
          <w:spacing w:val="-2"/>
          <w:sz w:val="17"/>
        </w:rPr>
        <w:t>[0.564,0.919]</w:t>
      </w:r>
      <w:r>
        <w:rPr>
          <w:rFonts w:ascii="Times New Roman"/>
          <w:sz w:val="17"/>
        </w:rPr>
        <w:tab/>
      </w:r>
      <w:r>
        <w:rPr>
          <w:rFonts w:ascii="Times New Roman"/>
          <w:spacing w:val="-2"/>
          <w:sz w:val="17"/>
        </w:rPr>
        <w:t>[0.533,0.838]</w:t>
      </w:r>
      <w:r>
        <w:rPr>
          <w:rFonts w:ascii="Times New Roman"/>
          <w:sz w:val="17"/>
        </w:rPr>
        <w:tab/>
      </w:r>
      <w:r>
        <w:rPr>
          <w:rFonts w:ascii="Times New Roman"/>
          <w:spacing w:val="-2"/>
          <w:sz w:val="17"/>
        </w:rPr>
        <w:t>[0.521,0.844]</w:t>
      </w:r>
    </w:p>
    <w:p w14:paraId="7E7164BF" w14:textId="77777777" w:rsidR="00AF2EF2" w:rsidRDefault="00D4261D">
      <w:pPr>
        <w:tabs>
          <w:tab w:val="left" w:pos="4536"/>
          <w:tab w:val="left" w:pos="7717"/>
          <w:tab w:val="left" w:pos="10899"/>
        </w:tabs>
        <w:spacing w:line="223"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2.466</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2.407</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2.214</w:t>
      </w:r>
      <w:r>
        <w:rPr>
          <w:rFonts w:ascii="Lucida Sans Unicode" w:eastAsia="Lucida Sans Unicode" w:hAnsi="Lucida Sans Unicode" w:cs="Lucida Sans Unicode"/>
          <w:spacing w:val="-2"/>
          <w:position w:val="6"/>
          <w:sz w:val="14"/>
          <w:szCs w:val="14"/>
        </w:rPr>
        <w:t>∗∗∗</w:t>
      </w:r>
    </w:p>
    <w:p w14:paraId="5F32F935" w14:textId="77777777" w:rsidR="00AF2EF2" w:rsidRDefault="00D4261D">
      <w:pPr>
        <w:tabs>
          <w:tab w:val="left" w:pos="7579"/>
          <w:tab w:val="left" w:pos="10761"/>
        </w:tabs>
        <w:spacing w:line="166" w:lineRule="exact"/>
        <w:ind w:left="4398"/>
        <w:rPr>
          <w:rFonts w:ascii="Times New Roman"/>
          <w:sz w:val="17"/>
        </w:rPr>
      </w:pPr>
      <w:r>
        <w:rPr>
          <w:rFonts w:ascii="Times New Roman"/>
          <w:spacing w:val="-2"/>
          <w:sz w:val="17"/>
        </w:rPr>
        <w:t>[1.455,3.477]</w:t>
      </w:r>
      <w:r>
        <w:rPr>
          <w:rFonts w:ascii="Times New Roman"/>
          <w:sz w:val="17"/>
        </w:rPr>
        <w:tab/>
      </w:r>
      <w:r>
        <w:rPr>
          <w:rFonts w:ascii="Times New Roman"/>
          <w:spacing w:val="-2"/>
          <w:sz w:val="17"/>
        </w:rPr>
        <w:t>[1.531,3.282]</w:t>
      </w:r>
      <w:r>
        <w:rPr>
          <w:rFonts w:ascii="Times New Roman"/>
          <w:sz w:val="17"/>
        </w:rPr>
        <w:tab/>
      </w:r>
      <w:r>
        <w:rPr>
          <w:rFonts w:ascii="Times New Roman"/>
          <w:spacing w:val="-2"/>
          <w:sz w:val="17"/>
        </w:rPr>
        <w:t>[1.177,3.251]</w:t>
      </w:r>
    </w:p>
    <w:p w14:paraId="418F4FFA" w14:textId="77777777" w:rsidR="00AF2EF2" w:rsidRDefault="00D4261D">
      <w:pPr>
        <w:spacing w:line="221" w:lineRule="exact"/>
        <w:ind w:left="840"/>
        <w:rPr>
          <w:rFonts w:ascii="Times New Roman"/>
          <w:position w:val="6"/>
          <w:sz w:val="14"/>
        </w:rPr>
      </w:pPr>
      <w:r>
        <w:rPr>
          <w:rFonts w:ascii="Times New Roman"/>
          <w:noProof/>
          <w:position w:val="6"/>
          <w:sz w:val="14"/>
        </w:rPr>
        <mc:AlternateContent>
          <mc:Choice Requires="wps">
            <w:drawing>
              <wp:anchor distT="0" distB="0" distL="0" distR="0" simplePos="0" relativeHeight="251689472" behindDoc="1" locked="0" layoutInCell="1" allowOverlap="1" wp14:anchorId="1169B0F6" wp14:editId="3BB546F5">
                <wp:simplePos x="0" y="0"/>
                <wp:positionH relativeFrom="page">
                  <wp:posOffset>2244782</wp:posOffset>
                </wp:positionH>
                <wp:positionV relativeFrom="paragraph">
                  <wp:posOffset>79134</wp:posOffset>
                </wp:positionV>
                <wp:extent cx="102235" cy="93980"/>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2235" cy="93980"/>
                        </a:xfrm>
                        <a:prstGeom prst="rect">
                          <a:avLst/>
                        </a:prstGeom>
                      </wps:spPr>
                      <wps:txbx>
                        <w:txbxContent>
                          <w:p w14:paraId="193C4BD1" w14:textId="77777777" w:rsidR="00AF2EF2" w:rsidRDefault="00D4261D">
                            <w:pPr>
                              <w:spacing w:line="141" w:lineRule="exact"/>
                              <w:rPr>
                                <w:rFonts w:ascii="Times New Roman"/>
                                <w:i/>
                                <w:sz w:val="14"/>
                              </w:rPr>
                            </w:pPr>
                            <w:r>
                              <w:rPr>
                                <w:rFonts w:ascii="Times New Roman"/>
                                <w:i/>
                                <w:spacing w:val="-5"/>
                                <w:w w:val="125"/>
                                <w:sz w:val="14"/>
                              </w:rPr>
                              <w:t>s,t</w:t>
                            </w:r>
                          </w:p>
                        </w:txbxContent>
                      </wps:txbx>
                      <wps:bodyPr wrap="square" lIns="0" tIns="0" rIns="0" bIns="0" rtlCol="0">
                        <a:noAutofit/>
                      </wps:bodyPr>
                    </wps:wsp>
                  </a:graphicData>
                </a:graphic>
              </wp:anchor>
            </w:drawing>
          </mc:Choice>
          <mc:Fallback>
            <w:pict>
              <v:shape w14:anchorId="1169B0F6" id="Textbox 246" o:spid="_x0000_s1056" type="#_x0000_t202" style="position:absolute;left:0;text-align:left;margin-left:176.75pt;margin-top:6.25pt;width:8.05pt;height:7.4pt;z-index:-251627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Aw0lwEAACEDAAAOAAAAZHJzL2Uyb0RvYy54bWysUsFuEzEQvSP1HyzfyW4TgdpVNhVQUSFV&#10;gFT4AMdrZy3WHnfGyW7+nrG7SSq4IS7jsT1+894br+8mP4iDQXIQWnm9qKUwQUPnwq6VP398fnsj&#10;BSUVOjVAMK08GpJ3m6s36zE2Zgk9DJ1BwSCBmjG2sk8pNlVFujde0QKiCXxpAb1KvMVd1aEaGd0P&#10;1bKu31cjYBcRtCHi0/uXS7kp+NYanb5ZSyaJoZXMLZWIJW5zrDZr1exQxd7pmYb6BxZeucBNz1D3&#10;KimxR/cXlHcagcCmhQZfgbVOm6KB1VzXf6h56lU0RQubQ/FsE/0/WP318BS/o0jTR5h4gEUExUfQ&#10;v4i9qcZIzVyTPaWGuDoLnSz6vLIEwQ/Z2+PZTzMloTNavVyu3kmh+ep2dXtT7K4ubyNSejDgRU5a&#10;iTyt0l8dHinl7qo5lcxUXrpnHmnaTsJ1rVwV1Hy0he7IUkaeZivpea/QSDF8CWxXHv0pwVOyPSWY&#10;hk9QPkhWFODDPoF1hcEFd2bAcyjE5j+TB/16X6ouP3vzGwAA//8DAFBLAwQUAAYACAAAACEA8ZXj&#10;XN8AAAAJAQAADwAAAGRycy9kb3ducmV2LnhtbEyPwU6DQBCG7ya+w2ZMvNmlkKKlLE1j9GRipHjw&#10;uMAUNmVnkd22+PaOJ3uaTP4v/3yTb2c7iDNO3jhSsFxEIJAa1xrqFHxWrw9PIHzQ1OrBESr4QQ/b&#10;4vYm11nrLlTieR86wSXkM62gD2HMpPRNj1b7hRuRODu4yerA69TJdtIXLreDjKMolVYb4gu9HvG5&#10;x+a4P1kFuy8qX8z3e/1RHkpTVeuI3tKjUvd3824DIuAc/mH402d1KNipdidqvRgUJKtkxSgHMU8G&#10;knSdgqgVxI8JyCKX1x8UvwAAAP//AwBQSwECLQAUAAYACAAAACEAtoM4kv4AAADhAQAAEwAAAAAA&#10;AAAAAAAAAAAAAAAAW0NvbnRlbnRfVHlwZXNdLnhtbFBLAQItABQABgAIAAAAIQA4/SH/1gAAAJQB&#10;AAALAAAAAAAAAAAAAAAAAC8BAABfcmVscy8ucmVsc1BLAQItABQABgAIAAAAIQB7JAw0lwEAACED&#10;AAAOAAAAAAAAAAAAAAAAAC4CAABkcnMvZTJvRG9jLnhtbFBLAQItABQABgAIAAAAIQDxleNc3wAA&#10;AAkBAAAPAAAAAAAAAAAAAAAAAPEDAABkcnMvZG93bnJldi54bWxQSwUGAAAAAAQABADzAAAA/QQA&#10;AAAA&#10;" filled="f" stroked="f">
                <v:textbox inset="0,0,0,0">
                  <w:txbxContent>
                    <w:p w14:paraId="193C4BD1" w14:textId="77777777" w:rsidR="00AF2EF2" w:rsidRDefault="00D4261D">
                      <w:pPr>
                        <w:spacing w:line="141" w:lineRule="exact"/>
                        <w:rPr>
                          <w:rFonts w:ascii="Times New Roman"/>
                          <w:i/>
                          <w:sz w:val="14"/>
                        </w:rPr>
                      </w:pPr>
                      <w:r>
                        <w:rPr>
                          <w:rFonts w:ascii="Times New Roman"/>
                          <w:i/>
                          <w:spacing w:val="-5"/>
                          <w:w w:val="125"/>
                          <w:sz w:val="14"/>
                        </w:rPr>
                        <w:t>s,t</w:t>
                      </w:r>
                    </w:p>
                  </w:txbxContent>
                </v:textbox>
                <w10:wrap anchorx="page"/>
              </v:shape>
            </w:pict>
          </mc:Fallback>
        </mc:AlternateContent>
      </w: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g</w:t>
      </w:r>
      <w:r>
        <w:rPr>
          <w:rFonts w:ascii="Times New Roman"/>
          <w:i/>
          <w:spacing w:val="-2"/>
          <w:w w:val="115"/>
          <w:sz w:val="17"/>
        </w:rPr>
        <w:t>/p</w:t>
      </w:r>
      <w:r>
        <w:rPr>
          <w:rFonts w:ascii="Times New Roman"/>
          <w:i/>
          <w:spacing w:val="-2"/>
          <w:w w:val="115"/>
          <w:position w:val="-3"/>
          <w:sz w:val="14"/>
        </w:rPr>
        <w:t>j</w:t>
      </w:r>
      <w:r>
        <w:rPr>
          <w:rFonts w:ascii="Times New Roman"/>
          <w:spacing w:val="-2"/>
          <w:w w:val="115"/>
          <w:sz w:val="17"/>
        </w:rPr>
        <w:t>)</w:t>
      </w:r>
      <w:r>
        <w:rPr>
          <w:rFonts w:ascii="Times New Roman"/>
          <w:spacing w:val="-2"/>
          <w:w w:val="115"/>
          <w:position w:val="6"/>
          <w:sz w:val="14"/>
        </w:rPr>
        <w:t>2</w:t>
      </w:r>
    </w:p>
    <w:p w14:paraId="31FC0EFA" w14:textId="77777777" w:rsidR="00AF2EF2" w:rsidRDefault="00D4261D">
      <w:pPr>
        <w:tabs>
          <w:tab w:val="left" w:pos="4510"/>
          <w:tab w:val="left" w:pos="7691"/>
          <w:tab w:val="left" w:pos="10872"/>
        </w:tabs>
        <w:spacing w:line="236"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0.630</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0.712</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0.586</w:t>
      </w:r>
      <w:r>
        <w:rPr>
          <w:rFonts w:ascii="Lucida Sans Unicode" w:eastAsia="Lucida Sans Unicode" w:hAnsi="Lucida Sans Unicode" w:cs="Lucida Sans Unicode"/>
          <w:spacing w:val="-2"/>
          <w:position w:val="6"/>
          <w:sz w:val="14"/>
          <w:szCs w:val="14"/>
        </w:rPr>
        <w:t>∗∗∗</w:t>
      </w:r>
    </w:p>
    <w:p w14:paraId="2DD7488A" w14:textId="77777777" w:rsidR="00AF2EF2" w:rsidRDefault="00D4261D">
      <w:pPr>
        <w:tabs>
          <w:tab w:val="left" w:pos="7526"/>
          <w:tab w:val="left" w:pos="10707"/>
        </w:tabs>
        <w:spacing w:line="130" w:lineRule="exact"/>
        <w:ind w:left="4344"/>
        <w:rPr>
          <w:rFonts w:ascii="Times New Roman"/>
          <w:sz w:val="17"/>
        </w:rPr>
      </w:pPr>
      <w:r>
        <w:rPr>
          <w:rFonts w:ascii="Times New Roman"/>
          <w:w w:val="90"/>
          <w:sz w:val="17"/>
        </w:rPr>
        <w:t>[-0.830,-</w:t>
      </w:r>
      <w:r>
        <w:rPr>
          <w:rFonts w:ascii="Times New Roman"/>
          <w:spacing w:val="-2"/>
          <w:w w:val="90"/>
          <w:sz w:val="17"/>
        </w:rPr>
        <w:t>0.429]</w:t>
      </w:r>
      <w:r>
        <w:rPr>
          <w:rFonts w:ascii="Times New Roman"/>
          <w:sz w:val="17"/>
        </w:rPr>
        <w:tab/>
      </w:r>
      <w:r>
        <w:rPr>
          <w:rFonts w:ascii="Times New Roman"/>
          <w:w w:val="90"/>
          <w:sz w:val="17"/>
        </w:rPr>
        <w:t>[-0.911,-</w:t>
      </w:r>
      <w:r>
        <w:rPr>
          <w:rFonts w:ascii="Times New Roman"/>
          <w:spacing w:val="-2"/>
          <w:w w:val="90"/>
          <w:sz w:val="17"/>
        </w:rPr>
        <w:t>0.514]</w:t>
      </w:r>
      <w:r>
        <w:rPr>
          <w:rFonts w:ascii="Times New Roman"/>
          <w:sz w:val="17"/>
        </w:rPr>
        <w:tab/>
      </w:r>
      <w:r>
        <w:rPr>
          <w:rFonts w:ascii="Times New Roman"/>
          <w:w w:val="90"/>
          <w:sz w:val="17"/>
        </w:rPr>
        <w:t>[-0.770,-</w:t>
      </w:r>
      <w:r>
        <w:rPr>
          <w:rFonts w:ascii="Times New Roman"/>
          <w:spacing w:val="-2"/>
          <w:w w:val="90"/>
          <w:sz w:val="17"/>
        </w:rPr>
        <w:t>0.402]</w:t>
      </w:r>
    </w:p>
    <w:p w14:paraId="3706A70E" w14:textId="77777777" w:rsidR="00AF2EF2" w:rsidRDefault="00D4261D">
      <w:pPr>
        <w:tabs>
          <w:tab w:val="left" w:pos="4510"/>
          <w:tab w:val="left" w:pos="7691"/>
          <w:tab w:val="left" w:pos="10872"/>
        </w:tabs>
        <w:spacing w:line="223"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1.943</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2.001</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4"/>
          <w:sz w:val="17"/>
          <w:szCs w:val="17"/>
        </w:rPr>
        <w:t>-</w:t>
      </w:r>
      <w:r>
        <w:rPr>
          <w:rFonts w:ascii="Times New Roman" w:eastAsia="Times New Roman" w:hAnsi="Times New Roman" w:cs="Times New Roman"/>
          <w:spacing w:val="-2"/>
          <w:sz w:val="17"/>
          <w:szCs w:val="17"/>
        </w:rPr>
        <w:t>1.745</w:t>
      </w:r>
      <w:r>
        <w:rPr>
          <w:rFonts w:ascii="Lucida Sans Unicode" w:eastAsia="Lucida Sans Unicode" w:hAnsi="Lucida Sans Unicode" w:cs="Lucida Sans Unicode"/>
          <w:spacing w:val="-2"/>
          <w:position w:val="6"/>
          <w:sz w:val="14"/>
          <w:szCs w:val="14"/>
        </w:rPr>
        <w:t>∗∗∗</w:t>
      </w:r>
    </w:p>
    <w:p w14:paraId="1543A486" w14:textId="77777777" w:rsidR="00AF2EF2" w:rsidRDefault="00D4261D">
      <w:pPr>
        <w:tabs>
          <w:tab w:val="left" w:pos="7526"/>
          <w:tab w:val="left" w:pos="10707"/>
        </w:tabs>
        <w:spacing w:line="167" w:lineRule="exact"/>
        <w:ind w:left="4344"/>
        <w:rPr>
          <w:rFonts w:ascii="Times New Roman"/>
          <w:sz w:val="17"/>
        </w:rPr>
      </w:pPr>
      <w:r>
        <w:rPr>
          <w:rFonts w:ascii="Times New Roman"/>
          <w:noProof/>
          <w:sz w:val="17"/>
        </w:rPr>
        <mc:AlternateContent>
          <mc:Choice Requires="wps">
            <w:drawing>
              <wp:anchor distT="0" distB="0" distL="0" distR="0" simplePos="0" relativeHeight="251715072" behindDoc="1" locked="0" layoutInCell="1" allowOverlap="1" wp14:anchorId="5BDE201A" wp14:editId="2B3661FC">
                <wp:simplePos x="0" y="0"/>
                <wp:positionH relativeFrom="page">
                  <wp:posOffset>1878255</wp:posOffset>
                </wp:positionH>
                <wp:positionV relativeFrom="paragraph">
                  <wp:posOffset>111066</wp:posOffset>
                </wp:positionV>
                <wp:extent cx="6939915" cy="1270"/>
                <wp:effectExtent l="0" t="0" r="0" b="0"/>
                <wp:wrapTopAndBottom/>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39915" cy="1270"/>
                        </a:xfrm>
                        <a:custGeom>
                          <a:avLst/>
                          <a:gdLst/>
                          <a:ahLst/>
                          <a:cxnLst/>
                          <a:rect l="l" t="t" r="r" b="b"/>
                          <a:pathLst>
                            <a:path w="6939915">
                              <a:moveTo>
                                <a:pt x="0" y="0"/>
                              </a:moveTo>
                              <a:lnTo>
                                <a:pt x="6939325" y="0"/>
                              </a:lnTo>
                            </a:path>
                          </a:pathLst>
                        </a:custGeom>
                        <a:ln w="18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D928AE" id="Graphic 247" o:spid="_x0000_s1026" style="position:absolute;margin-left:147.9pt;margin-top:8.75pt;width:546.45pt;height:.1pt;z-index:-251601408;visibility:visible;mso-wrap-style:square;mso-wrap-distance-left:0;mso-wrap-distance-top:0;mso-wrap-distance-right:0;mso-wrap-distance-bottom:0;mso-position-horizontal:absolute;mso-position-horizontal-relative:page;mso-position-vertical:absolute;mso-position-vertical-relative:text;v-text-anchor:top" coordsize="69399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RiUEwIAAFsEAAAOAAAAZHJzL2Uyb0RvYy54bWysVMFu2zAMvQ/YPwi6L45TrGuMOMXQoMOA&#10;oivQDDsrshwbk0WNVOLk70fJcZJ1t2E+CJRIke/xUV7cHzor9gapBVfKfDKVwjgNVeu2pfy+fvxw&#10;JwUF5SplwZlSHg3J++X7d4veF2YGDdjKoOAkjorel7IJwRdZRroxnaIJeOPYWQN2KvAWt1mFqufs&#10;nc1m0+lt1gNWHkEbIj5dDU65TPnr2ujwra7JBGFLydhCWjGtm7hmy4Uqtqh80+oTDPUPKDrVOi56&#10;TrVSQYkdtn+l6lqNQFCHiYYug7putUkcmE0+fcPmtVHeJC7cHPLnNtH/S6uf96/+BSN08k+gfxJ3&#10;JOs9FWdP3NAp5lBjF2MZuDikLh7PXTSHIDQf3s5v5vP8oxSaffnsU2pyporxrt5R+GIg5VH7JwqD&#10;BtVoqWa09MGNJrKSUUObNAxSsIYoBWu4GTT0KsR7EVw0RX8BEs862Js1JG94g5yhXbzWXUdFKjcz&#10;pjKy5Nghgo1Yhns1GKk029fkrIso8rtpnkaDwLbVY2ttREG43TxYFHsVBzN9kQdn+CPMI4WVomaI&#10;S65TmHUnnQZpokgbqI4vKHqe5lLSr51CI4X96nhc4uiPBo7GZjQw2AdIDyQ1iGuuDz8UehHLlzKw&#10;ss8wDqMqRtEi9XNsvOng8y5A3UZF0wwNiE4bnuBE8PTa4hO53qeoyz9h+RsAAP//AwBQSwMEFAAG&#10;AAgAAAAhAFRiCGzfAAAACgEAAA8AAABkcnMvZG93bnJldi54bWxMj8FOwzAQRO9I/IO1SNyoQ1BJ&#10;CHEqVKlISBxogQM3N97GAXsdxU7r/j3OCY6zM5p5W6+iNeyIo+8dCbhdZMCQWqd66gR8vG9uSmA+&#10;SFLSOEIBZ/Swai4valkpd6ItHnehY6mEfCUF6BCGinPfarTSL9yAlLyDG60MSY4dV6M8pXJreJ5l&#10;99zKntKClgOuNbY/u8kK+Nq8qsm8fa7j91m/xEOpn3kehbi+ik+PwALG8BeGGT+hQ5OY9m4i5ZkR&#10;kD8sE3pIRrEENgfuyrIAtp8vBfCm5v9faH4BAAD//wMAUEsBAi0AFAAGAAgAAAAhALaDOJL+AAAA&#10;4QEAABMAAAAAAAAAAAAAAAAAAAAAAFtDb250ZW50X1R5cGVzXS54bWxQSwECLQAUAAYACAAAACEA&#10;OP0h/9YAAACUAQAACwAAAAAAAAAAAAAAAAAvAQAAX3JlbHMvLnJlbHNQSwECLQAUAAYACAAAACEA&#10;LLUYlBMCAABbBAAADgAAAAAAAAAAAAAAAAAuAgAAZHJzL2Uyb0RvYy54bWxQSwECLQAUAAYACAAA&#10;ACEAVGIIbN8AAAAKAQAADwAAAAAAAAAAAAAAAABtBAAAZHJzL2Rvd25yZXYueG1sUEsFBgAAAAAE&#10;AAQA8wAAAHkFAAAAAA==&#10;" path="m,l6939325,e" filled="f" strokeweight=".05003mm">
                <v:path arrowok="t"/>
                <w10:wrap type="topAndBottom" anchorx="page"/>
              </v:shape>
            </w:pict>
          </mc:Fallback>
        </mc:AlternateContent>
      </w:r>
      <w:r>
        <w:rPr>
          <w:rFonts w:ascii="Times New Roman"/>
          <w:w w:val="90"/>
          <w:sz w:val="17"/>
        </w:rPr>
        <w:t>[-2.580,-</w:t>
      </w:r>
      <w:r>
        <w:rPr>
          <w:rFonts w:ascii="Times New Roman"/>
          <w:spacing w:val="-2"/>
          <w:w w:val="90"/>
          <w:sz w:val="17"/>
        </w:rPr>
        <w:t>1.305]</w:t>
      </w:r>
      <w:r>
        <w:rPr>
          <w:rFonts w:ascii="Times New Roman"/>
          <w:sz w:val="17"/>
        </w:rPr>
        <w:tab/>
      </w:r>
      <w:r>
        <w:rPr>
          <w:rFonts w:ascii="Times New Roman"/>
          <w:w w:val="90"/>
          <w:sz w:val="17"/>
        </w:rPr>
        <w:t>[-2.541,-</w:t>
      </w:r>
      <w:r>
        <w:rPr>
          <w:rFonts w:ascii="Times New Roman"/>
          <w:spacing w:val="-2"/>
          <w:w w:val="90"/>
          <w:sz w:val="17"/>
        </w:rPr>
        <w:t>1.460]</w:t>
      </w:r>
      <w:r>
        <w:rPr>
          <w:rFonts w:ascii="Times New Roman"/>
          <w:sz w:val="17"/>
        </w:rPr>
        <w:tab/>
      </w:r>
      <w:r>
        <w:rPr>
          <w:rFonts w:ascii="Times New Roman"/>
          <w:w w:val="90"/>
          <w:sz w:val="17"/>
        </w:rPr>
        <w:t>[-2.391,-</w:t>
      </w:r>
      <w:r>
        <w:rPr>
          <w:rFonts w:ascii="Times New Roman"/>
          <w:spacing w:val="-2"/>
          <w:w w:val="90"/>
          <w:sz w:val="17"/>
        </w:rPr>
        <w:t>1.099]</w:t>
      </w:r>
    </w:p>
    <w:p w14:paraId="5F0B5363" w14:textId="77777777" w:rsidR="00AF2EF2" w:rsidRDefault="00D4261D">
      <w:pPr>
        <w:spacing w:line="176" w:lineRule="exact"/>
        <w:ind w:left="840"/>
        <w:rPr>
          <w:rFonts w:ascii="Times New Roman" w:hAnsi="Times New Roman"/>
          <w:sz w:val="14"/>
        </w:rPr>
      </w:pPr>
      <w:r>
        <w:rPr>
          <w:rFonts w:ascii="Lucida Sans Unicode" w:hAnsi="Lucida Sans Unicode"/>
          <w:spacing w:val="-2"/>
          <w:w w:val="110"/>
          <w:position w:val="3"/>
          <w:sz w:val="17"/>
        </w:rPr>
        <w:t>△</w:t>
      </w:r>
      <w:r>
        <w:rPr>
          <w:rFonts w:ascii="Times New Roman" w:hAnsi="Times New Roman"/>
          <w:i/>
          <w:spacing w:val="-2"/>
          <w:w w:val="110"/>
          <w:position w:val="3"/>
          <w:sz w:val="17"/>
        </w:rPr>
        <w:t>c</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1</w:t>
      </w:r>
    </w:p>
    <w:p w14:paraId="508AEB55" w14:textId="77777777" w:rsidR="00AF2EF2" w:rsidRDefault="00D4261D">
      <w:pPr>
        <w:tabs>
          <w:tab w:val="left" w:pos="8778"/>
          <w:tab w:val="left" w:pos="9838"/>
          <w:tab w:val="left" w:pos="10899"/>
        </w:tabs>
        <w:spacing w:line="210"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0.818</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1.010</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0.854</w:t>
      </w:r>
      <w:r>
        <w:rPr>
          <w:rFonts w:ascii="Lucida Sans Unicode" w:eastAsia="Lucida Sans Unicode" w:hAnsi="Lucida Sans Unicode" w:cs="Lucida Sans Unicode"/>
          <w:spacing w:val="-2"/>
          <w:position w:val="6"/>
          <w:sz w:val="14"/>
          <w:szCs w:val="14"/>
        </w:rPr>
        <w:t>∗∗∗</w:t>
      </w:r>
    </w:p>
    <w:p w14:paraId="7C730B12" w14:textId="77777777" w:rsidR="00AF2EF2" w:rsidRDefault="00D4261D">
      <w:pPr>
        <w:spacing w:line="130" w:lineRule="exact"/>
        <w:ind w:left="8640"/>
        <w:rPr>
          <w:rFonts w:ascii="Times New Roman"/>
          <w:sz w:val="17"/>
        </w:rPr>
      </w:pPr>
      <w:r>
        <w:rPr>
          <w:rFonts w:ascii="Times New Roman"/>
          <w:sz w:val="17"/>
        </w:rPr>
        <w:t>[0.564,1.071]</w:t>
      </w:r>
      <w:r>
        <w:rPr>
          <w:rFonts w:ascii="Times New Roman"/>
          <w:spacing w:val="69"/>
          <w:w w:val="150"/>
          <w:sz w:val="17"/>
        </w:rPr>
        <w:t xml:space="preserve"> </w:t>
      </w:r>
      <w:r>
        <w:rPr>
          <w:rFonts w:ascii="Times New Roman"/>
          <w:sz w:val="17"/>
        </w:rPr>
        <w:t>[0.754,1.265]</w:t>
      </w:r>
      <w:r>
        <w:rPr>
          <w:rFonts w:ascii="Times New Roman"/>
          <w:spacing w:val="70"/>
          <w:w w:val="150"/>
          <w:sz w:val="17"/>
        </w:rPr>
        <w:t xml:space="preserve"> </w:t>
      </w:r>
      <w:r>
        <w:rPr>
          <w:rFonts w:ascii="Times New Roman"/>
          <w:spacing w:val="-2"/>
          <w:sz w:val="17"/>
        </w:rPr>
        <w:t>[0.600,1.108]</w:t>
      </w:r>
    </w:p>
    <w:p w14:paraId="647CA0A8" w14:textId="77777777" w:rsidR="00AF2EF2" w:rsidRDefault="00D4261D">
      <w:pPr>
        <w:tabs>
          <w:tab w:val="left" w:pos="8778"/>
          <w:tab w:val="left" w:pos="9838"/>
          <w:tab w:val="left" w:pos="10899"/>
        </w:tabs>
        <w:spacing w:line="223" w:lineRule="exact"/>
        <w:ind w:left="840"/>
        <w:rPr>
          <w:rFonts w:ascii="Lucida Sans Unicode" w:eastAsia="Lucida Sans Unicode" w:hAnsi="Lucida Sans Unicode" w:cs="Lucida Sans Unicode"/>
          <w:position w:val="6"/>
          <w:sz w:val="14"/>
          <w:szCs w:val="14"/>
        </w:rPr>
      </w:pPr>
      <w:r>
        <w:rPr>
          <w:rFonts w:ascii="Times New Roman" w:eastAsia="Times New Roman" w:hAnsi="Times New Roman" w:cs="Times New Roman"/>
          <w:sz w:val="17"/>
          <w:szCs w:val="17"/>
        </w:rPr>
        <w:t>(crudeExport</w:t>
      </w:r>
      <w:r>
        <w:rPr>
          <w:rFonts w:ascii="Lucida Sans Unicode" w:eastAsia="Lucida Sans Unicode" w:hAnsi="Lucida Sans Unicode" w:cs="Lucida Sans Unicode"/>
          <w:sz w:val="17"/>
          <w:szCs w:val="17"/>
        </w:rPr>
        <w:t>≥</w:t>
      </w:r>
      <w:r>
        <w:rPr>
          <w:rFonts w:ascii="Lucida Sans Unicode" w:eastAsia="Lucida Sans Unicode" w:hAnsi="Lucida Sans Unicode" w:cs="Lucida Sans Unicode"/>
          <w:spacing w:val="38"/>
          <w:sz w:val="17"/>
          <w:szCs w:val="17"/>
        </w:rPr>
        <w:t xml:space="preserve"> </w:t>
      </w:r>
      <w:r>
        <w:rPr>
          <w:rFonts w:ascii="Times New Roman" w:eastAsia="Times New Roman" w:hAnsi="Times New Roman" w:cs="Times New Roman"/>
          <w:i/>
          <w:iCs/>
          <w:spacing w:val="-5"/>
          <w:sz w:val="17"/>
          <w:szCs w:val="17"/>
        </w:rPr>
        <w:t>ϕ</w:t>
      </w:r>
      <w:r>
        <w:rPr>
          <w:rFonts w:ascii="Times New Roman" w:eastAsia="Times New Roman" w:hAnsi="Times New Roman" w:cs="Times New Roman"/>
          <w:spacing w:val="-5"/>
          <w:sz w:val="17"/>
          <w:szCs w:val="17"/>
        </w:rPr>
        <w:t>)</w:t>
      </w:r>
      <w:r>
        <w:rPr>
          <w:rFonts w:ascii="Times New Roman" w:eastAsia="Times New Roman" w:hAnsi="Times New Roman" w:cs="Times New Roman"/>
          <w:sz w:val="17"/>
          <w:szCs w:val="17"/>
        </w:rPr>
        <w:tab/>
      </w:r>
      <w:r>
        <w:rPr>
          <w:rFonts w:ascii="Times New Roman" w:eastAsia="Times New Roman" w:hAnsi="Times New Roman" w:cs="Times New Roman"/>
          <w:spacing w:val="-2"/>
          <w:sz w:val="17"/>
          <w:szCs w:val="17"/>
        </w:rPr>
        <w:t>1.852</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2.043</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1.832</w:t>
      </w:r>
      <w:r>
        <w:rPr>
          <w:rFonts w:ascii="Lucida Sans Unicode" w:eastAsia="Lucida Sans Unicode" w:hAnsi="Lucida Sans Unicode" w:cs="Lucida Sans Unicode"/>
          <w:spacing w:val="-2"/>
          <w:position w:val="6"/>
          <w:sz w:val="14"/>
          <w:szCs w:val="14"/>
        </w:rPr>
        <w:t>∗∗∗</w:t>
      </w:r>
    </w:p>
    <w:p w14:paraId="1C2C3542" w14:textId="77777777" w:rsidR="00AF2EF2" w:rsidRDefault="00D4261D">
      <w:pPr>
        <w:spacing w:line="167" w:lineRule="exact"/>
        <w:ind w:left="8640"/>
        <w:rPr>
          <w:rFonts w:ascii="Times New Roman"/>
          <w:sz w:val="17"/>
        </w:rPr>
      </w:pPr>
      <w:r>
        <w:rPr>
          <w:rFonts w:ascii="Times New Roman"/>
          <w:noProof/>
          <w:sz w:val="17"/>
        </w:rPr>
        <mc:AlternateContent>
          <mc:Choice Requires="wps">
            <w:drawing>
              <wp:anchor distT="0" distB="0" distL="0" distR="0" simplePos="0" relativeHeight="251623936" behindDoc="0" locked="0" layoutInCell="1" allowOverlap="1" wp14:anchorId="6F6558F6" wp14:editId="46CFE0F8">
                <wp:simplePos x="0" y="0"/>
                <wp:positionH relativeFrom="page">
                  <wp:posOffset>1840155</wp:posOffset>
                </wp:positionH>
                <wp:positionV relativeFrom="paragraph">
                  <wp:posOffset>111487</wp:posOffset>
                </wp:positionV>
                <wp:extent cx="7016115" cy="445770"/>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6115" cy="44577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503"/>
                              <w:gridCol w:w="1061"/>
                              <w:gridCol w:w="1061"/>
                              <w:gridCol w:w="1061"/>
                              <w:gridCol w:w="1061"/>
                              <w:gridCol w:w="1061"/>
                              <w:gridCol w:w="1061"/>
                              <w:gridCol w:w="1063"/>
                            </w:tblGrid>
                            <w:tr w:rsidR="00AF2EF2" w14:paraId="00612C2E" w14:textId="77777777">
                              <w:trPr>
                                <w:trHeight w:val="198"/>
                              </w:trPr>
                              <w:tc>
                                <w:tcPr>
                                  <w:tcW w:w="3503" w:type="dxa"/>
                                  <w:tcBorders>
                                    <w:top w:val="single" w:sz="2" w:space="0" w:color="000000"/>
                                  </w:tcBorders>
                                </w:tcPr>
                                <w:p w14:paraId="4F3A01CD" w14:textId="77777777" w:rsidR="00AF2EF2" w:rsidRDefault="00D4261D">
                                  <w:pPr>
                                    <w:pStyle w:val="TableParagraph"/>
                                    <w:tabs>
                                      <w:tab w:val="left" w:pos="1657"/>
                                      <w:tab w:val="left" w:pos="2718"/>
                                    </w:tabs>
                                    <w:spacing w:line="168" w:lineRule="exact"/>
                                    <w:ind w:left="42"/>
                                    <w:jc w:val="left"/>
                                    <w:rPr>
                                      <w:rFonts w:ascii="Lucida Sans Unicode" w:eastAsia="Lucida Sans Unicode" w:hAnsi="Lucida Sans Unicode" w:cs="Lucida Sans Unicode"/>
                                      <w:position w:val="6"/>
                                      <w:sz w:val="14"/>
                                      <w:szCs w:val="14"/>
                                    </w:rPr>
                                  </w:pPr>
                                  <w:r>
                                    <w:rPr>
                                      <w:rFonts w:ascii="Times New Roman" w:eastAsia="Times New Roman" w:hAnsi="Times New Roman" w:cs="Times New Roman"/>
                                      <w:i/>
                                      <w:iCs/>
                                      <w:spacing w:val="-10"/>
                                      <w:sz w:val="17"/>
                                      <w:szCs w:val="17"/>
                                    </w:rPr>
                                    <w:t>ϕ</w:t>
                                  </w:r>
                                  <w:r>
                                    <w:rPr>
                                      <w:rFonts w:ascii="Times New Roman" w:eastAsia="Times New Roman" w:hAnsi="Times New Roman" w:cs="Times New Roman"/>
                                      <w:i/>
                                      <w:iCs/>
                                      <w:sz w:val="17"/>
                                      <w:szCs w:val="17"/>
                                    </w:rPr>
                                    <w:tab/>
                                  </w:r>
                                  <w:r>
                                    <w:rPr>
                                      <w:rFonts w:ascii="Times New Roman" w:eastAsia="Times New Roman" w:hAnsi="Times New Roman" w:cs="Times New Roman"/>
                                      <w:spacing w:val="-2"/>
                                      <w:sz w:val="17"/>
                                      <w:szCs w:val="17"/>
                                    </w:rPr>
                                    <w:t>5.89</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5.76</w:t>
                                  </w:r>
                                  <w:r>
                                    <w:rPr>
                                      <w:rFonts w:ascii="Lucida Sans Unicode" w:eastAsia="Lucida Sans Unicode" w:hAnsi="Lucida Sans Unicode" w:cs="Lucida Sans Unicode"/>
                                      <w:spacing w:val="-2"/>
                                      <w:position w:val="6"/>
                                      <w:sz w:val="14"/>
                                      <w:szCs w:val="14"/>
                                    </w:rPr>
                                    <w:t>∗∗∗</w:t>
                                  </w:r>
                                </w:p>
                              </w:tc>
                              <w:tc>
                                <w:tcPr>
                                  <w:tcW w:w="1061" w:type="dxa"/>
                                  <w:tcBorders>
                                    <w:top w:val="single" w:sz="2" w:space="0" w:color="000000"/>
                                  </w:tcBorders>
                                </w:tcPr>
                                <w:p w14:paraId="7F640749" w14:textId="77777777" w:rsidR="00AF2EF2" w:rsidRDefault="00D4261D">
                                  <w:pPr>
                                    <w:pStyle w:val="TableParagraph"/>
                                    <w:spacing w:line="168" w:lineRule="exact"/>
                                    <w:ind w:left="3" w:right="4"/>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3B78785A" w14:textId="77777777" w:rsidR="00AF2EF2" w:rsidRDefault="00D4261D">
                                  <w:pPr>
                                    <w:pStyle w:val="TableParagraph"/>
                                    <w:spacing w:line="168" w:lineRule="exact"/>
                                    <w:ind w:left="4" w:right="4"/>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17ADDFDA" w14:textId="77777777" w:rsidR="00AF2EF2" w:rsidRDefault="00D4261D">
                                  <w:pPr>
                                    <w:pStyle w:val="TableParagraph"/>
                                    <w:spacing w:line="168" w:lineRule="exact"/>
                                    <w:ind w:left="3" w:right="4"/>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047168CB" w14:textId="77777777" w:rsidR="00AF2EF2" w:rsidRDefault="00D4261D">
                                  <w:pPr>
                                    <w:pStyle w:val="TableParagraph"/>
                                    <w:spacing w:line="168" w:lineRule="exact"/>
                                    <w:ind w:left="2" w:right="4"/>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0DCDE8E0" w14:textId="77777777" w:rsidR="00AF2EF2" w:rsidRDefault="00D4261D">
                                  <w:pPr>
                                    <w:pStyle w:val="TableParagraph"/>
                                    <w:spacing w:line="168" w:lineRule="exact"/>
                                    <w:ind w:left="2" w:right="6"/>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2F6B8489" w14:textId="77777777" w:rsidR="00AF2EF2" w:rsidRDefault="00D4261D">
                                  <w:pPr>
                                    <w:pStyle w:val="TableParagraph"/>
                                    <w:spacing w:line="168" w:lineRule="exact"/>
                                    <w:ind w:left="2" w:right="5"/>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3" w:type="dxa"/>
                                  <w:tcBorders>
                                    <w:top w:val="single" w:sz="2" w:space="0" w:color="000000"/>
                                  </w:tcBorders>
                                </w:tcPr>
                                <w:p w14:paraId="4AC84739" w14:textId="77777777" w:rsidR="00AF2EF2" w:rsidRDefault="00D4261D">
                                  <w:pPr>
                                    <w:pStyle w:val="TableParagraph"/>
                                    <w:spacing w:line="168" w:lineRule="exact"/>
                                    <w:ind w:right="6"/>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r>
                            <w:tr w:rsidR="00AF2EF2" w14:paraId="5D8D5AD1" w14:textId="77777777">
                              <w:trPr>
                                <w:trHeight w:val="202"/>
                              </w:trPr>
                              <w:tc>
                                <w:tcPr>
                                  <w:tcW w:w="3503" w:type="dxa"/>
                                </w:tcPr>
                                <w:p w14:paraId="2AE8855A" w14:textId="77777777" w:rsidR="00AF2EF2" w:rsidRDefault="00D4261D">
                                  <w:pPr>
                                    <w:pStyle w:val="TableParagraph"/>
                                    <w:tabs>
                                      <w:tab w:val="left" w:pos="1770"/>
                                      <w:tab w:val="right" w:pos="3117"/>
                                    </w:tabs>
                                    <w:spacing w:line="183" w:lineRule="exact"/>
                                    <w:ind w:left="42"/>
                                    <w:jc w:val="left"/>
                                    <w:rPr>
                                      <w:rFonts w:ascii="Times New Roman"/>
                                      <w:sz w:val="17"/>
                                    </w:rPr>
                                  </w:pPr>
                                  <w:r>
                                    <w:rPr>
                                      <w:rFonts w:ascii="Times New Roman"/>
                                      <w:i/>
                                      <w:spacing w:val="-5"/>
                                      <w:sz w:val="17"/>
                                    </w:rPr>
                                    <w:t>R</w:t>
                                  </w:r>
                                  <w:r>
                                    <w:rPr>
                                      <w:rFonts w:ascii="Times New Roman"/>
                                      <w:spacing w:val="-5"/>
                                      <w:position w:val="6"/>
                                      <w:sz w:val="14"/>
                                    </w:rPr>
                                    <w:t>2</w:t>
                                  </w:r>
                                  <w:r>
                                    <w:rPr>
                                      <w:rFonts w:ascii="Times New Roman"/>
                                      <w:position w:val="6"/>
                                      <w:sz w:val="14"/>
                                    </w:rPr>
                                    <w:tab/>
                                  </w:r>
                                  <w:r>
                                    <w:rPr>
                                      <w:rFonts w:ascii="Times New Roman"/>
                                      <w:spacing w:val="-4"/>
                                      <w:sz w:val="17"/>
                                    </w:rPr>
                                    <w:t>0.86</w:t>
                                  </w:r>
                                  <w:r>
                                    <w:rPr>
                                      <w:rFonts w:ascii="Times New Roman"/>
                                      <w:sz w:val="17"/>
                                    </w:rPr>
                                    <w:tab/>
                                  </w:r>
                                  <w:r>
                                    <w:rPr>
                                      <w:rFonts w:ascii="Times New Roman"/>
                                      <w:spacing w:val="-4"/>
                                      <w:sz w:val="17"/>
                                    </w:rPr>
                                    <w:t>0.86</w:t>
                                  </w:r>
                                </w:p>
                              </w:tc>
                              <w:tc>
                                <w:tcPr>
                                  <w:tcW w:w="1061" w:type="dxa"/>
                                </w:tcPr>
                                <w:p w14:paraId="3550A0B8" w14:textId="77777777" w:rsidR="00AF2EF2" w:rsidRDefault="00D4261D">
                                  <w:pPr>
                                    <w:pStyle w:val="TableParagraph"/>
                                    <w:spacing w:line="183" w:lineRule="exact"/>
                                    <w:ind w:left="6" w:right="4"/>
                                    <w:rPr>
                                      <w:rFonts w:ascii="Times New Roman"/>
                                      <w:sz w:val="17"/>
                                    </w:rPr>
                                  </w:pPr>
                                  <w:r>
                                    <w:rPr>
                                      <w:rFonts w:ascii="Times New Roman"/>
                                      <w:spacing w:val="-4"/>
                                      <w:sz w:val="17"/>
                                    </w:rPr>
                                    <w:t>0.86</w:t>
                                  </w:r>
                                </w:p>
                              </w:tc>
                              <w:tc>
                                <w:tcPr>
                                  <w:tcW w:w="1061" w:type="dxa"/>
                                </w:tcPr>
                                <w:p w14:paraId="71327E98" w14:textId="77777777" w:rsidR="00AF2EF2" w:rsidRDefault="00D4261D">
                                  <w:pPr>
                                    <w:pStyle w:val="TableParagraph"/>
                                    <w:spacing w:line="183" w:lineRule="exact"/>
                                    <w:ind w:left="5" w:right="4"/>
                                    <w:rPr>
                                      <w:rFonts w:ascii="Times New Roman"/>
                                      <w:sz w:val="17"/>
                                    </w:rPr>
                                  </w:pPr>
                                  <w:r>
                                    <w:rPr>
                                      <w:rFonts w:ascii="Times New Roman"/>
                                      <w:spacing w:val="-4"/>
                                      <w:sz w:val="17"/>
                                    </w:rPr>
                                    <w:t>0.87</w:t>
                                  </w:r>
                                </w:p>
                              </w:tc>
                              <w:tc>
                                <w:tcPr>
                                  <w:tcW w:w="1061" w:type="dxa"/>
                                </w:tcPr>
                                <w:p w14:paraId="392F7F8F" w14:textId="77777777" w:rsidR="00AF2EF2" w:rsidRDefault="00D4261D">
                                  <w:pPr>
                                    <w:pStyle w:val="TableParagraph"/>
                                    <w:spacing w:line="183" w:lineRule="exact"/>
                                    <w:ind w:left="4" w:right="4"/>
                                    <w:rPr>
                                      <w:rFonts w:ascii="Times New Roman"/>
                                      <w:sz w:val="17"/>
                                    </w:rPr>
                                  </w:pPr>
                                  <w:r>
                                    <w:rPr>
                                      <w:rFonts w:ascii="Times New Roman"/>
                                      <w:spacing w:val="-4"/>
                                      <w:sz w:val="17"/>
                                    </w:rPr>
                                    <w:t>0.87</w:t>
                                  </w:r>
                                </w:p>
                              </w:tc>
                              <w:tc>
                                <w:tcPr>
                                  <w:tcW w:w="1061" w:type="dxa"/>
                                </w:tcPr>
                                <w:p w14:paraId="6E3D71FB" w14:textId="77777777" w:rsidR="00AF2EF2" w:rsidRDefault="00D4261D">
                                  <w:pPr>
                                    <w:pStyle w:val="TableParagraph"/>
                                    <w:spacing w:line="183" w:lineRule="exact"/>
                                    <w:ind w:left="4" w:right="4"/>
                                    <w:rPr>
                                      <w:rFonts w:ascii="Times New Roman"/>
                                      <w:sz w:val="17"/>
                                    </w:rPr>
                                  </w:pPr>
                                  <w:r>
                                    <w:rPr>
                                      <w:rFonts w:ascii="Times New Roman"/>
                                      <w:spacing w:val="-5"/>
                                      <w:sz w:val="17"/>
                                    </w:rPr>
                                    <w:t>.87</w:t>
                                  </w:r>
                                </w:p>
                              </w:tc>
                              <w:tc>
                                <w:tcPr>
                                  <w:tcW w:w="1061" w:type="dxa"/>
                                </w:tcPr>
                                <w:p w14:paraId="464A8CA4" w14:textId="77777777" w:rsidR="00AF2EF2" w:rsidRDefault="00D4261D">
                                  <w:pPr>
                                    <w:pStyle w:val="TableParagraph"/>
                                    <w:spacing w:line="183" w:lineRule="exact"/>
                                    <w:ind w:left="3" w:right="4"/>
                                    <w:rPr>
                                      <w:rFonts w:ascii="Times New Roman"/>
                                      <w:sz w:val="17"/>
                                    </w:rPr>
                                  </w:pPr>
                                  <w:r>
                                    <w:rPr>
                                      <w:rFonts w:ascii="Times New Roman"/>
                                      <w:spacing w:val="-5"/>
                                      <w:sz w:val="17"/>
                                    </w:rPr>
                                    <w:t>.87</w:t>
                                  </w:r>
                                </w:p>
                              </w:tc>
                              <w:tc>
                                <w:tcPr>
                                  <w:tcW w:w="1061" w:type="dxa"/>
                                </w:tcPr>
                                <w:p w14:paraId="35023D21" w14:textId="77777777" w:rsidR="00AF2EF2" w:rsidRDefault="00D4261D">
                                  <w:pPr>
                                    <w:pStyle w:val="TableParagraph"/>
                                    <w:spacing w:line="183" w:lineRule="exact"/>
                                    <w:ind w:left="4" w:right="4"/>
                                    <w:rPr>
                                      <w:rFonts w:ascii="Times New Roman"/>
                                      <w:sz w:val="17"/>
                                    </w:rPr>
                                  </w:pPr>
                                  <w:r>
                                    <w:rPr>
                                      <w:rFonts w:ascii="Times New Roman"/>
                                      <w:spacing w:val="-5"/>
                                      <w:sz w:val="17"/>
                                    </w:rPr>
                                    <w:t>.87</w:t>
                                  </w:r>
                                </w:p>
                              </w:tc>
                              <w:tc>
                                <w:tcPr>
                                  <w:tcW w:w="1063" w:type="dxa"/>
                                </w:tcPr>
                                <w:p w14:paraId="31EFF4C1" w14:textId="77777777" w:rsidR="00AF2EF2" w:rsidRDefault="00D4261D">
                                  <w:pPr>
                                    <w:pStyle w:val="TableParagraph"/>
                                    <w:spacing w:line="183" w:lineRule="exact"/>
                                    <w:ind w:left="3" w:right="6"/>
                                    <w:rPr>
                                      <w:rFonts w:ascii="Times New Roman"/>
                                      <w:sz w:val="17"/>
                                    </w:rPr>
                                  </w:pPr>
                                  <w:r>
                                    <w:rPr>
                                      <w:rFonts w:ascii="Times New Roman"/>
                                      <w:spacing w:val="-5"/>
                                      <w:sz w:val="17"/>
                                    </w:rPr>
                                    <w:t>.87</w:t>
                                  </w:r>
                                </w:p>
                              </w:tc>
                            </w:tr>
                            <w:tr w:rsidR="00AF2EF2" w14:paraId="70ED1E98" w14:textId="77777777">
                              <w:trPr>
                                <w:trHeight w:val="157"/>
                              </w:trPr>
                              <w:tc>
                                <w:tcPr>
                                  <w:tcW w:w="3503" w:type="dxa"/>
                                  <w:tcBorders>
                                    <w:bottom w:val="single" w:sz="2" w:space="0" w:color="000000"/>
                                  </w:tcBorders>
                                </w:tcPr>
                                <w:p w14:paraId="12E1E170" w14:textId="77777777" w:rsidR="00AF2EF2" w:rsidRDefault="00D4261D">
                                  <w:pPr>
                                    <w:pStyle w:val="TableParagraph"/>
                                    <w:tabs>
                                      <w:tab w:val="left" w:pos="1751"/>
                                      <w:tab w:val="right" w:pos="3136"/>
                                    </w:tabs>
                                    <w:spacing w:line="117" w:lineRule="exact"/>
                                    <w:ind w:left="42"/>
                                    <w:jc w:val="left"/>
                                    <w:rPr>
                                      <w:rFonts w:ascii="Times New Roman"/>
                                      <w:sz w:val="17"/>
                                    </w:rPr>
                                  </w:pPr>
                                  <w:r>
                                    <w:rPr>
                                      <w:rFonts w:ascii="Times New Roman"/>
                                      <w:spacing w:val="-10"/>
                                      <w:sz w:val="17"/>
                                    </w:rPr>
                                    <w:t>N</w:t>
                                  </w:r>
                                  <w:r>
                                    <w:rPr>
                                      <w:rFonts w:ascii="Times New Roman"/>
                                      <w:sz w:val="17"/>
                                    </w:rPr>
                                    <w:tab/>
                                  </w:r>
                                  <w:r>
                                    <w:rPr>
                                      <w:rFonts w:ascii="Times New Roman"/>
                                      <w:spacing w:val="-4"/>
                                      <w:sz w:val="17"/>
                                    </w:rPr>
                                    <w:t>1150</w:t>
                                  </w:r>
                                  <w:r>
                                    <w:rPr>
                                      <w:rFonts w:ascii="Times New Roman"/>
                                      <w:sz w:val="17"/>
                                    </w:rPr>
                                    <w:tab/>
                                  </w:r>
                                  <w:r>
                                    <w:rPr>
                                      <w:rFonts w:ascii="Times New Roman"/>
                                      <w:spacing w:val="-4"/>
                                      <w:sz w:val="17"/>
                                    </w:rPr>
                                    <w:t>1150</w:t>
                                  </w:r>
                                </w:p>
                              </w:tc>
                              <w:tc>
                                <w:tcPr>
                                  <w:tcW w:w="1061" w:type="dxa"/>
                                  <w:tcBorders>
                                    <w:bottom w:val="single" w:sz="2" w:space="0" w:color="000000"/>
                                  </w:tcBorders>
                                </w:tcPr>
                                <w:p w14:paraId="7E925389" w14:textId="77777777" w:rsidR="00AF2EF2" w:rsidRDefault="00D4261D">
                                  <w:pPr>
                                    <w:pStyle w:val="TableParagraph"/>
                                    <w:spacing w:line="117" w:lineRule="exact"/>
                                    <w:ind w:left="6" w:right="4"/>
                                    <w:rPr>
                                      <w:rFonts w:ascii="Times New Roman"/>
                                      <w:sz w:val="17"/>
                                    </w:rPr>
                                  </w:pPr>
                                  <w:r>
                                    <w:rPr>
                                      <w:rFonts w:ascii="Times New Roman"/>
                                      <w:spacing w:val="-4"/>
                                      <w:sz w:val="17"/>
                                    </w:rPr>
                                    <w:t>1150</w:t>
                                  </w:r>
                                </w:p>
                              </w:tc>
                              <w:tc>
                                <w:tcPr>
                                  <w:tcW w:w="1061" w:type="dxa"/>
                                  <w:tcBorders>
                                    <w:bottom w:val="single" w:sz="2" w:space="0" w:color="000000"/>
                                  </w:tcBorders>
                                </w:tcPr>
                                <w:p w14:paraId="4E9BA468" w14:textId="77777777" w:rsidR="00AF2EF2" w:rsidRDefault="00D4261D">
                                  <w:pPr>
                                    <w:pStyle w:val="TableParagraph"/>
                                    <w:spacing w:line="117" w:lineRule="exact"/>
                                    <w:ind w:left="5" w:right="4"/>
                                    <w:rPr>
                                      <w:rFonts w:ascii="Times New Roman"/>
                                      <w:sz w:val="17"/>
                                    </w:rPr>
                                  </w:pPr>
                                  <w:r>
                                    <w:rPr>
                                      <w:rFonts w:ascii="Times New Roman"/>
                                      <w:spacing w:val="-4"/>
                                      <w:sz w:val="17"/>
                                    </w:rPr>
                                    <w:t>1150</w:t>
                                  </w:r>
                                </w:p>
                              </w:tc>
                              <w:tc>
                                <w:tcPr>
                                  <w:tcW w:w="1061" w:type="dxa"/>
                                  <w:tcBorders>
                                    <w:bottom w:val="single" w:sz="2" w:space="0" w:color="000000"/>
                                  </w:tcBorders>
                                </w:tcPr>
                                <w:p w14:paraId="43FF0A84" w14:textId="77777777" w:rsidR="00AF2EF2" w:rsidRDefault="00D4261D">
                                  <w:pPr>
                                    <w:pStyle w:val="TableParagraph"/>
                                    <w:spacing w:line="117" w:lineRule="exact"/>
                                    <w:ind w:left="4" w:right="4"/>
                                    <w:rPr>
                                      <w:rFonts w:ascii="Times New Roman"/>
                                      <w:sz w:val="17"/>
                                    </w:rPr>
                                  </w:pPr>
                                  <w:r>
                                    <w:rPr>
                                      <w:rFonts w:ascii="Times New Roman"/>
                                      <w:spacing w:val="-4"/>
                                      <w:sz w:val="17"/>
                                    </w:rPr>
                                    <w:t>1150</w:t>
                                  </w:r>
                                </w:p>
                              </w:tc>
                              <w:tc>
                                <w:tcPr>
                                  <w:tcW w:w="1061" w:type="dxa"/>
                                  <w:tcBorders>
                                    <w:bottom w:val="single" w:sz="2" w:space="0" w:color="000000"/>
                                  </w:tcBorders>
                                </w:tcPr>
                                <w:p w14:paraId="2A43308A" w14:textId="77777777" w:rsidR="00AF2EF2" w:rsidRDefault="00D4261D">
                                  <w:pPr>
                                    <w:pStyle w:val="TableParagraph"/>
                                    <w:spacing w:line="117" w:lineRule="exact"/>
                                    <w:ind w:left="4" w:right="4"/>
                                    <w:rPr>
                                      <w:rFonts w:ascii="Times New Roman"/>
                                      <w:sz w:val="17"/>
                                    </w:rPr>
                                  </w:pPr>
                                  <w:r>
                                    <w:rPr>
                                      <w:rFonts w:ascii="Times New Roman"/>
                                      <w:spacing w:val="-4"/>
                                      <w:sz w:val="17"/>
                                    </w:rPr>
                                    <w:t>1150</w:t>
                                  </w:r>
                                </w:p>
                              </w:tc>
                              <w:tc>
                                <w:tcPr>
                                  <w:tcW w:w="1061" w:type="dxa"/>
                                  <w:tcBorders>
                                    <w:bottom w:val="single" w:sz="2" w:space="0" w:color="000000"/>
                                  </w:tcBorders>
                                </w:tcPr>
                                <w:p w14:paraId="6EA9D5A7" w14:textId="77777777" w:rsidR="00AF2EF2" w:rsidRDefault="00D4261D">
                                  <w:pPr>
                                    <w:pStyle w:val="TableParagraph"/>
                                    <w:spacing w:line="117" w:lineRule="exact"/>
                                    <w:ind w:left="3" w:right="4"/>
                                    <w:rPr>
                                      <w:rFonts w:ascii="Times New Roman"/>
                                      <w:sz w:val="17"/>
                                    </w:rPr>
                                  </w:pPr>
                                  <w:r>
                                    <w:rPr>
                                      <w:rFonts w:ascii="Times New Roman"/>
                                      <w:spacing w:val="-4"/>
                                      <w:sz w:val="17"/>
                                    </w:rPr>
                                    <w:t>1150</w:t>
                                  </w:r>
                                </w:p>
                              </w:tc>
                              <w:tc>
                                <w:tcPr>
                                  <w:tcW w:w="1061" w:type="dxa"/>
                                  <w:tcBorders>
                                    <w:bottom w:val="single" w:sz="2" w:space="0" w:color="000000"/>
                                  </w:tcBorders>
                                </w:tcPr>
                                <w:p w14:paraId="0476585D" w14:textId="77777777" w:rsidR="00AF2EF2" w:rsidRDefault="00D4261D">
                                  <w:pPr>
                                    <w:pStyle w:val="TableParagraph"/>
                                    <w:spacing w:line="117" w:lineRule="exact"/>
                                    <w:ind w:left="4" w:right="4"/>
                                    <w:rPr>
                                      <w:rFonts w:ascii="Times New Roman"/>
                                      <w:sz w:val="17"/>
                                    </w:rPr>
                                  </w:pPr>
                                  <w:r>
                                    <w:rPr>
                                      <w:rFonts w:ascii="Times New Roman"/>
                                      <w:spacing w:val="-4"/>
                                      <w:sz w:val="17"/>
                                    </w:rPr>
                                    <w:t>1150</w:t>
                                  </w:r>
                                </w:p>
                              </w:tc>
                              <w:tc>
                                <w:tcPr>
                                  <w:tcW w:w="1063" w:type="dxa"/>
                                  <w:tcBorders>
                                    <w:bottom w:val="single" w:sz="2" w:space="0" w:color="000000"/>
                                  </w:tcBorders>
                                </w:tcPr>
                                <w:p w14:paraId="4B28A274" w14:textId="77777777" w:rsidR="00AF2EF2" w:rsidRDefault="00D4261D">
                                  <w:pPr>
                                    <w:pStyle w:val="TableParagraph"/>
                                    <w:spacing w:line="117" w:lineRule="exact"/>
                                    <w:ind w:left="3" w:right="6"/>
                                    <w:rPr>
                                      <w:rFonts w:ascii="Times New Roman"/>
                                      <w:sz w:val="17"/>
                                    </w:rPr>
                                  </w:pPr>
                                  <w:r>
                                    <w:rPr>
                                      <w:rFonts w:ascii="Times New Roman"/>
                                      <w:spacing w:val="-4"/>
                                      <w:sz w:val="17"/>
                                    </w:rPr>
                                    <w:t>1150</w:t>
                                  </w:r>
                                </w:p>
                              </w:tc>
                            </w:tr>
                            <w:tr w:rsidR="00AF2EF2" w14:paraId="4EC49FE7" w14:textId="77777777">
                              <w:trPr>
                                <w:trHeight w:val="135"/>
                              </w:trPr>
                              <w:tc>
                                <w:tcPr>
                                  <w:tcW w:w="3503" w:type="dxa"/>
                                  <w:tcBorders>
                                    <w:top w:val="single" w:sz="2" w:space="0" w:color="000000"/>
                                  </w:tcBorders>
                                </w:tcPr>
                                <w:p w14:paraId="53BBA0FB" w14:textId="77777777" w:rsidR="00AF2EF2" w:rsidRDefault="00AF2EF2">
                                  <w:pPr>
                                    <w:pStyle w:val="TableParagraph"/>
                                    <w:jc w:val="left"/>
                                    <w:rPr>
                                      <w:rFonts w:ascii="Times New Roman"/>
                                      <w:sz w:val="10"/>
                                    </w:rPr>
                                  </w:pPr>
                                </w:p>
                              </w:tc>
                              <w:tc>
                                <w:tcPr>
                                  <w:tcW w:w="1061" w:type="dxa"/>
                                  <w:tcBorders>
                                    <w:top w:val="single" w:sz="2" w:space="0" w:color="000000"/>
                                  </w:tcBorders>
                                </w:tcPr>
                                <w:p w14:paraId="601BAF73" w14:textId="77777777" w:rsidR="00AF2EF2" w:rsidRDefault="00AF2EF2">
                                  <w:pPr>
                                    <w:pStyle w:val="TableParagraph"/>
                                    <w:jc w:val="left"/>
                                    <w:rPr>
                                      <w:rFonts w:ascii="Times New Roman"/>
                                      <w:sz w:val="10"/>
                                    </w:rPr>
                                  </w:pPr>
                                </w:p>
                              </w:tc>
                              <w:tc>
                                <w:tcPr>
                                  <w:tcW w:w="1061" w:type="dxa"/>
                                  <w:tcBorders>
                                    <w:top w:val="single" w:sz="2" w:space="0" w:color="000000"/>
                                  </w:tcBorders>
                                </w:tcPr>
                                <w:p w14:paraId="2126A8B2" w14:textId="77777777" w:rsidR="00AF2EF2" w:rsidRDefault="00AF2EF2">
                                  <w:pPr>
                                    <w:pStyle w:val="TableParagraph"/>
                                    <w:jc w:val="left"/>
                                    <w:rPr>
                                      <w:rFonts w:ascii="Times New Roman"/>
                                      <w:sz w:val="10"/>
                                    </w:rPr>
                                  </w:pPr>
                                </w:p>
                              </w:tc>
                              <w:tc>
                                <w:tcPr>
                                  <w:tcW w:w="1061" w:type="dxa"/>
                                  <w:tcBorders>
                                    <w:top w:val="single" w:sz="2" w:space="0" w:color="000000"/>
                                  </w:tcBorders>
                                </w:tcPr>
                                <w:p w14:paraId="632266F0" w14:textId="77777777" w:rsidR="00AF2EF2" w:rsidRDefault="00AF2EF2">
                                  <w:pPr>
                                    <w:pStyle w:val="TableParagraph"/>
                                    <w:jc w:val="left"/>
                                    <w:rPr>
                                      <w:rFonts w:ascii="Times New Roman"/>
                                      <w:sz w:val="10"/>
                                    </w:rPr>
                                  </w:pPr>
                                </w:p>
                              </w:tc>
                              <w:tc>
                                <w:tcPr>
                                  <w:tcW w:w="1061" w:type="dxa"/>
                                  <w:tcBorders>
                                    <w:top w:val="single" w:sz="2" w:space="0" w:color="000000"/>
                                  </w:tcBorders>
                                </w:tcPr>
                                <w:p w14:paraId="39D400D2" w14:textId="77777777" w:rsidR="00AF2EF2" w:rsidRDefault="00AF2EF2">
                                  <w:pPr>
                                    <w:pStyle w:val="TableParagraph"/>
                                    <w:jc w:val="left"/>
                                    <w:rPr>
                                      <w:rFonts w:ascii="Times New Roman"/>
                                      <w:sz w:val="10"/>
                                    </w:rPr>
                                  </w:pPr>
                                </w:p>
                              </w:tc>
                              <w:tc>
                                <w:tcPr>
                                  <w:tcW w:w="1061" w:type="dxa"/>
                                  <w:tcBorders>
                                    <w:top w:val="single" w:sz="2" w:space="0" w:color="000000"/>
                                  </w:tcBorders>
                                </w:tcPr>
                                <w:p w14:paraId="153046E4" w14:textId="77777777" w:rsidR="00AF2EF2" w:rsidRDefault="00AF2EF2">
                                  <w:pPr>
                                    <w:pStyle w:val="TableParagraph"/>
                                    <w:jc w:val="left"/>
                                    <w:rPr>
                                      <w:rFonts w:ascii="Times New Roman"/>
                                      <w:sz w:val="10"/>
                                    </w:rPr>
                                  </w:pPr>
                                </w:p>
                              </w:tc>
                              <w:tc>
                                <w:tcPr>
                                  <w:tcW w:w="1061" w:type="dxa"/>
                                  <w:tcBorders>
                                    <w:top w:val="single" w:sz="2" w:space="0" w:color="000000"/>
                                  </w:tcBorders>
                                </w:tcPr>
                                <w:p w14:paraId="781C610E" w14:textId="77777777" w:rsidR="00AF2EF2" w:rsidRDefault="00AF2EF2">
                                  <w:pPr>
                                    <w:pStyle w:val="TableParagraph"/>
                                    <w:jc w:val="left"/>
                                    <w:rPr>
                                      <w:rFonts w:ascii="Times New Roman"/>
                                      <w:sz w:val="10"/>
                                    </w:rPr>
                                  </w:pPr>
                                </w:p>
                              </w:tc>
                              <w:tc>
                                <w:tcPr>
                                  <w:tcW w:w="1063" w:type="dxa"/>
                                  <w:tcBorders>
                                    <w:top w:val="single" w:sz="2" w:space="0" w:color="000000"/>
                                  </w:tcBorders>
                                </w:tcPr>
                                <w:p w14:paraId="73C45A2F" w14:textId="77777777" w:rsidR="00AF2EF2" w:rsidRDefault="00AF2EF2">
                                  <w:pPr>
                                    <w:pStyle w:val="TableParagraph"/>
                                    <w:jc w:val="left"/>
                                    <w:rPr>
                                      <w:rFonts w:ascii="Times New Roman"/>
                                      <w:sz w:val="10"/>
                                    </w:rPr>
                                  </w:pPr>
                                </w:p>
                              </w:tc>
                            </w:tr>
                          </w:tbl>
                          <w:p w14:paraId="6837513C" w14:textId="77777777" w:rsidR="00AF2EF2" w:rsidRDefault="00AF2EF2">
                            <w:pPr>
                              <w:pStyle w:val="BodyText"/>
                            </w:pPr>
                          </w:p>
                        </w:txbxContent>
                      </wps:txbx>
                      <wps:bodyPr wrap="square" lIns="0" tIns="0" rIns="0" bIns="0" rtlCol="0">
                        <a:noAutofit/>
                      </wps:bodyPr>
                    </wps:wsp>
                  </a:graphicData>
                </a:graphic>
              </wp:anchor>
            </w:drawing>
          </mc:Choice>
          <mc:Fallback>
            <w:pict>
              <v:shape w14:anchorId="6F6558F6" id="Textbox 248" o:spid="_x0000_s1057" type="#_x0000_t202" style="position:absolute;left:0;text-align:left;margin-left:144.9pt;margin-top:8.8pt;width:552.45pt;height:35.1pt;z-index:25162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Dw+mgEAACMDAAAOAAAAZHJzL2Uyb0RvYy54bWysUt1u2yAUvp/Ud0DcN9hd20xWnGprtWlS&#10;tU3q+gAEQ4xmOIxDYuftd6BOUq13027gAIeP74fV3eQGttcRLfiW14uKM+0VdNZvW/788/PlB84w&#10;Sd/JAbxu+UEjv1tfvFuNodFX0MPQ6cgIxGMzhpb3KYVGCFS9dhIXELSnQwPRyUTLuBVdlCOhu0Fc&#10;VdWtGCF2IYLSiLT78HLI1wXfGK3Sd2NQJza0nLilMsYybvIo1ivZbKMMvVUzDfkPLJy0nh49QT3I&#10;JNku2jdQzqoICCYtFDgBxliliwZSU1d/qXnqZdBFC5mD4WQT/j9Y9W3/FH5ElqZPMFGARQSGR1C/&#10;kLwRY8Bm7smeYoPUnYVOJro8kwRGF8nbw8lPPSWmaHNZ1bd1fcOZorPr65vlshguzrdDxPRFg2O5&#10;aHmkvAoDuX/ElN+XzbFlJvPyfmaSps3EbNfy93WOMW9toDuQmJHybDn+3smoORu+ejIsh38s4rHY&#10;HIuYhnsoXyRr8vBxl8DYwuCMOzOgJAqx+dfkqF+vS9f5b6//AAAA//8DAFBLAwQUAAYACAAAACEA&#10;qsuQsd8AAAAKAQAADwAAAGRycy9kb3ducmV2LnhtbEyPzU7DMBCE70i8g7VI3KhDQfkjTlVVcEKq&#10;moYDRyfeJlbjdRq7bXh73BMcRzOa+aZYzWZgF5yctiTgeREBQ2qt0tQJ+Ko/nlJgzktScrCEAn7Q&#10;waq8vytkruyVKrzsfcdCCblcCui9H3POXdujkW5hR6TgHexkpA9y6ria5DWUm4EvoyjmRmoKC70c&#10;cdNje9yfjYD1N1Xv+rRtdtWh0nWdRfQZH4V4fJjXb8A8zv4vDDf8gA5lYGrsmZRjg4BlmgV0H4wk&#10;BnYLvGSvCbBGQJqkwMuC/79Q/gIAAP//AwBQSwECLQAUAAYACAAAACEAtoM4kv4AAADhAQAAEwAA&#10;AAAAAAAAAAAAAAAAAAAAW0NvbnRlbnRfVHlwZXNdLnhtbFBLAQItABQABgAIAAAAIQA4/SH/1gAA&#10;AJQBAAALAAAAAAAAAAAAAAAAAC8BAABfcmVscy8ucmVsc1BLAQItABQABgAIAAAAIQCEhDw+mgEA&#10;ACMDAAAOAAAAAAAAAAAAAAAAAC4CAABkcnMvZTJvRG9jLnhtbFBLAQItABQABgAIAAAAIQCqy5Cx&#10;3wAAAAoBAAAPAAAAAAAAAAAAAAAAAPQ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503"/>
                        <w:gridCol w:w="1061"/>
                        <w:gridCol w:w="1061"/>
                        <w:gridCol w:w="1061"/>
                        <w:gridCol w:w="1061"/>
                        <w:gridCol w:w="1061"/>
                        <w:gridCol w:w="1061"/>
                        <w:gridCol w:w="1063"/>
                      </w:tblGrid>
                      <w:tr w:rsidR="00AF2EF2" w14:paraId="00612C2E" w14:textId="77777777">
                        <w:trPr>
                          <w:trHeight w:val="198"/>
                        </w:trPr>
                        <w:tc>
                          <w:tcPr>
                            <w:tcW w:w="3503" w:type="dxa"/>
                            <w:tcBorders>
                              <w:top w:val="single" w:sz="2" w:space="0" w:color="000000"/>
                            </w:tcBorders>
                          </w:tcPr>
                          <w:p w14:paraId="4F3A01CD" w14:textId="77777777" w:rsidR="00AF2EF2" w:rsidRDefault="00D4261D">
                            <w:pPr>
                              <w:pStyle w:val="TableParagraph"/>
                              <w:tabs>
                                <w:tab w:val="left" w:pos="1657"/>
                                <w:tab w:val="left" w:pos="2718"/>
                              </w:tabs>
                              <w:spacing w:line="168" w:lineRule="exact"/>
                              <w:ind w:left="42"/>
                              <w:jc w:val="left"/>
                              <w:rPr>
                                <w:rFonts w:ascii="Lucida Sans Unicode" w:eastAsia="Lucida Sans Unicode" w:hAnsi="Lucida Sans Unicode" w:cs="Lucida Sans Unicode"/>
                                <w:position w:val="6"/>
                                <w:sz w:val="14"/>
                                <w:szCs w:val="14"/>
                              </w:rPr>
                            </w:pPr>
                            <w:r>
                              <w:rPr>
                                <w:rFonts w:ascii="Times New Roman" w:eastAsia="Times New Roman" w:hAnsi="Times New Roman" w:cs="Times New Roman"/>
                                <w:i/>
                                <w:iCs/>
                                <w:spacing w:val="-10"/>
                                <w:sz w:val="17"/>
                                <w:szCs w:val="17"/>
                              </w:rPr>
                              <w:t>ϕ</w:t>
                            </w:r>
                            <w:r>
                              <w:rPr>
                                <w:rFonts w:ascii="Times New Roman" w:eastAsia="Times New Roman" w:hAnsi="Times New Roman" w:cs="Times New Roman"/>
                                <w:i/>
                                <w:iCs/>
                                <w:sz w:val="17"/>
                                <w:szCs w:val="17"/>
                              </w:rPr>
                              <w:tab/>
                            </w:r>
                            <w:r>
                              <w:rPr>
                                <w:rFonts w:ascii="Times New Roman" w:eastAsia="Times New Roman" w:hAnsi="Times New Roman" w:cs="Times New Roman"/>
                                <w:spacing w:val="-2"/>
                                <w:sz w:val="17"/>
                                <w:szCs w:val="17"/>
                              </w:rPr>
                              <w:t>5.89</w:t>
                            </w:r>
                            <w:r>
                              <w:rPr>
                                <w:rFonts w:ascii="Lucida Sans Unicode" w:eastAsia="Lucida Sans Unicode" w:hAnsi="Lucida Sans Unicode" w:cs="Lucida Sans Unicode"/>
                                <w:spacing w:val="-2"/>
                                <w:position w:val="6"/>
                                <w:sz w:val="14"/>
                                <w:szCs w:val="14"/>
                              </w:rPr>
                              <w:t>∗∗∗</w:t>
                            </w:r>
                            <w:r>
                              <w:rPr>
                                <w:rFonts w:ascii="Lucida Sans Unicode" w:eastAsia="Lucida Sans Unicode" w:hAnsi="Lucida Sans Unicode" w:cs="Lucida Sans Unicode"/>
                                <w:position w:val="6"/>
                                <w:sz w:val="14"/>
                                <w:szCs w:val="14"/>
                              </w:rPr>
                              <w:tab/>
                            </w:r>
                            <w:r>
                              <w:rPr>
                                <w:rFonts w:ascii="Times New Roman" w:eastAsia="Times New Roman" w:hAnsi="Times New Roman" w:cs="Times New Roman"/>
                                <w:spacing w:val="-2"/>
                                <w:sz w:val="17"/>
                                <w:szCs w:val="17"/>
                              </w:rPr>
                              <w:t>5.76</w:t>
                            </w:r>
                            <w:r>
                              <w:rPr>
                                <w:rFonts w:ascii="Lucida Sans Unicode" w:eastAsia="Lucida Sans Unicode" w:hAnsi="Lucida Sans Unicode" w:cs="Lucida Sans Unicode"/>
                                <w:spacing w:val="-2"/>
                                <w:position w:val="6"/>
                                <w:sz w:val="14"/>
                                <w:szCs w:val="14"/>
                              </w:rPr>
                              <w:t>∗∗∗</w:t>
                            </w:r>
                          </w:p>
                        </w:tc>
                        <w:tc>
                          <w:tcPr>
                            <w:tcW w:w="1061" w:type="dxa"/>
                            <w:tcBorders>
                              <w:top w:val="single" w:sz="2" w:space="0" w:color="000000"/>
                            </w:tcBorders>
                          </w:tcPr>
                          <w:p w14:paraId="7F640749" w14:textId="77777777" w:rsidR="00AF2EF2" w:rsidRDefault="00D4261D">
                            <w:pPr>
                              <w:pStyle w:val="TableParagraph"/>
                              <w:spacing w:line="168" w:lineRule="exact"/>
                              <w:ind w:left="3" w:right="4"/>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3B78785A" w14:textId="77777777" w:rsidR="00AF2EF2" w:rsidRDefault="00D4261D">
                            <w:pPr>
                              <w:pStyle w:val="TableParagraph"/>
                              <w:spacing w:line="168" w:lineRule="exact"/>
                              <w:ind w:left="4" w:right="4"/>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17ADDFDA" w14:textId="77777777" w:rsidR="00AF2EF2" w:rsidRDefault="00D4261D">
                            <w:pPr>
                              <w:pStyle w:val="TableParagraph"/>
                              <w:spacing w:line="168" w:lineRule="exact"/>
                              <w:ind w:left="3" w:right="4"/>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047168CB" w14:textId="77777777" w:rsidR="00AF2EF2" w:rsidRDefault="00D4261D">
                            <w:pPr>
                              <w:pStyle w:val="TableParagraph"/>
                              <w:spacing w:line="168" w:lineRule="exact"/>
                              <w:ind w:left="2" w:right="4"/>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0DCDE8E0" w14:textId="77777777" w:rsidR="00AF2EF2" w:rsidRDefault="00D4261D">
                            <w:pPr>
                              <w:pStyle w:val="TableParagraph"/>
                              <w:spacing w:line="168" w:lineRule="exact"/>
                              <w:ind w:left="2" w:right="6"/>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1" w:type="dxa"/>
                            <w:tcBorders>
                              <w:top w:val="single" w:sz="2" w:space="0" w:color="000000"/>
                            </w:tcBorders>
                          </w:tcPr>
                          <w:p w14:paraId="2F6B8489" w14:textId="77777777" w:rsidR="00AF2EF2" w:rsidRDefault="00D4261D">
                            <w:pPr>
                              <w:pStyle w:val="TableParagraph"/>
                              <w:spacing w:line="168" w:lineRule="exact"/>
                              <w:ind w:left="2" w:right="5"/>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c>
                          <w:tcPr>
                            <w:tcW w:w="1063" w:type="dxa"/>
                            <w:tcBorders>
                              <w:top w:val="single" w:sz="2" w:space="0" w:color="000000"/>
                            </w:tcBorders>
                          </w:tcPr>
                          <w:p w14:paraId="4AC84739" w14:textId="77777777" w:rsidR="00AF2EF2" w:rsidRDefault="00D4261D">
                            <w:pPr>
                              <w:pStyle w:val="TableParagraph"/>
                              <w:spacing w:line="168" w:lineRule="exact"/>
                              <w:ind w:right="6"/>
                              <w:rPr>
                                <w:rFonts w:ascii="Lucida Sans Unicode" w:hAnsi="Lucida Sans Unicode"/>
                                <w:position w:val="6"/>
                                <w:sz w:val="14"/>
                              </w:rPr>
                            </w:pPr>
                            <w:r>
                              <w:rPr>
                                <w:rFonts w:ascii="Times New Roman" w:hAnsi="Times New Roman"/>
                                <w:spacing w:val="-2"/>
                                <w:w w:val="95"/>
                                <w:sz w:val="17"/>
                              </w:rPr>
                              <w:t>5.89</w:t>
                            </w:r>
                            <w:r>
                              <w:rPr>
                                <w:rFonts w:ascii="Lucida Sans Unicode" w:hAnsi="Lucida Sans Unicode"/>
                                <w:spacing w:val="-2"/>
                                <w:w w:val="95"/>
                                <w:position w:val="6"/>
                                <w:sz w:val="14"/>
                              </w:rPr>
                              <w:t>∗∗∗</w:t>
                            </w:r>
                          </w:p>
                        </w:tc>
                      </w:tr>
                      <w:tr w:rsidR="00AF2EF2" w14:paraId="5D8D5AD1" w14:textId="77777777">
                        <w:trPr>
                          <w:trHeight w:val="202"/>
                        </w:trPr>
                        <w:tc>
                          <w:tcPr>
                            <w:tcW w:w="3503" w:type="dxa"/>
                          </w:tcPr>
                          <w:p w14:paraId="2AE8855A" w14:textId="77777777" w:rsidR="00AF2EF2" w:rsidRDefault="00D4261D">
                            <w:pPr>
                              <w:pStyle w:val="TableParagraph"/>
                              <w:tabs>
                                <w:tab w:val="left" w:pos="1770"/>
                                <w:tab w:val="right" w:pos="3117"/>
                              </w:tabs>
                              <w:spacing w:line="183" w:lineRule="exact"/>
                              <w:ind w:left="42"/>
                              <w:jc w:val="left"/>
                              <w:rPr>
                                <w:rFonts w:ascii="Times New Roman"/>
                                <w:sz w:val="17"/>
                              </w:rPr>
                            </w:pPr>
                            <w:r>
                              <w:rPr>
                                <w:rFonts w:ascii="Times New Roman"/>
                                <w:i/>
                                <w:spacing w:val="-5"/>
                                <w:sz w:val="17"/>
                              </w:rPr>
                              <w:t>R</w:t>
                            </w:r>
                            <w:r>
                              <w:rPr>
                                <w:rFonts w:ascii="Times New Roman"/>
                                <w:spacing w:val="-5"/>
                                <w:position w:val="6"/>
                                <w:sz w:val="14"/>
                              </w:rPr>
                              <w:t>2</w:t>
                            </w:r>
                            <w:r>
                              <w:rPr>
                                <w:rFonts w:ascii="Times New Roman"/>
                                <w:position w:val="6"/>
                                <w:sz w:val="14"/>
                              </w:rPr>
                              <w:tab/>
                            </w:r>
                            <w:r>
                              <w:rPr>
                                <w:rFonts w:ascii="Times New Roman"/>
                                <w:spacing w:val="-4"/>
                                <w:sz w:val="17"/>
                              </w:rPr>
                              <w:t>0.86</w:t>
                            </w:r>
                            <w:r>
                              <w:rPr>
                                <w:rFonts w:ascii="Times New Roman"/>
                                <w:sz w:val="17"/>
                              </w:rPr>
                              <w:tab/>
                            </w:r>
                            <w:r>
                              <w:rPr>
                                <w:rFonts w:ascii="Times New Roman"/>
                                <w:spacing w:val="-4"/>
                                <w:sz w:val="17"/>
                              </w:rPr>
                              <w:t>0.86</w:t>
                            </w:r>
                          </w:p>
                        </w:tc>
                        <w:tc>
                          <w:tcPr>
                            <w:tcW w:w="1061" w:type="dxa"/>
                          </w:tcPr>
                          <w:p w14:paraId="3550A0B8" w14:textId="77777777" w:rsidR="00AF2EF2" w:rsidRDefault="00D4261D">
                            <w:pPr>
                              <w:pStyle w:val="TableParagraph"/>
                              <w:spacing w:line="183" w:lineRule="exact"/>
                              <w:ind w:left="6" w:right="4"/>
                              <w:rPr>
                                <w:rFonts w:ascii="Times New Roman"/>
                                <w:sz w:val="17"/>
                              </w:rPr>
                            </w:pPr>
                            <w:r>
                              <w:rPr>
                                <w:rFonts w:ascii="Times New Roman"/>
                                <w:spacing w:val="-4"/>
                                <w:sz w:val="17"/>
                              </w:rPr>
                              <w:t>0.86</w:t>
                            </w:r>
                          </w:p>
                        </w:tc>
                        <w:tc>
                          <w:tcPr>
                            <w:tcW w:w="1061" w:type="dxa"/>
                          </w:tcPr>
                          <w:p w14:paraId="71327E98" w14:textId="77777777" w:rsidR="00AF2EF2" w:rsidRDefault="00D4261D">
                            <w:pPr>
                              <w:pStyle w:val="TableParagraph"/>
                              <w:spacing w:line="183" w:lineRule="exact"/>
                              <w:ind w:left="5" w:right="4"/>
                              <w:rPr>
                                <w:rFonts w:ascii="Times New Roman"/>
                                <w:sz w:val="17"/>
                              </w:rPr>
                            </w:pPr>
                            <w:r>
                              <w:rPr>
                                <w:rFonts w:ascii="Times New Roman"/>
                                <w:spacing w:val="-4"/>
                                <w:sz w:val="17"/>
                              </w:rPr>
                              <w:t>0.87</w:t>
                            </w:r>
                          </w:p>
                        </w:tc>
                        <w:tc>
                          <w:tcPr>
                            <w:tcW w:w="1061" w:type="dxa"/>
                          </w:tcPr>
                          <w:p w14:paraId="392F7F8F" w14:textId="77777777" w:rsidR="00AF2EF2" w:rsidRDefault="00D4261D">
                            <w:pPr>
                              <w:pStyle w:val="TableParagraph"/>
                              <w:spacing w:line="183" w:lineRule="exact"/>
                              <w:ind w:left="4" w:right="4"/>
                              <w:rPr>
                                <w:rFonts w:ascii="Times New Roman"/>
                                <w:sz w:val="17"/>
                              </w:rPr>
                            </w:pPr>
                            <w:r>
                              <w:rPr>
                                <w:rFonts w:ascii="Times New Roman"/>
                                <w:spacing w:val="-4"/>
                                <w:sz w:val="17"/>
                              </w:rPr>
                              <w:t>0.87</w:t>
                            </w:r>
                          </w:p>
                        </w:tc>
                        <w:tc>
                          <w:tcPr>
                            <w:tcW w:w="1061" w:type="dxa"/>
                          </w:tcPr>
                          <w:p w14:paraId="6E3D71FB" w14:textId="77777777" w:rsidR="00AF2EF2" w:rsidRDefault="00D4261D">
                            <w:pPr>
                              <w:pStyle w:val="TableParagraph"/>
                              <w:spacing w:line="183" w:lineRule="exact"/>
                              <w:ind w:left="4" w:right="4"/>
                              <w:rPr>
                                <w:rFonts w:ascii="Times New Roman"/>
                                <w:sz w:val="17"/>
                              </w:rPr>
                            </w:pPr>
                            <w:r>
                              <w:rPr>
                                <w:rFonts w:ascii="Times New Roman"/>
                                <w:spacing w:val="-5"/>
                                <w:sz w:val="17"/>
                              </w:rPr>
                              <w:t>.87</w:t>
                            </w:r>
                          </w:p>
                        </w:tc>
                        <w:tc>
                          <w:tcPr>
                            <w:tcW w:w="1061" w:type="dxa"/>
                          </w:tcPr>
                          <w:p w14:paraId="464A8CA4" w14:textId="77777777" w:rsidR="00AF2EF2" w:rsidRDefault="00D4261D">
                            <w:pPr>
                              <w:pStyle w:val="TableParagraph"/>
                              <w:spacing w:line="183" w:lineRule="exact"/>
                              <w:ind w:left="3" w:right="4"/>
                              <w:rPr>
                                <w:rFonts w:ascii="Times New Roman"/>
                                <w:sz w:val="17"/>
                              </w:rPr>
                            </w:pPr>
                            <w:r>
                              <w:rPr>
                                <w:rFonts w:ascii="Times New Roman"/>
                                <w:spacing w:val="-5"/>
                                <w:sz w:val="17"/>
                              </w:rPr>
                              <w:t>.87</w:t>
                            </w:r>
                          </w:p>
                        </w:tc>
                        <w:tc>
                          <w:tcPr>
                            <w:tcW w:w="1061" w:type="dxa"/>
                          </w:tcPr>
                          <w:p w14:paraId="35023D21" w14:textId="77777777" w:rsidR="00AF2EF2" w:rsidRDefault="00D4261D">
                            <w:pPr>
                              <w:pStyle w:val="TableParagraph"/>
                              <w:spacing w:line="183" w:lineRule="exact"/>
                              <w:ind w:left="4" w:right="4"/>
                              <w:rPr>
                                <w:rFonts w:ascii="Times New Roman"/>
                                <w:sz w:val="17"/>
                              </w:rPr>
                            </w:pPr>
                            <w:r>
                              <w:rPr>
                                <w:rFonts w:ascii="Times New Roman"/>
                                <w:spacing w:val="-5"/>
                                <w:sz w:val="17"/>
                              </w:rPr>
                              <w:t>.87</w:t>
                            </w:r>
                          </w:p>
                        </w:tc>
                        <w:tc>
                          <w:tcPr>
                            <w:tcW w:w="1063" w:type="dxa"/>
                          </w:tcPr>
                          <w:p w14:paraId="31EFF4C1" w14:textId="77777777" w:rsidR="00AF2EF2" w:rsidRDefault="00D4261D">
                            <w:pPr>
                              <w:pStyle w:val="TableParagraph"/>
                              <w:spacing w:line="183" w:lineRule="exact"/>
                              <w:ind w:left="3" w:right="6"/>
                              <w:rPr>
                                <w:rFonts w:ascii="Times New Roman"/>
                                <w:sz w:val="17"/>
                              </w:rPr>
                            </w:pPr>
                            <w:r>
                              <w:rPr>
                                <w:rFonts w:ascii="Times New Roman"/>
                                <w:spacing w:val="-5"/>
                                <w:sz w:val="17"/>
                              </w:rPr>
                              <w:t>.87</w:t>
                            </w:r>
                          </w:p>
                        </w:tc>
                      </w:tr>
                      <w:tr w:rsidR="00AF2EF2" w14:paraId="70ED1E98" w14:textId="77777777">
                        <w:trPr>
                          <w:trHeight w:val="157"/>
                        </w:trPr>
                        <w:tc>
                          <w:tcPr>
                            <w:tcW w:w="3503" w:type="dxa"/>
                            <w:tcBorders>
                              <w:bottom w:val="single" w:sz="2" w:space="0" w:color="000000"/>
                            </w:tcBorders>
                          </w:tcPr>
                          <w:p w14:paraId="12E1E170" w14:textId="77777777" w:rsidR="00AF2EF2" w:rsidRDefault="00D4261D">
                            <w:pPr>
                              <w:pStyle w:val="TableParagraph"/>
                              <w:tabs>
                                <w:tab w:val="left" w:pos="1751"/>
                                <w:tab w:val="right" w:pos="3136"/>
                              </w:tabs>
                              <w:spacing w:line="117" w:lineRule="exact"/>
                              <w:ind w:left="42"/>
                              <w:jc w:val="left"/>
                              <w:rPr>
                                <w:rFonts w:ascii="Times New Roman"/>
                                <w:sz w:val="17"/>
                              </w:rPr>
                            </w:pPr>
                            <w:r>
                              <w:rPr>
                                <w:rFonts w:ascii="Times New Roman"/>
                                <w:spacing w:val="-10"/>
                                <w:sz w:val="17"/>
                              </w:rPr>
                              <w:t>N</w:t>
                            </w:r>
                            <w:r>
                              <w:rPr>
                                <w:rFonts w:ascii="Times New Roman"/>
                                <w:sz w:val="17"/>
                              </w:rPr>
                              <w:tab/>
                            </w:r>
                            <w:r>
                              <w:rPr>
                                <w:rFonts w:ascii="Times New Roman"/>
                                <w:spacing w:val="-4"/>
                                <w:sz w:val="17"/>
                              </w:rPr>
                              <w:t>1150</w:t>
                            </w:r>
                            <w:r>
                              <w:rPr>
                                <w:rFonts w:ascii="Times New Roman"/>
                                <w:sz w:val="17"/>
                              </w:rPr>
                              <w:tab/>
                            </w:r>
                            <w:r>
                              <w:rPr>
                                <w:rFonts w:ascii="Times New Roman"/>
                                <w:spacing w:val="-4"/>
                                <w:sz w:val="17"/>
                              </w:rPr>
                              <w:t>1150</w:t>
                            </w:r>
                          </w:p>
                        </w:tc>
                        <w:tc>
                          <w:tcPr>
                            <w:tcW w:w="1061" w:type="dxa"/>
                            <w:tcBorders>
                              <w:bottom w:val="single" w:sz="2" w:space="0" w:color="000000"/>
                            </w:tcBorders>
                          </w:tcPr>
                          <w:p w14:paraId="7E925389" w14:textId="77777777" w:rsidR="00AF2EF2" w:rsidRDefault="00D4261D">
                            <w:pPr>
                              <w:pStyle w:val="TableParagraph"/>
                              <w:spacing w:line="117" w:lineRule="exact"/>
                              <w:ind w:left="6" w:right="4"/>
                              <w:rPr>
                                <w:rFonts w:ascii="Times New Roman"/>
                                <w:sz w:val="17"/>
                              </w:rPr>
                            </w:pPr>
                            <w:r>
                              <w:rPr>
                                <w:rFonts w:ascii="Times New Roman"/>
                                <w:spacing w:val="-4"/>
                                <w:sz w:val="17"/>
                              </w:rPr>
                              <w:t>1150</w:t>
                            </w:r>
                          </w:p>
                        </w:tc>
                        <w:tc>
                          <w:tcPr>
                            <w:tcW w:w="1061" w:type="dxa"/>
                            <w:tcBorders>
                              <w:bottom w:val="single" w:sz="2" w:space="0" w:color="000000"/>
                            </w:tcBorders>
                          </w:tcPr>
                          <w:p w14:paraId="4E9BA468" w14:textId="77777777" w:rsidR="00AF2EF2" w:rsidRDefault="00D4261D">
                            <w:pPr>
                              <w:pStyle w:val="TableParagraph"/>
                              <w:spacing w:line="117" w:lineRule="exact"/>
                              <w:ind w:left="5" w:right="4"/>
                              <w:rPr>
                                <w:rFonts w:ascii="Times New Roman"/>
                                <w:sz w:val="17"/>
                              </w:rPr>
                            </w:pPr>
                            <w:r>
                              <w:rPr>
                                <w:rFonts w:ascii="Times New Roman"/>
                                <w:spacing w:val="-4"/>
                                <w:sz w:val="17"/>
                              </w:rPr>
                              <w:t>1150</w:t>
                            </w:r>
                          </w:p>
                        </w:tc>
                        <w:tc>
                          <w:tcPr>
                            <w:tcW w:w="1061" w:type="dxa"/>
                            <w:tcBorders>
                              <w:bottom w:val="single" w:sz="2" w:space="0" w:color="000000"/>
                            </w:tcBorders>
                          </w:tcPr>
                          <w:p w14:paraId="43FF0A84" w14:textId="77777777" w:rsidR="00AF2EF2" w:rsidRDefault="00D4261D">
                            <w:pPr>
                              <w:pStyle w:val="TableParagraph"/>
                              <w:spacing w:line="117" w:lineRule="exact"/>
                              <w:ind w:left="4" w:right="4"/>
                              <w:rPr>
                                <w:rFonts w:ascii="Times New Roman"/>
                                <w:sz w:val="17"/>
                              </w:rPr>
                            </w:pPr>
                            <w:r>
                              <w:rPr>
                                <w:rFonts w:ascii="Times New Roman"/>
                                <w:spacing w:val="-4"/>
                                <w:sz w:val="17"/>
                              </w:rPr>
                              <w:t>1150</w:t>
                            </w:r>
                          </w:p>
                        </w:tc>
                        <w:tc>
                          <w:tcPr>
                            <w:tcW w:w="1061" w:type="dxa"/>
                            <w:tcBorders>
                              <w:bottom w:val="single" w:sz="2" w:space="0" w:color="000000"/>
                            </w:tcBorders>
                          </w:tcPr>
                          <w:p w14:paraId="2A43308A" w14:textId="77777777" w:rsidR="00AF2EF2" w:rsidRDefault="00D4261D">
                            <w:pPr>
                              <w:pStyle w:val="TableParagraph"/>
                              <w:spacing w:line="117" w:lineRule="exact"/>
                              <w:ind w:left="4" w:right="4"/>
                              <w:rPr>
                                <w:rFonts w:ascii="Times New Roman"/>
                                <w:sz w:val="17"/>
                              </w:rPr>
                            </w:pPr>
                            <w:r>
                              <w:rPr>
                                <w:rFonts w:ascii="Times New Roman"/>
                                <w:spacing w:val="-4"/>
                                <w:sz w:val="17"/>
                              </w:rPr>
                              <w:t>1150</w:t>
                            </w:r>
                          </w:p>
                        </w:tc>
                        <w:tc>
                          <w:tcPr>
                            <w:tcW w:w="1061" w:type="dxa"/>
                            <w:tcBorders>
                              <w:bottom w:val="single" w:sz="2" w:space="0" w:color="000000"/>
                            </w:tcBorders>
                          </w:tcPr>
                          <w:p w14:paraId="6EA9D5A7" w14:textId="77777777" w:rsidR="00AF2EF2" w:rsidRDefault="00D4261D">
                            <w:pPr>
                              <w:pStyle w:val="TableParagraph"/>
                              <w:spacing w:line="117" w:lineRule="exact"/>
                              <w:ind w:left="3" w:right="4"/>
                              <w:rPr>
                                <w:rFonts w:ascii="Times New Roman"/>
                                <w:sz w:val="17"/>
                              </w:rPr>
                            </w:pPr>
                            <w:r>
                              <w:rPr>
                                <w:rFonts w:ascii="Times New Roman"/>
                                <w:spacing w:val="-4"/>
                                <w:sz w:val="17"/>
                              </w:rPr>
                              <w:t>1150</w:t>
                            </w:r>
                          </w:p>
                        </w:tc>
                        <w:tc>
                          <w:tcPr>
                            <w:tcW w:w="1061" w:type="dxa"/>
                            <w:tcBorders>
                              <w:bottom w:val="single" w:sz="2" w:space="0" w:color="000000"/>
                            </w:tcBorders>
                          </w:tcPr>
                          <w:p w14:paraId="0476585D" w14:textId="77777777" w:rsidR="00AF2EF2" w:rsidRDefault="00D4261D">
                            <w:pPr>
                              <w:pStyle w:val="TableParagraph"/>
                              <w:spacing w:line="117" w:lineRule="exact"/>
                              <w:ind w:left="4" w:right="4"/>
                              <w:rPr>
                                <w:rFonts w:ascii="Times New Roman"/>
                                <w:sz w:val="17"/>
                              </w:rPr>
                            </w:pPr>
                            <w:r>
                              <w:rPr>
                                <w:rFonts w:ascii="Times New Roman"/>
                                <w:spacing w:val="-4"/>
                                <w:sz w:val="17"/>
                              </w:rPr>
                              <w:t>1150</w:t>
                            </w:r>
                          </w:p>
                        </w:tc>
                        <w:tc>
                          <w:tcPr>
                            <w:tcW w:w="1063" w:type="dxa"/>
                            <w:tcBorders>
                              <w:bottom w:val="single" w:sz="2" w:space="0" w:color="000000"/>
                            </w:tcBorders>
                          </w:tcPr>
                          <w:p w14:paraId="4B28A274" w14:textId="77777777" w:rsidR="00AF2EF2" w:rsidRDefault="00D4261D">
                            <w:pPr>
                              <w:pStyle w:val="TableParagraph"/>
                              <w:spacing w:line="117" w:lineRule="exact"/>
                              <w:ind w:left="3" w:right="6"/>
                              <w:rPr>
                                <w:rFonts w:ascii="Times New Roman"/>
                                <w:sz w:val="17"/>
                              </w:rPr>
                            </w:pPr>
                            <w:r>
                              <w:rPr>
                                <w:rFonts w:ascii="Times New Roman"/>
                                <w:spacing w:val="-4"/>
                                <w:sz w:val="17"/>
                              </w:rPr>
                              <w:t>1150</w:t>
                            </w:r>
                          </w:p>
                        </w:tc>
                      </w:tr>
                      <w:tr w:rsidR="00AF2EF2" w14:paraId="4EC49FE7" w14:textId="77777777">
                        <w:trPr>
                          <w:trHeight w:val="135"/>
                        </w:trPr>
                        <w:tc>
                          <w:tcPr>
                            <w:tcW w:w="3503" w:type="dxa"/>
                            <w:tcBorders>
                              <w:top w:val="single" w:sz="2" w:space="0" w:color="000000"/>
                            </w:tcBorders>
                          </w:tcPr>
                          <w:p w14:paraId="53BBA0FB" w14:textId="77777777" w:rsidR="00AF2EF2" w:rsidRDefault="00AF2EF2">
                            <w:pPr>
                              <w:pStyle w:val="TableParagraph"/>
                              <w:jc w:val="left"/>
                              <w:rPr>
                                <w:rFonts w:ascii="Times New Roman"/>
                                <w:sz w:val="10"/>
                              </w:rPr>
                            </w:pPr>
                          </w:p>
                        </w:tc>
                        <w:tc>
                          <w:tcPr>
                            <w:tcW w:w="1061" w:type="dxa"/>
                            <w:tcBorders>
                              <w:top w:val="single" w:sz="2" w:space="0" w:color="000000"/>
                            </w:tcBorders>
                          </w:tcPr>
                          <w:p w14:paraId="601BAF73" w14:textId="77777777" w:rsidR="00AF2EF2" w:rsidRDefault="00AF2EF2">
                            <w:pPr>
                              <w:pStyle w:val="TableParagraph"/>
                              <w:jc w:val="left"/>
                              <w:rPr>
                                <w:rFonts w:ascii="Times New Roman"/>
                                <w:sz w:val="10"/>
                              </w:rPr>
                            </w:pPr>
                          </w:p>
                        </w:tc>
                        <w:tc>
                          <w:tcPr>
                            <w:tcW w:w="1061" w:type="dxa"/>
                            <w:tcBorders>
                              <w:top w:val="single" w:sz="2" w:space="0" w:color="000000"/>
                            </w:tcBorders>
                          </w:tcPr>
                          <w:p w14:paraId="2126A8B2" w14:textId="77777777" w:rsidR="00AF2EF2" w:rsidRDefault="00AF2EF2">
                            <w:pPr>
                              <w:pStyle w:val="TableParagraph"/>
                              <w:jc w:val="left"/>
                              <w:rPr>
                                <w:rFonts w:ascii="Times New Roman"/>
                                <w:sz w:val="10"/>
                              </w:rPr>
                            </w:pPr>
                          </w:p>
                        </w:tc>
                        <w:tc>
                          <w:tcPr>
                            <w:tcW w:w="1061" w:type="dxa"/>
                            <w:tcBorders>
                              <w:top w:val="single" w:sz="2" w:space="0" w:color="000000"/>
                            </w:tcBorders>
                          </w:tcPr>
                          <w:p w14:paraId="632266F0" w14:textId="77777777" w:rsidR="00AF2EF2" w:rsidRDefault="00AF2EF2">
                            <w:pPr>
                              <w:pStyle w:val="TableParagraph"/>
                              <w:jc w:val="left"/>
                              <w:rPr>
                                <w:rFonts w:ascii="Times New Roman"/>
                                <w:sz w:val="10"/>
                              </w:rPr>
                            </w:pPr>
                          </w:p>
                        </w:tc>
                        <w:tc>
                          <w:tcPr>
                            <w:tcW w:w="1061" w:type="dxa"/>
                            <w:tcBorders>
                              <w:top w:val="single" w:sz="2" w:space="0" w:color="000000"/>
                            </w:tcBorders>
                          </w:tcPr>
                          <w:p w14:paraId="39D400D2" w14:textId="77777777" w:rsidR="00AF2EF2" w:rsidRDefault="00AF2EF2">
                            <w:pPr>
                              <w:pStyle w:val="TableParagraph"/>
                              <w:jc w:val="left"/>
                              <w:rPr>
                                <w:rFonts w:ascii="Times New Roman"/>
                                <w:sz w:val="10"/>
                              </w:rPr>
                            </w:pPr>
                          </w:p>
                        </w:tc>
                        <w:tc>
                          <w:tcPr>
                            <w:tcW w:w="1061" w:type="dxa"/>
                            <w:tcBorders>
                              <w:top w:val="single" w:sz="2" w:space="0" w:color="000000"/>
                            </w:tcBorders>
                          </w:tcPr>
                          <w:p w14:paraId="153046E4" w14:textId="77777777" w:rsidR="00AF2EF2" w:rsidRDefault="00AF2EF2">
                            <w:pPr>
                              <w:pStyle w:val="TableParagraph"/>
                              <w:jc w:val="left"/>
                              <w:rPr>
                                <w:rFonts w:ascii="Times New Roman"/>
                                <w:sz w:val="10"/>
                              </w:rPr>
                            </w:pPr>
                          </w:p>
                        </w:tc>
                        <w:tc>
                          <w:tcPr>
                            <w:tcW w:w="1061" w:type="dxa"/>
                            <w:tcBorders>
                              <w:top w:val="single" w:sz="2" w:space="0" w:color="000000"/>
                            </w:tcBorders>
                          </w:tcPr>
                          <w:p w14:paraId="781C610E" w14:textId="77777777" w:rsidR="00AF2EF2" w:rsidRDefault="00AF2EF2">
                            <w:pPr>
                              <w:pStyle w:val="TableParagraph"/>
                              <w:jc w:val="left"/>
                              <w:rPr>
                                <w:rFonts w:ascii="Times New Roman"/>
                                <w:sz w:val="10"/>
                              </w:rPr>
                            </w:pPr>
                          </w:p>
                        </w:tc>
                        <w:tc>
                          <w:tcPr>
                            <w:tcW w:w="1063" w:type="dxa"/>
                            <w:tcBorders>
                              <w:top w:val="single" w:sz="2" w:space="0" w:color="000000"/>
                            </w:tcBorders>
                          </w:tcPr>
                          <w:p w14:paraId="73C45A2F" w14:textId="77777777" w:rsidR="00AF2EF2" w:rsidRDefault="00AF2EF2">
                            <w:pPr>
                              <w:pStyle w:val="TableParagraph"/>
                              <w:jc w:val="left"/>
                              <w:rPr>
                                <w:rFonts w:ascii="Times New Roman"/>
                                <w:sz w:val="10"/>
                              </w:rPr>
                            </w:pPr>
                          </w:p>
                        </w:tc>
                      </w:tr>
                    </w:tbl>
                    <w:p w14:paraId="6837513C" w14:textId="77777777" w:rsidR="00AF2EF2" w:rsidRDefault="00AF2EF2">
                      <w:pPr>
                        <w:pStyle w:val="BodyText"/>
                      </w:pPr>
                    </w:p>
                  </w:txbxContent>
                </v:textbox>
                <w10:wrap anchorx="page"/>
              </v:shape>
            </w:pict>
          </mc:Fallback>
        </mc:AlternateContent>
      </w:r>
      <w:r>
        <w:rPr>
          <w:rFonts w:ascii="Times New Roman"/>
          <w:sz w:val="17"/>
        </w:rPr>
        <w:t>[0.596,3.107]</w:t>
      </w:r>
      <w:r>
        <w:rPr>
          <w:rFonts w:ascii="Times New Roman"/>
          <w:spacing w:val="69"/>
          <w:w w:val="150"/>
          <w:sz w:val="17"/>
        </w:rPr>
        <w:t xml:space="preserve"> </w:t>
      </w:r>
      <w:r>
        <w:rPr>
          <w:rFonts w:ascii="Times New Roman"/>
          <w:sz w:val="17"/>
        </w:rPr>
        <w:t>[0.577,3.509]</w:t>
      </w:r>
      <w:r>
        <w:rPr>
          <w:rFonts w:ascii="Times New Roman"/>
          <w:spacing w:val="70"/>
          <w:w w:val="150"/>
          <w:sz w:val="17"/>
        </w:rPr>
        <w:t xml:space="preserve"> </w:t>
      </w:r>
      <w:r>
        <w:rPr>
          <w:rFonts w:ascii="Times New Roman"/>
          <w:spacing w:val="-2"/>
          <w:sz w:val="17"/>
        </w:rPr>
        <w:t>[0.644,3.021]</w:t>
      </w:r>
    </w:p>
    <w:p w14:paraId="6703F1DA" w14:textId="77777777" w:rsidR="00AF2EF2" w:rsidRDefault="00AF2EF2">
      <w:pPr>
        <w:pStyle w:val="BodyText"/>
        <w:rPr>
          <w:rFonts w:ascii="Times New Roman"/>
          <w:sz w:val="17"/>
        </w:rPr>
      </w:pPr>
    </w:p>
    <w:p w14:paraId="1D621FF9" w14:textId="77777777" w:rsidR="00AF2EF2" w:rsidRDefault="00AF2EF2">
      <w:pPr>
        <w:pStyle w:val="BodyText"/>
        <w:spacing w:before="135"/>
        <w:rPr>
          <w:rFonts w:ascii="Times New Roman"/>
          <w:sz w:val="17"/>
        </w:rPr>
      </w:pPr>
    </w:p>
    <w:p w14:paraId="58715CE3" w14:textId="77777777" w:rsidR="00AF2EF2" w:rsidRDefault="00D4261D">
      <w:pPr>
        <w:spacing w:line="168" w:lineRule="exact"/>
        <w:ind w:left="840"/>
        <w:rPr>
          <w:rFonts w:ascii="Times New Roman"/>
          <w:sz w:val="17"/>
        </w:rPr>
      </w:pPr>
      <w:r>
        <w:rPr>
          <w:rFonts w:ascii="Times New Roman"/>
          <w:sz w:val="17"/>
        </w:rPr>
        <w:t>95</w:t>
      </w:r>
      <w:r>
        <w:rPr>
          <w:rFonts w:ascii="Times New Roman"/>
          <w:spacing w:val="3"/>
          <w:sz w:val="17"/>
        </w:rPr>
        <w:t xml:space="preserve"> </w:t>
      </w:r>
      <w:r>
        <w:rPr>
          <w:rFonts w:ascii="Times New Roman"/>
          <w:sz w:val="17"/>
        </w:rPr>
        <w:t>%</w:t>
      </w:r>
      <w:r>
        <w:rPr>
          <w:rFonts w:ascii="Times New Roman"/>
          <w:spacing w:val="4"/>
          <w:sz w:val="17"/>
        </w:rPr>
        <w:t xml:space="preserve"> </w:t>
      </w:r>
      <w:r>
        <w:rPr>
          <w:rFonts w:ascii="Times New Roman"/>
          <w:sz w:val="17"/>
        </w:rPr>
        <w:t>confidence</w:t>
      </w:r>
      <w:r>
        <w:rPr>
          <w:rFonts w:ascii="Times New Roman"/>
          <w:spacing w:val="3"/>
          <w:sz w:val="17"/>
        </w:rPr>
        <w:t xml:space="preserve"> </w:t>
      </w:r>
      <w:r>
        <w:rPr>
          <w:rFonts w:ascii="Times New Roman"/>
          <w:sz w:val="17"/>
        </w:rPr>
        <w:t>interval</w:t>
      </w:r>
      <w:r>
        <w:rPr>
          <w:rFonts w:ascii="Times New Roman"/>
          <w:spacing w:val="4"/>
          <w:sz w:val="17"/>
        </w:rPr>
        <w:t xml:space="preserve"> </w:t>
      </w:r>
      <w:r>
        <w:rPr>
          <w:rFonts w:ascii="Times New Roman"/>
          <w:sz w:val="17"/>
        </w:rPr>
        <w:t>in</w:t>
      </w:r>
      <w:r>
        <w:rPr>
          <w:rFonts w:ascii="Times New Roman"/>
          <w:spacing w:val="4"/>
          <w:sz w:val="17"/>
        </w:rPr>
        <w:t xml:space="preserve"> </w:t>
      </w:r>
      <w:r>
        <w:rPr>
          <w:rFonts w:ascii="Times New Roman"/>
          <w:spacing w:val="-2"/>
          <w:sz w:val="17"/>
        </w:rPr>
        <w:t>brackets</w:t>
      </w:r>
    </w:p>
    <w:p w14:paraId="10054A9B" w14:textId="77777777" w:rsidR="00AF2EF2" w:rsidRDefault="00D4261D">
      <w:pPr>
        <w:spacing w:line="223" w:lineRule="exact"/>
        <w:ind w:left="840"/>
        <w:rPr>
          <w:rFonts w:ascii="Lucida Sans Unicode" w:hAnsi="Lucida Sans Unicode"/>
          <w:position w:val="6"/>
          <w:sz w:val="14"/>
        </w:rPr>
      </w:pPr>
      <w:r>
        <w:rPr>
          <w:rFonts w:ascii="Times New Roman" w:hAnsi="Times New Roman"/>
          <w:i/>
          <w:sz w:val="17"/>
        </w:rPr>
        <w:t>p</w:t>
      </w:r>
      <w:r>
        <w:rPr>
          <w:rFonts w:ascii="Times New Roman" w:hAnsi="Times New Roman"/>
          <w:i/>
          <w:spacing w:val="-3"/>
          <w:sz w:val="17"/>
        </w:rPr>
        <w:t xml:space="preserve"> </w:t>
      </w:r>
      <w:r>
        <w:rPr>
          <w:rFonts w:ascii="Times New Roman" w:hAnsi="Times New Roman"/>
          <w:i/>
          <w:sz w:val="17"/>
        </w:rPr>
        <w:t>&lt;</w:t>
      </w:r>
      <w:r>
        <w:rPr>
          <w:rFonts w:ascii="Times New Roman" w:hAnsi="Times New Roman"/>
          <w:i/>
          <w:spacing w:val="-2"/>
          <w:sz w:val="17"/>
        </w:rPr>
        <w:t xml:space="preserve"> </w:t>
      </w:r>
      <w:r>
        <w:rPr>
          <w:rFonts w:ascii="Times New Roman" w:hAnsi="Times New Roman"/>
          <w:sz w:val="17"/>
        </w:rPr>
        <w:t>0</w:t>
      </w:r>
      <w:r>
        <w:rPr>
          <w:rFonts w:ascii="Times New Roman" w:hAnsi="Times New Roman"/>
          <w:i/>
          <w:sz w:val="17"/>
        </w:rPr>
        <w:t>.</w:t>
      </w:r>
      <w:r>
        <w:rPr>
          <w:rFonts w:ascii="Times New Roman" w:hAnsi="Times New Roman"/>
          <w:sz w:val="17"/>
        </w:rPr>
        <w:t>10</w:t>
      </w:r>
      <w:r>
        <w:rPr>
          <w:rFonts w:ascii="Lucida Sans Unicode" w:hAnsi="Lucida Sans Unicode"/>
          <w:position w:val="6"/>
          <w:sz w:val="14"/>
        </w:rPr>
        <w:t>∗</w:t>
      </w:r>
      <w:r>
        <w:rPr>
          <w:rFonts w:ascii="Lucida Sans Unicode" w:hAnsi="Lucida Sans Unicode"/>
          <w:spacing w:val="2"/>
          <w:position w:val="6"/>
          <w:sz w:val="14"/>
        </w:rPr>
        <w:t xml:space="preserve"> </w:t>
      </w:r>
      <w:r>
        <w:rPr>
          <w:rFonts w:ascii="Times New Roman" w:hAnsi="Times New Roman"/>
          <w:sz w:val="17"/>
        </w:rPr>
        <w:t>,</w:t>
      </w:r>
      <w:r>
        <w:rPr>
          <w:rFonts w:ascii="Times New Roman" w:hAnsi="Times New Roman"/>
          <w:i/>
          <w:sz w:val="17"/>
        </w:rPr>
        <w:t>p</w:t>
      </w:r>
      <w:r>
        <w:rPr>
          <w:rFonts w:ascii="Times New Roman" w:hAnsi="Times New Roman"/>
          <w:i/>
          <w:spacing w:val="-2"/>
          <w:sz w:val="17"/>
        </w:rPr>
        <w:t xml:space="preserve"> </w:t>
      </w:r>
      <w:r>
        <w:rPr>
          <w:rFonts w:ascii="Times New Roman" w:hAnsi="Times New Roman"/>
          <w:i/>
          <w:sz w:val="17"/>
        </w:rPr>
        <w:t>&lt;</w:t>
      </w:r>
      <w:r>
        <w:rPr>
          <w:rFonts w:ascii="Times New Roman" w:hAnsi="Times New Roman"/>
          <w:i/>
          <w:spacing w:val="-2"/>
          <w:sz w:val="17"/>
        </w:rPr>
        <w:t xml:space="preserve"> </w:t>
      </w:r>
      <w:r>
        <w:rPr>
          <w:rFonts w:ascii="Times New Roman" w:hAnsi="Times New Roman"/>
          <w:sz w:val="17"/>
        </w:rPr>
        <w:t>0</w:t>
      </w:r>
      <w:r>
        <w:rPr>
          <w:rFonts w:ascii="Times New Roman" w:hAnsi="Times New Roman"/>
          <w:i/>
          <w:sz w:val="17"/>
        </w:rPr>
        <w:t>.</w:t>
      </w:r>
      <w:r>
        <w:rPr>
          <w:rFonts w:ascii="Times New Roman" w:hAnsi="Times New Roman"/>
          <w:sz w:val="17"/>
        </w:rPr>
        <w:t>05</w:t>
      </w:r>
      <w:r>
        <w:rPr>
          <w:rFonts w:ascii="Lucida Sans Unicode" w:hAnsi="Lucida Sans Unicode"/>
          <w:position w:val="6"/>
          <w:sz w:val="14"/>
        </w:rPr>
        <w:t>∗∗</w:t>
      </w:r>
      <w:r>
        <w:rPr>
          <w:rFonts w:ascii="Times New Roman" w:hAnsi="Times New Roman"/>
          <w:sz w:val="17"/>
        </w:rPr>
        <w:t>,</w:t>
      </w:r>
      <w:r>
        <w:rPr>
          <w:rFonts w:ascii="Times New Roman" w:hAnsi="Times New Roman"/>
          <w:i/>
          <w:sz w:val="17"/>
        </w:rPr>
        <w:t>p</w:t>
      </w:r>
      <w:r>
        <w:rPr>
          <w:rFonts w:ascii="Times New Roman" w:hAnsi="Times New Roman"/>
          <w:i/>
          <w:spacing w:val="-3"/>
          <w:sz w:val="17"/>
        </w:rPr>
        <w:t xml:space="preserve"> </w:t>
      </w:r>
      <w:r>
        <w:rPr>
          <w:rFonts w:ascii="Times New Roman" w:hAnsi="Times New Roman"/>
          <w:i/>
          <w:sz w:val="17"/>
        </w:rPr>
        <w:t>&lt;</w:t>
      </w:r>
      <w:r>
        <w:rPr>
          <w:rFonts w:ascii="Times New Roman" w:hAnsi="Times New Roman"/>
          <w:i/>
          <w:spacing w:val="-2"/>
          <w:sz w:val="17"/>
        </w:rPr>
        <w:t xml:space="preserve"> .</w:t>
      </w:r>
      <w:r>
        <w:rPr>
          <w:rFonts w:ascii="Times New Roman" w:hAnsi="Times New Roman"/>
          <w:spacing w:val="-2"/>
          <w:sz w:val="17"/>
        </w:rPr>
        <w:t>01</w:t>
      </w:r>
      <w:r>
        <w:rPr>
          <w:rFonts w:ascii="Lucida Sans Unicode" w:hAnsi="Lucida Sans Unicode"/>
          <w:spacing w:val="-2"/>
          <w:position w:val="6"/>
          <w:sz w:val="14"/>
        </w:rPr>
        <w:t>∗∗∗</w:t>
      </w:r>
    </w:p>
    <w:p w14:paraId="360BE37E" w14:textId="77777777" w:rsidR="00AF2EF2" w:rsidRDefault="00D4261D">
      <w:pPr>
        <w:spacing w:line="20" w:lineRule="exact"/>
        <w:ind w:left="797"/>
        <w:rPr>
          <w:rFonts w:ascii="Lucida Sans Unicode"/>
          <w:sz w:val="2"/>
        </w:rPr>
      </w:pPr>
      <w:r>
        <w:rPr>
          <w:rFonts w:ascii="Lucida Sans Unicode"/>
          <w:noProof/>
          <w:sz w:val="2"/>
        </w:rPr>
        <mc:AlternateContent>
          <mc:Choice Requires="wpg">
            <w:drawing>
              <wp:inline distT="0" distB="0" distL="0" distR="0" wp14:anchorId="4F484572" wp14:editId="229D105D">
                <wp:extent cx="6939915" cy="1905"/>
                <wp:effectExtent l="9525" t="0" r="0" b="7620"/>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9915" cy="1905"/>
                          <a:chOff x="0" y="0"/>
                          <a:chExt cx="6939915" cy="1905"/>
                        </a:xfrm>
                      </wpg:grpSpPr>
                      <wps:wsp>
                        <wps:cNvPr id="250" name="Graphic 250"/>
                        <wps:cNvSpPr/>
                        <wps:spPr>
                          <a:xfrm>
                            <a:off x="0" y="900"/>
                            <a:ext cx="6939915" cy="1270"/>
                          </a:xfrm>
                          <a:custGeom>
                            <a:avLst/>
                            <a:gdLst/>
                            <a:ahLst/>
                            <a:cxnLst/>
                            <a:rect l="l" t="t" r="r" b="b"/>
                            <a:pathLst>
                              <a:path w="6939915">
                                <a:moveTo>
                                  <a:pt x="0" y="0"/>
                                </a:moveTo>
                                <a:lnTo>
                                  <a:pt x="6939325" y="0"/>
                                </a:lnTo>
                              </a:path>
                            </a:pathLst>
                          </a:custGeom>
                          <a:ln w="180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3A3F85" id="Group 249" o:spid="_x0000_s1026" style="width:546.45pt;height:.15pt;mso-position-horizontal-relative:char;mso-position-vertical-relative:line" coordsize="6939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M5+bgIAAJMFAAAOAAAAZHJzL2Uyb0RvYy54bWykVMlu2zAQvRfoPxC815IcOI0Fy0ERN0aB&#10;IA0QBz3TFLWgFMkOacv++w6pxY4T9JDqIAw5w1nee+Ti9tBIshdga60ymkxiSoTiOq9VmdGXzf2X&#10;G0qsYypnUiuR0aOw9Hb5+dOiNamY6krLXADBJMqmrclo5ZxJo8jySjTMTrQRCp2FhoY5XEIZ5cBa&#10;zN7IaBrH11GrITegubAWd1edky5D/qIQ3P0sCisckRnF3lz4Q/hv/T9aLlhaAjNVzfs22Ae6aFit&#10;sOiYasUcIzuo36Rqag7a6sJNuG4iXRQ1F2EGnCaJL6ZZg96ZMEuZtqUZYUJoL3D6cFr+uF+DeTZP&#10;0HWP5oPmvy3iErWmTM/9fl2egg8FNP4QDkEOAdHjiKg4OMJx83p+NZ8nM0o4+pJ5POsA5xWy8uYQ&#10;r77/61jE0q5kaGxspDWoHHsCx/4fOM8VMyJgbv3wT0DqPKPTGYpHsQYVvO7F4rcQJV8e4zyC/cr2&#10;YL6LzzzuNfc+QtOvwT2OylK+s24tdECa7R+s6xSbDxarBosf1GAC6t4rXgbFO0pQ8UAJKn7bEWCY&#10;8+c8fd4k7Ykqv9fovdjo4HUXNGFrJ69U51Ge7Kspkj3oAGO7CDR8GdRUZ4TSaJ8PJ5XvIrmJk3CR&#10;rJZ1fl9L6buwUG7vJJA989c4fH4OzPAqzIB1K2arLi64+jCpgp5t2pHjSdvq/IjstkhnRu2fHQNB&#10;ifyhUD/+oRgMGIztYICTdzo8JwEgrLk5/GJgiC+fUYfMPupBRiwdSPOjj7H+pNLfdk4XtWcUJT10&#10;1C9Q0sEKNx+tV0/L+TpEnd7S5V8AAAD//wMAUEsDBBQABgAIAAAAIQCgn5Ul2gAAAAMBAAAPAAAA&#10;ZHJzL2Rvd25yZXYueG1sTI9Ba8JAEIXvQv/DMkJvuonSojEbEWl7kkJVKL2N2TEJZmdDdk3iv+/a&#10;S70MPN7jvW/S9WBq0VHrKssK4mkEgji3uuJCwfHwPlmAcB5ZY22ZFNzIwTp7GqWYaNvzF3V7X4hQ&#10;wi5BBaX3TSKly0sy6Ka2IQ7e2bYGfZBtIXWLfSg3tZxF0as0WHFYKLGhbUn5ZX81Cj567Dfz+K3b&#10;Xc7b28/h5fN7F5NSz+NhswLhafD/YbjjB3TIAtPJXlk7USsIj/i/e/ei5WwJ4qRgDjJL5SN79gsA&#10;AP//AwBQSwECLQAUAAYACAAAACEAtoM4kv4AAADhAQAAEwAAAAAAAAAAAAAAAAAAAAAAW0NvbnRl&#10;bnRfVHlwZXNdLnhtbFBLAQItABQABgAIAAAAIQA4/SH/1gAAAJQBAAALAAAAAAAAAAAAAAAAAC8B&#10;AABfcmVscy8ucmVsc1BLAQItABQABgAIAAAAIQDQ0M5+bgIAAJMFAAAOAAAAAAAAAAAAAAAAAC4C&#10;AABkcnMvZTJvRG9jLnhtbFBLAQItABQABgAIAAAAIQCgn5Ul2gAAAAMBAAAPAAAAAAAAAAAAAAAA&#10;AMgEAABkcnMvZG93bnJldi54bWxQSwUGAAAAAAQABADzAAAAzwUAAAAA&#10;">
                <v:shape id="Graphic 250" o:spid="_x0000_s1027" style="position:absolute;top:9;width:69399;height:12;visibility:visible;mso-wrap-style:square;v-text-anchor:top" coordsize="6939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hmvwgAAANwAAAAPAAAAZHJzL2Rvd25yZXYueG1sRE/Pa8Iw&#10;FL4P/B/CE7yt6Qob0jXKEBQHHraqh90ezbPp1ryUJmr63y+HwY4f3+9qHW0vbjT6zrGCpywHQdw4&#10;3XGr4HTcPi5B+ICssXdMCibysF7NHiostbvzJ93q0IoUwr5EBSaEoZTSN4Ys+swNxIm7uNFiSHBs&#10;pR7xnsJtL4s8f5EWO04NBgfaGGp+6qtV8LU96Gv/cd7E78m8x8vS7GQRlVrM49sriEAx/Iv/3Hut&#10;oHhO89OZdATk6hcAAP//AwBQSwECLQAUAAYACAAAACEA2+H2y+4AAACFAQAAEwAAAAAAAAAAAAAA&#10;AAAAAAAAW0NvbnRlbnRfVHlwZXNdLnhtbFBLAQItABQABgAIAAAAIQBa9CxbvwAAABUBAAALAAAA&#10;AAAAAAAAAAAAAB8BAABfcmVscy8ucmVsc1BLAQItABQABgAIAAAAIQAryhmvwgAAANwAAAAPAAAA&#10;AAAAAAAAAAAAAAcCAABkcnMvZG93bnJldi54bWxQSwUGAAAAAAMAAwC3AAAA9gIAAAAA&#10;" path="m,l6939325,e" filled="f" strokeweight=".05003mm">
                  <v:path arrowok="t"/>
                </v:shape>
                <w10:anchorlock/>
              </v:group>
            </w:pict>
          </mc:Fallback>
        </mc:AlternateContent>
      </w:r>
    </w:p>
    <w:p w14:paraId="012321AF" w14:textId="7444A342" w:rsidR="00AF2EF2" w:rsidRDefault="00D4261D">
      <w:pPr>
        <w:spacing w:before="161"/>
        <w:ind w:left="3841"/>
        <w:rPr>
          <w:rFonts w:ascii="Times New Roman"/>
          <w:sz w:val="20"/>
        </w:rPr>
      </w:pPr>
      <w:r>
        <w:rPr>
          <w:rFonts w:ascii="Times New Roman"/>
          <w:w w:val="110"/>
          <w:sz w:val="20"/>
        </w:rPr>
        <w:t>Table</w:t>
      </w:r>
      <w:r>
        <w:rPr>
          <w:rFonts w:ascii="Times New Roman"/>
          <w:spacing w:val="-7"/>
          <w:w w:val="110"/>
          <w:sz w:val="20"/>
        </w:rPr>
        <w:t xml:space="preserve"> </w:t>
      </w:r>
      <w:r>
        <w:rPr>
          <w:rFonts w:ascii="Times New Roman"/>
          <w:w w:val="110"/>
          <w:sz w:val="20"/>
        </w:rPr>
        <w:t>11:</w:t>
      </w:r>
      <w:r w:rsidR="002D0A52">
        <w:rPr>
          <w:rFonts w:ascii="Times New Roman"/>
          <w:spacing w:val="59"/>
          <w:w w:val="110"/>
          <w:sz w:val="20"/>
        </w:rPr>
        <w:t xml:space="preserve"> </w:t>
      </w:r>
      <w:r>
        <w:rPr>
          <w:rFonts w:ascii="Times New Roman"/>
          <w:w w:val="110"/>
          <w:sz w:val="20"/>
        </w:rPr>
        <w:t>Panel</w:t>
      </w:r>
      <w:r>
        <w:rPr>
          <w:rFonts w:ascii="Times New Roman"/>
          <w:spacing w:val="-7"/>
          <w:w w:val="110"/>
          <w:sz w:val="20"/>
        </w:rPr>
        <w:t xml:space="preserve"> </w:t>
      </w:r>
      <w:r>
        <w:rPr>
          <w:rFonts w:ascii="Times New Roman"/>
          <w:w w:val="110"/>
          <w:sz w:val="20"/>
        </w:rPr>
        <w:t>Threshold</w:t>
      </w:r>
      <w:r>
        <w:rPr>
          <w:rFonts w:ascii="Times New Roman"/>
          <w:spacing w:val="-6"/>
          <w:w w:val="110"/>
          <w:sz w:val="20"/>
        </w:rPr>
        <w:t xml:space="preserve"> </w:t>
      </w:r>
      <w:r>
        <w:rPr>
          <w:rFonts w:ascii="Times New Roman"/>
          <w:w w:val="110"/>
          <w:sz w:val="20"/>
        </w:rPr>
        <w:t>Model</w:t>
      </w:r>
      <w:r>
        <w:rPr>
          <w:rFonts w:ascii="Times New Roman"/>
          <w:spacing w:val="-7"/>
          <w:w w:val="110"/>
          <w:sz w:val="20"/>
        </w:rPr>
        <w:t xml:space="preserve"> </w:t>
      </w:r>
      <w:r>
        <w:rPr>
          <w:rFonts w:ascii="Times New Roman"/>
          <w:w w:val="110"/>
          <w:sz w:val="20"/>
        </w:rPr>
        <w:t>(Petroleum</w:t>
      </w:r>
      <w:r>
        <w:rPr>
          <w:rFonts w:ascii="Times New Roman"/>
          <w:spacing w:val="-6"/>
          <w:w w:val="110"/>
          <w:sz w:val="20"/>
        </w:rPr>
        <w:t xml:space="preserve"> </w:t>
      </w:r>
      <w:r>
        <w:rPr>
          <w:rFonts w:ascii="Times New Roman"/>
          <w:spacing w:val="-2"/>
          <w:w w:val="110"/>
          <w:sz w:val="20"/>
        </w:rPr>
        <w:t>Export)</w:t>
      </w:r>
    </w:p>
    <w:p w14:paraId="3BCFDFEF" w14:textId="77777777" w:rsidR="00AF2EF2" w:rsidRDefault="00AF2EF2">
      <w:pPr>
        <w:rPr>
          <w:rFonts w:ascii="Times New Roman"/>
          <w:sz w:val="20"/>
        </w:rPr>
        <w:sectPr w:rsidR="00AF2EF2">
          <w:footerReference w:type="default" r:id="rId39"/>
          <w:pgSz w:w="15840" w:h="12240" w:orient="landscape"/>
          <w:pgMar w:top="740" w:right="1800" w:bottom="280" w:left="2160" w:header="0" w:footer="0" w:gutter="0"/>
          <w:cols w:space="720"/>
        </w:sectPr>
      </w:pPr>
    </w:p>
    <w:p w14:paraId="30CEB7DB" w14:textId="77777777" w:rsidR="00AF2EF2" w:rsidRDefault="00AF2EF2">
      <w:pPr>
        <w:pStyle w:val="BodyText"/>
        <w:rPr>
          <w:rFonts w:ascii="Times New Roman"/>
          <w:sz w:val="20"/>
        </w:rPr>
      </w:pPr>
    </w:p>
    <w:p w14:paraId="05701E4F" w14:textId="77777777" w:rsidR="00AF2EF2" w:rsidRDefault="00AF2EF2">
      <w:pPr>
        <w:pStyle w:val="BodyText"/>
        <w:rPr>
          <w:rFonts w:ascii="Times New Roman"/>
          <w:sz w:val="20"/>
        </w:rPr>
      </w:pPr>
    </w:p>
    <w:p w14:paraId="394776B2" w14:textId="77777777" w:rsidR="00AF2EF2" w:rsidRDefault="00AF2EF2">
      <w:pPr>
        <w:pStyle w:val="BodyText"/>
        <w:rPr>
          <w:rFonts w:ascii="Times New Roman"/>
          <w:sz w:val="20"/>
        </w:rPr>
      </w:pPr>
    </w:p>
    <w:p w14:paraId="05A154C6" w14:textId="77777777" w:rsidR="00AF2EF2" w:rsidRDefault="00AF2EF2">
      <w:pPr>
        <w:pStyle w:val="BodyText"/>
        <w:rPr>
          <w:rFonts w:ascii="Times New Roman"/>
          <w:sz w:val="20"/>
        </w:rPr>
      </w:pPr>
    </w:p>
    <w:p w14:paraId="193DD5B2" w14:textId="77777777" w:rsidR="00AF2EF2" w:rsidRDefault="00AF2EF2">
      <w:pPr>
        <w:pStyle w:val="BodyText"/>
        <w:rPr>
          <w:rFonts w:ascii="Times New Roman"/>
          <w:sz w:val="20"/>
        </w:rPr>
      </w:pPr>
    </w:p>
    <w:p w14:paraId="743BD61E" w14:textId="77777777" w:rsidR="00AF2EF2" w:rsidRDefault="00AF2EF2">
      <w:pPr>
        <w:pStyle w:val="BodyText"/>
        <w:rPr>
          <w:rFonts w:ascii="Times New Roman"/>
          <w:sz w:val="20"/>
        </w:rPr>
      </w:pPr>
    </w:p>
    <w:p w14:paraId="36922F8A" w14:textId="77777777" w:rsidR="00AF2EF2" w:rsidRDefault="00AF2EF2">
      <w:pPr>
        <w:pStyle w:val="BodyText"/>
        <w:rPr>
          <w:rFonts w:ascii="Times New Roman"/>
          <w:sz w:val="20"/>
        </w:rPr>
      </w:pPr>
    </w:p>
    <w:p w14:paraId="213697AD" w14:textId="77777777" w:rsidR="00AF2EF2" w:rsidRDefault="00AF2EF2">
      <w:pPr>
        <w:pStyle w:val="BodyText"/>
        <w:rPr>
          <w:rFonts w:ascii="Times New Roman"/>
          <w:sz w:val="20"/>
        </w:rPr>
      </w:pPr>
    </w:p>
    <w:p w14:paraId="466599D2" w14:textId="77777777" w:rsidR="00AF2EF2" w:rsidRDefault="00AF2EF2">
      <w:pPr>
        <w:pStyle w:val="BodyText"/>
        <w:rPr>
          <w:rFonts w:ascii="Times New Roman"/>
          <w:sz w:val="20"/>
        </w:rPr>
      </w:pPr>
    </w:p>
    <w:p w14:paraId="42CADC30" w14:textId="77777777" w:rsidR="00AF2EF2" w:rsidRDefault="00AF2EF2">
      <w:pPr>
        <w:pStyle w:val="BodyText"/>
        <w:spacing w:before="49"/>
        <w:rPr>
          <w:rFonts w:ascii="Times New Roman"/>
          <w:sz w:val="20"/>
        </w:rPr>
      </w:pPr>
    </w:p>
    <w:p w14:paraId="7B6E018A" w14:textId="77777777" w:rsidR="00AF2EF2" w:rsidRDefault="00D4261D">
      <w:pPr>
        <w:spacing w:line="20" w:lineRule="exact"/>
        <w:ind w:left="788"/>
        <w:rPr>
          <w:rFonts w:ascii="Times New Roman"/>
          <w:sz w:val="2"/>
        </w:rPr>
      </w:pPr>
      <w:r>
        <w:rPr>
          <w:rFonts w:ascii="Times New Roman"/>
          <w:noProof/>
          <w:sz w:val="2"/>
        </w:rPr>
        <mc:AlternateContent>
          <mc:Choice Requires="wpg">
            <w:drawing>
              <wp:inline distT="0" distB="0" distL="0" distR="0" wp14:anchorId="7E89937A" wp14:editId="7EEBAB66">
                <wp:extent cx="6948805" cy="4445"/>
                <wp:effectExtent l="9525" t="0" r="0" b="5080"/>
                <wp:docPr id="251" name="Group 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8805" cy="4445"/>
                          <a:chOff x="0" y="0"/>
                          <a:chExt cx="6948805" cy="4445"/>
                        </a:xfrm>
                      </wpg:grpSpPr>
                      <wps:wsp>
                        <wps:cNvPr id="252" name="Graphic 252"/>
                        <wps:cNvSpPr/>
                        <wps:spPr>
                          <a:xfrm>
                            <a:off x="0" y="2182"/>
                            <a:ext cx="6948805" cy="1270"/>
                          </a:xfrm>
                          <a:custGeom>
                            <a:avLst/>
                            <a:gdLst/>
                            <a:ahLst/>
                            <a:cxnLst/>
                            <a:rect l="l" t="t" r="r" b="b"/>
                            <a:pathLst>
                              <a:path w="6948805">
                                <a:moveTo>
                                  <a:pt x="0" y="0"/>
                                </a:moveTo>
                                <a:lnTo>
                                  <a:pt x="6948331" y="0"/>
                                </a:lnTo>
                              </a:path>
                            </a:pathLst>
                          </a:custGeom>
                          <a:ln w="436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26EEB46" id="Group 251" o:spid="_x0000_s1026" style="width:547.15pt;height:.35pt;mso-position-horizontal-relative:char;mso-position-vertical-relative:line" coordsize="694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dExcgIAAJQFAAAOAAAAZHJzL2Uyb0RvYy54bWykVF1v2jAUfZ+0/2D5fQRCYCwiVFNZ0aSq&#10;q1SmPRvH+dAc27s2hP77XTsJUFrtoctDdOx7fT/OPfby5thIchBga60yOhmNKRGK67xWZUZ/bu8+&#10;LSixjqmcSa1ERp+FpTerjx+WrUlFrCstcwEEgyibtiajlXMmjSLLK9EwO9JGKDQWGhrmcAlllANr&#10;MXojo3g8nkethtyA5sJa3F13RroK8YtCcPejKKxwRGYUa3PhD+G/8/9otWRpCcxUNe/LYO+oomG1&#10;wqSnUGvmGNlD/SpUU3PQVhduxHUT6aKouQg9YDeT8VU3G9B7E3op07Y0J5qQ2iue3h2WPxw2YJ7M&#10;I3TVI7zX/LdFXqLWlOml3a/Ls/OxgMYfwibIMTD6fGJUHB3huDn/kiwW4xklHG1Jksw6wnmFU3l1&#10;iFff/nUsYmmXMhR2KqQ1qBx7Jsf+HzlPFTMicG59849A6jyj8SymRLEGFbzpxeK3kCWfHv08g/3K&#10;9mS+yU88WYRjLH2Tokn8OWjy1CtL+d66jdCBana4t66TbD4gVg2IH9UAAYXvJS+D5B0lKHmgBCW/&#10;6yZgmPPn/Pw8JO15Vn6v0Qex1cHqruaEpZ2tUl16+WlPpxNKBiGgb+eBwKdBUXUgpEZ82ZxUvopk&#10;Ok/CTbJa1vldLaWvwkK5u5VADszf4/D5PjDCCzcD1q2ZrTq/YOrdpAqCtmk3HT+1nc6fcbwtzjOj&#10;9s+egaBEflcoIP9SDAAGsBsAOHmrw3sSCMKc2+MvBob49Bl1ONkHPeiIpcPQfOsnX39S6a97p4va&#10;TxQ1PVTUL1DTAYWrj+jF23K5Dl7nx3T1FwAA//8DAFBLAwQUAAYACAAAACEAGfpOT9sAAAADAQAA&#10;DwAAAGRycy9kb3ducmV2LnhtbEyPQWvCQBCF7wX/wzKF3uom2lqbZiMibU8iqAXpbcyOSTA7G7Jr&#10;Ev99117ay8DjPd77Jl0MphYdta6yrCAeRyCIc6srLhR87T8e5yCcR9ZYWyYFV3KwyEZ3KSba9ryl&#10;bucLEUrYJaig9L5JpHR5SQbd2DbEwTvZ1qAPsi2kbrEP5aaWkyiaSYMVh4USG1qVlJ93F6Pgs8d+&#10;OY3fu/X5tLp+7583h3VMSj3cD8s3EJ4G/xeGG35AhywwHe2FtRO1gvCI/703L3p9moI4KngBmaXy&#10;P3v2AwAA//8DAFBLAQItABQABgAIAAAAIQC2gziS/gAAAOEBAAATAAAAAAAAAAAAAAAAAAAAAABb&#10;Q29udGVudF9UeXBlc10ueG1sUEsBAi0AFAAGAAgAAAAhADj9If/WAAAAlAEAAAsAAAAAAAAAAAAA&#10;AAAALwEAAF9yZWxzLy5yZWxzUEsBAi0AFAAGAAgAAAAhAJ0N0TFyAgAAlAUAAA4AAAAAAAAAAAAA&#10;AAAALgIAAGRycy9lMm9Eb2MueG1sUEsBAi0AFAAGAAgAAAAhABn6Tk/bAAAAAwEAAA8AAAAAAAAA&#10;AAAAAAAAzAQAAGRycy9kb3ducmV2LnhtbFBLBQYAAAAABAAEAPMAAADUBQAAAAA=&#10;">
                <v:shape id="Graphic 252" o:spid="_x0000_s1027" style="position:absolute;top:21;width:69488;height:13;visibility:visible;mso-wrap-style:square;v-text-anchor:top" coordsize="69488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1sL4xAAAANwAAAAPAAAAZHJzL2Rvd25yZXYueG1sRI9Ba4NA&#10;FITvhfyH5QVya9YIKWKyCcFQak+lWii5PdwXlbhvxV2j+ffdQqHHYWa+YfbH2XTiToNrLSvYrCMQ&#10;xJXVLdcKvsrX5wSE88gaO8uk4EEOjofF0x5TbSf+pHvhaxEg7FJU0Hjfp1K6qiGDbm174uBd7WDQ&#10;BznUUg84BbjpZBxFL9Jgy2GhwZ6yhqpbMRoF3zp5e59Kn+WX0rYf1205uvys1Go5n3YgPM3+P/zX&#10;zrWCeBvD75lwBOThBwAA//8DAFBLAQItABQABgAIAAAAIQDb4fbL7gAAAIUBAAATAAAAAAAAAAAA&#10;AAAAAAAAAABbQ29udGVudF9UeXBlc10ueG1sUEsBAi0AFAAGAAgAAAAhAFr0LFu/AAAAFQEAAAsA&#10;AAAAAAAAAAAAAAAAHwEAAF9yZWxzLy5yZWxzUEsBAi0AFAAGAAgAAAAhAPnWwvjEAAAA3AAAAA8A&#10;AAAAAAAAAAAAAAAABwIAAGRycy9kb3ducmV2LnhtbFBLBQYAAAAAAwADALcAAAD4AgAAAAA=&#10;" path="m,l6948331,e" filled="f" strokeweight=".1212mm">
                  <v:path arrowok="t"/>
                </v:shape>
                <w10:anchorlock/>
              </v:group>
            </w:pict>
          </mc:Fallback>
        </mc:AlternateContent>
      </w:r>
    </w:p>
    <w:p w14:paraId="463DFEBF" w14:textId="77777777" w:rsidR="00AF2EF2" w:rsidRDefault="00D4261D">
      <w:pPr>
        <w:tabs>
          <w:tab w:val="left" w:pos="3495"/>
          <w:tab w:val="left" w:pos="4563"/>
          <w:tab w:val="left" w:pos="5630"/>
          <w:tab w:val="left" w:pos="6722"/>
          <w:tab w:val="left" w:pos="7815"/>
          <w:tab w:val="left" w:pos="8907"/>
          <w:tab w:val="left" w:pos="9999"/>
          <w:tab w:val="left" w:pos="11091"/>
        </w:tabs>
        <w:ind w:left="2403"/>
        <w:rPr>
          <w:sz w:val="13"/>
        </w:rPr>
      </w:pPr>
      <w:r>
        <w:rPr>
          <w:spacing w:val="-5"/>
          <w:w w:val="110"/>
          <w:sz w:val="13"/>
        </w:rPr>
        <w:t>(1)</w:t>
      </w:r>
      <w:r>
        <w:rPr>
          <w:sz w:val="13"/>
        </w:rPr>
        <w:tab/>
      </w:r>
      <w:r>
        <w:rPr>
          <w:spacing w:val="-5"/>
          <w:w w:val="110"/>
          <w:sz w:val="13"/>
        </w:rPr>
        <w:t>(2)</w:t>
      </w:r>
      <w:r>
        <w:rPr>
          <w:sz w:val="13"/>
        </w:rPr>
        <w:tab/>
      </w:r>
      <w:r>
        <w:rPr>
          <w:spacing w:val="-5"/>
          <w:w w:val="110"/>
          <w:sz w:val="13"/>
        </w:rPr>
        <w:t>(3)</w:t>
      </w:r>
      <w:r>
        <w:rPr>
          <w:sz w:val="13"/>
        </w:rPr>
        <w:tab/>
      </w:r>
      <w:r>
        <w:rPr>
          <w:spacing w:val="-5"/>
          <w:w w:val="110"/>
          <w:sz w:val="13"/>
        </w:rPr>
        <w:t>(4)</w:t>
      </w:r>
      <w:r>
        <w:rPr>
          <w:sz w:val="13"/>
        </w:rPr>
        <w:tab/>
      </w:r>
      <w:r>
        <w:rPr>
          <w:spacing w:val="-5"/>
          <w:w w:val="110"/>
          <w:sz w:val="13"/>
        </w:rPr>
        <w:t>(5)</w:t>
      </w:r>
      <w:r>
        <w:rPr>
          <w:sz w:val="13"/>
        </w:rPr>
        <w:tab/>
      </w:r>
      <w:r>
        <w:rPr>
          <w:spacing w:val="-5"/>
          <w:w w:val="110"/>
          <w:sz w:val="13"/>
        </w:rPr>
        <w:t>(6)</w:t>
      </w:r>
      <w:r>
        <w:rPr>
          <w:sz w:val="13"/>
        </w:rPr>
        <w:tab/>
      </w:r>
      <w:r>
        <w:rPr>
          <w:spacing w:val="-5"/>
          <w:w w:val="110"/>
          <w:sz w:val="13"/>
        </w:rPr>
        <w:t>(7)</w:t>
      </w:r>
      <w:r>
        <w:rPr>
          <w:sz w:val="13"/>
        </w:rPr>
        <w:tab/>
      </w:r>
      <w:r>
        <w:rPr>
          <w:spacing w:val="-5"/>
          <w:w w:val="110"/>
          <w:sz w:val="13"/>
        </w:rPr>
        <w:t>(8)</w:t>
      </w:r>
      <w:r>
        <w:rPr>
          <w:sz w:val="13"/>
        </w:rPr>
        <w:tab/>
      </w:r>
      <w:r>
        <w:rPr>
          <w:spacing w:val="-5"/>
          <w:w w:val="110"/>
          <w:sz w:val="13"/>
        </w:rPr>
        <w:t>(9)</w:t>
      </w:r>
    </w:p>
    <w:p w14:paraId="5362C9B7" w14:textId="77777777" w:rsidR="00AF2EF2" w:rsidRDefault="00AF2EF2">
      <w:pPr>
        <w:rPr>
          <w:sz w:val="13"/>
        </w:rPr>
        <w:sectPr w:rsidR="00AF2EF2">
          <w:footerReference w:type="default" r:id="rId40"/>
          <w:pgSz w:w="15840" w:h="12240" w:orient="landscape"/>
          <w:pgMar w:top="1380" w:right="1800" w:bottom="280" w:left="2160" w:header="0" w:footer="0" w:gutter="0"/>
          <w:cols w:space="720"/>
        </w:sectPr>
      </w:pPr>
    </w:p>
    <w:p w14:paraId="0FE153A4" w14:textId="77777777" w:rsidR="00AF2EF2" w:rsidRDefault="00D4261D">
      <w:pPr>
        <w:spacing w:line="85" w:lineRule="exact"/>
        <w:ind w:right="68"/>
        <w:jc w:val="right"/>
        <w:rPr>
          <w:rFonts w:ascii="Verdana"/>
          <w:i/>
          <w:sz w:val="10"/>
        </w:rPr>
      </w:pPr>
      <w:r>
        <w:rPr>
          <w:rFonts w:ascii="Verdana"/>
          <w:i/>
          <w:noProof/>
          <w:sz w:val="10"/>
        </w:rPr>
        <mc:AlternateContent>
          <mc:Choice Requires="wps">
            <w:drawing>
              <wp:anchor distT="0" distB="0" distL="0" distR="0" simplePos="0" relativeHeight="251630080" behindDoc="0" locked="0" layoutInCell="1" allowOverlap="1" wp14:anchorId="321B6077" wp14:editId="0E19E605">
                <wp:simplePos x="0" y="0"/>
                <wp:positionH relativeFrom="page">
                  <wp:posOffset>2886640</wp:posOffset>
                </wp:positionH>
                <wp:positionV relativeFrom="paragraph">
                  <wp:posOffset>22309</wp:posOffset>
                </wp:positionV>
                <wp:extent cx="41275" cy="87630"/>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4AD50065"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321B6077" id="Textbox 253" o:spid="_x0000_s1058" type="#_x0000_t202" style="position:absolute;left:0;text-align:left;margin-left:227.3pt;margin-top:1.75pt;width:3.25pt;height:6.9pt;z-index:25163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A1vmQEAACADAAAOAAAAZHJzL2Uyb0RvYy54bWysUktu2zAQ3RfIHQjuY9lO84FgOWgbtAgQ&#10;tAXSHoCmSIuoyGFnaEu+fYeMbBfJruiGGpHDN+/D1f3oe7E3SA5CIxezuRQmaGhd2Dby54/Pl3dS&#10;UFKhVT0E08iDIXm/vni3GmJtltBB3xoUDBKoHmIju5RiXVWkO+MVzSCawIcW0KvEv7itWlQDo/u+&#10;Ws7nN9UA2EYEbYh49+HlUK4LvrVGp2/WkkmibyRzS2XFsm7yWq1Xqt6iip3TEw31Dyy8coGHnqAe&#10;VFJih+4NlHcagcCmmQZfgbVOm6KB1Szmr9Q8dyqaooXNoXiyif4frP66f47fUaTxI4wcYBFB8Qn0&#10;L2JvqiFSPfVkT6km7s5CR4s+f1mC4Ivs7eHkpxmT0Lz5frG8vZZC88nd7c1Vcbs6X41I6YsBL3LR&#10;SOSwyni1f6KUh6v62DIxeRmeaaRxMwrXNvJqmTPMWxtoD6xk4DAbSb93Co0U/WNgt3LyxwKPxeZY&#10;YOo/QXkfWVCAD7sE1hUGZ9yJAcdQiE1PJuf893/pOj/s9R8AAAD//wMAUEsDBBQABgAIAAAAIQCT&#10;qY+B3gAAAAgBAAAPAAAAZHJzL2Rvd25yZXYueG1sTI9BT4NAEIXvJv6HzZh4swuWoiJL0xg9mRgp&#10;HjwuMIVN2Vlkty3++05Pepy8L+99k69nO4gjTt44UhAvIhBIjWsNdQq+qre7RxA+aGr14AgV/KKH&#10;dXF9leusdScq8bgNneAS8plW0IcwZlL6pker/cKNSJzt3GR14HPqZDvpE5fbQd5HUSqtNsQLvR7x&#10;pcdmvz1YBZtvKl/Nz0f9We5KU1VPEb2ne6Vub+bNM4iAc/iD4aLP6lCwU+0O1HoxKEhWScqoguUK&#10;BOdJGscgagYfliCLXP5/oDgDAAD//wMAUEsBAi0AFAAGAAgAAAAhALaDOJL+AAAA4QEAABMAAAAA&#10;AAAAAAAAAAAAAAAAAFtDb250ZW50X1R5cGVzXS54bWxQSwECLQAUAAYACAAAACEAOP0h/9YAAACU&#10;AQAACwAAAAAAAAAAAAAAAAAvAQAAX3JlbHMvLnJlbHNQSwECLQAUAAYACAAAACEAJoQNb5kBAAAg&#10;AwAADgAAAAAAAAAAAAAAAAAuAgAAZHJzL2Uyb0RvYy54bWxQSwECLQAUAAYACAAAACEAk6mPgd4A&#10;AAAIAQAADwAAAAAAAAAAAAAAAADzAwAAZHJzL2Rvd25yZXYueG1sUEsFBgAAAAAEAAQA8wAAAP4E&#10;AAAAAA==&#10;" filled="f" stroked="f">
                <v:textbox inset="0,0,0,0">
                  <w:txbxContent>
                    <w:p w14:paraId="4AD50065"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i/>
          <w:spacing w:val="-10"/>
          <w:w w:val="175"/>
          <w:sz w:val="10"/>
        </w:rPr>
        <w:t>f</w:t>
      </w:r>
    </w:p>
    <w:p w14:paraId="52526C1B" w14:textId="77777777" w:rsidR="00AF2EF2" w:rsidRDefault="00D4261D">
      <w:pPr>
        <w:spacing w:line="105" w:lineRule="exact"/>
        <w:jc w:val="right"/>
        <w:rPr>
          <w:rFonts w:ascii="Verdana"/>
          <w:i/>
          <w:sz w:val="10"/>
        </w:rPr>
      </w:pPr>
      <w:r>
        <w:rPr>
          <w:rFonts w:ascii="Verdana"/>
          <w:i/>
          <w:spacing w:val="-5"/>
          <w:w w:val="115"/>
          <w:sz w:val="10"/>
        </w:rPr>
        <w:t>s,t</w:t>
      </w:r>
    </w:p>
    <w:p w14:paraId="3F0A241F" w14:textId="77777777" w:rsidR="00AF2EF2" w:rsidRDefault="00D4261D">
      <w:pPr>
        <w:spacing w:line="85" w:lineRule="exact"/>
        <w:ind w:right="68"/>
        <w:jc w:val="right"/>
        <w:rPr>
          <w:rFonts w:ascii="Verdana"/>
          <w:i/>
          <w:sz w:val="10"/>
        </w:rPr>
      </w:pPr>
      <w:r>
        <w:br w:type="column"/>
      </w:r>
      <w:r>
        <w:rPr>
          <w:rFonts w:ascii="Verdana"/>
          <w:i/>
          <w:spacing w:val="-10"/>
          <w:w w:val="175"/>
          <w:sz w:val="10"/>
        </w:rPr>
        <w:t>f</w:t>
      </w:r>
    </w:p>
    <w:p w14:paraId="03188AB6"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31104" behindDoc="0" locked="0" layoutInCell="1" allowOverlap="1" wp14:anchorId="2FF7FDF0" wp14:editId="1299F95A">
                <wp:simplePos x="0" y="0"/>
                <wp:positionH relativeFrom="page">
                  <wp:posOffset>3580114</wp:posOffset>
                </wp:positionH>
                <wp:positionV relativeFrom="paragraph">
                  <wp:posOffset>-31843</wp:posOffset>
                </wp:positionV>
                <wp:extent cx="41275" cy="87630"/>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1BCBB7C8"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2FF7FDF0" id="Textbox 254" o:spid="_x0000_s1059" type="#_x0000_t202" style="position:absolute;left:0;text-align:left;margin-left:281.9pt;margin-top:-2.5pt;width:3.25pt;height:6.9pt;z-index:251631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KEemAEAACADAAAOAAAAZHJzL2Uyb0RvYy54bWysUttuEzEQfUfqP1h+bzYXaKtVNhW0AiFV&#10;gFT4AMdrZy3WHnfGyW7+nrG7SRC8IV68s/b4zLl4fT/6XhwMkoPQyMVsLoUJGloXdo388f3j9Z0U&#10;lFRoVQ/BNPJoSN5vrt6sh1ibJXTQtwYFgwSqh9jILqVYVxXpznhFM4gm8KEF9CrxL+6qFtXA6L6v&#10;lvP5TTUAthFBGyLefXw9lJuCb63R6au1ZJLoG8ncUlmxrNu8Vpu1qneoYuf0REP9AwuvXOChZ6hH&#10;lZTYo/sLyjuNQGDTTIOvwFqnTdHAahbzP9Q8dyqaooXNoXi2if4frP5yeI7fUKTxA4wcYBFB8Qn0&#10;T2JvqiFSPfVkT6km7s5CR4s+f1mC4Ivs7fHspxmT0Lz5drG8fSeF5pO725tVcbu6XI1I6ZMBL3LR&#10;SOSwynh1eKKUh6v61DIxeR2eaaRxOwrXNnK1yhnmrS20R1YycJiNpJe9QiNF/zmwWzn5U4GnYnsq&#10;MPUPUN5HFhTg/T6BdYXBBXdiwDEUYtOTyTn//l+6Lg978wsAAP//AwBQSwMEFAAGAAgAAAAhAHRM&#10;Rk3eAAAACAEAAA8AAABkcnMvZG93bnJldi54bWxMjzFPwzAUhHck/oP1kNhau1QJIY1TVQgmJEQa&#10;BkYndhOr8XOI3Tb8ex4THU93uvuu2M5uYGczBetRwmopgBlsvbbYSfisXxcZsBAVajV4NBJ+TIBt&#10;eXtTqFz7C1bmvI8doxIMuZLQxzjmnIe2N06FpR8Nknfwk1OR5NRxPakLlbuBPwiRcqcs0kKvRvPc&#10;m/a4PzkJuy+sXuz3e/NRHSpb108C39KjlPd3824DLJo5/ofhD5/QoSSmxp9QBzZISNI1oUcJi4Q+&#10;USB5FGtgjYQsA14W/PpA+QsAAP//AwBQSwECLQAUAAYACAAAACEAtoM4kv4AAADhAQAAEwAAAAAA&#10;AAAAAAAAAAAAAAAAW0NvbnRlbnRfVHlwZXNdLnhtbFBLAQItABQABgAIAAAAIQA4/SH/1gAAAJQB&#10;AAALAAAAAAAAAAAAAAAAAC8BAABfcmVscy8ucmVsc1BLAQItABQABgAIAAAAIQBhXKEemAEAACAD&#10;AAAOAAAAAAAAAAAAAAAAAC4CAABkcnMvZTJvRG9jLnhtbFBLAQItABQABgAIAAAAIQB0TEZN3gAA&#10;AAgBAAAPAAAAAAAAAAAAAAAAAPIDAABkcnMvZG93bnJldi54bWxQSwUGAAAAAAQABADzAAAA/QQA&#10;AAAA&#10;" filled="f" stroked="f">
                <v:textbox inset="0,0,0,0">
                  <w:txbxContent>
                    <w:p w14:paraId="1BCBB7C8"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5F8E2C9A" w14:textId="77777777" w:rsidR="00AF2EF2" w:rsidRDefault="00D4261D">
      <w:pPr>
        <w:spacing w:line="85" w:lineRule="exact"/>
        <w:ind w:right="68"/>
        <w:jc w:val="right"/>
        <w:rPr>
          <w:rFonts w:ascii="Verdana"/>
          <w:i/>
          <w:sz w:val="10"/>
        </w:rPr>
      </w:pPr>
      <w:r>
        <w:br w:type="column"/>
      </w:r>
      <w:r>
        <w:rPr>
          <w:rFonts w:ascii="Verdana"/>
          <w:i/>
          <w:spacing w:val="-10"/>
          <w:w w:val="175"/>
          <w:sz w:val="10"/>
        </w:rPr>
        <w:t>f</w:t>
      </w:r>
    </w:p>
    <w:p w14:paraId="6C51EA89"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32128" behindDoc="0" locked="0" layoutInCell="1" allowOverlap="1" wp14:anchorId="3ADBCC69" wp14:editId="37FFB9A1">
                <wp:simplePos x="0" y="0"/>
                <wp:positionH relativeFrom="page">
                  <wp:posOffset>4258115</wp:posOffset>
                </wp:positionH>
                <wp:positionV relativeFrom="paragraph">
                  <wp:posOffset>-31843</wp:posOffset>
                </wp:positionV>
                <wp:extent cx="41275" cy="87630"/>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14109388"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3ADBCC69" id="Textbox 255" o:spid="_x0000_s1060" type="#_x0000_t202" style="position:absolute;left:0;text-align:left;margin-left:335.3pt;margin-top:-2.5pt;width:3.25pt;height:6.9pt;z-index:251632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5aRmQEAACADAAAOAAAAZHJzL2Uyb0RvYy54bWysUl9v2yAQf5/U74B4b5ykXVtZcaq11aZJ&#10;1Vap2wcgGGI0w7E7Ejvffgd1kml7m/aCz3D87veH1f3oe7E3SA5CIxezuRQmaGhd2Dby+7ePl3dS&#10;UFKhVT0E08iDIXm/vni3GmJtltBB3xoUDBKoHmIju5RiXVWkO+MVzSCawIcW0KvEv7itWlQDo/u+&#10;Ws7nN9UA2EYEbYh49+ntUK4LvrVGp6/WkkmibyRzS2XFsm7yWq1Xqt6iip3TEw31Dyy8coGHnqCe&#10;VFJih+4vKO80AoFNMw2+AmudNkUDq1nM/1Dz2qloihY2h+LJJvp/sPrL/jW+oEjjA4wcYBFB8Rn0&#10;D2JvqiFSPfVkT6km7s5CR4s+f1mC4Ivs7eHkpxmT0Lx5vVjevpdC88nd7c1Vcbs6X41I6ZMBL3LR&#10;SOSwyni1f6aUh6v62DIxeRueaaRxMwrXNvLqOmeYtzbQHljJwGE2kn7uFBop+s+B3crJHws8Fptj&#10;gal/hPI+sqAAH3YJrCsMzrgTA46hEJueTM759//SdX7Y618AAAD//wMAUEsDBBQABgAIAAAAIQDu&#10;a3Bu3gAAAAgBAAAPAAAAZHJzL2Rvd25yZXYueG1sTI/BTsMwEETvSPyDtUjcWrtIOCFkU1UITkiI&#10;NBw4OrGbWI3XIXbb8PeYExxX+zTzptwubmRnMwfrCWGzFsAMdV5b6hE+mpdVDixERVqNngzCtwmw&#10;ra6vSlVof6HanPexZymEQqEQhhingvPQDcapsPaTofQ7+NmpmM6553pWlxTuRn4nhOROWUoNg5rM&#10;02C64/7kEHafVD/br7f2vT7UtmkeBL3KI+LtzbJ7BBbNEv9g+NVP6lAlp9afSAc2IshMyIQirO7T&#10;pgTILNsAaxHyHHhV8v8Dqh8AAAD//wMAUEsBAi0AFAAGAAgAAAAhALaDOJL+AAAA4QEAABMAAAAA&#10;AAAAAAAAAAAAAAAAAFtDb250ZW50X1R5cGVzXS54bWxQSwECLQAUAAYACAAAACEAOP0h/9YAAACU&#10;AQAACwAAAAAAAAAAAAAAAAAvAQAAX3JlbHMvLnJlbHNQSwECLQAUAAYACAAAACEA9VOWkZkBAAAg&#10;AwAADgAAAAAAAAAAAAAAAAAuAgAAZHJzL2Uyb0RvYy54bWxQSwECLQAUAAYACAAAACEA7mtwbt4A&#10;AAAIAQAADwAAAAAAAAAAAAAAAADzAwAAZHJzL2Rvd25yZXYueG1sUEsFBgAAAAAEAAQA8wAAAP4E&#10;AAAAAA==&#10;" filled="f" stroked="f">
                <v:textbox inset="0,0,0,0">
                  <w:txbxContent>
                    <w:p w14:paraId="14109388"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1D9F6B67" w14:textId="77777777" w:rsidR="00AF2EF2" w:rsidRDefault="00D4261D">
      <w:pPr>
        <w:spacing w:line="85" w:lineRule="exact"/>
        <w:ind w:right="68"/>
        <w:jc w:val="right"/>
        <w:rPr>
          <w:rFonts w:ascii="Verdana"/>
          <w:i/>
          <w:sz w:val="10"/>
        </w:rPr>
      </w:pPr>
      <w:r>
        <w:br w:type="column"/>
      </w:r>
      <w:r>
        <w:rPr>
          <w:rFonts w:ascii="Verdana"/>
          <w:i/>
          <w:spacing w:val="-10"/>
          <w:w w:val="175"/>
          <w:sz w:val="10"/>
        </w:rPr>
        <w:t>f</w:t>
      </w:r>
    </w:p>
    <w:p w14:paraId="07E81BF9"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33152" behindDoc="0" locked="0" layoutInCell="1" allowOverlap="1" wp14:anchorId="5F780988" wp14:editId="68811759">
                <wp:simplePos x="0" y="0"/>
                <wp:positionH relativeFrom="page">
                  <wp:posOffset>4936105</wp:posOffset>
                </wp:positionH>
                <wp:positionV relativeFrom="paragraph">
                  <wp:posOffset>-31843</wp:posOffset>
                </wp:positionV>
                <wp:extent cx="41275" cy="87630"/>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0AAC93A8"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5F780988" id="Textbox 256" o:spid="_x0000_s1061" type="#_x0000_t202" style="position:absolute;left:0;text-align:left;margin-left:388.65pt;margin-top:-2.5pt;width:3.25pt;height:6.9pt;z-index:251633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zrgmQEAACADAAAOAAAAZHJzL2Uyb0RvYy54bWysUktu2zAQ3RfIHQjuY9lO84FgOWgStCgQ&#10;tAHSHoCmSIuoyGFnaEu+fYeMbBftruiGGpHDN+/D1f3oe7E3SA5CIxezuRQmaGhd2Dby+7ePl3dS&#10;UFKhVT0E08iDIXm/vni3GmJtltBB3xoUDBKoHmIju5RiXVWkO+MVzSCawIcW0KvEv7itWlQDo/u+&#10;Ws7nN9UA2EYEbYh49+ntUK4LvrVGp6/WkkmibyRzS2XFsm7yWq1Xqt6iip3TEw31Dyy8coGHnqCe&#10;VFJih+4vKO80AoFNMw2+AmudNkUDq1nM/1Dz2qloihY2h+LJJvp/sPrL/jW+oEjjA4wcYBFB8Rn0&#10;D2JvqiFSPfVkT6km7s5CR4s+f1mC4Ivs7eHkpxmT0Lz5frG8vZZC88nd7c1Vcbs6X41I6ZMBL3LR&#10;SOSwyni1f6aUh6v62DIxeRueaaRxMwrXNvLqOmeYtzbQHljJwGE2kn7uFBop+s+B3crJHws8Fptj&#10;gal/hPI+sqAAH3YJrCsMzrgTA46hEJueTM759//SdX7Y618AAAD//wMAUEsDBBQABgAIAAAAIQD0&#10;UJj+3gAAAAgBAAAPAAAAZHJzL2Rvd25yZXYueG1sTI/BTsMwEETvSPyDtUjcWgcqmhDiVBWCExIi&#10;DQeOTrxNrMbrELtt+HuWUzmudjTzXrGZ3SBOOAXrScHdMgGB1HpjqVPwWb8uMhAhajJ68IQKfjDA&#10;pry+KnRu/JkqPO1iJ7iEQq4V9DGOuZSh7dHpsPQjEv/2fnI68jl10kz6zOVukPdJspZOW+KFXo/4&#10;3GN72B2dgu0XVS/2+735qPaVrevHhN7WB6Vub+btE4iIc7yE4Q+f0aFkpsYfyQQxKEjTdMVRBYsH&#10;duJAmq3YpVGQZSDLQv4XKH8BAAD//wMAUEsBAi0AFAAGAAgAAAAhALaDOJL+AAAA4QEAABMAAAAA&#10;AAAAAAAAAAAAAAAAAFtDb250ZW50X1R5cGVzXS54bWxQSwECLQAUAAYACAAAACEAOP0h/9YAAACU&#10;AQAACwAAAAAAAAAAAAAAAAAvAQAAX3JlbHMvLnJlbHNQSwECLQAUAAYACAAAACEAsos64JkBAAAg&#10;AwAADgAAAAAAAAAAAAAAAAAuAgAAZHJzL2Uyb0RvYy54bWxQSwECLQAUAAYACAAAACEA9FCY/t4A&#10;AAAIAQAADwAAAAAAAAAAAAAAAADzAwAAZHJzL2Rvd25yZXYueG1sUEsFBgAAAAAEAAQA8wAAAP4E&#10;AAAAAA==&#10;" filled="f" stroked="f">
                <v:textbox inset="0,0,0,0">
                  <w:txbxContent>
                    <w:p w14:paraId="0AAC93A8"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6E85D2DB" w14:textId="77777777" w:rsidR="00AF2EF2" w:rsidRDefault="00D4261D">
      <w:pPr>
        <w:spacing w:line="85" w:lineRule="exact"/>
        <w:ind w:right="68"/>
        <w:jc w:val="right"/>
        <w:rPr>
          <w:rFonts w:ascii="Verdana"/>
          <w:i/>
          <w:sz w:val="10"/>
        </w:rPr>
      </w:pPr>
      <w:r>
        <w:br w:type="column"/>
      </w:r>
      <w:r>
        <w:rPr>
          <w:rFonts w:ascii="Verdana"/>
          <w:i/>
          <w:spacing w:val="-10"/>
          <w:w w:val="175"/>
          <w:sz w:val="10"/>
        </w:rPr>
        <w:t>f</w:t>
      </w:r>
    </w:p>
    <w:p w14:paraId="1EF70CA1"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34176" behindDoc="0" locked="0" layoutInCell="1" allowOverlap="1" wp14:anchorId="338357E2" wp14:editId="3B69A493">
                <wp:simplePos x="0" y="0"/>
                <wp:positionH relativeFrom="page">
                  <wp:posOffset>5629580</wp:posOffset>
                </wp:positionH>
                <wp:positionV relativeFrom="paragraph">
                  <wp:posOffset>-31843</wp:posOffset>
                </wp:positionV>
                <wp:extent cx="41275" cy="8763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0CB92875"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338357E2" id="Textbox 257" o:spid="_x0000_s1062" type="#_x0000_t202" style="position:absolute;left:0;text-align:left;margin-left:443.25pt;margin-top:-2.5pt;width:3.25pt;height:6.9pt;z-index:2516341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89ymAEAACADAAAOAAAAZHJzL2Uyb0RvYy54bWysUl9v0zAQf0fad7D8vqbtoJuiphNsAiFN&#10;gDT4AK5jNxaxz7tzm/Tbc/bSFsEb4sW52Off/f54fT/6XhwMkoPQyMVsLoUJGloXdo388f3j9Z0U&#10;lFRoVQ/BNPJoSN5vrt6sh1ibJXTQtwYFgwSqh9jILqVYVxXpznhFM4gm8KEF9CrxL+6qFtXA6L6v&#10;lvP5qhoA24igDRHvPr4eyk3Bt9bo9NVaMkn0jWRuqaxY1m1eq81a1TtUsXN6oqH+gYVXLvDQM9Sj&#10;Skrs0f0F5Z1GILBppsFXYK3TpmhgNYv5H2qeOxVN0cLmUDzbRP8PVn85PMdvKNL4AUYOsIig+AT6&#10;J7E31RCpnnqyp1QTd2eho0WfvyxB8EX29nj204xJaN58u1jevpNC88nd7eqmuF1drkak9MmAF7lo&#10;JHJYZbw6PFHKw1V9apmYvA7PNNK4HYVrG3mzyhnmrS20R1YycJiNpJe9QiNF/zmwWzn5U4GnYnsq&#10;MPUPUN5HFhTg/T6BdYXBBXdiwDEUYtOTyTn//l+6Lg978wsAAP//AwBQSwMEFAAGAAgAAAAhABDU&#10;yrndAAAACAEAAA8AAABkcnMvZG93bnJldi54bWxMj8FOwzAQRO9I/IO1SNxaB1CjNMSpKgQnJEQa&#10;DhydeJtYjdchdtvw92xP9LajeZqdKTazG8QJp2A9KXhYJiCQWm8sdQq+6rdFBiJETUYPnlDBLwbY&#10;lLc3hc6NP1OFp13sBIdQyLWCPsYxlzK0PTodln5EYm/vJ6cjy6mTZtJnDneDfEySVDptiT/0esSX&#10;HtvD7ugUbL+perU/H81nta9sXa8Tek8PSt3fzdtnEBHn+A/DpT5Xh5I7Nf5IJohBQZalK0YVLFa8&#10;iYFs/cRHc3FAloW8HlD+AQAA//8DAFBLAQItABQABgAIAAAAIQC2gziS/gAAAOEBAAATAAAAAAAA&#10;AAAAAAAAAAAAAABbQ29udGVudF9UeXBlc10ueG1sUEsBAi0AFAAGAAgAAAAhADj9If/WAAAAlAEA&#10;AAsAAAAAAAAAAAAAAAAALwEAAF9yZWxzLy5yZWxzUEsBAi0AFAAGAAgAAAAhAHvjz3KYAQAAIAMA&#10;AA4AAAAAAAAAAAAAAAAALgIAAGRycy9lMm9Eb2MueG1sUEsBAi0AFAAGAAgAAAAhABDUyrndAAAA&#10;CAEAAA8AAAAAAAAAAAAAAAAA8gMAAGRycy9kb3ducmV2LnhtbFBLBQYAAAAABAAEAPMAAAD8BAAA&#10;AAA=&#10;" filled="f" stroked="f">
                <v:textbox inset="0,0,0,0">
                  <w:txbxContent>
                    <w:p w14:paraId="0CB92875"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06AC33B7" w14:textId="77777777" w:rsidR="00AF2EF2" w:rsidRDefault="00D4261D">
      <w:pPr>
        <w:spacing w:line="85" w:lineRule="exact"/>
        <w:ind w:right="68"/>
        <w:jc w:val="right"/>
        <w:rPr>
          <w:rFonts w:ascii="Verdana"/>
          <w:i/>
          <w:sz w:val="10"/>
        </w:rPr>
      </w:pPr>
      <w:r>
        <w:br w:type="column"/>
      </w:r>
      <w:r>
        <w:rPr>
          <w:rFonts w:ascii="Verdana"/>
          <w:i/>
          <w:spacing w:val="-10"/>
          <w:w w:val="175"/>
          <w:sz w:val="10"/>
        </w:rPr>
        <w:t>f</w:t>
      </w:r>
    </w:p>
    <w:p w14:paraId="1748A1F0"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35200" behindDoc="0" locked="0" layoutInCell="1" allowOverlap="1" wp14:anchorId="3A0757BF" wp14:editId="5EDB5CD0">
                <wp:simplePos x="0" y="0"/>
                <wp:positionH relativeFrom="page">
                  <wp:posOffset>6323054</wp:posOffset>
                </wp:positionH>
                <wp:positionV relativeFrom="paragraph">
                  <wp:posOffset>-31843</wp:posOffset>
                </wp:positionV>
                <wp:extent cx="41275" cy="8763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7857172F"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3A0757BF" id="Textbox 258" o:spid="_x0000_s1063" type="#_x0000_t202" style="position:absolute;left:0;text-align:left;margin-left:497.9pt;margin-top:-2.5pt;width:3.25pt;height:6.9pt;z-index:25163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2MDmAEAACADAAAOAAAAZHJzL2Uyb0RvYy54bWysUl9v0zAQf0fad7D8vqbtYJ2iphNsAiFN&#10;gDT4AK5jNxaxz7tzm/Tbc/bSFsEb4sW52Off/f54fT/6XhwMkoPQyMVsLoUJGloXdo388f3j9Z0U&#10;lFRoVQ/BNPJoSN5vrt6sh1ibJXTQtwYFgwSqh9jILqVYVxXpznhFM4gm8KEF9CrxL+6qFtXA6L6v&#10;lvP5bTUAthFBGyLefXw9lJuCb63R6au1ZJLoG8ncUlmxrNu8Vpu1qneoYuf0REP9AwuvXOChZ6hH&#10;lZTYo/sLyjuNQGDTTIOvwFqnTdHAahbzP9Q8dyqaooXNoXi2if4frP5yeI7fUKTxA4wcYBFB8Qn0&#10;T2JvqiFSPfVkT6km7s5CR4s+f1mC4Ivs7fHspxmT0Lz5drFcvZNC88nd6vamuF1drkak9MmAF7lo&#10;JHJYZbw6PFHKw1V9apmYvA7PNNK4HYVrG3mzyhnmrS20R1YycJiNpJe9QiNF/zmwWzn5U4GnYnsq&#10;MPUPUN5HFhTg/T6BdYXBBXdiwDEUYtOTyTn//l+6Lg978wsAAP//AwBQSwMEFAAGAAgAAAAhAF/2&#10;8ZTeAAAACQEAAA8AAABkcnMvZG93bnJldi54bWxMj8FOwzAQRO9I/IO1SNxam6JWScimqhCckBBp&#10;OHB0km1iNV6H2G3D3+Oe4Dia0cybfDvbQZxp8sYxwsNSgSBuXGu4Q/isXhcJCB80t3pwTAg/5GFb&#10;3N7kOmvdhUs670MnYgn7TCP0IYyZlL7pyWq/dCNx9A5usjpEOXWynfQllttBrpTaSKsNx4Vej/Tc&#10;U3PcnyzC7ovLF/P9Xn+Uh9JUVar4bXNEvL+bd08gAs3hLwxX/IgORWSq3YlbLwaENF1H9ICwWMdP&#10;14BSq0cQNUKSgCxy+f9B8QsAAP//AwBQSwECLQAUAAYACAAAACEAtoM4kv4AAADhAQAAEwAAAAAA&#10;AAAAAAAAAAAAAAAAW0NvbnRlbnRfVHlwZXNdLnhtbFBLAQItABQABgAIAAAAIQA4/SH/1gAAAJQB&#10;AAALAAAAAAAAAAAAAAAAAC8BAABfcmVscy8ucmVsc1BLAQItABQABgAIAAAAIQA8O2MDmAEAACAD&#10;AAAOAAAAAAAAAAAAAAAAAC4CAABkcnMvZTJvRG9jLnhtbFBLAQItABQABgAIAAAAIQBf9vGU3gAA&#10;AAkBAAAPAAAAAAAAAAAAAAAAAPIDAABkcnMvZG93bnJldi54bWxQSwUGAAAAAAQABADzAAAA/QQA&#10;AAAA&#10;" filled="f" stroked="f">
                <v:textbox inset="0,0,0,0">
                  <w:txbxContent>
                    <w:p w14:paraId="7857172F"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58793F57" w14:textId="77777777" w:rsidR="00AF2EF2" w:rsidRDefault="00D4261D">
      <w:pPr>
        <w:spacing w:line="85" w:lineRule="exact"/>
        <w:ind w:right="68"/>
        <w:jc w:val="right"/>
        <w:rPr>
          <w:rFonts w:ascii="Verdana"/>
          <w:i/>
          <w:sz w:val="10"/>
        </w:rPr>
      </w:pPr>
      <w:r>
        <w:br w:type="column"/>
      </w:r>
      <w:r>
        <w:rPr>
          <w:rFonts w:ascii="Verdana"/>
          <w:i/>
          <w:spacing w:val="-10"/>
          <w:w w:val="175"/>
          <w:sz w:val="10"/>
        </w:rPr>
        <w:t>f</w:t>
      </w:r>
    </w:p>
    <w:p w14:paraId="3E7FCD90"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36224" behindDoc="0" locked="0" layoutInCell="1" allowOverlap="1" wp14:anchorId="014F3275" wp14:editId="2084875C">
                <wp:simplePos x="0" y="0"/>
                <wp:positionH relativeFrom="page">
                  <wp:posOffset>7016529</wp:posOffset>
                </wp:positionH>
                <wp:positionV relativeFrom="paragraph">
                  <wp:posOffset>-31843</wp:posOffset>
                </wp:positionV>
                <wp:extent cx="41275" cy="8763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58D12C68"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014F3275" id="Textbox 259" o:spid="_x0000_s1064" type="#_x0000_t202" style="position:absolute;left:0;text-align:left;margin-left:552.5pt;margin-top:-2.5pt;width:3.25pt;height:6.9pt;z-index:251636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C3mAEAACADAAAOAAAAZHJzL2Uyb0RvYy54bWysUl9v0zAQf0fad7D8vqbtYKuiphNsAiFN&#10;gDT4AK5jNxaxz7tzm/Tbc/bSFsEb4sW52Off/f54fT/6XhwMkoPQyMVsLoUJGloXdo388f3j9UoK&#10;Siq0qodgGnk0JO83V2/WQ6zNEjroW4OCQQLVQ2xkl1Ksq4p0Z7yiGUQT+NACepX4F3dVi2pgdN9X&#10;y/n8thoA24igDRHvPr4eyk3Bt9bo9NVaMkn0jWRuqaxY1m1eq81a1TtUsXN6oqH+gYVXLvDQM9Sj&#10;Skrs0f0F5Z1GILBppsFXYK3TpmhgNYv5H2qeOxVN0cLmUDzbRP8PVn85PMdvKNL4AUYOsIig+AT6&#10;J7E31RCpnnqyp1QTd2eho0WfvyxB8EX29nj204xJaN58u1jevZNC88nq7vamuF1drkak9MmAF7lo&#10;JHJYZbw6PFHKw1V9apmYvA7PNNK4HYVrG3mzyhnmrS20R1YycJiNpJe9QiNF/zmwWzn5U4GnYnsq&#10;MPUPUN5HFhTg/T6BdYXBBXdiwDEUYtOTyTn//l+6Lg978wsAAP//AwBQSwMEFAAGAAgAAAAhAPez&#10;nHveAAAACgEAAA8AAABkcnMvZG93bnJldi54bWxMj0FPwzAMhe9I+w+RJ3Hb0iFtKqXpNCE4ISG6&#10;cuCYNl4brXFKk23l3+OewBfryU/P38v3k+vFFcdgPSnYrBMQSI03lloFn9XrKgURoiaje0+o4AcD&#10;7IvFXa4z429U4vUYW8EhFDKtoItxyKQMTYdOh7UfkPh28qPTkeXYSjPqG4e7Xj4kyU46bYk/dHrA&#10;5w6b8/HiFBy+qHyx3+/1R3kqbVU9JvS2Oyt1v5wOTyAiTvHPDDM+o0PBTLW/kAmiZ71JtlwmKljN&#10;e3bwbEHUCtIUZJHL/xWKXwAAAP//AwBQSwECLQAUAAYACAAAACEAtoM4kv4AAADhAQAAEwAAAAAA&#10;AAAAAAAAAAAAAAAAW0NvbnRlbnRfVHlwZXNdLnhtbFBLAQItABQABgAIAAAAIQA4/SH/1gAAAJQB&#10;AAALAAAAAAAAAAAAAAAAAC8BAABfcmVscy8ucmVsc1BLAQItABQABgAIAAAAIQAS+tC3mAEAACAD&#10;AAAOAAAAAAAAAAAAAAAAAC4CAABkcnMvZTJvRG9jLnhtbFBLAQItABQABgAIAAAAIQD3s5x73gAA&#10;AAoBAAAPAAAAAAAAAAAAAAAAAPIDAABkcnMvZG93bnJldi54bWxQSwUGAAAAAAQABADzAAAA/QQA&#10;AAAA&#10;" filled="f" stroked="f">
                <v:textbox inset="0,0,0,0">
                  <w:txbxContent>
                    <w:p w14:paraId="58D12C68"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47FDE8CD" w14:textId="77777777" w:rsidR="00AF2EF2" w:rsidRDefault="00D4261D">
      <w:pPr>
        <w:spacing w:line="85" w:lineRule="exact"/>
        <w:ind w:right="68"/>
        <w:jc w:val="right"/>
        <w:rPr>
          <w:rFonts w:ascii="Verdana"/>
          <w:i/>
          <w:sz w:val="10"/>
        </w:rPr>
      </w:pPr>
      <w:r>
        <w:br w:type="column"/>
      </w:r>
      <w:r>
        <w:rPr>
          <w:rFonts w:ascii="Verdana"/>
          <w:i/>
          <w:spacing w:val="-10"/>
          <w:w w:val="175"/>
          <w:sz w:val="10"/>
        </w:rPr>
        <w:t>f</w:t>
      </w:r>
    </w:p>
    <w:p w14:paraId="72D8D1FE"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37248" behindDoc="0" locked="0" layoutInCell="1" allowOverlap="1" wp14:anchorId="40BD0C33" wp14:editId="17498833">
                <wp:simplePos x="0" y="0"/>
                <wp:positionH relativeFrom="page">
                  <wp:posOffset>7709992</wp:posOffset>
                </wp:positionH>
                <wp:positionV relativeFrom="paragraph">
                  <wp:posOffset>-31843</wp:posOffset>
                </wp:positionV>
                <wp:extent cx="41275" cy="8763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2B541CCE"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40BD0C33" id="Textbox 260" o:spid="_x0000_s1065" type="#_x0000_t202" style="position:absolute;left:0;text-align:left;margin-left:607.1pt;margin-top:-2.5pt;width:3.25pt;height:6.9pt;z-index:251637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nzGmQEAACADAAAOAAAAZHJzL2Uyb0RvYy54bWysUl9v0zAQf0fad7D8vrrtYBtR04ltAiFN&#10;DGnwAVzHbiJin7lzm/Tbc/bSFsEb4sW52Off/f54dTf6XuwtUgehlovZXAobDDRd2Nby+7ePl7dS&#10;UNKh0T0EW8uDJXm3vnizGmJll9BC31gUDBKoGmIt25RipRSZ1npNM4g28KED9DrxL25Vg3pgdN+r&#10;5Xx+rQbAJiIYS8S7j6+Hcl3wnbMmPTtHNom+lswtlRXLusmrWq90tUUd285MNPQ/sPC6Czz0BPWo&#10;kxY77P6C8p1BIHBpZsArcK4ztmhgNYv5H2peWh1t0cLmUDzZRP8P1nzZv8SvKNJ4DyMHWERQfALz&#10;g9gbNUSqpp7sKVXE3Vno6NDnL0sQfJG9PZz8tGMShjffLpY376QwfHJ7c31V3FbnqxEpfbLgRS5q&#10;iRxWGa/3T5TycF0dWyYmr8MzjTRuRtE1tbx6nzPMWxtoDqxk4DBrST93Gq0U/efAbuXkjwUei82x&#10;wNQ/QHkfWVCAD7sErisMzrgTA46hEJueTM759//SdX7Y618AAAD//wMAUEsDBBQABgAIAAAAIQAm&#10;UQiU3gAAAAoBAAAPAAAAZHJzL2Rvd25yZXYueG1sTI/BTsMwEETvSPyDtUjcWrsWlBDiVBWCExIi&#10;DQeOTuwmVuN1iN02/D3bExxH+zT7ptjMfmAnO0UXUMFqKYBZbINx2Cn4rF8XGbCYNBo9BLQKfmyE&#10;TXl9VejchDNW9rRLHaMSjLlW0Kc05pzHtrdex2UYLdJtHyavE8Wp42bSZyr3A5dCrLnXDulDr0f7&#10;3Nv2sDt6BdsvrF7c93vzUe0rV9ePAt/WB6Vub+btE7Bk5/QHw0Wf1KEkpyYc0UQ2UJarO0msgsU9&#10;jboQUooHYI2CLANeFvz/hPIXAAD//wMAUEsBAi0AFAAGAAgAAAAhALaDOJL+AAAA4QEAABMAAAAA&#10;AAAAAAAAAAAAAAAAAFtDb250ZW50X1R5cGVzXS54bWxQSwECLQAUAAYACAAAACEAOP0h/9YAAACU&#10;AQAACwAAAAAAAAAAAAAAAAAvAQAAX3JlbHMvLnJlbHNQSwECLQAUAAYACAAAACEAVSJ8xpkBAAAg&#10;AwAADgAAAAAAAAAAAAAAAAAuAgAAZHJzL2Uyb0RvYy54bWxQSwECLQAUAAYACAAAACEAJlEIlN4A&#10;AAAKAQAADwAAAAAAAAAAAAAAAADzAwAAZHJzL2Rvd25yZXYueG1sUEsFBgAAAAAEAAQA8wAAAP4E&#10;AAAAAA==&#10;" filled="f" stroked="f">
                <v:textbox inset="0,0,0,0">
                  <w:txbxContent>
                    <w:p w14:paraId="2B541CCE"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02FCEF18" w14:textId="77777777" w:rsidR="00AF2EF2" w:rsidRDefault="00D4261D">
      <w:pPr>
        <w:spacing w:line="85" w:lineRule="exact"/>
        <w:ind w:left="310" w:right="55"/>
        <w:jc w:val="center"/>
        <w:rPr>
          <w:rFonts w:ascii="Verdana"/>
          <w:i/>
          <w:sz w:val="10"/>
        </w:rPr>
      </w:pPr>
      <w:r>
        <w:br w:type="column"/>
      </w:r>
      <w:r>
        <w:rPr>
          <w:rFonts w:ascii="Verdana"/>
          <w:i/>
          <w:spacing w:val="-10"/>
          <w:w w:val="175"/>
          <w:sz w:val="10"/>
        </w:rPr>
        <w:t>f</w:t>
      </w:r>
    </w:p>
    <w:p w14:paraId="3C6D1BE6" w14:textId="77777777" w:rsidR="00AF2EF2" w:rsidRDefault="00D4261D">
      <w:pPr>
        <w:spacing w:line="105" w:lineRule="exact"/>
        <w:ind w:left="310"/>
        <w:jc w:val="center"/>
        <w:rPr>
          <w:rFonts w:ascii="Verdana"/>
          <w:i/>
          <w:sz w:val="10"/>
        </w:rPr>
      </w:pPr>
      <w:r>
        <w:rPr>
          <w:rFonts w:ascii="Verdana"/>
          <w:i/>
          <w:noProof/>
          <w:sz w:val="10"/>
        </w:rPr>
        <mc:AlternateContent>
          <mc:Choice Requires="wps">
            <w:drawing>
              <wp:anchor distT="0" distB="0" distL="0" distR="0" simplePos="0" relativeHeight="251638272" behindDoc="0" locked="0" layoutInCell="1" allowOverlap="1" wp14:anchorId="564EBC89" wp14:editId="7AFAD3B5">
                <wp:simplePos x="0" y="0"/>
                <wp:positionH relativeFrom="page">
                  <wp:posOffset>8403466</wp:posOffset>
                </wp:positionH>
                <wp:positionV relativeFrom="paragraph">
                  <wp:posOffset>-31843</wp:posOffset>
                </wp:positionV>
                <wp:extent cx="41275" cy="87630"/>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770EE989"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564EBC89" id="Textbox 261" o:spid="_x0000_s1066" type="#_x0000_t202" style="position:absolute;left:0;text-align:left;margin-left:661.7pt;margin-top:-2.5pt;width:3.25pt;height:6.9pt;z-index:251638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Ll7lwEAACADAAAOAAAAZHJzL2Uyb0RvYy54bWysUsFuGyEQvVfKPyDu8dpOm0Qrr6OmUatK&#10;URsp7QdgFryoC0NnsHf99x3I2q7aW5TLMMDw5r03rO5G34u9QXIQGrmYzaUwQUPrwraRP398vryV&#10;gpIKreohmEYeDMm79cW71RBrs4QO+tagYJBA9RAb2aUU66oi3RmvaAbRBL60gF4l3uK2alENjO77&#10;ajmfX1cDYBsRtCHi04eXS7ku+NYanb5bSyaJvpHMLZWIJW5yrNYrVW9Rxc7piYZ6BQuvXOCmJ6gH&#10;lZTYofsPyjuNQGDTTIOvwFqnTdHAahbzf9Q8dyqaooXNoXiyid4OVn/bP8cnFGm8h5EHWERQfAT9&#10;i9ibaohUTzXZU6qJq7PQ0aLPK0sQ/JC9PZz8NGMSmg/fL5Y3H6TQfHN7c31V3K7OTyNS+mLAi5w0&#10;EnlYpb3aP1LKzVV9LJmYvDTPNNK4GYVruUdBzUcbaA+sZOBhNpJ+7xQaKfqvgd3Kkz8meEw2xwRT&#10;/wnK/8iCAnzcJbCuMDjjTgx4DIXY9GXynP/el6rzx17/AQAA//8DAFBLAwQUAAYACAAAACEAPlYl&#10;+N8AAAAKAQAADwAAAGRycy9kb3ducmV2LnhtbEyPwU7DMBBE70j8g7WVuLVOE6iSEKeqEJyQEGk4&#10;cHRiN7Ear0PstuHv2Z7KcbRPs2+K7WwHdtaTNw4FrFcRMI2tUwY7AV/12zIF5oNEJQeHWsCv9rAt&#10;7+8KmSt3wUqf96FjVII+lwL6EMacc9/22kq/cqNGuh3cZGWgOHVcTfJC5XbgcRRtuJUG6UMvR/3S&#10;6/a4P1kBu2+sXs3PR/NZHSpT11mE75ujEA+LefcMLOg53GC46pM6lOTUuBMqzwbKSZw8Eitg+USj&#10;rkQSZxmwRkCaAi8L/n9C+QcAAP//AwBQSwECLQAUAAYACAAAACEAtoM4kv4AAADhAQAAEwAAAAAA&#10;AAAAAAAAAAAAAAAAW0NvbnRlbnRfVHlwZXNdLnhtbFBLAQItABQABgAIAAAAIQA4/SH/1gAAAJQB&#10;AAALAAAAAAAAAAAAAAAAAC8BAABfcmVscy8ucmVsc1BLAQItABQABgAIAAAAIQD6VLl7lwEAACAD&#10;AAAOAAAAAAAAAAAAAAAAAC4CAABkcnMvZTJvRG9jLnhtbFBLAQItABQABgAIAAAAIQA+ViX43wAA&#10;AAoBAAAPAAAAAAAAAAAAAAAAAPEDAABkcnMvZG93bnJldi54bWxQSwUGAAAAAAQABADzAAAA/QQA&#10;AAAA&#10;" filled="f" stroked="f">
                <v:textbox inset="0,0,0,0">
                  <w:txbxContent>
                    <w:p w14:paraId="770EE989"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40D41887" w14:textId="77777777" w:rsidR="00AF2EF2" w:rsidRDefault="00AF2EF2">
      <w:pPr>
        <w:spacing w:line="105" w:lineRule="exact"/>
        <w:jc w:val="center"/>
        <w:rPr>
          <w:rFonts w:ascii="Verdana"/>
          <w:i/>
          <w:sz w:val="10"/>
        </w:rPr>
        <w:sectPr w:rsidR="00AF2EF2">
          <w:type w:val="continuous"/>
          <w:pgSz w:w="15840" w:h="12240" w:orient="landscape"/>
          <w:pgMar w:top="1800" w:right="1800" w:bottom="280" w:left="2160" w:header="0" w:footer="0" w:gutter="0"/>
          <w:cols w:num="9" w:space="720" w:equalWidth="0">
            <w:col w:w="2600" w:space="40"/>
            <w:col w:w="1053" w:space="39"/>
            <w:col w:w="1028" w:space="39"/>
            <w:col w:w="1028" w:space="40"/>
            <w:col w:w="1053" w:space="40"/>
            <w:col w:w="1053" w:space="39"/>
            <w:col w:w="1053" w:space="39"/>
            <w:col w:w="1053" w:space="39"/>
            <w:col w:w="1644"/>
          </w:cols>
        </w:sectPr>
      </w:pPr>
    </w:p>
    <w:p w14:paraId="23BDD8F3" w14:textId="77777777" w:rsidR="00AF2EF2" w:rsidRDefault="00D4261D">
      <w:pPr>
        <w:tabs>
          <w:tab w:val="left" w:pos="2227"/>
          <w:tab w:val="left" w:pos="3319"/>
          <w:tab w:val="left" w:pos="4386"/>
        </w:tabs>
        <w:spacing w:line="168" w:lineRule="exact"/>
        <w:ind w:left="891"/>
        <w:rPr>
          <w:rFonts w:ascii="Meiryo UI" w:hAnsi="Meiryo UI"/>
          <w:i/>
          <w:position w:val="7"/>
          <w:sz w:val="10"/>
        </w:rPr>
      </w:pPr>
      <w:r>
        <w:rPr>
          <w:rFonts w:ascii="Meiryo UI" w:hAnsi="Meiryo UI"/>
          <w:i/>
          <w:noProof/>
          <w:position w:val="7"/>
          <w:sz w:val="10"/>
        </w:rPr>
        <mc:AlternateContent>
          <mc:Choice Requires="wps">
            <w:drawing>
              <wp:anchor distT="0" distB="0" distL="0" distR="0" simplePos="0" relativeHeight="251624960" behindDoc="0" locked="0" layoutInCell="1" allowOverlap="1" wp14:anchorId="14AF5B2E" wp14:editId="2FF66356">
                <wp:simplePos x="0" y="0"/>
                <wp:positionH relativeFrom="page">
                  <wp:posOffset>1872441</wp:posOffset>
                </wp:positionH>
                <wp:positionV relativeFrom="paragraph">
                  <wp:posOffset>7755</wp:posOffset>
                </wp:positionV>
                <wp:extent cx="6948805" cy="1270"/>
                <wp:effectExtent l="0" t="0" r="0" b="0"/>
                <wp:wrapNone/>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8805" cy="1270"/>
                        </a:xfrm>
                        <a:custGeom>
                          <a:avLst/>
                          <a:gdLst/>
                          <a:ahLst/>
                          <a:cxnLst/>
                          <a:rect l="l" t="t" r="r" b="b"/>
                          <a:pathLst>
                            <a:path w="6948805">
                              <a:moveTo>
                                <a:pt x="0" y="0"/>
                              </a:moveTo>
                              <a:lnTo>
                                <a:pt x="6948331" y="0"/>
                              </a:lnTo>
                            </a:path>
                          </a:pathLst>
                        </a:custGeom>
                        <a:ln w="43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2BE2AD" id="Graphic 262" o:spid="_x0000_s1026" style="position:absolute;margin-left:147.45pt;margin-top:.6pt;width:547.15pt;height:.1pt;z-index:251624960;visibility:visible;mso-wrap-style:square;mso-wrap-distance-left:0;mso-wrap-distance-top:0;mso-wrap-distance-right:0;mso-wrap-distance-bottom:0;mso-position-horizontal:absolute;mso-position-horizontal-relative:page;mso-position-vertical:absolute;mso-position-vertical-relative:text;v-text-anchor:top" coordsize="6948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g8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Pq8XK+nHzmT5JvNP8UmJyId7soT+q8KYhxxfkTf&#10;aZAPligHS7ZmMB0pGTTUUUPPGWnoOCMND52GVvhwL5ALJmuuRMJZDWe1h+j1b5gTtatXm1tUKGWx&#10;mHE2VEnYDkFGSEO96oyYmuzb4rQJLJaL1TKOBoKu8odK68AC3fFwrx07izCY8Qt1UIRXMOvQ7wSW&#10;HS66epg2vU6dNEGkA+SXZ8camuaM4++TcIoz/c3QuITRHww3GIfBcF7fQ3wgsUGUc9/+FM6ykD7j&#10;npR9gmEYRTqIFkofseGmgS8nD0UVFI0z1DHqNzTBscD+tYUncruPqOs/YfsHAAD//wMAUEsDBBQA&#10;BgAIAAAAIQDS+Hcu3QAAAAgBAAAPAAAAZHJzL2Rvd25yZXYueG1sTI9BS8NAEIXvgv9hGcGb3Rir&#10;JDGbIhWxnoqNUHrbZqdJMDsbspsm/nunJ7294Xu8eS9fzbYTZxx860jB/SICgVQ501Kt4Kt8u0tA&#10;+KDJ6M4RKvhBD6vi+irXmXETfeJ5F2rBIeQzraAJoc+k9FWDVvuF65GYndxgdeBzqKUZ9MThtpNx&#10;FD1Jq1viD43ucd1g9b0brYK9Sd4/pjKsN4fStdvTYzn6zatStzfzyzOIgHP4M8OlPleHgjsd3UjG&#10;i05BnC5TtjKIQVz4Q5KyOrJagixy+X9A8QsAAP//AwBQSwECLQAUAAYACAAAACEAtoM4kv4AAADh&#10;AQAAEwAAAAAAAAAAAAAAAAAAAAAAW0NvbnRlbnRfVHlwZXNdLnhtbFBLAQItABQABgAIAAAAIQA4&#10;/SH/1gAAAJQBAAALAAAAAAAAAAAAAAAAAC8BAABfcmVscy8ucmVsc1BLAQItABQABgAIAAAAIQDZ&#10;/Zg8FAIAAFsEAAAOAAAAAAAAAAAAAAAAAC4CAABkcnMvZTJvRG9jLnhtbFBLAQItABQABgAIAAAA&#10;IQDS+Hcu3QAAAAgBAAAPAAAAAAAAAAAAAAAAAG4EAABkcnMvZG93bnJldi54bWxQSwUGAAAAAAQA&#10;BADzAAAAeAUAAAAA&#10;" path="m,l6948331,e" filled="f" strokeweight=".1212mm">
                <v:path arrowok="t"/>
                <w10:wrap anchorx="page"/>
              </v:shape>
            </w:pict>
          </mc:Fallback>
        </mc:AlternateContent>
      </w:r>
      <w:r>
        <w:rPr>
          <w:i/>
          <w:spacing w:val="-4"/>
          <w:w w:val="110"/>
          <w:position w:val="2"/>
          <w:sz w:val="13"/>
        </w:rPr>
        <w:t>c</w:t>
      </w:r>
      <w:r>
        <w:rPr>
          <w:rFonts w:ascii="Verdana" w:hAnsi="Verdana"/>
          <w:i/>
          <w:spacing w:val="-4"/>
          <w:w w:val="110"/>
          <w:sz w:val="10"/>
        </w:rPr>
        <w:t>s,t</w:t>
      </w:r>
      <w:r>
        <w:rPr>
          <w:rFonts w:ascii="Verdana" w:hAnsi="Verdana"/>
          <w:i/>
          <w:sz w:val="10"/>
        </w:rPr>
        <w:tab/>
      </w:r>
      <w:r>
        <w:rPr>
          <w:spacing w:val="-2"/>
          <w:w w:val="110"/>
          <w:position w:val="2"/>
          <w:sz w:val="13"/>
        </w:rPr>
        <w:t>0.146</w:t>
      </w:r>
      <w:r>
        <w:rPr>
          <w:rFonts w:ascii="Meiryo UI" w:hAnsi="Meiryo UI"/>
          <w:i/>
          <w:spacing w:val="-2"/>
          <w:w w:val="110"/>
          <w:position w:val="7"/>
          <w:sz w:val="10"/>
        </w:rPr>
        <w:t>∗∗∗</w:t>
      </w:r>
      <w:r>
        <w:rPr>
          <w:rFonts w:ascii="Meiryo UI" w:hAnsi="Meiryo UI"/>
          <w:i/>
          <w:position w:val="7"/>
          <w:sz w:val="10"/>
        </w:rPr>
        <w:tab/>
      </w:r>
      <w:r>
        <w:rPr>
          <w:spacing w:val="-2"/>
          <w:w w:val="110"/>
          <w:position w:val="2"/>
          <w:sz w:val="13"/>
        </w:rPr>
        <w:t>0.173</w:t>
      </w:r>
      <w:r>
        <w:rPr>
          <w:rFonts w:ascii="Meiryo UI" w:hAnsi="Meiryo UI"/>
          <w:i/>
          <w:spacing w:val="-2"/>
          <w:w w:val="110"/>
          <w:position w:val="7"/>
          <w:sz w:val="10"/>
        </w:rPr>
        <w:t>∗∗∗</w:t>
      </w:r>
      <w:r>
        <w:rPr>
          <w:rFonts w:ascii="Meiryo UI" w:hAnsi="Meiryo UI"/>
          <w:i/>
          <w:position w:val="7"/>
          <w:sz w:val="10"/>
        </w:rPr>
        <w:tab/>
      </w:r>
      <w:r>
        <w:rPr>
          <w:spacing w:val="-2"/>
          <w:w w:val="110"/>
          <w:position w:val="2"/>
          <w:sz w:val="13"/>
        </w:rPr>
        <w:t>0.170</w:t>
      </w:r>
      <w:r>
        <w:rPr>
          <w:rFonts w:ascii="Meiryo UI" w:hAnsi="Meiryo UI"/>
          <w:i/>
          <w:spacing w:val="-2"/>
          <w:w w:val="110"/>
          <w:position w:val="7"/>
          <w:sz w:val="10"/>
        </w:rPr>
        <w:t>∗∗∗</w:t>
      </w:r>
    </w:p>
    <w:p w14:paraId="453896F4" w14:textId="77777777" w:rsidR="00AF2EF2" w:rsidRDefault="00D4261D">
      <w:pPr>
        <w:tabs>
          <w:tab w:val="left" w:pos="3194"/>
          <w:tab w:val="left" w:pos="4262"/>
        </w:tabs>
        <w:spacing w:before="6"/>
        <w:ind w:left="2102"/>
        <w:rPr>
          <w:sz w:val="13"/>
        </w:rPr>
      </w:pPr>
      <w:r>
        <w:rPr>
          <w:spacing w:val="-2"/>
          <w:sz w:val="13"/>
        </w:rPr>
        <w:t>[0.076,0.215]</w:t>
      </w:r>
      <w:r>
        <w:rPr>
          <w:sz w:val="13"/>
        </w:rPr>
        <w:tab/>
      </w:r>
      <w:r>
        <w:rPr>
          <w:spacing w:val="-2"/>
          <w:sz w:val="13"/>
        </w:rPr>
        <w:t>[0.102,0.244]</w:t>
      </w:r>
      <w:r>
        <w:rPr>
          <w:sz w:val="13"/>
        </w:rPr>
        <w:tab/>
      </w:r>
      <w:r>
        <w:rPr>
          <w:spacing w:val="-2"/>
          <w:sz w:val="13"/>
        </w:rPr>
        <w:t>[0.095,0.245]</w:t>
      </w:r>
    </w:p>
    <w:p w14:paraId="2703DCB8" w14:textId="77777777" w:rsidR="00AF2EF2" w:rsidRDefault="00AF2EF2">
      <w:pPr>
        <w:rPr>
          <w:sz w:val="13"/>
        </w:rPr>
        <w:sectPr w:rsidR="00AF2EF2">
          <w:type w:val="continuous"/>
          <w:pgSz w:w="15840" w:h="12240" w:orient="landscape"/>
          <w:pgMar w:top="1800" w:right="1800" w:bottom="280" w:left="2160" w:header="0" w:footer="0" w:gutter="0"/>
          <w:cols w:space="720"/>
        </w:sectPr>
      </w:pPr>
    </w:p>
    <w:p w14:paraId="5A373CA9" w14:textId="77777777" w:rsidR="00AF2EF2" w:rsidRDefault="00D4261D">
      <w:pPr>
        <w:spacing w:before="15" w:line="184" w:lineRule="auto"/>
        <w:ind w:left="956" w:firstLine="15"/>
        <w:rPr>
          <w:sz w:val="10"/>
        </w:rPr>
      </w:pPr>
      <w:r>
        <w:rPr>
          <w:noProof/>
          <w:sz w:val="10"/>
        </w:rPr>
        <mc:AlternateContent>
          <mc:Choice Requires="wps">
            <w:drawing>
              <wp:anchor distT="0" distB="0" distL="0" distR="0" simplePos="0" relativeHeight="251639296" behindDoc="0" locked="0" layoutInCell="1" allowOverlap="1" wp14:anchorId="75D8A8FD" wp14:editId="0398B607">
                <wp:simplePos x="0" y="0"/>
                <wp:positionH relativeFrom="page">
                  <wp:posOffset>1937987</wp:posOffset>
                </wp:positionH>
                <wp:positionV relativeFrom="paragraph">
                  <wp:posOffset>35885</wp:posOffset>
                </wp:positionV>
                <wp:extent cx="41275" cy="87630"/>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44C516F6" w14:textId="77777777" w:rsidR="00AF2EF2" w:rsidRDefault="00D4261D">
                            <w:pPr>
                              <w:spacing w:line="132"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75D8A8FD" id="Textbox 263" o:spid="_x0000_s1067" type="#_x0000_t202" style="position:absolute;left:0;text-align:left;margin-left:152.6pt;margin-top:2.85pt;width:3.25pt;height:6.9pt;z-index:251639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BUKlwEAACADAAAOAAAAZHJzL2Uyb0RvYy54bWysUl9v2yAQf5/U74B4b5ykW1tZcap11aZJ&#10;1Vap2wcgGGI0w7E7Ejvffgd1kml7q/qCz3D87veH1d3oe7E3SA5CIxezuRQmaGhd2Dby54/Pl7dS&#10;UFKhVT0E08iDIXm3vni3GmJtltBB3xoUDBKoHmIju5RiXVWkO+MVzSCawIcW0KvEv7itWlQDo/u+&#10;Ws7n19UA2EYEbYh49+HlUK4LvrVGp+/WkkmibyRzS2XFsm7yWq1Xqt6iip3TEw31ChZeucBDT1AP&#10;KimxQ/cflHcagcCmmQZfgbVOm6KB1Szm/6h57lQ0RQubQ/FkE70drP62f45PKNJ4DyMHWERQfAT9&#10;i9ibaohUTz3ZU6qJu7PQ0aLPX5Yg+CJ7ezj5acYkNG++XyxvPkih+eT25vqquF2dr0ak9MWAF7lo&#10;JHJYZbzaP1LKw1V9bJmYvAzPNNK4GYVr84ycYd7aQHtgJQOH2Uj6vVNopOi/BnYrJ38s8FhsjgWm&#10;/hOU95EFBfi4S2BdYXDGnRhwDIXY9GRyzn//l67zw17/AQAA//8DAFBLAwQUAAYACAAAACEAxmei&#10;st4AAAAIAQAADwAAAGRycy9kb3ducmV2LnhtbEyPwU7DMAyG70i8Q2Qkbiztpg5Wmk4TghMSoisH&#10;jmnjtdEapzTZVt4ec4Kbrf/T78/FdnaDOOMUrCcF6SIBgdR6Y6lT8FG/3D2ACFGT0YMnVPCNAbbl&#10;9VWhc+MvVOF5HzvBJRRyraCPccylDG2PToeFH5E4O/jJ6cjr1Ekz6QuXu0Euk2QtnbbEF3o94lOP&#10;7XF/cgp2n1Q926+35r06VLauNwm9ro9K3d7Mu0cQEef4B8OvPqtDyU6NP5EJYlCwSrIlowqyexCc&#10;r9KUh4bBTQayLOT/B8ofAAAA//8DAFBLAQItABQABgAIAAAAIQC2gziS/gAAAOEBAAATAAAAAAAA&#10;AAAAAAAAAAAAAABbQ29udGVudF9UeXBlc10ueG1sUEsBAi0AFAAGAAgAAAAhADj9If/WAAAAlAEA&#10;AAsAAAAAAAAAAAAAAAAALwEAAF9yZWxzLy5yZWxzUEsBAi0AFAAGAAgAAAAhAL2MFQqXAQAAIAMA&#10;AA4AAAAAAAAAAAAAAAAALgIAAGRycy9lMm9Eb2MueG1sUEsBAi0AFAAGAAgAAAAhAMZnorLeAAAA&#10;CAEAAA8AAAAAAAAAAAAAAAAA8QMAAGRycy9kb3ducmV2LnhtbFBLBQYAAAAABAAEAPMAAAD8BAAA&#10;AAA=&#10;" filled="f" stroked="f">
                <v:textbox inset="0,0,0,0">
                  <w:txbxContent>
                    <w:p w14:paraId="44C516F6" w14:textId="77777777" w:rsidR="00AF2EF2" w:rsidRDefault="00D4261D">
                      <w:pPr>
                        <w:spacing w:line="132" w:lineRule="exact"/>
                        <w:rPr>
                          <w:i/>
                          <w:sz w:val="13"/>
                        </w:rPr>
                      </w:pPr>
                      <w:r>
                        <w:rPr>
                          <w:i/>
                          <w:spacing w:val="-10"/>
                          <w:w w:val="110"/>
                          <w:sz w:val="13"/>
                        </w:rPr>
                        <w:t>τ</w:t>
                      </w:r>
                    </w:p>
                  </w:txbxContent>
                </v:textbox>
                <w10:wrap anchorx="page"/>
              </v:shape>
            </w:pict>
          </mc:Fallback>
        </mc:AlternateContent>
      </w:r>
      <w:r>
        <w:rPr>
          <w:rFonts w:ascii="Verdana" w:hAnsi="Verdana"/>
          <w:i/>
          <w:spacing w:val="-10"/>
          <w:w w:val="145"/>
          <w:sz w:val="10"/>
        </w:rPr>
        <w:t xml:space="preserve">f </w:t>
      </w:r>
      <w:r>
        <w:rPr>
          <w:rFonts w:ascii="Verdana" w:hAnsi="Verdana"/>
          <w:i/>
          <w:spacing w:val="-2"/>
          <w:w w:val="115"/>
          <w:sz w:val="10"/>
        </w:rPr>
        <w:t>s,t</w:t>
      </w:r>
      <w:r>
        <w:rPr>
          <w:rFonts w:ascii="Meiryo UI" w:hAnsi="Meiryo UI"/>
          <w:i/>
          <w:spacing w:val="-2"/>
          <w:w w:val="115"/>
          <w:sz w:val="10"/>
        </w:rPr>
        <w:t>−</w:t>
      </w:r>
      <w:r>
        <w:rPr>
          <w:spacing w:val="-2"/>
          <w:w w:val="115"/>
          <w:sz w:val="10"/>
        </w:rPr>
        <w:t>2</w:t>
      </w:r>
    </w:p>
    <w:p w14:paraId="141EF39E" w14:textId="77777777" w:rsidR="00AF2EF2" w:rsidRDefault="00D4261D">
      <w:pPr>
        <w:tabs>
          <w:tab w:val="left" w:pos="1886"/>
          <w:tab w:val="left" w:pos="2011"/>
          <w:tab w:val="left" w:pos="2954"/>
          <w:tab w:val="left" w:pos="3078"/>
          <w:tab w:val="left" w:pos="4021"/>
          <w:tab w:val="left" w:pos="4146"/>
          <w:tab w:val="left" w:pos="5113"/>
          <w:tab w:val="left" w:pos="5238"/>
          <w:tab w:val="left" w:pos="6205"/>
          <w:tab w:val="left" w:pos="6330"/>
          <w:tab w:val="left" w:pos="7297"/>
          <w:tab w:val="left" w:pos="7422"/>
          <w:tab w:val="left" w:pos="8389"/>
          <w:tab w:val="left" w:pos="8514"/>
          <w:tab w:val="left" w:pos="9481"/>
          <w:tab w:val="left" w:pos="9606"/>
        </w:tabs>
        <w:spacing w:before="15" w:line="178" w:lineRule="exact"/>
        <w:ind w:left="794" w:right="300" w:firstLine="124"/>
        <w:rPr>
          <w:sz w:val="13"/>
        </w:rPr>
      </w:pPr>
      <w:r>
        <w:br w:type="column"/>
      </w:r>
      <w:r>
        <w:rPr>
          <w:spacing w:val="-2"/>
          <w:sz w:val="13"/>
        </w:rPr>
        <w:t>0.626</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0.617</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0.619</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0.787</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0.806</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0.785</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0.689</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0.697</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0.696</w:t>
      </w:r>
      <w:r>
        <w:rPr>
          <w:rFonts w:ascii="Meiryo UI" w:hAnsi="Meiryo UI"/>
          <w:i/>
          <w:spacing w:val="-2"/>
          <w:position w:val="5"/>
          <w:sz w:val="10"/>
        </w:rPr>
        <w:t>∗∗∗</w:t>
      </w:r>
      <w:r>
        <w:rPr>
          <w:rFonts w:ascii="Meiryo UI" w:hAnsi="Meiryo UI"/>
          <w:i/>
          <w:spacing w:val="40"/>
          <w:position w:val="5"/>
          <w:sz w:val="10"/>
        </w:rPr>
        <w:t xml:space="preserve"> </w:t>
      </w:r>
      <w:r>
        <w:rPr>
          <w:spacing w:val="-2"/>
          <w:sz w:val="13"/>
        </w:rPr>
        <w:t>[0.520,0.733]</w:t>
      </w:r>
      <w:r>
        <w:rPr>
          <w:sz w:val="13"/>
        </w:rPr>
        <w:tab/>
      </w:r>
      <w:r>
        <w:rPr>
          <w:spacing w:val="-2"/>
          <w:sz w:val="13"/>
        </w:rPr>
        <w:t>[0.497,0.736]</w:t>
      </w:r>
      <w:r>
        <w:rPr>
          <w:sz w:val="13"/>
        </w:rPr>
        <w:tab/>
      </w:r>
      <w:r>
        <w:rPr>
          <w:spacing w:val="-2"/>
          <w:sz w:val="13"/>
        </w:rPr>
        <w:t>[0.503,0.736]</w:t>
      </w:r>
      <w:r>
        <w:rPr>
          <w:sz w:val="13"/>
        </w:rPr>
        <w:tab/>
      </w:r>
      <w:r>
        <w:rPr>
          <w:spacing w:val="-2"/>
          <w:sz w:val="13"/>
        </w:rPr>
        <w:t>[0.727,0.847]</w:t>
      </w:r>
      <w:r>
        <w:rPr>
          <w:sz w:val="13"/>
        </w:rPr>
        <w:tab/>
      </w:r>
      <w:r>
        <w:rPr>
          <w:spacing w:val="-2"/>
          <w:sz w:val="13"/>
        </w:rPr>
        <w:t>[0.752,0.861]</w:t>
      </w:r>
      <w:r>
        <w:rPr>
          <w:sz w:val="13"/>
        </w:rPr>
        <w:tab/>
      </w:r>
      <w:r>
        <w:rPr>
          <w:spacing w:val="-2"/>
          <w:sz w:val="13"/>
        </w:rPr>
        <w:t>[0.722,0.847]</w:t>
      </w:r>
      <w:r>
        <w:rPr>
          <w:sz w:val="13"/>
        </w:rPr>
        <w:tab/>
      </w:r>
      <w:r>
        <w:rPr>
          <w:spacing w:val="-2"/>
          <w:sz w:val="13"/>
        </w:rPr>
        <w:t>[0.585,0.792]</w:t>
      </w:r>
      <w:r>
        <w:rPr>
          <w:sz w:val="13"/>
        </w:rPr>
        <w:tab/>
      </w:r>
      <w:r>
        <w:rPr>
          <w:spacing w:val="-2"/>
          <w:sz w:val="13"/>
        </w:rPr>
        <w:t>[0.590,0.803]</w:t>
      </w:r>
      <w:r>
        <w:rPr>
          <w:sz w:val="13"/>
        </w:rPr>
        <w:tab/>
      </w:r>
      <w:r>
        <w:rPr>
          <w:spacing w:val="-4"/>
          <w:sz w:val="13"/>
        </w:rPr>
        <w:t>[0.590,0.802]</w:t>
      </w:r>
    </w:p>
    <w:p w14:paraId="0274AE2C" w14:textId="77777777" w:rsidR="00AF2EF2" w:rsidRDefault="00AF2EF2">
      <w:pPr>
        <w:spacing w:line="178" w:lineRule="exact"/>
        <w:rPr>
          <w:sz w:val="13"/>
        </w:rPr>
        <w:sectPr w:rsidR="00AF2EF2">
          <w:type w:val="continuous"/>
          <w:pgSz w:w="15840" w:h="12240" w:orient="landscape"/>
          <w:pgMar w:top="1800" w:right="1800" w:bottom="280" w:left="2160" w:header="0" w:footer="0" w:gutter="0"/>
          <w:cols w:num="2" w:space="720" w:equalWidth="0">
            <w:col w:w="1269" w:space="40"/>
            <w:col w:w="10571"/>
          </w:cols>
        </w:sectPr>
      </w:pPr>
    </w:p>
    <w:p w14:paraId="514A832F" w14:textId="77777777" w:rsidR="00AF2EF2" w:rsidRDefault="00D4261D">
      <w:pPr>
        <w:tabs>
          <w:tab w:val="left" w:pos="2227"/>
          <w:tab w:val="left" w:pos="5454"/>
          <w:tab w:val="left" w:pos="8730"/>
        </w:tabs>
        <w:ind w:left="891"/>
        <w:rPr>
          <w:rFonts w:ascii="Meiryo UI" w:hAnsi="Meiryo UI"/>
          <w:i/>
          <w:position w:val="5"/>
          <w:sz w:val="10"/>
        </w:rPr>
      </w:pPr>
      <w:r>
        <w:rPr>
          <w:w w:val="110"/>
          <w:sz w:val="13"/>
        </w:rPr>
        <w:t>(</w:t>
      </w:r>
      <w:r>
        <w:rPr>
          <w:i/>
          <w:w w:val="110"/>
          <w:sz w:val="13"/>
        </w:rPr>
        <w:t>p</w:t>
      </w:r>
      <w:r>
        <w:rPr>
          <w:rFonts w:ascii="Verdana" w:hAnsi="Verdana"/>
          <w:i/>
          <w:w w:val="110"/>
          <w:position w:val="-1"/>
          <w:sz w:val="10"/>
        </w:rPr>
        <w:t>c</w:t>
      </w:r>
      <w:r>
        <w:rPr>
          <w:i/>
          <w:w w:val="110"/>
          <w:sz w:val="13"/>
        </w:rPr>
        <w:t>/p</w:t>
      </w:r>
      <w:r>
        <w:rPr>
          <w:rFonts w:ascii="Verdana" w:hAnsi="Verdana"/>
          <w:i/>
          <w:w w:val="110"/>
          <w:position w:val="-1"/>
          <w:sz w:val="10"/>
        </w:rPr>
        <w:t>j</w:t>
      </w:r>
      <w:r>
        <w:rPr>
          <w:rFonts w:ascii="Verdana" w:hAnsi="Verdana"/>
          <w:i/>
          <w:spacing w:val="-13"/>
          <w:w w:val="110"/>
          <w:position w:val="-1"/>
          <w:sz w:val="10"/>
        </w:rPr>
        <w:t xml:space="preserve"> </w:t>
      </w:r>
      <w:r>
        <w:rPr>
          <w:spacing w:val="-4"/>
          <w:w w:val="110"/>
          <w:sz w:val="13"/>
        </w:rPr>
        <w:t>)</w:t>
      </w:r>
      <w:r>
        <w:rPr>
          <w:rFonts w:ascii="Verdana" w:hAnsi="Verdana"/>
          <w:i/>
          <w:spacing w:val="-4"/>
          <w:w w:val="110"/>
          <w:position w:val="-1"/>
          <w:sz w:val="10"/>
        </w:rPr>
        <w:t>s,t</w:t>
      </w:r>
      <w:r>
        <w:rPr>
          <w:rFonts w:ascii="Verdana" w:hAnsi="Verdana"/>
          <w:i/>
          <w:position w:val="-1"/>
          <w:sz w:val="10"/>
        </w:rPr>
        <w:tab/>
      </w:r>
      <w:r>
        <w:rPr>
          <w:spacing w:val="-2"/>
          <w:w w:val="110"/>
          <w:sz w:val="13"/>
        </w:rPr>
        <w:t>0.151</w:t>
      </w:r>
      <w:r>
        <w:rPr>
          <w:rFonts w:ascii="Meiryo UI" w:hAnsi="Meiryo UI"/>
          <w:i/>
          <w:spacing w:val="-2"/>
          <w:w w:val="110"/>
          <w:position w:val="5"/>
          <w:sz w:val="10"/>
        </w:rPr>
        <w:t>∗∗∗</w:t>
      </w:r>
      <w:r>
        <w:rPr>
          <w:rFonts w:ascii="Meiryo UI" w:hAnsi="Meiryo UI"/>
          <w:i/>
          <w:position w:val="5"/>
          <w:sz w:val="10"/>
        </w:rPr>
        <w:tab/>
      </w:r>
      <w:r>
        <w:rPr>
          <w:spacing w:val="-2"/>
          <w:w w:val="110"/>
          <w:sz w:val="13"/>
        </w:rPr>
        <w:t>0.132</w:t>
      </w:r>
      <w:r>
        <w:rPr>
          <w:rFonts w:ascii="Meiryo UI" w:hAnsi="Meiryo UI"/>
          <w:i/>
          <w:spacing w:val="-2"/>
          <w:w w:val="110"/>
          <w:position w:val="5"/>
          <w:sz w:val="10"/>
        </w:rPr>
        <w:t>∗∗∗</w:t>
      </w:r>
      <w:r>
        <w:rPr>
          <w:rFonts w:ascii="Meiryo UI" w:hAnsi="Meiryo UI"/>
          <w:i/>
          <w:position w:val="5"/>
          <w:sz w:val="10"/>
        </w:rPr>
        <w:tab/>
      </w:r>
      <w:r>
        <w:rPr>
          <w:spacing w:val="-2"/>
          <w:w w:val="110"/>
          <w:sz w:val="13"/>
        </w:rPr>
        <w:t>0.288</w:t>
      </w:r>
      <w:r>
        <w:rPr>
          <w:rFonts w:ascii="Meiryo UI" w:hAnsi="Meiryo UI"/>
          <w:i/>
          <w:spacing w:val="-2"/>
          <w:w w:val="110"/>
          <w:position w:val="5"/>
          <w:sz w:val="10"/>
        </w:rPr>
        <w:t>∗∗∗</w:t>
      </w:r>
    </w:p>
    <w:p w14:paraId="32977A91" w14:textId="77777777" w:rsidR="00AF2EF2" w:rsidRDefault="00D4261D">
      <w:pPr>
        <w:tabs>
          <w:tab w:val="left" w:pos="5330"/>
          <w:tab w:val="left" w:pos="8606"/>
        </w:tabs>
        <w:ind w:left="2102"/>
        <w:rPr>
          <w:sz w:val="13"/>
        </w:rPr>
      </w:pPr>
      <w:r>
        <w:rPr>
          <w:spacing w:val="-2"/>
          <w:sz w:val="13"/>
        </w:rPr>
        <w:t>[0.058,0.245]</w:t>
      </w:r>
      <w:r>
        <w:rPr>
          <w:sz w:val="13"/>
        </w:rPr>
        <w:tab/>
      </w:r>
      <w:r>
        <w:rPr>
          <w:spacing w:val="-2"/>
          <w:sz w:val="13"/>
        </w:rPr>
        <w:t>[0.076,0.189]</w:t>
      </w:r>
      <w:r>
        <w:rPr>
          <w:sz w:val="13"/>
        </w:rPr>
        <w:tab/>
      </w:r>
      <w:r>
        <w:rPr>
          <w:spacing w:val="-2"/>
          <w:sz w:val="13"/>
        </w:rPr>
        <w:t>[0.194,0.381]</w:t>
      </w:r>
    </w:p>
    <w:p w14:paraId="7845EB02" w14:textId="77777777" w:rsidR="00AF2EF2" w:rsidRDefault="00AF2EF2">
      <w:pPr>
        <w:rPr>
          <w:sz w:val="13"/>
        </w:rPr>
        <w:sectPr w:rsidR="00AF2EF2">
          <w:type w:val="continuous"/>
          <w:pgSz w:w="15840" w:h="12240" w:orient="landscape"/>
          <w:pgMar w:top="1800" w:right="1800" w:bottom="280" w:left="2160" w:header="0" w:footer="0" w:gutter="0"/>
          <w:cols w:space="720"/>
        </w:sectPr>
      </w:pPr>
    </w:p>
    <w:p w14:paraId="2D559FDE" w14:textId="77777777" w:rsidR="00AF2EF2" w:rsidRDefault="00D4261D">
      <w:pPr>
        <w:spacing w:line="192" w:lineRule="auto"/>
        <w:ind w:left="891"/>
        <w:rPr>
          <w:position w:val="5"/>
          <w:sz w:val="10"/>
        </w:rPr>
      </w:pPr>
      <w:r>
        <w:rPr>
          <w:noProof/>
          <w:position w:val="5"/>
          <w:sz w:val="10"/>
        </w:rPr>
        <mc:AlternateContent>
          <mc:Choice Requires="wps">
            <w:drawing>
              <wp:anchor distT="0" distB="0" distL="0" distR="0" simplePos="0" relativeHeight="251690496" behindDoc="1" locked="0" layoutInCell="1" allowOverlap="1" wp14:anchorId="5F58E9BB" wp14:editId="346FFDA5">
                <wp:simplePos x="0" y="0"/>
                <wp:positionH relativeFrom="page">
                  <wp:posOffset>2235068</wp:posOffset>
                </wp:positionH>
                <wp:positionV relativeFrom="paragraph">
                  <wp:posOffset>37228</wp:posOffset>
                </wp:positionV>
                <wp:extent cx="94615" cy="6604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15" cy="66040"/>
                        </a:xfrm>
                        <a:prstGeom prst="rect">
                          <a:avLst/>
                        </a:prstGeom>
                      </wps:spPr>
                      <wps:txbx>
                        <w:txbxContent>
                          <w:p w14:paraId="482D99B5" w14:textId="77777777" w:rsidR="00AF2EF2" w:rsidRDefault="00D4261D">
                            <w:pPr>
                              <w:spacing w:line="98" w:lineRule="exact"/>
                              <w:rPr>
                                <w:rFonts w:ascii="Verdana"/>
                                <w:i/>
                                <w:sz w:val="10"/>
                              </w:rPr>
                            </w:pPr>
                            <w:r>
                              <w:rPr>
                                <w:rFonts w:ascii="Verdana"/>
                                <w:i/>
                                <w:spacing w:val="-5"/>
                                <w:w w:val="115"/>
                                <w:sz w:val="10"/>
                              </w:rPr>
                              <w:t>s,t</w:t>
                            </w:r>
                          </w:p>
                        </w:txbxContent>
                      </wps:txbx>
                      <wps:bodyPr wrap="square" lIns="0" tIns="0" rIns="0" bIns="0" rtlCol="0">
                        <a:noAutofit/>
                      </wps:bodyPr>
                    </wps:wsp>
                  </a:graphicData>
                </a:graphic>
              </wp:anchor>
            </w:drawing>
          </mc:Choice>
          <mc:Fallback>
            <w:pict>
              <v:shape w14:anchorId="5F58E9BB" id="Textbox 264" o:spid="_x0000_s1068" type="#_x0000_t202" style="position:absolute;left:0;text-align:left;margin-left:176pt;margin-top:2.95pt;width:7.45pt;height:5.2pt;z-index:-2516259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7vllwEAACADAAAOAAAAZHJzL2Uyb0RvYy54bWysUs2O0zAQviPxDpbvNGlVKoiaroAVCGkF&#10;SLs8gOvYjUXsMTNuk749Y2/aIrghLs7EHn/z/Xh7N/lBnAySg9DK5aKWwgQNnQuHVn5/+vjqjRSU&#10;VOjUAMG08mxI3u1evtiOsTEr6GHoDAoGCdSMsZV9SrGpKtK98YoWEE3gQwvoVeJfPFQdqpHR/VCt&#10;6npTjYBdRNCGiHfvnw/lruBba3T6ai2ZJIZWMrdUVizrPq/VbquaA6rYOz3TUP/AwisXeOgV6l4l&#10;JY7o/oLyTiMQ2LTQ4Cuw1mlTNLCaZf2HmsdeRVO0sDkUrzbR/4PVX06P8RuKNL2HiQMsIig+gP5B&#10;7E01RmrmnuwpNcTdWehk0ecvSxB8kb09X/00UxKaN9+uN8vXUmg+2WzqdXG7ul2NSOmTAS9y0Urk&#10;sMp4dXqglIer5tIyM3kenmmkaT8J17VyvcoZ5q09dGdWMnKYraSfR4VGiuFzYLdy8pcCL8X+UmAa&#10;PkB5H1lQgHfHBNYVBjfcmQHHUIjNTybn/Pt/6bo97N0vAAAA//8DAFBLAwQUAAYACAAAACEA4uyX&#10;et4AAAAIAQAADwAAAGRycy9kb3ducmV2LnhtbEyPwU7DMBBE70j8g7VI3KjTRo1oGqeqEJyQEGk4&#10;cHTibWI1XofYbcPfs5zgtqMZzb4pdrMbxAWnYD0pWC4SEEitN5Y6BR/1y8MjiBA1GT14QgXfGGBX&#10;3t4UOjf+ShVeDrETXEIh1wr6GMdcytD26HRY+BGJvaOfnI4sp06aSV+53A1ylSSZdNoSf+j1iE89&#10;tqfD2SnYf1L1bL/emvfqWNm63iT0mp2Uur+b91sQEef4F4ZffEaHkpkafyYTxKAgXa94S1Sw3oBg&#10;P80yPhoOZinIspD/B5Q/AAAA//8DAFBLAQItABQABgAIAAAAIQC2gziS/gAAAOEBAAATAAAAAAAA&#10;AAAAAAAAAAAAAABbQ29udGVudF9UeXBlc10ueG1sUEsBAi0AFAAGAAgAAAAhADj9If/WAAAAlAEA&#10;AAsAAAAAAAAAAAAAAAAALwEAAF9yZWxzLy5yZWxzUEsBAi0AFAAGAAgAAAAhALWHu+WXAQAAIAMA&#10;AA4AAAAAAAAAAAAAAAAALgIAAGRycy9lMm9Eb2MueG1sUEsBAi0AFAAGAAgAAAAhAOLsl3reAAAA&#10;CAEAAA8AAAAAAAAAAAAAAAAA8QMAAGRycy9kb3ducmV2LnhtbFBLBQYAAAAABAAEAPMAAAD8BAAA&#10;AAA=&#10;" filled="f" stroked="f">
                <v:textbox inset="0,0,0,0">
                  <w:txbxContent>
                    <w:p w14:paraId="482D99B5" w14:textId="77777777" w:rsidR="00AF2EF2" w:rsidRDefault="00D4261D">
                      <w:pPr>
                        <w:spacing w:line="98" w:lineRule="exact"/>
                        <w:rPr>
                          <w:rFonts w:ascii="Verdana"/>
                          <w:i/>
                          <w:sz w:val="10"/>
                        </w:rPr>
                      </w:pPr>
                      <w:r>
                        <w:rPr>
                          <w:rFonts w:ascii="Verdana"/>
                          <w:i/>
                          <w:spacing w:val="-5"/>
                          <w:w w:val="115"/>
                          <w:sz w:val="10"/>
                        </w:rPr>
                        <w:t>s,t</w:t>
                      </w:r>
                    </w:p>
                  </w:txbxContent>
                </v:textbox>
                <w10:wrap anchorx="page"/>
              </v:shape>
            </w:pict>
          </mc:Fallback>
        </mc:AlternateContent>
      </w:r>
      <w:r>
        <w:rPr>
          <w:w w:val="110"/>
          <w:sz w:val="13"/>
        </w:rPr>
        <w:t>(</w:t>
      </w:r>
      <w:r>
        <w:rPr>
          <w:i/>
          <w:w w:val="110"/>
          <w:sz w:val="13"/>
        </w:rPr>
        <w:t>p</w:t>
      </w:r>
      <w:r>
        <w:rPr>
          <w:rFonts w:ascii="Verdana"/>
          <w:i/>
          <w:w w:val="110"/>
          <w:position w:val="-1"/>
          <w:sz w:val="10"/>
        </w:rPr>
        <w:t>c</w:t>
      </w:r>
      <w:r>
        <w:rPr>
          <w:i/>
          <w:w w:val="110"/>
          <w:sz w:val="13"/>
        </w:rPr>
        <w:t>/p</w:t>
      </w:r>
      <w:r>
        <w:rPr>
          <w:rFonts w:ascii="Verdana"/>
          <w:i/>
          <w:w w:val="110"/>
          <w:position w:val="-1"/>
          <w:sz w:val="10"/>
        </w:rPr>
        <w:t>j</w:t>
      </w:r>
      <w:r>
        <w:rPr>
          <w:rFonts w:ascii="Verdana"/>
          <w:i/>
          <w:spacing w:val="-13"/>
          <w:w w:val="110"/>
          <w:position w:val="-1"/>
          <w:sz w:val="10"/>
        </w:rPr>
        <w:t xml:space="preserve"> </w:t>
      </w:r>
      <w:r>
        <w:rPr>
          <w:spacing w:val="-5"/>
          <w:w w:val="115"/>
          <w:sz w:val="13"/>
        </w:rPr>
        <w:t>)</w:t>
      </w:r>
      <w:r>
        <w:rPr>
          <w:spacing w:val="-5"/>
          <w:w w:val="115"/>
          <w:position w:val="5"/>
          <w:sz w:val="10"/>
        </w:rPr>
        <w:t>2</w:t>
      </w:r>
    </w:p>
    <w:p w14:paraId="48E2D01B" w14:textId="77777777" w:rsidR="00AF2EF2" w:rsidRDefault="00D4261D">
      <w:pPr>
        <w:tabs>
          <w:tab w:val="left" w:pos="3227"/>
          <w:tab w:val="left" w:pos="6503"/>
        </w:tabs>
        <w:spacing w:line="187" w:lineRule="auto"/>
        <w:ind w:right="1851"/>
        <w:jc w:val="center"/>
        <w:rPr>
          <w:rFonts w:ascii="Meiryo UI" w:hAnsi="Meiryo UI"/>
          <w:i/>
          <w:position w:val="5"/>
          <w:sz w:val="10"/>
        </w:rPr>
      </w:pPr>
      <w:r>
        <w:br w:type="column"/>
      </w:r>
      <w:r>
        <w:rPr>
          <w:sz w:val="13"/>
        </w:rPr>
        <w:t>-</w:t>
      </w:r>
      <w:r>
        <w:rPr>
          <w:spacing w:val="-2"/>
          <w:sz w:val="13"/>
        </w:rPr>
        <w:t>0.109</w:t>
      </w:r>
      <w:r>
        <w:rPr>
          <w:rFonts w:ascii="Meiryo UI" w:hAnsi="Meiryo UI"/>
          <w:i/>
          <w:spacing w:val="-2"/>
          <w:position w:val="5"/>
          <w:sz w:val="10"/>
        </w:rPr>
        <w:t>∗∗∗</w:t>
      </w:r>
      <w:r>
        <w:rPr>
          <w:rFonts w:ascii="Meiryo UI" w:hAnsi="Meiryo UI"/>
          <w:i/>
          <w:position w:val="5"/>
          <w:sz w:val="10"/>
        </w:rPr>
        <w:tab/>
      </w:r>
      <w:r>
        <w:rPr>
          <w:spacing w:val="-2"/>
          <w:sz w:val="13"/>
        </w:rPr>
        <w:t>-0.092</w:t>
      </w:r>
      <w:r>
        <w:rPr>
          <w:rFonts w:ascii="Meiryo UI" w:hAnsi="Meiryo UI"/>
          <w:i/>
          <w:spacing w:val="-2"/>
          <w:position w:val="5"/>
          <w:sz w:val="10"/>
        </w:rPr>
        <w:t>∗∗∗</w:t>
      </w:r>
      <w:r>
        <w:rPr>
          <w:rFonts w:ascii="Meiryo UI" w:hAnsi="Meiryo UI"/>
          <w:i/>
          <w:position w:val="5"/>
          <w:sz w:val="10"/>
        </w:rPr>
        <w:tab/>
      </w:r>
      <w:r>
        <w:rPr>
          <w:sz w:val="13"/>
        </w:rPr>
        <w:t>-</w:t>
      </w:r>
      <w:r>
        <w:rPr>
          <w:spacing w:val="-2"/>
          <w:sz w:val="13"/>
        </w:rPr>
        <w:t>0.198</w:t>
      </w:r>
      <w:r>
        <w:rPr>
          <w:rFonts w:ascii="Meiryo UI" w:hAnsi="Meiryo UI"/>
          <w:i/>
          <w:spacing w:val="-2"/>
          <w:position w:val="5"/>
          <w:sz w:val="10"/>
        </w:rPr>
        <w:t>∗∗∗</w:t>
      </w:r>
    </w:p>
    <w:p w14:paraId="40566816" w14:textId="77777777" w:rsidR="00AF2EF2" w:rsidRDefault="00D4261D">
      <w:pPr>
        <w:tabs>
          <w:tab w:val="left" w:pos="3227"/>
          <w:tab w:val="left" w:pos="6503"/>
        </w:tabs>
        <w:ind w:right="1843"/>
        <w:jc w:val="center"/>
        <w:rPr>
          <w:sz w:val="13"/>
        </w:rPr>
      </w:pPr>
      <w:r>
        <w:rPr>
          <w:spacing w:val="-2"/>
          <w:sz w:val="13"/>
        </w:rPr>
        <w:t>[-0.168,-0.050]</w:t>
      </w:r>
      <w:r>
        <w:rPr>
          <w:sz w:val="13"/>
        </w:rPr>
        <w:tab/>
      </w:r>
      <w:r>
        <w:rPr>
          <w:spacing w:val="-2"/>
          <w:sz w:val="13"/>
        </w:rPr>
        <w:t>[-0.136,-0.048]</w:t>
      </w:r>
      <w:r>
        <w:rPr>
          <w:sz w:val="13"/>
        </w:rPr>
        <w:tab/>
        <w:t>[-0.262,-</w:t>
      </w:r>
      <w:r>
        <w:rPr>
          <w:spacing w:val="-2"/>
          <w:sz w:val="13"/>
        </w:rPr>
        <w:t>0.135]</w:t>
      </w:r>
    </w:p>
    <w:p w14:paraId="4DE3EA62" w14:textId="77777777" w:rsidR="00AF2EF2" w:rsidRDefault="00AF2EF2">
      <w:pPr>
        <w:jc w:val="center"/>
        <w:rPr>
          <w:sz w:val="13"/>
        </w:rPr>
        <w:sectPr w:rsidR="00AF2EF2">
          <w:type w:val="continuous"/>
          <w:pgSz w:w="15840" w:h="12240" w:orient="landscape"/>
          <w:pgMar w:top="1800" w:right="1800" w:bottom="280" w:left="2160" w:header="0" w:footer="0" w:gutter="0"/>
          <w:cols w:num="2" w:space="720" w:equalWidth="0">
            <w:col w:w="1423" w:space="40"/>
            <w:col w:w="10417"/>
          </w:cols>
        </w:sectPr>
      </w:pPr>
    </w:p>
    <w:p w14:paraId="3BA39C00" w14:textId="77777777" w:rsidR="00AF2EF2" w:rsidRDefault="00D4261D">
      <w:pPr>
        <w:tabs>
          <w:tab w:val="left" w:pos="3319"/>
          <w:tab w:val="left" w:pos="6546"/>
          <w:tab w:val="left" w:pos="9822"/>
        </w:tabs>
        <w:spacing w:line="235" w:lineRule="auto"/>
        <w:ind w:left="891"/>
        <w:rPr>
          <w:rFonts w:ascii="Meiryo UI" w:hAnsi="Meiryo UI"/>
          <w:i/>
          <w:position w:val="5"/>
          <w:sz w:val="10"/>
        </w:rPr>
      </w:pPr>
      <w:r>
        <w:rPr>
          <w:spacing w:val="-2"/>
          <w:w w:val="105"/>
          <w:sz w:val="13"/>
        </w:rPr>
        <w:t>(</w:t>
      </w:r>
      <w:r>
        <w:rPr>
          <w:i/>
          <w:spacing w:val="-2"/>
          <w:w w:val="105"/>
          <w:sz w:val="13"/>
        </w:rPr>
        <w:t>p</w:t>
      </w:r>
      <w:r>
        <w:rPr>
          <w:rFonts w:ascii="Verdana" w:hAnsi="Verdana"/>
          <w:i/>
          <w:spacing w:val="-2"/>
          <w:w w:val="105"/>
          <w:position w:val="-1"/>
          <w:sz w:val="10"/>
        </w:rPr>
        <w:t>c</w:t>
      </w:r>
      <w:r>
        <w:rPr>
          <w:i/>
          <w:spacing w:val="-2"/>
          <w:w w:val="105"/>
          <w:sz w:val="13"/>
        </w:rPr>
        <w:t>/p</w:t>
      </w:r>
      <w:r>
        <w:rPr>
          <w:rFonts w:ascii="Verdana" w:hAnsi="Verdana"/>
          <w:i/>
          <w:spacing w:val="-2"/>
          <w:w w:val="105"/>
          <w:position w:val="-1"/>
          <w:sz w:val="10"/>
        </w:rPr>
        <w:t>h</w:t>
      </w:r>
      <w:r>
        <w:rPr>
          <w:spacing w:val="-2"/>
          <w:w w:val="105"/>
          <w:sz w:val="13"/>
        </w:rPr>
        <w:t>)</w:t>
      </w:r>
      <w:r>
        <w:rPr>
          <w:rFonts w:ascii="Verdana" w:hAnsi="Verdana"/>
          <w:i/>
          <w:spacing w:val="-2"/>
          <w:w w:val="105"/>
          <w:position w:val="-1"/>
          <w:sz w:val="10"/>
        </w:rPr>
        <w:t>s,t</w:t>
      </w:r>
      <w:r>
        <w:rPr>
          <w:rFonts w:ascii="Verdana" w:hAnsi="Verdana"/>
          <w:i/>
          <w:position w:val="-1"/>
          <w:sz w:val="10"/>
        </w:rPr>
        <w:tab/>
      </w:r>
      <w:r>
        <w:rPr>
          <w:spacing w:val="-2"/>
          <w:w w:val="105"/>
          <w:sz w:val="13"/>
        </w:rPr>
        <w:t>0.105</w:t>
      </w:r>
      <w:r>
        <w:rPr>
          <w:rFonts w:ascii="Meiryo UI" w:hAnsi="Meiryo UI"/>
          <w:i/>
          <w:spacing w:val="-2"/>
          <w:w w:val="105"/>
          <w:position w:val="5"/>
          <w:sz w:val="10"/>
        </w:rPr>
        <w:t>∗∗∗</w:t>
      </w:r>
      <w:r>
        <w:rPr>
          <w:rFonts w:ascii="Meiryo UI" w:hAnsi="Meiryo UI"/>
          <w:i/>
          <w:position w:val="5"/>
          <w:sz w:val="10"/>
        </w:rPr>
        <w:tab/>
      </w:r>
      <w:r>
        <w:rPr>
          <w:spacing w:val="-2"/>
          <w:w w:val="105"/>
          <w:sz w:val="13"/>
        </w:rPr>
        <w:t>0.089</w:t>
      </w:r>
      <w:r>
        <w:rPr>
          <w:rFonts w:ascii="Meiryo UI" w:hAnsi="Meiryo UI"/>
          <w:i/>
          <w:spacing w:val="-2"/>
          <w:w w:val="105"/>
          <w:position w:val="5"/>
          <w:sz w:val="10"/>
        </w:rPr>
        <w:t>∗∗∗</w:t>
      </w:r>
      <w:r>
        <w:rPr>
          <w:rFonts w:ascii="Meiryo UI" w:hAnsi="Meiryo UI"/>
          <w:i/>
          <w:position w:val="5"/>
          <w:sz w:val="10"/>
        </w:rPr>
        <w:tab/>
      </w:r>
      <w:r>
        <w:rPr>
          <w:spacing w:val="-2"/>
          <w:w w:val="105"/>
          <w:sz w:val="13"/>
        </w:rPr>
        <w:t>0.106</w:t>
      </w:r>
      <w:r>
        <w:rPr>
          <w:rFonts w:ascii="Meiryo UI" w:hAnsi="Meiryo UI"/>
          <w:i/>
          <w:spacing w:val="-2"/>
          <w:w w:val="105"/>
          <w:position w:val="5"/>
          <w:sz w:val="10"/>
        </w:rPr>
        <w:t>∗∗∗</w:t>
      </w:r>
    </w:p>
    <w:p w14:paraId="0EA48325" w14:textId="77777777" w:rsidR="00AF2EF2" w:rsidRDefault="00D4261D">
      <w:pPr>
        <w:tabs>
          <w:tab w:val="left" w:pos="6422"/>
          <w:tab w:val="left" w:pos="9698"/>
        </w:tabs>
        <w:ind w:left="3195"/>
        <w:rPr>
          <w:sz w:val="13"/>
        </w:rPr>
      </w:pPr>
      <w:r>
        <w:rPr>
          <w:spacing w:val="-2"/>
          <w:sz w:val="13"/>
        </w:rPr>
        <w:t>[0.053,0.158]</w:t>
      </w:r>
      <w:r>
        <w:rPr>
          <w:sz w:val="13"/>
        </w:rPr>
        <w:tab/>
      </w:r>
      <w:r>
        <w:rPr>
          <w:spacing w:val="-2"/>
          <w:sz w:val="13"/>
        </w:rPr>
        <w:t>[0.050,0.129]</w:t>
      </w:r>
      <w:r>
        <w:rPr>
          <w:sz w:val="13"/>
        </w:rPr>
        <w:tab/>
      </w:r>
      <w:r>
        <w:rPr>
          <w:spacing w:val="-2"/>
          <w:sz w:val="13"/>
        </w:rPr>
        <w:t>[0.052,0.161]</w:t>
      </w:r>
    </w:p>
    <w:p w14:paraId="5847DF6F" w14:textId="77777777" w:rsidR="00AF2EF2" w:rsidRDefault="00AF2EF2">
      <w:pPr>
        <w:rPr>
          <w:sz w:val="13"/>
        </w:rPr>
        <w:sectPr w:rsidR="00AF2EF2">
          <w:type w:val="continuous"/>
          <w:pgSz w:w="15840" w:h="12240" w:orient="landscape"/>
          <w:pgMar w:top="1800" w:right="1800" w:bottom="280" w:left="2160" w:header="0" w:footer="0" w:gutter="0"/>
          <w:cols w:space="720"/>
        </w:sectPr>
      </w:pPr>
    </w:p>
    <w:p w14:paraId="5853799E" w14:textId="77777777" w:rsidR="00AF2EF2" w:rsidRDefault="00D4261D">
      <w:pPr>
        <w:spacing w:line="180" w:lineRule="auto"/>
        <w:ind w:left="891"/>
        <w:rPr>
          <w:position w:val="5"/>
          <w:sz w:val="10"/>
        </w:rPr>
      </w:pPr>
      <w:r>
        <w:rPr>
          <w:noProof/>
          <w:position w:val="5"/>
          <w:sz w:val="10"/>
        </w:rPr>
        <mc:AlternateContent>
          <mc:Choice Requires="wps">
            <w:drawing>
              <wp:anchor distT="0" distB="0" distL="0" distR="0" simplePos="0" relativeHeight="251691520" behindDoc="1" locked="0" layoutInCell="1" allowOverlap="1" wp14:anchorId="6397FE97" wp14:editId="47627836">
                <wp:simplePos x="0" y="0"/>
                <wp:positionH relativeFrom="page">
                  <wp:posOffset>2245300</wp:posOffset>
                </wp:positionH>
                <wp:positionV relativeFrom="paragraph">
                  <wp:posOffset>33244</wp:posOffset>
                </wp:positionV>
                <wp:extent cx="94615" cy="6604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15" cy="66040"/>
                        </a:xfrm>
                        <a:prstGeom prst="rect">
                          <a:avLst/>
                        </a:prstGeom>
                      </wps:spPr>
                      <wps:txbx>
                        <w:txbxContent>
                          <w:p w14:paraId="6743EDA7" w14:textId="77777777" w:rsidR="00AF2EF2" w:rsidRDefault="00D4261D">
                            <w:pPr>
                              <w:spacing w:line="98" w:lineRule="exact"/>
                              <w:rPr>
                                <w:rFonts w:ascii="Verdana"/>
                                <w:i/>
                                <w:sz w:val="10"/>
                              </w:rPr>
                            </w:pPr>
                            <w:r>
                              <w:rPr>
                                <w:rFonts w:ascii="Verdana"/>
                                <w:i/>
                                <w:spacing w:val="-5"/>
                                <w:w w:val="115"/>
                                <w:sz w:val="10"/>
                              </w:rPr>
                              <w:t>s,t</w:t>
                            </w:r>
                          </w:p>
                        </w:txbxContent>
                      </wps:txbx>
                      <wps:bodyPr wrap="square" lIns="0" tIns="0" rIns="0" bIns="0" rtlCol="0">
                        <a:noAutofit/>
                      </wps:bodyPr>
                    </wps:wsp>
                  </a:graphicData>
                </a:graphic>
              </wp:anchor>
            </w:drawing>
          </mc:Choice>
          <mc:Fallback>
            <w:pict>
              <v:shape w14:anchorId="6397FE97" id="Textbox 265" o:spid="_x0000_s1069" type="#_x0000_t202" style="position:absolute;left:0;text-align:left;margin-left:176.8pt;margin-top:2.6pt;width:7.45pt;height:5.2pt;z-index:-251624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xeUlwEAACADAAAOAAAAZHJzL2Uyb0RvYy54bWysUs2O0zAQviPxDpbvNOlSKoiaroAVCGkF&#10;SMs+gOvYjUXsMTNuk749Y2/aIvaGuDgTe/zN9+PN7eQHcTRIDkIrl4taChM0dC7sW/n449Ort1JQ&#10;UqFTAwTTypMhebt9+WIzxsbcQA9DZ1AwSKBmjK3sU4pNVZHujVe0gGgCH1pArxL/4r7qUI2M7ofq&#10;pq7X1QjYRQRtiHj37ulQbgu+tUanb9aSSWJoJXNLZcWy7vJabTeq2aOKvdMzDfUPLLxygYdeoO5U&#10;UuKA7hmUdxqBwKaFBl+BtU6booHVLOu/1Dz0Kpqihc2heLGJ/h+s/np8iN9RpOkDTBxgEUHxHvRP&#10;Ym+qMVIz92RPqSHuzkIniz5/WYLgi+zt6eKnmZLQvPlutV6+kULzyXpdr4rb1fVqREqfDXiRi1Yi&#10;h1XGq+M9pTxcNeeWmcnT8EwjTbtJuK6Vq9c5w7y1g+7ESkYOs5X066DQSDF8CexWTv5c4LnYnQtM&#10;w0co7yMLCvD+kMC6wuCKOzPgGAqx+cnknP/8L13Xh739DQAA//8DAFBLAwQUAAYACAAAACEAErUV&#10;N90AAAAIAQAADwAAAGRycy9kb3ducmV2LnhtbEyPwU7DMBBE70j8g7VI3KhDo0QlxKkqBCckRBoO&#10;HJ14m1iN1yF22/D3LCc4ruZp5m25XdwozjgH60nB/SoBgdR5Y6lX8NG83G1AhKjJ6NETKvjGANvq&#10;+qrUhfEXqvG8j73gEgqFVjDEOBVShm5Ap8PKT0icHfzsdORz7qWZ9YXL3SjXSZJLpy3xwqAnfBqw&#10;O+5PTsHuk+pn+/XWvteH2jbNQ0Kv+VGp25tl9wgi4hL/YPjVZ3Wo2Kn1JzJBjArSLM0ZVZCtQXCe&#10;5psMRMtgloOsSvn/geoHAAD//wMAUEsBAi0AFAAGAAgAAAAhALaDOJL+AAAA4QEAABMAAAAAAAAA&#10;AAAAAAAAAAAAAFtDb250ZW50X1R5cGVzXS54bWxQSwECLQAUAAYACAAAACEAOP0h/9YAAACUAQAA&#10;CwAAAAAAAAAAAAAAAAAvAQAAX3JlbHMvLnJlbHNQSwECLQAUAAYACAAAACEA8l8XlJcBAAAgAwAA&#10;DgAAAAAAAAAAAAAAAAAuAgAAZHJzL2Uyb0RvYy54bWxQSwECLQAUAAYACAAAACEAErUVN90AAAAI&#10;AQAADwAAAAAAAAAAAAAAAADxAwAAZHJzL2Rvd25yZXYueG1sUEsFBgAAAAAEAAQA8wAAAPsEAAAA&#10;AA==&#10;" filled="f" stroked="f">
                <v:textbox inset="0,0,0,0">
                  <w:txbxContent>
                    <w:p w14:paraId="6743EDA7" w14:textId="77777777" w:rsidR="00AF2EF2" w:rsidRDefault="00D4261D">
                      <w:pPr>
                        <w:spacing w:line="98" w:lineRule="exact"/>
                        <w:rPr>
                          <w:rFonts w:ascii="Verdana"/>
                          <w:i/>
                          <w:sz w:val="10"/>
                        </w:rPr>
                      </w:pPr>
                      <w:r>
                        <w:rPr>
                          <w:rFonts w:ascii="Verdana"/>
                          <w:i/>
                          <w:spacing w:val="-5"/>
                          <w:w w:val="115"/>
                          <w:sz w:val="10"/>
                        </w:rPr>
                        <w:t>s,t</w:t>
                      </w:r>
                    </w:p>
                  </w:txbxContent>
                </v:textbox>
                <w10:wrap anchorx="page"/>
              </v:shape>
            </w:pict>
          </mc:Fallback>
        </mc:AlternateContent>
      </w:r>
      <w:r>
        <w:rPr>
          <w:spacing w:val="-2"/>
          <w:w w:val="110"/>
          <w:sz w:val="13"/>
        </w:rPr>
        <w:t>(</w:t>
      </w:r>
      <w:r>
        <w:rPr>
          <w:i/>
          <w:spacing w:val="-2"/>
          <w:w w:val="110"/>
          <w:sz w:val="13"/>
        </w:rPr>
        <w:t>p</w:t>
      </w:r>
      <w:r>
        <w:rPr>
          <w:rFonts w:ascii="Verdana"/>
          <w:i/>
          <w:spacing w:val="-2"/>
          <w:w w:val="110"/>
          <w:position w:val="-1"/>
          <w:sz w:val="10"/>
        </w:rPr>
        <w:t>c</w:t>
      </w:r>
      <w:r>
        <w:rPr>
          <w:i/>
          <w:spacing w:val="-2"/>
          <w:w w:val="110"/>
          <w:sz w:val="13"/>
        </w:rPr>
        <w:t>/p</w:t>
      </w:r>
      <w:r>
        <w:rPr>
          <w:rFonts w:ascii="Verdana"/>
          <w:i/>
          <w:spacing w:val="-2"/>
          <w:w w:val="110"/>
          <w:position w:val="-1"/>
          <w:sz w:val="10"/>
        </w:rPr>
        <w:t>h</w:t>
      </w:r>
      <w:r>
        <w:rPr>
          <w:spacing w:val="-2"/>
          <w:w w:val="110"/>
          <w:sz w:val="13"/>
        </w:rPr>
        <w:t>)</w:t>
      </w:r>
      <w:r>
        <w:rPr>
          <w:spacing w:val="-2"/>
          <w:w w:val="110"/>
          <w:position w:val="5"/>
          <w:sz w:val="10"/>
        </w:rPr>
        <w:t>2</w:t>
      </w:r>
    </w:p>
    <w:p w14:paraId="156D8981" w14:textId="77777777" w:rsidR="00AF2EF2" w:rsidRDefault="00D4261D">
      <w:pPr>
        <w:tabs>
          <w:tab w:val="left" w:pos="3227"/>
          <w:tab w:val="left" w:pos="6503"/>
        </w:tabs>
        <w:spacing w:line="175" w:lineRule="auto"/>
        <w:ind w:right="458"/>
        <w:jc w:val="center"/>
        <w:rPr>
          <w:rFonts w:ascii="Meiryo UI" w:hAnsi="Meiryo UI"/>
          <w:i/>
          <w:position w:val="5"/>
          <w:sz w:val="10"/>
        </w:rPr>
      </w:pPr>
      <w:r>
        <w:br w:type="column"/>
      </w:r>
      <w:r>
        <w:rPr>
          <w:spacing w:val="-2"/>
          <w:sz w:val="13"/>
        </w:rPr>
        <w:t>-0.097</w:t>
      </w:r>
      <w:r>
        <w:rPr>
          <w:rFonts w:ascii="Meiryo UI" w:hAnsi="Meiryo UI"/>
          <w:i/>
          <w:spacing w:val="-2"/>
          <w:position w:val="5"/>
          <w:sz w:val="10"/>
        </w:rPr>
        <w:t>∗∗∗</w:t>
      </w:r>
      <w:r>
        <w:rPr>
          <w:rFonts w:ascii="Meiryo UI" w:hAnsi="Meiryo UI"/>
          <w:i/>
          <w:position w:val="5"/>
          <w:sz w:val="10"/>
        </w:rPr>
        <w:tab/>
      </w:r>
      <w:r>
        <w:rPr>
          <w:spacing w:val="-2"/>
          <w:sz w:val="13"/>
        </w:rPr>
        <w:t>-0.082</w:t>
      </w:r>
      <w:r>
        <w:rPr>
          <w:rFonts w:ascii="Meiryo UI" w:hAnsi="Meiryo UI"/>
          <w:i/>
          <w:spacing w:val="-2"/>
          <w:position w:val="5"/>
          <w:sz w:val="10"/>
        </w:rPr>
        <w:t>∗∗∗</w:t>
      </w:r>
      <w:r>
        <w:rPr>
          <w:rFonts w:ascii="Meiryo UI" w:hAnsi="Meiryo UI"/>
          <w:i/>
          <w:position w:val="5"/>
          <w:sz w:val="10"/>
        </w:rPr>
        <w:tab/>
      </w:r>
      <w:r>
        <w:rPr>
          <w:sz w:val="13"/>
        </w:rPr>
        <w:t>-</w:t>
      </w:r>
      <w:r>
        <w:rPr>
          <w:spacing w:val="-2"/>
          <w:sz w:val="13"/>
        </w:rPr>
        <w:t>0.115</w:t>
      </w:r>
      <w:r>
        <w:rPr>
          <w:rFonts w:ascii="Meiryo UI" w:hAnsi="Meiryo UI"/>
          <w:i/>
          <w:spacing w:val="-2"/>
          <w:position w:val="5"/>
          <w:sz w:val="10"/>
        </w:rPr>
        <w:t>∗∗∗</w:t>
      </w:r>
    </w:p>
    <w:p w14:paraId="2640CAF1" w14:textId="77777777" w:rsidR="00AF2EF2" w:rsidRDefault="00D4261D">
      <w:pPr>
        <w:tabs>
          <w:tab w:val="left" w:pos="3227"/>
          <w:tab w:val="left" w:pos="6503"/>
        </w:tabs>
        <w:ind w:right="451"/>
        <w:jc w:val="center"/>
        <w:rPr>
          <w:sz w:val="13"/>
        </w:rPr>
      </w:pPr>
      <w:r>
        <w:rPr>
          <w:sz w:val="13"/>
        </w:rPr>
        <w:t>[-0.134,-</w:t>
      </w:r>
      <w:r>
        <w:rPr>
          <w:spacing w:val="-2"/>
          <w:sz w:val="13"/>
        </w:rPr>
        <w:t>0.059]</w:t>
      </w:r>
      <w:r>
        <w:rPr>
          <w:sz w:val="13"/>
        </w:rPr>
        <w:tab/>
        <w:t>[-0.115,-</w:t>
      </w:r>
      <w:r>
        <w:rPr>
          <w:spacing w:val="-2"/>
          <w:sz w:val="13"/>
        </w:rPr>
        <w:t>0.049]</w:t>
      </w:r>
      <w:r>
        <w:rPr>
          <w:sz w:val="13"/>
        </w:rPr>
        <w:tab/>
        <w:t>[-0.150,-</w:t>
      </w:r>
      <w:r>
        <w:rPr>
          <w:spacing w:val="-2"/>
          <w:sz w:val="13"/>
        </w:rPr>
        <w:t>0.079]</w:t>
      </w:r>
    </w:p>
    <w:p w14:paraId="1EB6586B" w14:textId="77777777" w:rsidR="00AF2EF2" w:rsidRDefault="00AF2EF2">
      <w:pPr>
        <w:jc w:val="center"/>
        <w:rPr>
          <w:sz w:val="13"/>
        </w:rPr>
        <w:sectPr w:rsidR="00AF2EF2">
          <w:type w:val="continuous"/>
          <w:pgSz w:w="15840" w:h="12240" w:orient="landscape"/>
          <w:pgMar w:top="1800" w:right="1800" w:bottom="280" w:left="2160" w:header="0" w:footer="0" w:gutter="0"/>
          <w:cols w:num="2" w:space="720" w:equalWidth="0">
            <w:col w:w="1479" w:space="775"/>
            <w:col w:w="9626"/>
          </w:cols>
        </w:sectPr>
      </w:pPr>
    </w:p>
    <w:p w14:paraId="546AC4AE" w14:textId="77777777" w:rsidR="00AF2EF2" w:rsidRDefault="00D4261D">
      <w:pPr>
        <w:tabs>
          <w:tab w:val="left" w:pos="4490"/>
          <w:tab w:val="left" w:pos="7638"/>
          <w:tab w:val="left" w:pos="10915"/>
        </w:tabs>
        <w:spacing w:line="237" w:lineRule="auto"/>
        <w:ind w:left="891"/>
        <w:rPr>
          <w:rFonts w:ascii="Meiryo UI" w:hAnsi="Meiryo UI"/>
          <w:i/>
          <w:position w:val="5"/>
          <w:sz w:val="10"/>
        </w:rPr>
      </w:pPr>
      <w:r>
        <w:rPr>
          <w:rFonts w:ascii="Meiryo UI" w:hAnsi="Meiryo UI"/>
          <w:i/>
          <w:noProof/>
          <w:position w:val="5"/>
          <w:sz w:val="10"/>
        </w:rPr>
        <mc:AlternateContent>
          <mc:Choice Requires="wps">
            <w:drawing>
              <wp:anchor distT="0" distB="0" distL="0" distR="0" simplePos="0" relativeHeight="251629056" behindDoc="0" locked="0" layoutInCell="1" allowOverlap="1" wp14:anchorId="27287126" wp14:editId="130A52DF">
                <wp:simplePos x="0" y="0"/>
                <wp:positionH relativeFrom="page">
                  <wp:posOffset>1380150</wp:posOffset>
                </wp:positionH>
                <wp:positionV relativeFrom="paragraph">
                  <wp:posOffset>-85828</wp:posOffset>
                </wp:positionV>
                <wp:extent cx="177800" cy="174625"/>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26A148AF" w14:textId="77777777" w:rsidR="00AF2EF2" w:rsidRDefault="00D4261D">
                            <w:pPr>
                              <w:pStyle w:val="BodyText"/>
                              <w:spacing w:line="252" w:lineRule="exact"/>
                              <w:ind w:left="20"/>
                            </w:pPr>
                            <w:r>
                              <w:rPr>
                                <w:spacing w:val="-5"/>
                              </w:rPr>
                              <w:t>41</w:t>
                            </w:r>
                          </w:p>
                        </w:txbxContent>
                      </wps:txbx>
                      <wps:bodyPr vert="vert" wrap="square" lIns="0" tIns="0" rIns="0" bIns="0" rtlCol="0">
                        <a:noAutofit/>
                      </wps:bodyPr>
                    </wps:wsp>
                  </a:graphicData>
                </a:graphic>
              </wp:anchor>
            </w:drawing>
          </mc:Choice>
          <mc:Fallback>
            <w:pict>
              <v:shape w14:anchorId="27287126" id="Textbox 266" o:spid="_x0000_s1070" type="#_x0000_t202" style="position:absolute;left:0;text-align:left;margin-left:108.65pt;margin-top:-6.75pt;width:14pt;height:13.75pt;z-index:251629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UlnwEAAC4DAAAOAAAAZHJzL2Uyb0RvYy54bWysUsFu2zAMvQ/YPwi6L3KCrCmMOMXaosOA&#10;YhvQ7gMUWYqFWaIqKrHz96MUJxm227ALTZnU03uPXN+NrmcHHdGCb/h8VnGmvYLW+l3Df7w+fbjl&#10;DJP0rezB64YfNfK7zft36yHUegEd9K2OjEA81kNoeJdSqIVA1WkncQZBeyoaiE4mOsadaKMcCN31&#10;YlFVN2KA2IYISiPS38dTkW8KvjFapW/GoE6sbzhxSyXGErc5is1a1rsoQ2fVREP+AwsnradHL1CP&#10;Mkm2j/YvKGdVBASTZgqcAGOs0kUDqZlXf6h56WTQRQuZg+FiE/4/WPX18BK+R5bGexhpgEUEhmdQ&#10;P5G8EUPAeurJnmKN1J2Fjia6/CUJjC6St8eLn3pMTGW01eq2ooqi0ny1vFl8zH6L6+UQMX3W4FhO&#10;Gh5pXIWAPDxjOrWeWyYup+czkTRuR2bbhi+XGTX/2kJ7JC20jgSWI2cDjbbh+LaXUXPWf/HkXd6D&#10;cxLPyfacxNQ/QNmWLM/Dp30CYwub6xsTGxpK0TMtUJ767+fSdV3zzS8AAAD//wMAUEsDBBQABgAI&#10;AAAAIQCHxdf44AAAAAoBAAAPAAAAZHJzL2Rvd25yZXYueG1sTI9NT8MwDIbvSPyHyEjctvQTUGk6&#10;MQYXBBIMOHDz2qytaJzSZGv495gTHG0/ev285SqYQRz15HpLCuJlBEJTbZueWgVvr/eLKxDOIzU4&#10;WNIKvrWDVXV6UmLR2Jle9HHrW8Eh5ApU0Hk/FlK6utMG3dKOmvi2t5NBz+PUymbCmcPNIJMoupAG&#10;e+IPHY76ttP15/ZgFNytnx82T18h7Od13Ge4yd/Txw+lzs/CzTUIr4P/g+FXn9WhYqedPVDjxKAg&#10;iS9TRhUs4jQHwUSS5bzZMZpFIKtS/q9Q/QAAAP//AwBQSwECLQAUAAYACAAAACEAtoM4kv4AAADh&#10;AQAAEwAAAAAAAAAAAAAAAAAAAAAAW0NvbnRlbnRfVHlwZXNdLnhtbFBLAQItABQABgAIAAAAIQA4&#10;/SH/1gAAAJQBAAALAAAAAAAAAAAAAAAAAC8BAABfcmVscy8ucmVsc1BLAQItABQABgAIAAAAIQBg&#10;brUlnwEAAC4DAAAOAAAAAAAAAAAAAAAAAC4CAABkcnMvZTJvRG9jLnhtbFBLAQItABQABgAIAAAA&#10;IQCHxdf44AAAAAoBAAAPAAAAAAAAAAAAAAAAAPkDAABkcnMvZG93bnJldi54bWxQSwUGAAAAAAQA&#10;BADzAAAABgUAAAAA&#10;" filled="f" stroked="f">
                <v:textbox style="layout-flow:vertical" inset="0,0,0,0">
                  <w:txbxContent>
                    <w:p w14:paraId="26A148AF" w14:textId="77777777" w:rsidR="00AF2EF2" w:rsidRDefault="00D4261D">
                      <w:pPr>
                        <w:pStyle w:val="BodyText"/>
                        <w:spacing w:line="252" w:lineRule="exact"/>
                        <w:ind w:left="20"/>
                      </w:pPr>
                      <w:r>
                        <w:rPr>
                          <w:spacing w:val="-5"/>
                        </w:rPr>
                        <w:t>41</w:t>
                      </w:r>
                    </w:p>
                  </w:txbxContent>
                </v:textbox>
                <w10:wrap anchorx="page"/>
              </v:shape>
            </w:pict>
          </mc:Fallback>
        </mc:AlternateContent>
      </w:r>
      <w:r>
        <w:rPr>
          <w:spacing w:val="4"/>
          <w:w w:val="105"/>
          <w:sz w:val="13"/>
        </w:rPr>
        <w:t>(</w:t>
      </w:r>
      <w:r>
        <w:rPr>
          <w:i/>
          <w:spacing w:val="4"/>
          <w:w w:val="105"/>
          <w:sz w:val="13"/>
        </w:rPr>
        <w:t>p</w:t>
      </w:r>
      <w:r>
        <w:rPr>
          <w:rFonts w:ascii="Verdana" w:hAnsi="Verdana"/>
          <w:i/>
          <w:spacing w:val="4"/>
          <w:w w:val="105"/>
          <w:position w:val="-1"/>
          <w:sz w:val="10"/>
        </w:rPr>
        <w:t>g</w:t>
      </w:r>
      <w:r>
        <w:rPr>
          <w:i/>
          <w:spacing w:val="4"/>
          <w:w w:val="105"/>
          <w:sz w:val="13"/>
        </w:rPr>
        <w:t>/p</w:t>
      </w:r>
      <w:r>
        <w:rPr>
          <w:rFonts w:ascii="Verdana" w:hAnsi="Verdana"/>
          <w:i/>
          <w:spacing w:val="4"/>
          <w:w w:val="105"/>
          <w:position w:val="-1"/>
          <w:sz w:val="10"/>
        </w:rPr>
        <w:t>j</w:t>
      </w:r>
      <w:r>
        <w:rPr>
          <w:rFonts w:ascii="Verdana" w:hAnsi="Verdana"/>
          <w:i/>
          <w:spacing w:val="-20"/>
          <w:w w:val="105"/>
          <w:position w:val="-1"/>
          <w:sz w:val="10"/>
        </w:rPr>
        <w:t xml:space="preserve"> </w:t>
      </w:r>
      <w:r>
        <w:rPr>
          <w:spacing w:val="-4"/>
          <w:w w:val="105"/>
          <w:sz w:val="13"/>
        </w:rPr>
        <w:t>)</w:t>
      </w:r>
      <w:r>
        <w:rPr>
          <w:rFonts w:ascii="Verdana" w:hAnsi="Verdana"/>
          <w:i/>
          <w:spacing w:val="-4"/>
          <w:w w:val="105"/>
          <w:position w:val="-1"/>
          <w:sz w:val="10"/>
        </w:rPr>
        <w:t>s,t</w:t>
      </w:r>
      <w:r>
        <w:rPr>
          <w:rFonts w:ascii="Verdana" w:hAnsi="Verdana"/>
          <w:i/>
          <w:position w:val="-1"/>
          <w:sz w:val="10"/>
        </w:rPr>
        <w:tab/>
      </w:r>
      <w:r>
        <w:rPr>
          <w:spacing w:val="-2"/>
          <w:w w:val="105"/>
          <w:sz w:val="13"/>
        </w:rPr>
        <w:t>0.074</w:t>
      </w:r>
      <w:r>
        <w:rPr>
          <w:sz w:val="13"/>
        </w:rPr>
        <w:tab/>
      </w:r>
      <w:r>
        <w:rPr>
          <w:spacing w:val="-2"/>
          <w:w w:val="105"/>
          <w:sz w:val="13"/>
        </w:rPr>
        <w:t>0.206</w:t>
      </w:r>
      <w:r>
        <w:rPr>
          <w:rFonts w:ascii="Meiryo UI" w:hAnsi="Meiryo UI"/>
          <w:i/>
          <w:spacing w:val="-2"/>
          <w:w w:val="105"/>
          <w:position w:val="5"/>
          <w:sz w:val="10"/>
        </w:rPr>
        <w:t>∗∗∗</w:t>
      </w:r>
      <w:r>
        <w:rPr>
          <w:rFonts w:ascii="Meiryo UI" w:hAnsi="Meiryo UI"/>
          <w:i/>
          <w:position w:val="5"/>
          <w:sz w:val="10"/>
        </w:rPr>
        <w:tab/>
      </w:r>
      <w:r>
        <w:rPr>
          <w:spacing w:val="-2"/>
          <w:w w:val="105"/>
          <w:sz w:val="13"/>
        </w:rPr>
        <w:t>0.275</w:t>
      </w:r>
      <w:r>
        <w:rPr>
          <w:rFonts w:ascii="Meiryo UI" w:hAnsi="Meiryo UI"/>
          <w:i/>
          <w:spacing w:val="-2"/>
          <w:w w:val="105"/>
          <w:position w:val="5"/>
          <w:sz w:val="10"/>
        </w:rPr>
        <w:t>∗∗∗</w:t>
      </w:r>
    </w:p>
    <w:p w14:paraId="1F082FD0" w14:textId="77777777" w:rsidR="00AF2EF2" w:rsidRDefault="00D4261D">
      <w:pPr>
        <w:tabs>
          <w:tab w:val="left" w:pos="7514"/>
          <w:tab w:val="left" w:pos="10790"/>
        </w:tabs>
        <w:ind w:left="4238"/>
        <w:rPr>
          <w:sz w:val="13"/>
        </w:rPr>
      </w:pPr>
      <w:r>
        <w:rPr>
          <w:spacing w:val="-2"/>
          <w:sz w:val="13"/>
        </w:rPr>
        <w:t>[-0.054,0.201]</w:t>
      </w:r>
      <w:r>
        <w:rPr>
          <w:sz w:val="13"/>
        </w:rPr>
        <w:tab/>
      </w:r>
      <w:r>
        <w:rPr>
          <w:spacing w:val="-2"/>
          <w:sz w:val="13"/>
        </w:rPr>
        <w:t>[0.105,0.306]</w:t>
      </w:r>
      <w:r>
        <w:rPr>
          <w:sz w:val="13"/>
        </w:rPr>
        <w:tab/>
      </w:r>
      <w:r>
        <w:rPr>
          <w:spacing w:val="-2"/>
          <w:sz w:val="13"/>
        </w:rPr>
        <w:t>[0.143,0.407]</w:t>
      </w:r>
    </w:p>
    <w:p w14:paraId="181F07EC" w14:textId="77777777" w:rsidR="00AF2EF2" w:rsidRDefault="00AF2EF2">
      <w:pPr>
        <w:rPr>
          <w:sz w:val="13"/>
        </w:rPr>
        <w:sectPr w:rsidR="00AF2EF2">
          <w:type w:val="continuous"/>
          <w:pgSz w:w="15840" w:h="12240" w:orient="landscape"/>
          <w:pgMar w:top="1800" w:right="1800" w:bottom="280" w:left="2160" w:header="0" w:footer="0" w:gutter="0"/>
          <w:cols w:space="720"/>
        </w:sectPr>
      </w:pPr>
    </w:p>
    <w:p w14:paraId="797F958A" w14:textId="77777777" w:rsidR="00AF2EF2" w:rsidRDefault="00D4261D">
      <w:pPr>
        <w:spacing w:line="177" w:lineRule="auto"/>
        <w:ind w:left="891"/>
        <w:rPr>
          <w:position w:val="5"/>
          <w:sz w:val="10"/>
        </w:rPr>
      </w:pPr>
      <w:r>
        <w:rPr>
          <w:noProof/>
          <w:position w:val="5"/>
          <w:sz w:val="10"/>
        </w:rPr>
        <mc:AlternateContent>
          <mc:Choice Requires="wps">
            <w:drawing>
              <wp:anchor distT="0" distB="0" distL="0" distR="0" simplePos="0" relativeHeight="251692544" behindDoc="1" locked="0" layoutInCell="1" allowOverlap="1" wp14:anchorId="152003C3" wp14:editId="27AA7E38">
                <wp:simplePos x="0" y="0"/>
                <wp:positionH relativeFrom="page">
                  <wp:posOffset>2240606</wp:posOffset>
                </wp:positionH>
                <wp:positionV relativeFrom="paragraph">
                  <wp:posOffset>32396</wp:posOffset>
                </wp:positionV>
                <wp:extent cx="94615" cy="66040"/>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15" cy="66040"/>
                        </a:xfrm>
                        <a:prstGeom prst="rect">
                          <a:avLst/>
                        </a:prstGeom>
                      </wps:spPr>
                      <wps:txbx>
                        <w:txbxContent>
                          <w:p w14:paraId="5E66C2AD" w14:textId="77777777" w:rsidR="00AF2EF2" w:rsidRDefault="00D4261D">
                            <w:pPr>
                              <w:spacing w:line="98" w:lineRule="exact"/>
                              <w:rPr>
                                <w:rFonts w:ascii="Verdana"/>
                                <w:i/>
                                <w:sz w:val="10"/>
                              </w:rPr>
                            </w:pPr>
                            <w:r>
                              <w:rPr>
                                <w:rFonts w:ascii="Verdana"/>
                                <w:i/>
                                <w:spacing w:val="-5"/>
                                <w:w w:val="115"/>
                                <w:sz w:val="10"/>
                              </w:rPr>
                              <w:t>s,t</w:t>
                            </w:r>
                          </w:p>
                        </w:txbxContent>
                      </wps:txbx>
                      <wps:bodyPr wrap="square" lIns="0" tIns="0" rIns="0" bIns="0" rtlCol="0">
                        <a:noAutofit/>
                      </wps:bodyPr>
                    </wps:wsp>
                  </a:graphicData>
                </a:graphic>
              </wp:anchor>
            </w:drawing>
          </mc:Choice>
          <mc:Fallback>
            <w:pict>
              <v:shape w14:anchorId="152003C3" id="Textbox 267" o:spid="_x0000_s1071" type="#_x0000_t202" style="position:absolute;left:0;text-align:left;margin-left:176.45pt;margin-top:2.55pt;width:7.45pt;height:5.2pt;z-index:-25162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IxqlwEAACADAAAOAAAAZHJzL2Uyb0RvYy54bWysUs2O0zAQviPxDpbvNOmqW0HUdLWwAiGt&#10;AGnhAVzHbixij5lxm/TtGXvTFsEN7cWZ2ONvvh9v7iY/iKNBchBauVzUUpigoXNh38of3z++eSsF&#10;JRU6NUAwrTwZknfb1682Y2zMDfQwdAYFgwRqxtjKPqXYVBXp3nhFC4gm8KEF9CrxL+6rDtXI6H6o&#10;bup6XY2AXUTQhoh3H54P5bbgW2t0+motmSSGVjK3VFYs6y6v1Xajmj2q2Ds901D/wcIrF3joBepB&#10;JSUO6P6B8k4jENi00OArsNZpUzSwmmX9l5qnXkVTtLA5FC820cvB6i/Hp/gNRZrew8QBFhEUH0H/&#10;JPamGiM1c0/2lBri7ix0sujzlyUIvsjeni5+mikJzZvvVuvlrRSaT9brelXcrq5XI1L6ZMCLXLQS&#10;OawyXh0fKeXhqjm3zEyeh2caadpNwnWtXN3mDPPWDroTKxk5zFbSr4NCI8XwObBbOflzgedidy4w&#10;DR+gvI8sKMD9IYF1hcEVd2bAMRRi85PJOf/5X7quD3v7GwAA//8DAFBLAwQUAAYACAAAACEAqbZk&#10;Rd4AAAAIAQAADwAAAGRycy9kb3ducmV2LnhtbEyPwU7DMBBE70j8g7VI3KjTVgk0xKkqBCckRBoO&#10;HJ14m1iN1yF22/D3LCc4ruZp9k2xnd0gzjgF60nBcpGAQGq9sdQp+Khf7h5AhKjJ6METKvjGANvy&#10;+qrQufEXqvC8j53gEgq5VtDHOOZShrZHp8PCj0icHfzkdORz6qSZ9IXL3SBXSZJJpy3xh16P+NRj&#10;e9yfnILdJ1XP9uutea8Ola3rTUKv2VGp25t59wgi4hz/YPjVZ3Uo2anxJzJBDArW6WrDqIJ0CYLz&#10;dXbPUxoG0xRkWcj/A8ofAAAA//8DAFBLAQItABQABgAIAAAAIQC2gziS/gAAAOEBAAATAAAAAAAA&#10;AAAAAAAAAAAAAABbQ29udGVudF9UeXBlc10ueG1sUEsBAi0AFAAGAAgAAAAhADj9If/WAAAAlAEA&#10;AAsAAAAAAAAAAAAAAAAALwEAAF9yZWxzLy5yZWxzUEsBAi0AFAAGAAgAAAAhACGIjGqXAQAAIAMA&#10;AA4AAAAAAAAAAAAAAAAALgIAAGRycy9lMm9Eb2MueG1sUEsBAi0AFAAGAAgAAAAhAKm2ZEXeAAAA&#10;CAEAAA8AAAAAAAAAAAAAAAAA8QMAAGRycy9kb3ducmV2LnhtbFBLBQYAAAAABAAEAPMAAAD8BAAA&#10;AAA=&#10;" filled="f" stroked="f">
                <v:textbox inset="0,0,0,0">
                  <w:txbxContent>
                    <w:p w14:paraId="5E66C2AD" w14:textId="77777777" w:rsidR="00AF2EF2" w:rsidRDefault="00D4261D">
                      <w:pPr>
                        <w:spacing w:line="98" w:lineRule="exact"/>
                        <w:rPr>
                          <w:rFonts w:ascii="Verdana"/>
                          <w:i/>
                          <w:sz w:val="10"/>
                        </w:rPr>
                      </w:pPr>
                      <w:r>
                        <w:rPr>
                          <w:rFonts w:ascii="Verdana"/>
                          <w:i/>
                          <w:spacing w:val="-5"/>
                          <w:w w:val="115"/>
                          <w:sz w:val="10"/>
                        </w:rPr>
                        <w:t>s,t</w:t>
                      </w:r>
                    </w:p>
                  </w:txbxContent>
                </v:textbox>
                <w10:wrap anchorx="page"/>
              </v:shape>
            </w:pict>
          </mc:Fallback>
        </mc:AlternateContent>
      </w:r>
      <w:r>
        <w:rPr>
          <w:spacing w:val="4"/>
          <w:w w:val="105"/>
          <w:sz w:val="13"/>
        </w:rPr>
        <w:t>(</w:t>
      </w:r>
      <w:r>
        <w:rPr>
          <w:i/>
          <w:spacing w:val="4"/>
          <w:w w:val="105"/>
          <w:sz w:val="13"/>
        </w:rPr>
        <w:t>p</w:t>
      </w:r>
      <w:r>
        <w:rPr>
          <w:rFonts w:ascii="Verdana"/>
          <w:i/>
          <w:spacing w:val="4"/>
          <w:w w:val="105"/>
          <w:position w:val="-1"/>
          <w:sz w:val="10"/>
        </w:rPr>
        <w:t>g</w:t>
      </w:r>
      <w:r>
        <w:rPr>
          <w:i/>
          <w:spacing w:val="4"/>
          <w:w w:val="105"/>
          <w:sz w:val="13"/>
        </w:rPr>
        <w:t>/p</w:t>
      </w:r>
      <w:r>
        <w:rPr>
          <w:rFonts w:ascii="Verdana"/>
          <w:i/>
          <w:spacing w:val="4"/>
          <w:w w:val="105"/>
          <w:position w:val="-1"/>
          <w:sz w:val="10"/>
        </w:rPr>
        <w:t>j</w:t>
      </w:r>
      <w:r>
        <w:rPr>
          <w:rFonts w:ascii="Verdana"/>
          <w:i/>
          <w:spacing w:val="-20"/>
          <w:w w:val="105"/>
          <w:position w:val="-1"/>
          <w:sz w:val="10"/>
        </w:rPr>
        <w:t xml:space="preserve"> </w:t>
      </w:r>
      <w:r>
        <w:rPr>
          <w:spacing w:val="-5"/>
          <w:w w:val="115"/>
          <w:sz w:val="13"/>
        </w:rPr>
        <w:t>)</w:t>
      </w:r>
      <w:r>
        <w:rPr>
          <w:spacing w:val="-5"/>
          <w:w w:val="115"/>
          <w:position w:val="5"/>
          <w:sz w:val="10"/>
        </w:rPr>
        <w:t>2</w:t>
      </w:r>
    </w:p>
    <w:p w14:paraId="2E98C0CD" w14:textId="77777777" w:rsidR="00AF2EF2" w:rsidRDefault="00D4261D">
      <w:pPr>
        <w:tabs>
          <w:tab w:val="left" w:pos="3858"/>
          <w:tab w:val="left" w:pos="7134"/>
        </w:tabs>
        <w:spacing w:line="172" w:lineRule="auto"/>
        <w:ind w:left="709"/>
        <w:jc w:val="center"/>
        <w:rPr>
          <w:rFonts w:ascii="Meiryo UI" w:hAnsi="Meiryo UI"/>
          <w:i/>
          <w:position w:val="5"/>
          <w:sz w:val="10"/>
        </w:rPr>
      </w:pPr>
      <w:r>
        <w:br w:type="column"/>
      </w:r>
      <w:r>
        <w:rPr>
          <w:sz w:val="13"/>
        </w:rPr>
        <w:t>-</w:t>
      </w:r>
      <w:r>
        <w:rPr>
          <w:spacing w:val="-2"/>
          <w:sz w:val="13"/>
        </w:rPr>
        <w:t>0.125</w:t>
      </w:r>
      <w:r>
        <w:rPr>
          <w:sz w:val="13"/>
        </w:rPr>
        <w:tab/>
      </w:r>
      <w:r>
        <w:rPr>
          <w:spacing w:val="-2"/>
          <w:sz w:val="13"/>
        </w:rPr>
        <w:t>-0.249</w:t>
      </w:r>
      <w:r>
        <w:rPr>
          <w:rFonts w:ascii="Meiryo UI" w:hAnsi="Meiryo UI"/>
          <w:i/>
          <w:spacing w:val="-2"/>
          <w:position w:val="5"/>
          <w:sz w:val="10"/>
        </w:rPr>
        <w:t>∗∗∗</w:t>
      </w:r>
      <w:r>
        <w:rPr>
          <w:rFonts w:ascii="Meiryo UI" w:hAnsi="Meiryo UI"/>
          <w:i/>
          <w:position w:val="5"/>
          <w:sz w:val="10"/>
        </w:rPr>
        <w:tab/>
      </w:r>
      <w:r>
        <w:rPr>
          <w:sz w:val="13"/>
        </w:rPr>
        <w:t>-</w:t>
      </w:r>
      <w:r>
        <w:rPr>
          <w:spacing w:val="-2"/>
          <w:sz w:val="13"/>
        </w:rPr>
        <w:t>0.363</w:t>
      </w:r>
      <w:r>
        <w:rPr>
          <w:rFonts w:ascii="Meiryo UI" w:hAnsi="Meiryo UI"/>
          <w:i/>
          <w:spacing w:val="-2"/>
          <w:position w:val="5"/>
          <w:sz w:val="10"/>
        </w:rPr>
        <w:t>∗∗∗</w:t>
      </w:r>
    </w:p>
    <w:p w14:paraId="35294114" w14:textId="77777777" w:rsidR="00AF2EF2" w:rsidRDefault="00D4261D">
      <w:pPr>
        <w:tabs>
          <w:tab w:val="left" w:pos="3866"/>
          <w:tab w:val="left" w:pos="7142"/>
        </w:tabs>
        <w:ind w:left="638"/>
        <w:jc w:val="center"/>
        <w:rPr>
          <w:sz w:val="13"/>
        </w:rPr>
      </w:pPr>
      <w:r>
        <w:rPr>
          <w:spacing w:val="-2"/>
          <w:sz w:val="13"/>
        </w:rPr>
        <w:t>[-0.283,0.034]</w:t>
      </w:r>
      <w:r>
        <w:rPr>
          <w:sz w:val="13"/>
        </w:rPr>
        <w:tab/>
        <w:t>[-0.391,-</w:t>
      </w:r>
      <w:r>
        <w:rPr>
          <w:spacing w:val="-2"/>
          <w:sz w:val="13"/>
        </w:rPr>
        <w:t>0.108]</w:t>
      </w:r>
      <w:r>
        <w:rPr>
          <w:sz w:val="13"/>
        </w:rPr>
        <w:tab/>
        <w:t>[-0.536,-</w:t>
      </w:r>
      <w:r>
        <w:rPr>
          <w:spacing w:val="-2"/>
          <w:sz w:val="13"/>
        </w:rPr>
        <w:t>0.190]</w:t>
      </w:r>
    </w:p>
    <w:p w14:paraId="0AB2767C" w14:textId="77777777" w:rsidR="00AF2EF2" w:rsidRDefault="00AF2EF2">
      <w:pPr>
        <w:jc w:val="center"/>
        <w:rPr>
          <w:sz w:val="13"/>
        </w:rPr>
        <w:sectPr w:rsidR="00AF2EF2">
          <w:type w:val="continuous"/>
          <w:pgSz w:w="15840" w:h="12240" w:orient="landscape"/>
          <w:pgMar w:top="1800" w:right="1800" w:bottom="280" w:left="2160" w:header="0" w:footer="0" w:gutter="0"/>
          <w:cols w:num="2" w:space="720" w:equalWidth="0">
            <w:col w:w="1472" w:space="1874"/>
            <w:col w:w="8534"/>
          </w:cols>
        </w:sectPr>
      </w:pPr>
    </w:p>
    <w:p w14:paraId="7B781AD5" w14:textId="77777777" w:rsidR="00AF2EF2" w:rsidRDefault="00D4261D">
      <w:pPr>
        <w:tabs>
          <w:tab w:val="left" w:pos="8730"/>
          <w:tab w:val="left" w:pos="9822"/>
          <w:tab w:val="left" w:pos="10915"/>
        </w:tabs>
        <w:spacing w:line="161" w:lineRule="exact"/>
        <w:ind w:left="891"/>
        <w:rPr>
          <w:rFonts w:ascii="Meiryo UI" w:hAnsi="Meiryo UI"/>
          <w:i/>
          <w:position w:val="7"/>
          <w:sz w:val="10"/>
        </w:rPr>
      </w:pPr>
      <w:r>
        <w:rPr>
          <w:spacing w:val="-2"/>
          <w:w w:val="105"/>
          <w:position w:val="2"/>
          <w:sz w:val="13"/>
        </w:rPr>
        <w:t>crudeExport</w:t>
      </w:r>
      <w:r>
        <w:rPr>
          <w:rFonts w:ascii="Verdana" w:hAnsi="Verdana"/>
          <w:i/>
          <w:spacing w:val="-2"/>
          <w:w w:val="105"/>
          <w:sz w:val="10"/>
        </w:rPr>
        <w:t>s,t</w:t>
      </w:r>
      <w:r>
        <w:rPr>
          <w:rFonts w:ascii="Verdana" w:hAnsi="Verdana"/>
          <w:i/>
          <w:sz w:val="10"/>
        </w:rPr>
        <w:tab/>
      </w:r>
      <w:r>
        <w:rPr>
          <w:spacing w:val="-2"/>
          <w:w w:val="105"/>
          <w:position w:val="2"/>
          <w:sz w:val="13"/>
        </w:rPr>
        <w:t>0.015</w:t>
      </w:r>
      <w:r>
        <w:rPr>
          <w:rFonts w:ascii="Meiryo UI" w:hAnsi="Meiryo UI"/>
          <w:i/>
          <w:spacing w:val="-2"/>
          <w:w w:val="105"/>
          <w:position w:val="7"/>
          <w:sz w:val="10"/>
        </w:rPr>
        <w:t>∗∗∗</w:t>
      </w:r>
      <w:r>
        <w:rPr>
          <w:rFonts w:ascii="Meiryo UI" w:hAnsi="Meiryo UI"/>
          <w:i/>
          <w:position w:val="7"/>
          <w:sz w:val="10"/>
        </w:rPr>
        <w:tab/>
      </w:r>
      <w:r>
        <w:rPr>
          <w:spacing w:val="-2"/>
          <w:w w:val="105"/>
          <w:position w:val="2"/>
          <w:sz w:val="13"/>
        </w:rPr>
        <w:t>0.018</w:t>
      </w:r>
      <w:r>
        <w:rPr>
          <w:rFonts w:ascii="Meiryo UI" w:hAnsi="Meiryo UI"/>
          <w:i/>
          <w:spacing w:val="-2"/>
          <w:w w:val="105"/>
          <w:position w:val="7"/>
          <w:sz w:val="10"/>
        </w:rPr>
        <w:t>∗∗∗</w:t>
      </w:r>
      <w:r>
        <w:rPr>
          <w:rFonts w:ascii="Meiryo UI" w:hAnsi="Meiryo UI"/>
          <w:i/>
          <w:position w:val="7"/>
          <w:sz w:val="10"/>
        </w:rPr>
        <w:tab/>
      </w:r>
      <w:r>
        <w:rPr>
          <w:spacing w:val="-2"/>
          <w:w w:val="105"/>
          <w:position w:val="2"/>
          <w:sz w:val="13"/>
        </w:rPr>
        <w:t>0.014</w:t>
      </w:r>
      <w:r>
        <w:rPr>
          <w:rFonts w:ascii="Meiryo UI" w:hAnsi="Meiryo UI"/>
          <w:i/>
          <w:spacing w:val="-2"/>
          <w:w w:val="105"/>
          <w:position w:val="7"/>
          <w:sz w:val="10"/>
        </w:rPr>
        <w:t>∗∗∗</w:t>
      </w:r>
    </w:p>
    <w:p w14:paraId="49AA4887" w14:textId="77777777" w:rsidR="00AF2EF2" w:rsidRDefault="00D4261D">
      <w:pPr>
        <w:tabs>
          <w:tab w:val="left" w:pos="9698"/>
          <w:tab w:val="left" w:pos="10790"/>
        </w:tabs>
        <w:spacing w:before="6" w:line="129" w:lineRule="exact"/>
        <w:ind w:left="8606"/>
        <w:rPr>
          <w:sz w:val="13"/>
        </w:rPr>
      </w:pPr>
      <w:r>
        <w:rPr>
          <w:spacing w:val="-2"/>
          <w:sz w:val="13"/>
        </w:rPr>
        <w:t>[0.006,0.024]</w:t>
      </w:r>
      <w:r>
        <w:rPr>
          <w:sz w:val="13"/>
        </w:rPr>
        <w:tab/>
      </w:r>
      <w:r>
        <w:rPr>
          <w:spacing w:val="-2"/>
          <w:sz w:val="13"/>
        </w:rPr>
        <w:t>[0.009,0.027]</w:t>
      </w:r>
      <w:r>
        <w:rPr>
          <w:sz w:val="13"/>
        </w:rPr>
        <w:tab/>
      </w:r>
      <w:r>
        <w:rPr>
          <w:spacing w:val="-2"/>
          <w:sz w:val="13"/>
        </w:rPr>
        <w:t>[0.006,0.023]</w:t>
      </w:r>
    </w:p>
    <w:p w14:paraId="24AD334B" w14:textId="77777777" w:rsidR="00AF2EF2" w:rsidRDefault="00D4261D">
      <w:pPr>
        <w:tabs>
          <w:tab w:val="left" w:pos="5454"/>
          <w:tab w:val="left" w:pos="6422"/>
          <w:tab w:val="left" w:pos="6546"/>
          <w:tab w:val="left" w:pos="7514"/>
          <w:tab w:val="left" w:pos="7638"/>
          <w:tab w:val="left" w:pos="8606"/>
          <w:tab w:val="left" w:pos="8730"/>
          <w:tab w:val="left" w:pos="9697"/>
          <w:tab w:val="left" w:pos="9822"/>
          <w:tab w:val="left" w:pos="10789"/>
          <w:tab w:val="left" w:pos="10915"/>
        </w:tabs>
        <w:spacing w:before="23" w:line="164" w:lineRule="exact"/>
        <w:ind w:left="5330" w:right="300" w:hanging="4439"/>
        <w:rPr>
          <w:sz w:val="13"/>
        </w:rPr>
      </w:pPr>
      <w:r>
        <w:rPr>
          <w:spacing w:val="-2"/>
          <w:w w:val="105"/>
          <w:sz w:val="13"/>
        </w:rPr>
        <w:t>constant</w:t>
      </w:r>
      <w:r>
        <w:rPr>
          <w:sz w:val="13"/>
        </w:rPr>
        <w:tab/>
      </w:r>
      <w:r>
        <w:rPr>
          <w:sz w:val="13"/>
        </w:rPr>
        <w:tab/>
      </w:r>
      <w:r>
        <w:rPr>
          <w:spacing w:val="-2"/>
          <w:w w:val="105"/>
          <w:sz w:val="13"/>
        </w:rPr>
        <w:t>1.033</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0.962</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1.049</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1.418</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1.446</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1.429</w:t>
      </w:r>
      <w:r>
        <w:rPr>
          <w:rFonts w:ascii="Meiryo UI" w:hAnsi="Meiryo UI"/>
          <w:i/>
          <w:spacing w:val="-2"/>
          <w:w w:val="105"/>
          <w:position w:val="5"/>
          <w:sz w:val="10"/>
        </w:rPr>
        <w:t>∗∗∗</w:t>
      </w:r>
      <w:r>
        <w:rPr>
          <w:rFonts w:ascii="Meiryo UI" w:hAnsi="Meiryo UI"/>
          <w:i/>
          <w:spacing w:val="40"/>
          <w:w w:val="105"/>
          <w:position w:val="5"/>
          <w:sz w:val="10"/>
        </w:rPr>
        <w:t xml:space="preserve"> </w:t>
      </w:r>
      <w:r>
        <w:rPr>
          <w:spacing w:val="-2"/>
          <w:w w:val="105"/>
          <w:sz w:val="13"/>
        </w:rPr>
        <w:t>[0.748,1.318]</w:t>
      </w:r>
      <w:r>
        <w:rPr>
          <w:sz w:val="13"/>
        </w:rPr>
        <w:tab/>
      </w:r>
      <w:r>
        <w:rPr>
          <w:spacing w:val="-2"/>
          <w:w w:val="105"/>
          <w:sz w:val="13"/>
        </w:rPr>
        <w:t>[0.696,1.228]</w:t>
      </w:r>
      <w:r>
        <w:rPr>
          <w:sz w:val="13"/>
        </w:rPr>
        <w:tab/>
      </w:r>
      <w:r>
        <w:rPr>
          <w:spacing w:val="-2"/>
          <w:w w:val="105"/>
          <w:sz w:val="13"/>
        </w:rPr>
        <w:t>[0.751,1.347]</w:t>
      </w:r>
      <w:r>
        <w:rPr>
          <w:sz w:val="13"/>
        </w:rPr>
        <w:tab/>
      </w:r>
      <w:r>
        <w:rPr>
          <w:spacing w:val="-2"/>
          <w:w w:val="105"/>
          <w:sz w:val="13"/>
        </w:rPr>
        <w:t>[0.923,1.913]</w:t>
      </w:r>
      <w:r>
        <w:rPr>
          <w:sz w:val="13"/>
        </w:rPr>
        <w:tab/>
      </w:r>
      <w:r>
        <w:rPr>
          <w:spacing w:val="-2"/>
          <w:w w:val="105"/>
          <w:sz w:val="13"/>
        </w:rPr>
        <w:t>[0.920,1.973]</w:t>
      </w:r>
      <w:r>
        <w:rPr>
          <w:sz w:val="13"/>
        </w:rPr>
        <w:tab/>
      </w:r>
      <w:r>
        <w:rPr>
          <w:spacing w:val="-2"/>
          <w:w w:val="105"/>
          <w:sz w:val="13"/>
        </w:rPr>
        <w:t>[0.921,1.936]</w:t>
      </w:r>
    </w:p>
    <w:p w14:paraId="23958C54" w14:textId="77777777" w:rsidR="00AF2EF2" w:rsidRDefault="00D4261D">
      <w:pPr>
        <w:tabs>
          <w:tab w:val="left" w:pos="2350"/>
          <w:tab w:val="left" w:pos="3442"/>
          <w:tab w:val="left" w:pos="4510"/>
          <w:tab w:val="left" w:pos="5578"/>
          <w:tab w:val="left" w:pos="6670"/>
          <w:tab w:val="left" w:pos="7762"/>
          <w:tab w:val="left" w:pos="8854"/>
          <w:tab w:val="left" w:pos="9946"/>
          <w:tab w:val="right" w:pos="11331"/>
        </w:tabs>
        <w:spacing w:before="17"/>
        <w:ind w:left="891"/>
        <w:rPr>
          <w:sz w:val="13"/>
        </w:rPr>
      </w:pPr>
      <w:r>
        <w:rPr>
          <w:noProof/>
          <w:sz w:val="13"/>
        </w:rPr>
        <mc:AlternateContent>
          <mc:Choice Requires="wps">
            <w:drawing>
              <wp:anchor distT="0" distB="0" distL="0" distR="0" simplePos="0" relativeHeight="251625984" behindDoc="0" locked="0" layoutInCell="1" allowOverlap="1" wp14:anchorId="2941BA41" wp14:editId="1A4D9A89">
                <wp:simplePos x="0" y="0"/>
                <wp:positionH relativeFrom="page">
                  <wp:posOffset>1872441</wp:posOffset>
                </wp:positionH>
                <wp:positionV relativeFrom="paragraph">
                  <wp:posOffset>12064</wp:posOffset>
                </wp:positionV>
                <wp:extent cx="6948805" cy="1270"/>
                <wp:effectExtent l="0" t="0" r="0" b="0"/>
                <wp:wrapNone/>
                <wp:docPr id="268" name="Graphic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8805" cy="1270"/>
                        </a:xfrm>
                        <a:custGeom>
                          <a:avLst/>
                          <a:gdLst/>
                          <a:ahLst/>
                          <a:cxnLst/>
                          <a:rect l="l" t="t" r="r" b="b"/>
                          <a:pathLst>
                            <a:path w="6948805">
                              <a:moveTo>
                                <a:pt x="0" y="0"/>
                              </a:moveTo>
                              <a:lnTo>
                                <a:pt x="6948331" y="0"/>
                              </a:lnTo>
                            </a:path>
                          </a:pathLst>
                        </a:custGeom>
                        <a:ln w="43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419CA8" id="Graphic 268" o:spid="_x0000_s1026" style="position:absolute;margin-left:147.45pt;margin-top:.95pt;width:547.15pt;height:.1pt;z-index:251625984;visibility:visible;mso-wrap-style:square;mso-wrap-distance-left:0;mso-wrap-distance-top:0;mso-wrap-distance-right:0;mso-wrap-distance-bottom:0;mso-position-horizontal:absolute;mso-position-horizontal-relative:page;mso-position-vertical:absolute;mso-position-vertical-relative:text;v-text-anchor:top" coordsize="6948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g8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Pq8XK+nHzmT5JvNP8UmJyId7soT+q8KYhxxfkTf&#10;aZAPligHS7ZmMB0pGTTUUUPPGWnoOCMND52GVvhwL5ALJmuuRMJZDWe1h+j1b5gTtatXm1tUKGWx&#10;mHE2VEnYDkFGSEO96oyYmuzb4rQJLJaL1TKOBoKu8odK68AC3fFwrx07izCY8Qt1UIRXMOvQ7wSW&#10;HS66epg2vU6dNEGkA+SXZ8camuaM4++TcIoz/c3QuITRHww3GIfBcF7fQ3wgsUGUc9/+FM6ykD7j&#10;npR9gmEYRTqIFkofseGmgS8nD0UVFI0z1DHqNzTBscD+tYUncruPqOs/YfsHAAD//wMAUEsDBBQA&#10;BgAIAAAAIQBy8hSr3gAAAAgBAAAPAAAAZHJzL2Rvd25yZXYueG1sTI9NS8NAEIbvgv9hGcGb3TR+&#10;kMRsilTEeio2Qultm50mwexsyG6a+O+dnvQ0DM/LO8/kq9l24oyDbx0pWC4iEEiVMy3VCr7Kt7sE&#10;hA+ajO4coYIf9LAqrq9ynRk30Seed6EWXEI+0wqaEPpMSl81aLVfuB6J2ckNVgdeh1qaQU9cbjsZ&#10;R9GTtLolvtDoHtcNVt+70SrYm+T9YyrDenMoXbs9PZaj37wqdXszvzyDCDiHvzBc9FkdCnY6upGM&#10;F52COH1IOcqAx4XfJ2kM4shkCbLI5f8Hil8AAAD//wMAUEsBAi0AFAAGAAgAAAAhALaDOJL+AAAA&#10;4QEAABMAAAAAAAAAAAAAAAAAAAAAAFtDb250ZW50X1R5cGVzXS54bWxQSwECLQAUAAYACAAAACEA&#10;OP0h/9YAAACUAQAACwAAAAAAAAAAAAAAAAAvAQAAX3JlbHMvLnJlbHNQSwECLQAUAAYACAAAACEA&#10;2f2YPBQCAABbBAAADgAAAAAAAAAAAAAAAAAuAgAAZHJzL2Uyb0RvYy54bWxQSwECLQAUAAYACAAA&#10;ACEAcvIUq94AAAAIAQAADwAAAAAAAAAAAAAAAABuBAAAZHJzL2Rvd25yZXYueG1sUEsFBgAAAAAE&#10;AAQA8wAAAHkFAAAAAA==&#10;" path="m,l6948331,e" filled="f" strokeweight=".1212mm">
                <v:path arrowok="t"/>
                <w10:wrap anchorx="page"/>
              </v:shape>
            </w:pict>
          </mc:Fallback>
        </mc:AlternateContent>
      </w:r>
      <w:r>
        <w:rPr>
          <w:i/>
          <w:spacing w:val="-10"/>
          <w:w w:val="110"/>
          <w:sz w:val="13"/>
        </w:rPr>
        <w:t>N</w:t>
      </w:r>
      <w:r>
        <w:rPr>
          <w:i/>
          <w:sz w:val="13"/>
        </w:rPr>
        <w:tab/>
      </w:r>
      <w:r>
        <w:rPr>
          <w:spacing w:val="-4"/>
          <w:w w:val="110"/>
          <w:sz w:val="13"/>
        </w:rPr>
        <w:t>1247</w:t>
      </w:r>
      <w:r>
        <w:rPr>
          <w:sz w:val="13"/>
        </w:rPr>
        <w:tab/>
      </w:r>
      <w:r>
        <w:rPr>
          <w:spacing w:val="-4"/>
          <w:w w:val="110"/>
          <w:sz w:val="13"/>
        </w:rPr>
        <w:t>1148</w:t>
      </w:r>
      <w:r>
        <w:rPr>
          <w:sz w:val="13"/>
        </w:rPr>
        <w:tab/>
      </w:r>
      <w:r>
        <w:rPr>
          <w:spacing w:val="-4"/>
          <w:w w:val="110"/>
          <w:sz w:val="13"/>
        </w:rPr>
        <w:t>1148</w:t>
      </w:r>
      <w:r>
        <w:rPr>
          <w:sz w:val="13"/>
        </w:rPr>
        <w:tab/>
      </w:r>
      <w:r>
        <w:rPr>
          <w:spacing w:val="-4"/>
          <w:w w:val="110"/>
          <w:sz w:val="13"/>
        </w:rPr>
        <w:t>1498</w:t>
      </w:r>
      <w:r>
        <w:rPr>
          <w:sz w:val="13"/>
        </w:rPr>
        <w:tab/>
      </w:r>
      <w:r>
        <w:rPr>
          <w:spacing w:val="-4"/>
          <w:w w:val="105"/>
          <w:sz w:val="13"/>
        </w:rPr>
        <w:t>1498</w:t>
      </w:r>
      <w:r>
        <w:rPr>
          <w:sz w:val="13"/>
        </w:rPr>
        <w:tab/>
      </w:r>
      <w:r>
        <w:rPr>
          <w:spacing w:val="-4"/>
          <w:w w:val="110"/>
          <w:sz w:val="13"/>
        </w:rPr>
        <w:t>1498</w:t>
      </w:r>
      <w:r>
        <w:rPr>
          <w:sz w:val="13"/>
        </w:rPr>
        <w:tab/>
      </w:r>
      <w:r>
        <w:rPr>
          <w:spacing w:val="-4"/>
          <w:w w:val="110"/>
          <w:sz w:val="13"/>
        </w:rPr>
        <w:t>1148</w:t>
      </w:r>
      <w:r>
        <w:rPr>
          <w:sz w:val="13"/>
        </w:rPr>
        <w:tab/>
      </w:r>
      <w:r>
        <w:rPr>
          <w:spacing w:val="-4"/>
          <w:w w:val="110"/>
          <w:sz w:val="13"/>
        </w:rPr>
        <w:t>1148</w:t>
      </w:r>
      <w:r>
        <w:rPr>
          <w:rFonts w:ascii="Times New Roman"/>
          <w:sz w:val="13"/>
        </w:rPr>
        <w:tab/>
      </w:r>
      <w:r>
        <w:rPr>
          <w:spacing w:val="-4"/>
          <w:w w:val="110"/>
          <w:sz w:val="13"/>
        </w:rPr>
        <w:t>1148</w:t>
      </w:r>
    </w:p>
    <w:p w14:paraId="3B354251" w14:textId="77777777" w:rsidR="00AF2EF2" w:rsidRDefault="00D4261D">
      <w:pPr>
        <w:spacing w:before="23" w:line="129" w:lineRule="exact"/>
        <w:ind w:left="891"/>
        <w:rPr>
          <w:sz w:val="13"/>
        </w:rPr>
      </w:pPr>
      <w:r>
        <w:rPr>
          <w:noProof/>
          <w:sz w:val="13"/>
        </w:rPr>
        <mc:AlternateContent>
          <mc:Choice Requires="wps">
            <w:drawing>
              <wp:anchor distT="0" distB="0" distL="0" distR="0" simplePos="0" relativeHeight="251627008" behindDoc="0" locked="0" layoutInCell="1" allowOverlap="1" wp14:anchorId="78DBD029" wp14:editId="2E2E2767">
                <wp:simplePos x="0" y="0"/>
                <wp:positionH relativeFrom="page">
                  <wp:posOffset>1872441</wp:posOffset>
                </wp:positionH>
                <wp:positionV relativeFrom="paragraph">
                  <wp:posOffset>15635</wp:posOffset>
                </wp:positionV>
                <wp:extent cx="6948805" cy="1270"/>
                <wp:effectExtent l="0" t="0" r="0" b="0"/>
                <wp:wrapNone/>
                <wp:docPr id="269" name="Graphic 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8805" cy="1270"/>
                        </a:xfrm>
                        <a:custGeom>
                          <a:avLst/>
                          <a:gdLst/>
                          <a:ahLst/>
                          <a:cxnLst/>
                          <a:rect l="l" t="t" r="r" b="b"/>
                          <a:pathLst>
                            <a:path w="6948805">
                              <a:moveTo>
                                <a:pt x="0" y="0"/>
                              </a:moveTo>
                              <a:lnTo>
                                <a:pt x="6948331" y="0"/>
                              </a:lnTo>
                            </a:path>
                          </a:pathLst>
                        </a:custGeom>
                        <a:ln w="43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987D26" id="Graphic 269" o:spid="_x0000_s1026" style="position:absolute;margin-left:147.45pt;margin-top:1.25pt;width:547.15pt;height:.1pt;z-index:251627008;visibility:visible;mso-wrap-style:square;mso-wrap-distance-left:0;mso-wrap-distance-top:0;mso-wrap-distance-right:0;mso-wrap-distance-bottom:0;mso-position-horizontal:absolute;mso-position-horizontal-relative:page;mso-position-vertical:absolute;mso-position-vertical-relative:text;v-text-anchor:top" coordsize="6948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g8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Pq8XK+nHzmT5JvNP8UmJyId7soT+q8KYhxxfkTf&#10;aZAPligHS7ZmMB0pGTTUUUPPGWnoOCMND52GVvhwL5ALJmuuRMJZDWe1h+j1b5gTtatXm1tUKGWx&#10;mHE2VEnYDkFGSEO96oyYmuzb4rQJLJaL1TKOBoKu8odK68AC3fFwrx07izCY8Qt1UIRXMOvQ7wSW&#10;HS66epg2vU6dNEGkA+SXZ8camuaM4++TcIoz/c3QuITRHww3GIfBcF7fQ3wgsUGUc9/+FM6ykD7j&#10;npR9gmEYRTqIFkofseGmgS8nD0UVFI0z1DHqNzTBscD+tYUncruPqOs/YfsHAAD//wMAUEsDBBQA&#10;BgAIAAAAIQC4L1kk3gAAAAgBAAAPAAAAZHJzL2Rvd25yZXYueG1sTI9BT4NAEIXvJv6HzZh4s4to&#10;FZClMTXGejIWk6a3LTsFIjtL2KXgv3d60tvMvJc338tXs+3ECQffOlJwu4hAIFXOtFQr+CpfbxIQ&#10;PmgyunOECn7Qw6q4vMh1ZtxEn3jahlpwCPlMK2hC6DMpfdWg1X7heiTWjm6wOvA61NIMeuJw28k4&#10;ih6k1S3xh0b3uG6w+t6OVsHOJG/vUxnWm33p2o/jshz95kWp66v5+QlEwDn8meGMz+hQMNPBjWS8&#10;6BTE6X3KVh6WIM76XZLGIA58eARZ5PJ/geIXAAD//wMAUEsBAi0AFAAGAAgAAAAhALaDOJL+AAAA&#10;4QEAABMAAAAAAAAAAAAAAAAAAAAAAFtDb250ZW50X1R5cGVzXS54bWxQSwECLQAUAAYACAAAACEA&#10;OP0h/9YAAACUAQAACwAAAAAAAAAAAAAAAAAvAQAAX3JlbHMvLnJlbHNQSwECLQAUAAYACAAAACEA&#10;2f2YPBQCAABbBAAADgAAAAAAAAAAAAAAAAAuAgAAZHJzL2Uyb0RvYy54bWxQSwECLQAUAAYACAAA&#10;ACEAuC9ZJN4AAAAIAQAADwAAAAAAAAAAAAAAAABuBAAAZHJzL2Rvd25yZXYueG1sUEsFBgAAAAAE&#10;AAQA8wAAAHkFAAAAAA==&#10;" path="m,l6948331,e" filled="f" strokeweight=".1212mm">
                <v:path arrowok="t"/>
                <w10:wrap anchorx="page"/>
              </v:shape>
            </w:pict>
          </mc:Fallback>
        </mc:AlternateContent>
      </w:r>
      <w:r>
        <w:rPr>
          <w:w w:val="105"/>
          <w:sz w:val="13"/>
        </w:rPr>
        <w:t>95</w:t>
      </w:r>
      <w:r>
        <w:rPr>
          <w:spacing w:val="18"/>
          <w:w w:val="105"/>
          <w:sz w:val="13"/>
        </w:rPr>
        <w:t xml:space="preserve"> </w:t>
      </w:r>
      <w:r>
        <w:rPr>
          <w:w w:val="105"/>
          <w:sz w:val="13"/>
        </w:rPr>
        <w:t>%</w:t>
      </w:r>
      <w:r>
        <w:rPr>
          <w:spacing w:val="19"/>
          <w:w w:val="105"/>
          <w:sz w:val="13"/>
        </w:rPr>
        <w:t xml:space="preserve"> </w:t>
      </w:r>
      <w:r>
        <w:rPr>
          <w:w w:val="105"/>
          <w:sz w:val="13"/>
        </w:rPr>
        <w:t>confidence</w:t>
      </w:r>
      <w:r>
        <w:rPr>
          <w:spacing w:val="19"/>
          <w:w w:val="105"/>
          <w:sz w:val="13"/>
        </w:rPr>
        <w:t xml:space="preserve"> </w:t>
      </w:r>
      <w:r>
        <w:rPr>
          <w:w w:val="105"/>
          <w:sz w:val="13"/>
        </w:rPr>
        <w:t>interval</w:t>
      </w:r>
      <w:r>
        <w:rPr>
          <w:spacing w:val="19"/>
          <w:w w:val="105"/>
          <w:sz w:val="13"/>
        </w:rPr>
        <w:t xml:space="preserve"> </w:t>
      </w:r>
      <w:r>
        <w:rPr>
          <w:w w:val="105"/>
          <w:sz w:val="13"/>
        </w:rPr>
        <w:t>in</w:t>
      </w:r>
      <w:r>
        <w:rPr>
          <w:spacing w:val="18"/>
          <w:w w:val="105"/>
          <w:sz w:val="13"/>
        </w:rPr>
        <w:t xml:space="preserve"> </w:t>
      </w:r>
      <w:r>
        <w:rPr>
          <w:spacing w:val="-2"/>
          <w:w w:val="105"/>
          <w:sz w:val="13"/>
        </w:rPr>
        <w:t>brackets</w:t>
      </w:r>
    </w:p>
    <w:p w14:paraId="053DE210" w14:textId="77777777" w:rsidR="00AF2EF2" w:rsidRDefault="00D4261D">
      <w:pPr>
        <w:spacing w:line="183" w:lineRule="exact"/>
        <w:ind w:left="891"/>
        <w:rPr>
          <w:rFonts w:ascii="Meiryo UI" w:hAnsi="Meiryo UI"/>
          <w:i/>
          <w:position w:val="5"/>
          <w:sz w:val="10"/>
        </w:rPr>
      </w:pPr>
      <w:r>
        <w:rPr>
          <w:rFonts w:ascii="Meiryo UI" w:hAnsi="Meiryo UI"/>
          <w:i/>
          <w:noProof/>
          <w:position w:val="5"/>
          <w:sz w:val="10"/>
        </w:rPr>
        <mc:AlternateContent>
          <mc:Choice Requires="wps">
            <w:drawing>
              <wp:anchor distT="0" distB="0" distL="0" distR="0" simplePos="0" relativeHeight="251628032" behindDoc="0" locked="0" layoutInCell="1" allowOverlap="1" wp14:anchorId="25759429" wp14:editId="3BAA65A6">
                <wp:simplePos x="0" y="0"/>
                <wp:positionH relativeFrom="page">
                  <wp:posOffset>1872441</wp:posOffset>
                </wp:positionH>
                <wp:positionV relativeFrom="paragraph">
                  <wp:posOffset>131296</wp:posOffset>
                </wp:positionV>
                <wp:extent cx="6948805" cy="1270"/>
                <wp:effectExtent l="0" t="0" r="0" b="0"/>
                <wp:wrapNone/>
                <wp:docPr id="270" name="Graphic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8805" cy="1270"/>
                        </a:xfrm>
                        <a:custGeom>
                          <a:avLst/>
                          <a:gdLst/>
                          <a:ahLst/>
                          <a:cxnLst/>
                          <a:rect l="l" t="t" r="r" b="b"/>
                          <a:pathLst>
                            <a:path w="6948805">
                              <a:moveTo>
                                <a:pt x="0" y="0"/>
                              </a:moveTo>
                              <a:lnTo>
                                <a:pt x="6948331" y="0"/>
                              </a:lnTo>
                            </a:path>
                          </a:pathLst>
                        </a:custGeom>
                        <a:ln w="436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B58CB7" id="Graphic 270" o:spid="_x0000_s1026" style="position:absolute;margin-left:147.45pt;margin-top:10.35pt;width:547.15pt;height:.1pt;z-index:251628032;visibility:visible;mso-wrap-style:square;mso-wrap-distance-left:0;mso-wrap-distance-top:0;mso-wrap-distance-right:0;mso-wrap-distance-bottom:0;mso-position-horizontal:absolute;mso-position-horizontal-relative:page;mso-position-vertical:absolute;mso-position-vertical-relative:text;v-text-anchor:top" coordsize="69488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g8FAIAAFsEAAAOAAAAZHJzL2Uyb0RvYy54bWysVE1v2zAMvQ/YfxB0X5yvZZkRpxgadBhQ&#10;dAWaYWdFlmNjsqiJSuz8+1HyR9LuNswHgRKfyEc+ypu7ttbsrBxWYDI+m0w5U0ZCXpljxn/sHz6s&#10;OUMvTC40GJXxi0J+t33/btPYVM2hBJ0rxyiIwbSxGS+9t2mSoCxVLXACVhlyFuBq4WnrjknuREPR&#10;a53Mp9NV0oDLrQOpEOl01zn5NsYvCiX996JA5ZnOOHHzcXVxPYQ12W5EenTClpXsaYh/YFGLylDS&#10;MdROeMFOrvorVF1JBwiFn0ioEyiKSqpYA1Uzm76p5qUUVsVaqDloxzbh/wsrn84v9tkF6mgfQf5C&#10;6kjSWExHT9hgj2kLVwcsEWdt7OJl7KJqPZN0uPq8XK+nHzmT5JvNP8UmJyId7soT+q8KYhxxfkTf&#10;aZAPligHS7ZmMB0pGTTUUUPPGWnoOCMND52GVvhwL5ALJmuuRMJZDWe1h+j1b5gTtatXm1tUKGWx&#10;mHE2VEnYDkFGSEO96oyYmuzb4rQJLJaL1TKOBoKu8odK68AC3fFwrx07izCY8Qt1UIRXMOvQ7wSW&#10;HS66epg2vU6dNEGkA+SXZ8camuaM4++TcIoz/c3QuITRHww3GIfBcF7fQ3wgsUGUc9/+FM6ykD7j&#10;npR9gmEYRTqIFkofseGmgS8nD0UVFI0z1DHqNzTBscD+tYUncruPqOs/YfsHAAD//wMAUEsDBBQA&#10;BgAIAAAAIQAN8Pn13gAAAAoBAAAPAAAAZHJzL2Rvd25yZXYueG1sTI9NT4QwEIbvJv6HZky8uUX8&#10;AqRszBrj7sm4mBhvXToLRDoltCz47x1OepuPJ+88k69n24kTDr51pOB6FYFAqpxpqVbwUb5cJSB8&#10;0GR05wgV/KCHdXF+luvMuIne8bQPteAQ8plW0ITQZ1L6qkGr/cr1SLw7usHqwO1QSzPoicNtJ+Mo&#10;updWt8QXGt3jpsHqez9aBZ8med1NZdhsv0rXvh3vytFvn5W6vJifHkEEnMMfDIs+q0PBTgc3kvGi&#10;UxCntymjXEQPIBbgJkljEIdlkoIscvn/heIXAAD//wMAUEsBAi0AFAAGAAgAAAAhALaDOJL+AAAA&#10;4QEAABMAAAAAAAAAAAAAAAAAAAAAAFtDb250ZW50X1R5cGVzXS54bWxQSwECLQAUAAYACAAAACEA&#10;OP0h/9YAAACUAQAACwAAAAAAAAAAAAAAAAAvAQAAX3JlbHMvLnJlbHNQSwECLQAUAAYACAAAACEA&#10;2f2YPBQCAABbBAAADgAAAAAAAAAAAAAAAAAuAgAAZHJzL2Uyb0RvYy54bWxQSwECLQAUAAYACAAA&#10;ACEADfD59d4AAAAKAQAADwAAAAAAAAAAAAAAAABuBAAAZHJzL2Rvd25yZXYueG1sUEsFBgAAAAAE&#10;AAQA8wAAAHkFAAAAAA==&#10;" path="m,l6948331,e" filled="f" strokeweight=".1212mm">
                <v:path arrowok="t"/>
                <w10:wrap anchorx="page"/>
              </v:shape>
            </w:pict>
          </mc:Fallback>
        </mc:AlternateContent>
      </w:r>
      <w:r>
        <w:rPr>
          <w:i/>
          <w:w w:val="115"/>
          <w:sz w:val="13"/>
        </w:rPr>
        <w:t>p</w:t>
      </w:r>
      <w:r>
        <w:rPr>
          <w:i/>
          <w:spacing w:val="-6"/>
          <w:w w:val="115"/>
          <w:sz w:val="13"/>
        </w:rPr>
        <w:t xml:space="preserve"> </w:t>
      </w:r>
      <w:r>
        <w:rPr>
          <w:i/>
          <w:w w:val="115"/>
          <w:sz w:val="13"/>
        </w:rPr>
        <w:t>&lt;</w:t>
      </w:r>
      <w:r>
        <w:rPr>
          <w:i/>
          <w:spacing w:val="-6"/>
          <w:w w:val="115"/>
          <w:sz w:val="13"/>
        </w:rPr>
        <w:t xml:space="preserve"> </w:t>
      </w:r>
      <w:r>
        <w:rPr>
          <w:w w:val="115"/>
          <w:sz w:val="13"/>
        </w:rPr>
        <w:t>0</w:t>
      </w:r>
      <w:r>
        <w:rPr>
          <w:i/>
          <w:w w:val="115"/>
          <w:sz w:val="13"/>
        </w:rPr>
        <w:t>.</w:t>
      </w:r>
      <w:r>
        <w:rPr>
          <w:w w:val="115"/>
          <w:sz w:val="13"/>
        </w:rPr>
        <w:t>10</w:t>
      </w:r>
      <w:r>
        <w:rPr>
          <w:rFonts w:ascii="Meiryo UI" w:hAnsi="Meiryo UI"/>
          <w:i/>
          <w:w w:val="115"/>
          <w:position w:val="5"/>
          <w:sz w:val="10"/>
        </w:rPr>
        <w:t>∗</w:t>
      </w:r>
      <w:r>
        <w:rPr>
          <w:rFonts w:ascii="Meiryo UI" w:hAnsi="Meiryo UI"/>
          <w:i/>
          <w:spacing w:val="3"/>
          <w:w w:val="115"/>
          <w:position w:val="5"/>
          <w:sz w:val="10"/>
        </w:rPr>
        <w:t xml:space="preserve"> </w:t>
      </w:r>
      <w:r>
        <w:rPr>
          <w:w w:val="115"/>
          <w:sz w:val="13"/>
        </w:rPr>
        <w:t>,</w:t>
      </w:r>
      <w:r>
        <w:rPr>
          <w:i/>
          <w:w w:val="115"/>
          <w:sz w:val="13"/>
        </w:rPr>
        <w:t>p</w:t>
      </w:r>
      <w:r>
        <w:rPr>
          <w:i/>
          <w:spacing w:val="-5"/>
          <w:w w:val="115"/>
          <w:sz w:val="13"/>
        </w:rPr>
        <w:t xml:space="preserve"> </w:t>
      </w:r>
      <w:r>
        <w:rPr>
          <w:i/>
          <w:w w:val="115"/>
          <w:sz w:val="13"/>
        </w:rPr>
        <w:t>&lt;</w:t>
      </w:r>
      <w:r>
        <w:rPr>
          <w:i/>
          <w:spacing w:val="-6"/>
          <w:w w:val="115"/>
          <w:sz w:val="13"/>
        </w:rPr>
        <w:t xml:space="preserve"> </w:t>
      </w:r>
      <w:r>
        <w:rPr>
          <w:w w:val="115"/>
          <w:sz w:val="13"/>
        </w:rPr>
        <w:t>0</w:t>
      </w:r>
      <w:r>
        <w:rPr>
          <w:i/>
          <w:w w:val="115"/>
          <w:sz w:val="13"/>
        </w:rPr>
        <w:t>.</w:t>
      </w:r>
      <w:r>
        <w:rPr>
          <w:w w:val="115"/>
          <w:sz w:val="13"/>
        </w:rPr>
        <w:t>05</w:t>
      </w:r>
      <w:r>
        <w:rPr>
          <w:rFonts w:ascii="Meiryo UI" w:hAnsi="Meiryo UI"/>
          <w:i/>
          <w:w w:val="115"/>
          <w:position w:val="5"/>
          <w:sz w:val="10"/>
        </w:rPr>
        <w:t>∗∗</w:t>
      </w:r>
      <w:r>
        <w:rPr>
          <w:w w:val="115"/>
          <w:sz w:val="13"/>
        </w:rPr>
        <w:t>,</w:t>
      </w:r>
      <w:r>
        <w:rPr>
          <w:i/>
          <w:w w:val="115"/>
          <w:sz w:val="13"/>
        </w:rPr>
        <w:t>p</w:t>
      </w:r>
      <w:r>
        <w:rPr>
          <w:i/>
          <w:spacing w:val="-6"/>
          <w:w w:val="115"/>
          <w:sz w:val="13"/>
        </w:rPr>
        <w:t xml:space="preserve"> </w:t>
      </w:r>
      <w:r>
        <w:rPr>
          <w:i/>
          <w:w w:val="115"/>
          <w:sz w:val="13"/>
        </w:rPr>
        <w:t>&lt;</w:t>
      </w:r>
      <w:r>
        <w:rPr>
          <w:i/>
          <w:spacing w:val="-5"/>
          <w:w w:val="115"/>
          <w:sz w:val="13"/>
        </w:rPr>
        <w:t xml:space="preserve"> </w:t>
      </w:r>
      <w:r>
        <w:rPr>
          <w:i/>
          <w:spacing w:val="-2"/>
          <w:w w:val="115"/>
          <w:sz w:val="13"/>
        </w:rPr>
        <w:t>.</w:t>
      </w:r>
      <w:r>
        <w:rPr>
          <w:spacing w:val="-2"/>
          <w:w w:val="115"/>
          <w:sz w:val="13"/>
        </w:rPr>
        <w:t>01</w:t>
      </w:r>
      <w:r>
        <w:rPr>
          <w:rFonts w:ascii="Meiryo UI" w:hAnsi="Meiryo UI"/>
          <w:i/>
          <w:spacing w:val="-2"/>
          <w:w w:val="115"/>
          <w:position w:val="5"/>
          <w:sz w:val="10"/>
        </w:rPr>
        <w:t>∗∗∗</w:t>
      </w:r>
    </w:p>
    <w:p w14:paraId="321641FA" w14:textId="77777777" w:rsidR="00AF2EF2" w:rsidRDefault="00D4261D">
      <w:pPr>
        <w:spacing w:before="207"/>
        <w:ind w:left="4040"/>
        <w:rPr>
          <w:rFonts w:ascii="Times New Roman"/>
          <w:sz w:val="20"/>
        </w:rPr>
      </w:pPr>
      <w:r>
        <w:rPr>
          <w:rFonts w:ascii="Times New Roman"/>
          <w:w w:val="110"/>
          <w:sz w:val="20"/>
        </w:rPr>
        <w:t>Table</w:t>
      </w:r>
      <w:r>
        <w:rPr>
          <w:rFonts w:ascii="Times New Roman"/>
          <w:spacing w:val="-8"/>
          <w:w w:val="110"/>
          <w:sz w:val="20"/>
        </w:rPr>
        <w:t xml:space="preserve"> </w:t>
      </w:r>
      <w:r>
        <w:rPr>
          <w:rFonts w:ascii="Times New Roman"/>
          <w:w w:val="110"/>
          <w:sz w:val="20"/>
        </w:rPr>
        <w:t>12:</w:t>
      </w:r>
      <w:r>
        <w:rPr>
          <w:rFonts w:ascii="Times New Roman"/>
          <w:spacing w:val="9"/>
          <w:w w:val="110"/>
          <w:sz w:val="20"/>
        </w:rPr>
        <w:t xml:space="preserve"> </w:t>
      </w:r>
      <w:r>
        <w:rPr>
          <w:rFonts w:ascii="Times New Roman"/>
          <w:w w:val="110"/>
          <w:sz w:val="20"/>
        </w:rPr>
        <w:t>Oil</w:t>
      </w:r>
      <w:r>
        <w:rPr>
          <w:rFonts w:ascii="Times New Roman"/>
          <w:spacing w:val="-7"/>
          <w:w w:val="110"/>
          <w:sz w:val="20"/>
        </w:rPr>
        <w:t xml:space="preserve"> </w:t>
      </w:r>
      <w:r>
        <w:rPr>
          <w:rFonts w:ascii="Times New Roman"/>
          <w:w w:val="110"/>
          <w:sz w:val="20"/>
        </w:rPr>
        <w:t>Price</w:t>
      </w:r>
      <w:r>
        <w:rPr>
          <w:rFonts w:ascii="Times New Roman"/>
          <w:spacing w:val="-7"/>
          <w:w w:val="110"/>
          <w:sz w:val="20"/>
        </w:rPr>
        <w:t xml:space="preserve"> </w:t>
      </w:r>
      <w:r>
        <w:rPr>
          <w:rFonts w:ascii="Times New Roman"/>
          <w:w w:val="110"/>
          <w:sz w:val="20"/>
        </w:rPr>
        <w:t>Elasticity</w:t>
      </w:r>
      <w:r>
        <w:rPr>
          <w:rFonts w:ascii="Times New Roman"/>
          <w:spacing w:val="-7"/>
          <w:w w:val="110"/>
          <w:sz w:val="20"/>
        </w:rPr>
        <w:t xml:space="preserve"> </w:t>
      </w:r>
      <w:r>
        <w:rPr>
          <w:rFonts w:ascii="Times New Roman"/>
          <w:w w:val="110"/>
          <w:sz w:val="20"/>
        </w:rPr>
        <w:t>of</w:t>
      </w:r>
      <w:r>
        <w:rPr>
          <w:rFonts w:ascii="Times New Roman"/>
          <w:spacing w:val="-7"/>
          <w:w w:val="110"/>
          <w:sz w:val="20"/>
        </w:rPr>
        <w:t xml:space="preserve"> </w:t>
      </w:r>
      <w:r>
        <w:rPr>
          <w:rFonts w:ascii="Times New Roman"/>
          <w:w w:val="110"/>
          <w:sz w:val="20"/>
        </w:rPr>
        <w:t>Motor</w:t>
      </w:r>
      <w:r>
        <w:rPr>
          <w:rFonts w:ascii="Times New Roman"/>
          <w:spacing w:val="-7"/>
          <w:w w:val="110"/>
          <w:sz w:val="20"/>
        </w:rPr>
        <w:t xml:space="preserve"> </w:t>
      </w:r>
      <w:r>
        <w:rPr>
          <w:rFonts w:ascii="Times New Roman"/>
          <w:w w:val="110"/>
          <w:sz w:val="20"/>
        </w:rPr>
        <w:t>Fuel</w:t>
      </w:r>
      <w:r>
        <w:rPr>
          <w:rFonts w:ascii="Times New Roman"/>
          <w:spacing w:val="-7"/>
          <w:w w:val="110"/>
          <w:sz w:val="20"/>
        </w:rPr>
        <w:t xml:space="preserve"> </w:t>
      </w:r>
      <w:r>
        <w:rPr>
          <w:rFonts w:ascii="Times New Roman"/>
          <w:spacing w:val="-2"/>
          <w:w w:val="110"/>
          <w:sz w:val="20"/>
        </w:rPr>
        <w:t>Taxes</w:t>
      </w:r>
    </w:p>
    <w:p w14:paraId="1AEDD636" w14:textId="77777777" w:rsidR="00AF2EF2" w:rsidRDefault="00AF2EF2">
      <w:pPr>
        <w:rPr>
          <w:rFonts w:ascii="Times New Roman"/>
          <w:sz w:val="20"/>
        </w:rPr>
        <w:sectPr w:rsidR="00AF2EF2">
          <w:type w:val="continuous"/>
          <w:pgSz w:w="15840" w:h="12240" w:orient="landscape"/>
          <w:pgMar w:top="1800" w:right="1800" w:bottom="280" w:left="2160" w:header="0" w:footer="0" w:gutter="0"/>
          <w:cols w:space="720"/>
        </w:sectPr>
      </w:pPr>
    </w:p>
    <w:p w14:paraId="313F868C" w14:textId="77777777" w:rsidR="00AF2EF2" w:rsidRDefault="00AF2EF2">
      <w:pPr>
        <w:pStyle w:val="BodyText"/>
        <w:rPr>
          <w:rFonts w:ascii="Times New Roman"/>
          <w:sz w:val="20"/>
        </w:rPr>
      </w:pPr>
    </w:p>
    <w:p w14:paraId="6D1973C9" w14:textId="77777777" w:rsidR="00AF2EF2" w:rsidRDefault="00AF2EF2">
      <w:pPr>
        <w:pStyle w:val="BodyText"/>
        <w:rPr>
          <w:rFonts w:ascii="Times New Roman"/>
          <w:sz w:val="20"/>
        </w:rPr>
      </w:pPr>
    </w:p>
    <w:p w14:paraId="047BD870" w14:textId="77777777" w:rsidR="00AF2EF2" w:rsidRDefault="00AF2EF2">
      <w:pPr>
        <w:pStyle w:val="BodyText"/>
        <w:rPr>
          <w:rFonts w:ascii="Times New Roman"/>
          <w:sz w:val="20"/>
        </w:rPr>
      </w:pPr>
    </w:p>
    <w:p w14:paraId="1E2B0241" w14:textId="77777777" w:rsidR="00AF2EF2" w:rsidRDefault="00AF2EF2">
      <w:pPr>
        <w:pStyle w:val="BodyText"/>
        <w:rPr>
          <w:rFonts w:ascii="Times New Roman"/>
          <w:sz w:val="20"/>
        </w:rPr>
      </w:pPr>
    </w:p>
    <w:p w14:paraId="7302289D" w14:textId="77777777" w:rsidR="00AF2EF2" w:rsidRDefault="00AF2EF2">
      <w:pPr>
        <w:pStyle w:val="BodyText"/>
        <w:rPr>
          <w:rFonts w:ascii="Times New Roman"/>
          <w:sz w:val="20"/>
        </w:rPr>
      </w:pPr>
    </w:p>
    <w:p w14:paraId="34DD074C" w14:textId="77777777" w:rsidR="00AF2EF2" w:rsidRDefault="00AF2EF2">
      <w:pPr>
        <w:pStyle w:val="BodyText"/>
        <w:rPr>
          <w:rFonts w:ascii="Times New Roman"/>
          <w:sz w:val="20"/>
        </w:rPr>
      </w:pPr>
    </w:p>
    <w:p w14:paraId="1E6DB69E" w14:textId="77777777" w:rsidR="00AF2EF2" w:rsidRDefault="00AF2EF2">
      <w:pPr>
        <w:pStyle w:val="BodyText"/>
        <w:rPr>
          <w:rFonts w:ascii="Times New Roman"/>
          <w:sz w:val="20"/>
        </w:rPr>
      </w:pPr>
    </w:p>
    <w:p w14:paraId="7203943A" w14:textId="77777777" w:rsidR="00AF2EF2" w:rsidRDefault="00AF2EF2">
      <w:pPr>
        <w:pStyle w:val="BodyText"/>
        <w:spacing w:before="192"/>
        <w:rPr>
          <w:rFonts w:ascii="Times New Roman"/>
          <w:sz w:val="20"/>
        </w:rPr>
      </w:pPr>
    </w:p>
    <w:p w14:paraId="0E5A6431" w14:textId="77777777" w:rsidR="00AF2EF2" w:rsidRDefault="00D4261D">
      <w:pPr>
        <w:spacing w:line="20" w:lineRule="exact"/>
        <w:ind w:left="788"/>
        <w:rPr>
          <w:rFonts w:ascii="Times New Roman"/>
          <w:sz w:val="2"/>
        </w:rPr>
      </w:pPr>
      <w:r>
        <w:rPr>
          <w:rFonts w:ascii="Times New Roman"/>
          <w:noProof/>
          <w:sz w:val="2"/>
        </w:rPr>
        <mc:AlternateContent>
          <mc:Choice Requires="wpg">
            <w:drawing>
              <wp:inline distT="0" distB="0" distL="0" distR="0" wp14:anchorId="61311354" wp14:editId="32BF62AC">
                <wp:extent cx="6949440" cy="4445"/>
                <wp:effectExtent l="9525" t="0" r="0" b="5080"/>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9440" cy="4445"/>
                          <a:chOff x="0" y="0"/>
                          <a:chExt cx="6949440" cy="4445"/>
                        </a:xfrm>
                      </wpg:grpSpPr>
                      <wps:wsp>
                        <wps:cNvPr id="272" name="Graphic 272"/>
                        <wps:cNvSpPr/>
                        <wps:spPr>
                          <a:xfrm>
                            <a:off x="0" y="2172"/>
                            <a:ext cx="6949440" cy="1270"/>
                          </a:xfrm>
                          <a:custGeom>
                            <a:avLst/>
                            <a:gdLst/>
                            <a:ahLst/>
                            <a:cxnLst/>
                            <a:rect l="l" t="t" r="r" b="b"/>
                            <a:pathLst>
                              <a:path w="6949440">
                                <a:moveTo>
                                  <a:pt x="0" y="0"/>
                                </a:moveTo>
                                <a:lnTo>
                                  <a:pt x="6948899" y="0"/>
                                </a:lnTo>
                              </a:path>
                            </a:pathLst>
                          </a:custGeom>
                          <a:ln w="434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6942A5" id="Group 271" o:spid="_x0000_s1026" style="width:547.2pt;height:.35pt;mso-position-horizontal-relative:char;mso-position-vertical-relative:line" coordsize="6949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nO5cAIAAJQFAAAOAAAAZHJzL2Uyb0RvYy54bWykVMlu2zAQvRfoPxC817JVNbEFy0ERN0aB&#10;IA0QFz3TFLWgFMkOacv5+w6pxY4T9JDqQDxyhrO8eeLy5thIchBga60yOptMKRGK67xWZUZ/bu8+&#10;zSmxjqmcSa1ERp+FpTerjx+WrUlFrCstcwEEgyibtiajlXMmjSLLK9EwO9FGKDQWGhrmcAtllANr&#10;MXojo3g6vYpaDbkBzYW1eLrujHQV4heF4O5HUVjhiMwo1ubCCmHd+TVaLVlaAjNVzfsy2DuqaFit&#10;MOkYas0cI3uoX4Vqag7a6sJNuG4iXRQ1F6EH7GY2vehmA3pvQi9l2pZmpAmpveDp3WH5w2ED5sk8&#10;Qlc9wnvNf1vkJWpNmZ7b/b48OR8LaPwlbIIcA6PPI6Pi6AjHw6tFskgSJJ6jLUmSLx3hvMKpvLrE&#10;q2//uhaxtEsZChsLaQ0qx57Isf9HzlPFjAicW9/8I5A6z2h8HVOiWIMK3vRi8UfIkk+Pfp7Bfmd7&#10;Mt/kJ55111j6JkWz+DpocuyVpXxv3UboQDU73FvXSTYfEKsGxI9qgIDC95KXQfKOEpQ8UIKS33UT&#10;MMz5e35+HpL2NCt/1uiD2OpgdRdzwtJOVqnOvXDa8/liQckgBPTtPBD4NCiqDoTUiM+bk8pXkXxG&#10;kfjEVss6v6ulDBsod7cSyIH5/zh8vg+M8MLNgHVrZqvOL5h6N6mCoG3aTcdPbafzZxxvi/PMqP2z&#10;ZyAokd8VCsi/FAOAAewGAE7e6vCeBIIw5/b4i4EhPn1GHU72QQ86YukwNN/66OtvKv1173RR+4mi&#10;poeK+g1qOqDw6yN68bac74PX6TFd/QUAAP//AwBQSwMEFAAGAAgAAAAhALEGHoHbAAAAAwEAAA8A&#10;AABkcnMvZG93bnJldi54bWxMj0FrwkAQhe9C/8Myhd7qJq21Ns1GRNqeRFAL0tuYHZNgdjZk1yT+&#10;+6691MvA4z3e+yadD6YWHbWusqwgHkcgiHOrKy4UfO8+H2cgnEfWWFsmBRdyMM/uRikm2va8oW7r&#10;CxFK2CWooPS+SaR0eUkG3dg2xME72tagD7ItpG6xD+Wmlk9RNJUGKw4LJTa0LCk/bc9GwVeP/eI5&#10;/uhWp+Py8rN7We9XMSn1cD8s3kF4Gvx/GK74AR2ywHSwZ9ZO1ArCI/7vXr3obTIBcVDwCjJL5S17&#10;9gsAAP//AwBQSwECLQAUAAYACAAAACEAtoM4kv4AAADhAQAAEwAAAAAAAAAAAAAAAAAAAAAAW0Nv&#10;bnRlbnRfVHlwZXNdLnhtbFBLAQItABQABgAIAAAAIQA4/SH/1gAAAJQBAAALAAAAAAAAAAAAAAAA&#10;AC8BAABfcmVscy8ucmVsc1BLAQItABQABgAIAAAAIQCAvnO5cAIAAJQFAAAOAAAAAAAAAAAAAAAA&#10;AC4CAABkcnMvZTJvRG9jLnhtbFBLAQItABQABgAIAAAAIQCxBh6B2wAAAAMBAAAPAAAAAAAAAAAA&#10;AAAAAMoEAABkcnMvZG93bnJldi54bWxQSwUGAAAAAAQABADzAAAA0gUAAAAA&#10;">
                <v:shape id="Graphic 272" o:spid="_x0000_s1027" style="position:absolute;top:21;width:69494;height:13;visibility:visible;mso-wrap-style:square;v-text-anchor:top" coordsize="6949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UROxgAAANwAAAAPAAAAZHJzL2Rvd25yZXYueG1sRI9Ba8JA&#10;FITvhf6H5RV6q5vmUEt0E8QieGmppj14e2SfSTT7NmRXs/n3XUHocZiZb5hlEUwnrjS41rKC11kC&#10;griyuuVawU+5eXkH4Tyyxs4yKZjIQZE/Piwx03bkHV33vhYRwi5DBY33fSalqxoy6Ga2J47e0Q4G&#10;fZRDLfWAY4SbTqZJ8iYNthwXGuxp3VB13l+Mgs92dbbj9PE7bcJ3F8r1QZ6+eqWen8JqAcJT8P/h&#10;e3urFaTzFG5n4hGQ+R8AAAD//wMAUEsBAi0AFAAGAAgAAAAhANvh9svuAAAAhQEAABMAAAAAAAAA&#10;AAAAAAAAAAAAAFtDb250ZW50X1R5cGVzXS54bWxQSwECLQAUAAYACAAAACEAWvQsW78AAAAVAQAA&#10;CwAAAAAAAAAAAAAAAAAfAQAAX3JlbHMvLnJlbHNQSwECLQAUAAYACAAAACEA0n1ETsYAAADcAAAA&#10;DwAAAAAAAAAAAAAAAAAHAgAAZHJzL2Rvd25yZXYueG1sUEsFBgAAAAADAAMAtwAAAPoCAAAAAA==&#10;" path="m,l6948899,e" filled="f" strokeweight=".1207mm">
                  <v:path arrowok="t"/>
                </v:shape>
                <w10:anchorlock/>
              </v:group>
            </w:pict>
          </mc:Fallback>
        </mc:AlternateContent>
      </w:r>
    </w:p>
    <w:p w14:paraId="3CC26DAA" w14:textId="77777777" w:rsidR="00AF2EF2" w:rsidRDefault="00D4261D">
      <w:pPr>
        <w:tabs>
          <w:tab w:val="left" w:pos="3483"/>
          <w:tab w:val="left" w:pos="4570"/>
          <w:tab w:val="left" w:pos="5657"/>
          <w:tab w:val="left" w:pos="6745"/>
          <w:tab w:val="left" w:pos="7832"/>
          <w:tab w:val="left" w:pos="8919"/>
          <w:tab w:val="left" w:pos="10007"/>
          <w:tab w:val="left" w:pos="11094"/>
        </w:tabs>
        <w:ind w:left="2396"/>
        <w:rPr>
          <w:sz w:val="13"/>
        </w:rPr>
      </w:pPr>
      <w:r>
        <w:rPr>
          <w:spacing w:val="-5"/>
          <w:w w:val="110"/>
          <w:sz w:val="13"/>
        </w:rPr>
        <w:t>(1)</w:t>
      </w:r>
      <w:r>
        <w:rPr>
          <w:sz w:val="13"/>
        </w:rPr>
        <w:tab/>
      </w:r>
      <w:r>
        <w:rPr>
          <w:spacing w:val="-5"/>
          <w:w w:val="110"/>
          <w:sz w:val="13"/>
        </w:rPr>
        <w:t>(2)</w:t>
      </w:r>
      <w:r>
        <w:rPr>
          <w:sz w:val="13"/>
        </w:rPr>
        <w:tab/>
      </w:r>
      <w:r>
        <w:rPr>
          <w:spacing w:val="-5"/>
          <w:w w:val="110"/>
          <w:sz w:val="13"/>
        </w:rPr>
        <w:t>(3)</w:t>
      </w:r>
      <w:r>
        <w:rPr>
          <w:sz w:val="13"/>
        </w:rPr>
        <w:tab/>
      </w:r>
      <w:r>
        <w:rPr>
          <w:spacing w:val="-5"/>
          <w:w w:val="110"/>
          <w:sz w:val="13"/>
        </w:rPr>
        <w:t>(4)</w:t>
      </w:r>
      <w:r>
        <w:rPr>
          <w:sz w:val="13"/>
        </w:rPr>
        <w:tab/>
      </w:r>
      <w:r>
        <w:rPr>
          <w:spacing w:val="-5"/>
          <w:w w:val="110"/>
          <w:sz w:val="13"/>
        </w:rPr>
        <w:t>(5)</w:t>
      </w:r>
      <w:r>
        <w:rPr>
          <w:sz w:val="13"/>
        </w:rPr>
        <w:tab/>
      </w:r>
      <w:r>
        <w:rPr>
          <w:spacing w:val="-5"/>
          <w:w w:val="110"/>
          <w:sz w:val="13"/>
        </w:rPr>
        <w:t>(6)</w:t>
      </w:r>
      <w:r>
        <w:rPr>
          <w:sz w:val="13"/>
        </w:rPr>
        <w:tab/>
      </w:r>
      <w:r>
        <w:rPr>
          <w:spacing w:val="-5"/>
          <w:w w:val="110"/>
          <w:sz w:val="13"/>
        </w:rPr>
        <w:t>(7)</w:t>
      </w:r>
      <w:r>
        <w:rPr>
          <w:sz w:val="13"/>
        </w:rPr>
        <w:tab/>
      </w:r>
      <w:r>
        <w:rPr>
          <w:spacing w:val="-5"/>
          <w:w w:val="110"/>
          <w:sz w:val="13"/>
        </w:rPr>
        <w:t>(8)</w:t>
      </w:r>
      <w:r>
        <w:rPr>
          <w:sz w:val="13"/>
        </w:rPr>
        <w:tab/>
      </w:r>
      <w:r>
        <w:rPr>
          <w:spacing w:val="-5"/>
          <w:w w:val="110"/>
          <w:sz w:val="13"/>
        </w:rPr>
        <w:t>(9)</w:t>
      </w:r>
    </w:p>
    <w:p w14:paraId="09F5DFA3" w14:textId="77777777" w:rsidR="00AF2EF2" w:rsidRDefault="00AF2EF2">
      <w:pPr>
        <w:rPr>
          <w:sz w:val="13"/>
        </w:rPr>
        <w:sectPr w:rsidR="00AF2EF2">
          <w:footerReference w:type="default" r:id="rId41"/>
          <w:pgSz w:w="15840" w:h="12240" w:orient="landscape"/>
          <w:pgMar w:top="1380" w:right="1800" w:bottom="280" w:left="2160" w:header="0" w:footer="0" w:gutter="0"/>
          <w:cols w:space="720"/>
        </w:sectPr>
      </w:pPr>
    </w:p>
    <w:p w14:paraId="389131A1" w14:textId="77777777" w:rsidR="00AF2EF2" w:rsidRDefault="00D4261D">
      <w:pPr>
        <w:spacing w:line="84" w:lineRule="exact"/>
        <w:ind w:right="68"/>
        <w:jc w:val="right"/>
        <w:rPr>
          <w:rFonts w:ascii="Verdana"/>
          <w:i/>
          <w:sz w:val="10"/>
        </w:rPr>
      </w:pPr>
      <w:r>
        <w:rPr>
          <w:rFonts w:ascii="Verdana"/>
          <w:i/>
          <w:noProof/>
          <w:sz w:val="10"/>
        </w:rPr>
        <mc:AlternateContent>
          <mc:Choice Requires="wps">
            <w:drawing>
              <wp:anchor distT="0" distB="0" distL="0" distR="0" simplePos="0" relativeHeight="251645440" behindDoc="0" locked="0" layoutInCell="1" allowOverlap="1" wp14:anchorId="73391C33" wp14:editId="60C3262C">
                <wp:simplePos x="0" y="0"/>
                <wp:positionH relativeFrom="page">
                  <wp:posOffset>2881954</wp:posOffset>
                </wp:positionH>
                <wp:positionV relativeFrom="paragraph">
                  <wp:posOffset>21738</wp:posOffset>
                </wp:positionV>
                <wp:extent cx="41275" cy="8763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77BF611C"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73391C33" id="Textbox 273" o:spid="_x0000_s1072" type="#_x0000_t202" style="position:absolute;left:0;text-align:left;margin-left:226.95pt;margin-top:1.7pt;width:3.25pt;height:6.9pt;z-index:251645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KFmAEAACADAAAOAAAAZHJzL2Uyb0RvYy54bWysUl9v0zAQf0fad7D8vqYt0E1R0wk2gZAm&#10;mDT4AK5jNxaxz7tzm/Tbc/bSFsEb4sW52Off/f54fTf6XhwMkoPQyMVsLoUJGloXdo388f3T9a0U&#10;lFRoVQ/BNPJoSN5trt6sh1ibJXTQtwYFgwSqh9jILqVYVxXpznhFM4gm8KEF9CrxL+6qFtXA6L6v&#10;lvP5qhoA24igDRHvPrweyk3Bt9bo9M1aMkn0jWRuqaxY1m1eq81a1TtUsXN6oqH+gYVXLvDQM9SD&#10;Skrs0f0F5Z1GILBppsFXYK3TpmhgNYv5H2qeOxVN0cLmUDzbRP8PVn89PMcnFGn8CCMHWERQfAT9&#10;k9ibaohUTz3ZU6qJu7PQ0aLPX5Yg+CJ7ezz7acYkNG++Wyxv3kuh+eT2ZvW2uF1drkak9NmAF7lo&#10;JHJYZbw6PFLKw1V9apmYvA7PNNK4HYVrecYqZ5i3ttAeWcnAYTaSXvYKjRT9l8Bu5eRPBZ6K7anA&#10;1N9DeR9ZUIAP+wTWFQYX3IkBx1CITU8m5/z7f+m6POzNLwAAAP//AwBQSwMEFAAGAAgAAAAhANKi&#10;u0DeAAAACAEAAA8AAABkcnMvZG93bnJldi54bWxMj8FOwzAMhu9IvENkJG4sYSuFlabThOCEhOjK&#10;gWPaeG21xilNtpW3x5zgZuv/9PtzvpndIE44hd6ThtuFAoHUeNtTq+Gjerl5ABGiIWsGT6jhGwNs&#10;isuL3GTWn6nE0y62gksoZEZDF+OYSRmaDp0JCz8icbb3kzOR16mVdjJnLneDXCqVSmd64gudGfGp&#10;w+awOzoN208qn/uvt/q93Jd9Va0VvaYHra+v5u0jiIhz/IPhV5/VoWCn2h/JBjFoSO5Wa0Y1rBIQ&#10;nCep4qFm8H4Jssjl/weKHwAAAP//AwBQSwECLQAUAAYACAAAACEAtoM4kv4AAADhAQAAEwAAAAAA&#10;AAAAAAAAAAAAAAAAW0NvbnRlbnRfVHlwZXNdLnhtbFBLAQItABQABgAIAAAAIQA4/SH/1gAAAJQB&#10;AAALAAAAAAAAAAAAAAAAAC8BAABfcmVscy8ucmVsc1BLAQItABQABgAIAAAAIQApgyKFmAEAACAD&#10;AAAOAAAAAAAAAAAAAAAAAC4CAABkcnMvZTJvRG9jLnhtbFBLAQItABQABgAIAAAAIQDSortA3gAA&#10;AAgBAAAPAAAAAAAAAAAAAAAAAPIDAABkcnMvZG93bnJldi54bWxQSwUGAAAAAAQABADzAAAA/QQA&#10;AAAA&#10;" filled="f" stroked="f">
                <v:textbox inset="0,0,0,0">
                  <w:txbxContent>
                    <w:p w14:paraId="77BF611C"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i/>
          <w:spacing w:val="-10"/>
          <w:w w:val="175"/>
          <w:sz w:val="10"/>
        </w:rPr>
        <w:t>f</w:t>
      </w:r>
    </w:p>
    <w:p w14:paraId="3529B6EB" w14:textId="77777777" w:rsidR="00AF2EF2" w:rsidRDefault="00D4261D">
      <w:pPr>
        <w:spacing w:line="105" w:lineRule="exact"/>
        <w:jc w:val="right"/>
        <w:rPr>
          <w:rFonts w:ascii="Verdana"/>
          <w:i/>
          <w:sz w:val="10"/>
        </w:rPr>
      </w:pPr>
      <w:r>
        <w:rPr>
          <w:rFonts w:ascii="Verdana"/>
          <w:i/>
          <w:spacing w:val="-5"/>
          <w:w w:val="115"/>
          <w:sz w:val="10"/>
        </w:rPr>
        <w:t>s,t</w:t>
      </w:r>
    </w:p>
    <w:p w14:paraId="1C5B2F83" w14:textId="77777777" w:rsidR="00AF2EF2" w:rsidRDefault="00D4261D">
      <w:pPr>
        <w:spacing w:line="84" w:lineRule="exact"/>
        <w:ind w:right="68"/>
        <w:jc w:val="right"/>
        <w:rPr>
          <w:rFonts w:ascii="Verdana"/>
          <w:i/>
          <w:sz w:val="10"/>
        </w:rPr>
      </w:pPr>
      <w:r>
        <w:br w:type="column"/>
      </w:r>
      <w:r>
        <w:rPr>
          <w:rFonts w:ascii="Verdana"/>
          <w:i/>
          <w:spacing w:val="-10"/>
          <w:w w:val="175"/>
          <w:sz w:val="10"/>
        </w:rPr>
        <w:t>f</w:t>
      </w:r>
    </w:p>
    <w:p w14:paraId="713A7BC5"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46464" behindDoc="0" locked="0" layoutInCell="1" allowOverlap="1" wp14:anchorId="062D5700" wp14:editId="399C491D">
                <wp:simplePos x="0" y="0"/>
                <wp:positionH relativeFrom="page">
                  <wp:posOffset>3572409</wp:posOffset>
                </wp:positionH>
                <wp:positionV relativeFrom="paragraph">
                  <wp:posOffset>-31600</wp:posOffset>
                </wp:positionV>
                <wp:extent cx="41275" cy="87630"/>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2AF47B14"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062D5700" id="Textbox 274" o:spid="_x0000_s1073" type="#_x0000_t202" style="position:absolute;left:0;text-align:left;margin-left:281.3pt;margin-top:-2.5pt;width:3.25pt;height:6.9pt;z-index:25164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470mAEAACADAAAOAAAAZHJzL2Uyb0RvYy54bWysUl9v0zAQf0fad7D8vqYtsE5R0wk2gZAm&#10;mDT4AK5jNxaxz7tzm/Tbc/bSFsEb4sW52Off/f54fTf6XhwMkoPQyMVsLoUJGloXdo388f3T9a0U&#10;lFRoVQ/BNPJoSN5trt6sh1ibJXTQtwYFgwSqh9jILqVYVxXpznhFM4gm8KEF9CrxL+6qFtXA6L6v&#10;lvP5TTUAthFBGyLefXg9lJuCb63R6Zu1ZJLoG8ncUlmxrNu8Vpu1qneoYuf0REP9AwuvXOChZ6gH&#10;lZTYo/sLyjuNQGDTTIOvwFqnTdHAahbzP9Q8dyqaooXNoXi2if4frP56eI5PKNL4EUYOsIig+Aj6&#10;J7E31RCpnnqyp1QTd2eho0WfvyxB8EX29nj204xJaN58t1iu3kuh+eR2dfO2uF1drkak9NmAF7lo&#10;JHJYZbw6PFLKw1V9apmYvA7PNNK4HYVrecYqZ5i3ttAeWcnAYTaSXvYKjRT9l8Bu5eRPBZ6K7anA&#10;1N9DeR9ZUIAP+wTWFQYX3IkBx1CITU8m5/z7f+m6POzNLwAAAP//AwBQSwMEFAAGAAgAAAAhAO+C&#10;isPeAAAACAEAAA8AAABkcnMvZG93bnJldi54bWxMj8FqwzAQRO+F/IPYQG+JnICF41oOobSnQqnj&#10;HHqULcUWsVaupSTu33d7ao/LPmbeFPvZDexmpmA9StisE2AGW68tdhJO9esqAxaiQq0Gj0bCtwmw&#10;LxcPhcq1v2NlbsfYMQrBkCsJfYxjznloe+NUWPvRIP3OfnIq0jl1XE/qTuFu4NskEdwpi9TQq9E8&#10;96a9HK9OwuETqxf79d58VOfK1vUuwTdxkfJxOR+egEUzxz8YfvVJHUpyavwVdWCDhFRsBaESVilt&#10;IiAVuw2wRkKWAS8L/n9A+QMAAP//AwBQSwECLQAUAAYACAAAACEAtoM4kv4AAADhAQAAEwAAAAAA&#10;AAAAAAAAAAAAAAAAW0NvbnRlbnRfVHlwZXNdLnhtbFBLAQItABQABgAIAAAAIQA4/SH/1gAAAJQB&#10;AAALAAAAAAAAAAAAAAAAAC8BAABfcmVscy8ucmVsc1BLAQItABQABgAIAAAAIQBuW470mAEAACAD&#10;AAAOAAAAAAAAAAAAAAAAAC4CAABkcnMvZTJvRG9jLnhtbFBLAQItABQABgAIAAAAIQDvgorD3gAA&#10;AAgBAAAPAAAAAAAAAAAAAAAAAPIDAABkcnMvZG93bnJldi54bWxQSwUGAAAAAAQABADzAAAA/QQA&#10;AAAA&#10;" filled="f" stroked="f">
                <v:textbox inset="0,0,0,0">
                  <w:txbxContent>
                    <w:p w14:paraId="2AF47B14"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6BAB23D5" w14:textId="77777777" w:rsidR="00AF2EF2" w:rsidRDefault="00D4261D">
      <w:pPr>
        <w:spacing w:line="84" w:lineRule="exact"/>
        <w:ind w:right="68"/>
        <w:jc w:val="right"/>
        <w:rPr>
          <w:rFonts w:ascii="Verdana"/>
          <w:i/>
          <w:sz w:val="10"/>
        </w:rPr>
      </w:pPr>
      <w:r>
        <w:br w:type="column"/>
      </w:r>
      <w:r>
        <w:rPr>
          <w:rFonts w:ascii="Verdana"/>
          <w:i/>
          <w:spacing w:val="-10"/>
          <w:w w:val="175"/>
          <w:sz w:val="10"/>
        </w:rPr>
        <w:t>f</w:t>
      </w:r>
    </w:p>
    <w:p w14:paraId="1F8A988B"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47488" behindDoc="0" locked="0" layoutInCell="1" allowOverlap="1" wp14:anchorId="0BD4FEFF" wp14:editId="3BADC34A">
                <wp:simplePos x="0" y="0"/>
                <wp:positionH relativeFrom="page">
                  <wp:posOffset>4262864</wp:posOffset>
                </wp:positionH>
                <wp:positionV relativeFrom="paragraph">
                  <wp:posOffset>-31600</wp:posOffset>
                </wp:positionV>
                <wp:extent cx="41275" cy="8763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434019DC"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0BD4FEFF" id="Textbox 275" o:spid="_x0000_s1074" type="#_x0000_t202" style="position:absolute;left:0;text-align:left;margin-left:335.65pt;margin-top:-2.5pt;width:3.25pt;height:6.9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j1AmAEAACADAAAOAAAAZHJzL2Uyb0RvYy54bWysUl9v0zAQf0fad7D8vqYtsFVR0wk2gZAm&#10;mDT4AK5jNxaxz7tzm/Tbc/bSFsEb4sW52Off/f54fTf6XhwMkoPQyMVsLoUJGloXdo388f3T9UoK&#10;Siq0qodgGnk0JO82V2/WQ6zNEjroW4OCQQLVQ2xkl1Ksq4p0Z7yiGUQT+NACepX4F3dVi2pgdN9X&#10;y/n8phoA24igDRHvPrweyk3Bt9bo9M1aMkn0jWRuqaxY1m1eq81a1TtUsXN6oqH+gYVXLvDQM9SD&#10;Skrs0f0F5Z1GILBppsFXYK3TpmhgNYv5H2qeOxVN0cLmUDzbRP8PVn89PMcnFGn8CCMHWERQfAT9&#10;k9ibaohUTz3ZU6qJu7PQ0aLPX5Yg+CJ7ezz7acYkNG++Wyxv30uh+WR1e/O2uF1drkak9NmAF7lo&#10;JHJYZbw6PFLKw1V9apmYvA7PNNK4HYVrecYqZ5i3ttAeWcnAYTaSXvYKjRT9l8Bu5eRPBZ6K7anA&#10;1N9DeR9ZUIAP+wTWFQYX3IkBx1CITU8m5/z7f+m6POzNLwAAAP//AwBQSwMEFAAGAAgAAAAhAPHz&#10;QXbeAAAACAEAAA8AAABkcnMvZG93bnJldi54bWxMj0FPg0AQhe8m/ofNNPHWLtUISFmaxujJxEjx&#10;4HGBKWzKziK7bfHfO57qcTIv731fvp3tIM44eeNIwXoVgUBqXGuoU/BZvS5TED5oavXgCBX8oIdt&#10;cXuT66x1FyrxvA+d4BLymVbQhzBmUvqmR6v9yo1I/Du4yerA59TJdtIXLreDvI+iWFptiBd6PeJz&#10;j81xf7IKdl9Uvpjv9/qjPJSmqp4ieouPSt0t5t0GRMA5XMPwh8/oUDBT7U7UejEoiJP1A0cVLB/Z&#10;iQNxkrBLrSBNQRa5/C9Q/AIAAP//AwBQSwECLQAUAAYACAAAACEAtoM4kv4AAADhAQAAEwAAAAAA&#10;AAAAAAAAAAAAAAAAW0NvbnRlbnRfVHlwZXNdLnhtbFBLAQItABQABgAIAAAAIQA4/SH/1gAAAJQB&#10;AAALAAAAAAAAAAAAAAAAAC8BAABfcmVscy8ucmVsc1BLAQItABQABgAIAAAAIQBAmj1AmAEAACAD&#10;AAAOAAAAAAAAAAAAAAAAAC4CAABkcnMvZTJvRG9jLnhtbFBLAQItABQABgAIAAAAIQDx80F23gAA&#10;AAgBAAAPAAAAAAAAAAAAAAAAAPIDAABkcnMvZG93bnJldi54bWxQSwUGAAAAAAQABADzAAAA/QQA&#10;AAAA&#10;" filled="f" stroked="f">
                <v:textbox inset="0,0,0,0">
                  <w:txbxContent>
                    <w:p w14:paraId="434019DC"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230AD135" w14:textId="77777777" w:rsidR="00AF2EF2" w:rsidRDefault="00D4261D">
      <w:pPr>
        <w:spacing w:line="84" w:lineRule="exact"/>
        <w:ind w:right="68"/>
        <w:jc w:val="right"/>
        <w:rPr>
          <w:rFonts w:ascii="Verdana"/>
          <w:i/>
          <w:sz w:val="10"/>
        </w:rPr>
      </w:pPr>
      <w:r>
        <w:br w:type="column"/>
      </w:r>
      <w:r>
        <w:rPr>
          <w:rFonts w:ascii="Verdana"/>
          <w:i/>
          <w:spacing w:val="-10"/>
          <w:w w:val="175"/>
          <w:sz w:val="10"/>
        </w:rPr>
        <w:t>f</w:t>
      </w:r>
    </w:p>
    <w:p w14:paraId="7108A762"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48512" behindDoc="0" locked="0" layoutInCell="1" allowOverlap="1" wp14:anchorId="19A2BC77" wp14:editId="1429BAFD">
                <wp:simplePos x="0" y="0"/>
                <wp:positionH relativeFrom="page">
                  <wp:posOffset>4953318</wp:posOffset>
                </wp:positionH>
                <wp:positionV relativeFrom="paragraph">
                  <wp:posOffset>-31600</wp:posOffset>
                </wp:positionV>
                <wp:extent cx="41275" cy="87630"/>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0BB52866"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19A2BC77" id="Textbox 276" o:spid="_x0000_s1075" type="#_x0000_t202" style="position:absolute;left:0;text-align:left;margin-left:390.05pt;margin-top:-2.5pt;width:3.25pt;height:6.9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pExmAEAACADAAAOAAAAZHJzL2Uyb0RvYy54bWysUtuO0zAQfUfiHyy/07Rd2EvUdLWwAiGt&#10;AGnhA1zHbqyNPWbGbdK/Z+xNW8S+oX1xJvb4zLl4dTv6XuwNkoPQyMVsLoUJGloXto389fPzu2sp&#10;KKnQqh6CaeTBkLxdv32zGmJtltBB3xoUDBKoHmIju5RiXVWkO+MVzSCawIcW0KvEv7itWlQDo/u+&#10;Ws7nl9UA2EYEbYh49/75UK4LvrVGp+/WkkmibyRzS2XFsm7yWq1Xqt6iip3TEw31Hyy8coGHnqDu&#10;VVJih+4FlHcagcCmmQZfgbVOm6KB1Szm/6h57FQ0RQubQ/FkE70erP62f4w/UKTxI4wcYBFB8QH0&#10;E7E31RCpnnqyp1QTd2eho0WfvyxB8EX29nDy04xJaN58v1hefZBC88n11eVFcbs6X41I6YsBL3LR&#10;SOSwyni1f6CUh6v62DIxeR6eaaRxMwrX8oybnGHe2kB7YCUDh9lI+r1TaKTovwZ2Kyd/LPBYbI4F&#10;pv4TlPeRBQW42yWwrjA4404MOIZCbHoyOee//0vX+WGv/wAAAP//AwBQSwMEFAAGAAgAAAAhAOQQ&#10;uwPeAAAACAEAAA8AAABkcnMvZG93bnJldi54bWxMj8FOwzAQRO9I/IO1lbi1dpFITZpNVSE4ISHS&#10;cODoxG5iNV6H2G3D32NOcFzt08ybYje7gV3MFKwnhPVKADPUem2pQ/ioX5YSWIiKtBo8GYRvE2BX&#10;3t4UKtf+SpW5HGLHUgiFXCH0MY4556HtjVNh5UdD6Xf0k1MxnVPH9aSuKdwN/F6IjDtlKTX0ajRP&#10;vWlPh7ND2H9S9Wy/3pr36ljZun4U9JqdEO8W834LLJo5/sHwq5/UoUxOjT+TDmxA2EixTijC8iFt&#10;SsBGZhmwBkFK4GXB/w8ofwAAAP//AwBQSwECLQAUAAYACAAAACEAtoM4kv4AAADhAQAAEwAAAAAA&#10;AAAAAAAAAAAAAAAAW0NvbnRlbnRfVHlwZXNdLnhtbFBLAQItABQABgAIAAAAIQA4/SH/1gAAAJQB&#10;AAALAAAAAAAAAAAAAAAAAC8BAABfcmVscy8ucmVsc1BLAQItABQABgAIAAAAIQAHQpExmAEAACAD&#10;AAAOAAAAAAAAAAAAAAAAAC4CAABkcnMvZTJvRG9jLnhtbFBLAQItABQABgAIAAAAIQDkELsD3gAA&#10;AAgBAAAPAAAAAAAAAAAAAAAAAPIDAABkcnMvZG93bnJldi54bWxQSwUGAAAAAAQABADzAAAA/QQA&#10;AAAA&#10;" filled="f" stroked="f">
                <v:textbox inset="0,0,0,0">
                  <w:txbxContent>
                    <w:p w14:paraId="0BB52866"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740A3F3A" w14:textId="77777777" w:rsidR="00AF2EF2" w:rsidRDefault="00D4261D">
      <w:pPr>
        <w:spacing w:line="84" w:lineRule="exact"/>
        <w:ind w:right="68"/>
        <w:jc w:val="right"/>
        <w:rPr>
          <w:rFonts w:ascii="Verdana"/>
          <w:i/>
          <w:sz w:val="10"/>
        </w:rPr>
      </w:pPr>
      <w:r>
        <w:br w:type="column"/>
      </w:r>
      <w:r>
        <w:rPr>
          <w:rFonts w:ascii="Verdana"/>
          <w:i/>
          <w:spacing w:val="-10"/>
          <w:w w:val="175"/>
          <w:sz w:val="10"/>
        </w:rPr>
        <w:t>f</w:t>
      </w:r>
    </w:p>
    <w:p w14:paraId="4828922D"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49536" behindDoc="0" locked="0" layoutInCell="1" allowOverlap="1" wp14:anchorId="089EE2CE" wp14:editId="1FF72BDE">
                <wp:simplePos x="0" y="0"/>
                <wp:positionH relativeFrom="page">
                  <wp:posOffset>5643773</wp:posOffset>
                </wp:positionH>
                <wp:positionV relativeFrom="paragraph">
                  <wp:posOffset>-31600</wp:posOffset>
                </wp:positionV>
                <wp:extent cx="41275" cy="87630"/>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61A95BE6"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089EE2CE" id="Textbox 277" o:spid="_x0000_s1076" type="#_x0000_t202" style="position:absolute;left:0;text-align:left;margin-left:444.4pt;margin-top:-2.5pt;width:3.25pt;height:6.9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HCTmAEAACADAAAOAAAAZHJzL2Uyb0RvYy54bWysUttuGyEQfa/Uf0C8x2s7zUUrr6O2UaNI&#10;UVsp7QdgFryoC0NnsHf99x3I2q6St6ovwwDDmXPOsLobfS/2BslBaORiNpfCBA2tC9tG/vzx5eJW&#10;CkoqtKqHYBp5MCTv1u/frYZYmyV00LcGBYMEqofYyC6lWFcV6c54RTOIJvClBfQq8Ra3VYtqYHTf&#10;V8v5/LoaANuIoA0Rn96/XMp1wbfW6PTNWjJJ9I1kbqlELHGTY7VeqXqLKnZOTzTUP7DwygVueoK6&#10;V0mJHbo3UN5pBAKbZhp8BdY6bYoGVrOYv1Lz3KloihY2h+LJJvp/sPrr/jl+R5HGTzDyAIsIik+g&#10;fxF7Uw2R6qkme0o1cXUWOlr0eWUJgh+yt4eTn2ZMQvPhh8Xy5koKzTe3N9eXxe3q/DQipQcDXuSk&#10;kcjDKu3V/olSbq7qY8nE5KV5ppHGzShc28irgpqPNtAeWMnAw2wk/d4pNFL0j4HdypM/JnhMNscE&#10;U/8Zyv/IggJ83CWwrjA4404MeAyF2PRl8pz/3peq88de/wEAAP//AwBQSwMEFAAGAAgAAAAhAH+m&#10;JVTdAAAACAEAAA8AAABkcnMvZG93bnJldi54bWxMj8FOwzAQRO9I/IO1SNxap6BWaRqnqhCckBBp&#10;OHB04m1iNV6H2G3D37M90b2N5ml2Jt9OrhdnHIP1pGAxT0AgNd5YahV8VW+zFESImozuPaGCXwyw&#10;Le7vcp0Zf6ESz/vYCg6hkGkFXYxDJmVoOnQ6zP2AxN7Bj05HlmMrzagvHO56+ZQkK+m0Jf7Q6QFf&#10;OmyO+5NTsPum8tX+fNSf5aG0VbVO6H11VOrxYdptQESc4j8M1/pcHQruVPsTmSB6BSkfowpmS97E&#10;QLpePoOorw7IIpe3A4o/AAAA//8DAFBLAQItABQABgAIAAAAIQC2gziS/gAAAOEBAAATAAAAAAAA&#10;AAAAAAAAAAAAAABbQ29udGVudF9UeXBlc10ueG1sUEsBAi0AFAAGAAgAAAAhADj9If/WAAAAlAEA&#10;AAsAAAAAAAAAAAAAAAAALwEAAF9yZWxzLy5yZWxzUEsBAi0AFAAGAAgAAAAhABEscJOYAQAAIAMA&#10;AA4AAAAAAAAAAAAAAAAALgIAAGRycy9lMm9Eb2MueG1sUEsBAi0AFAAGAAgAAAAhAH+mJVTdAAAA&#10;CAEAAA8AAAAAAAAAAAAAAAAA8gMAAGRycy9kb3ducmV2LnhtbFBLBQYAAAAABAAEAPMAAAD8BAAA&#10;AAA=&#10;" filled="f" stroked="f">
                <v:textbox inset="0,0,0,0">
                  <w:txbxContent>
                    <w:p w14:paraId="61A95BE6"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577C96CC" w14:textId="77777777" w:rsidR="00AF2EF2" w:rsidRDefault="00D4261D">
      <w:pPr>
        <w:spacing w:line="84" w:lineRule="exact"/>
        <w:ind w:right="68"/>
        <w:jc w:val="right"/>
        <w:rPr>
          <w:rFonts w:ascii="Verdana"/>
          <w:i/>
          <w:sz w:val="10"/>
        </w:rPr>
      </w:pPr>
      <w:r>
        <w:br w:type="column"/>
      </w:r>
      <w:r>
        <w:rPr>
          <w:rFonts w:ascii="Verdana"/>
          <w:i/>
          <w:spacing w:val="-10"/>
          <w:w w:val="175"/>
          <w:sz w:val="10"/>
        </w:rPr>
        <w:t>f</w:t>
      </w:r>
    </w:p>
    <w:p w14:paraId="61B1F0C4"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50560" behindDoc="0" locked="0" layoutInCell="1" allowOverlap="1" wp14:anchorId="242EE856" wp14:editId="685AA0B6">
                <wp:simplePos x="0" y="0"/>
                <wp:positionH relativeFrom="page">
                  <wp:posOffset>6334217</wp:posOffset>
                </wp:positionH>
                <wp:positionV relativeFrom="paragraph">
                  <wp:posOffset>-31600</wp:posOffset>
                </wp:positionV>
                <wp:extent cx="41275" cy="87630"/>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1E1AA19D"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242EE856" id="Textbox 278" o:spid="_x0000_s1077" type="#_x0000_t202" style="position:absolute;left:0;text-align:left;margin-left:498.75pt;margin-top:-2.5pt;width:3.25pt;height:6.9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NzimQEAACADAAAOAAAAZHJzL2Uyb0RvYy54bWysUktu2zAQ3RfoHQjuY9lO84FgOWgbNAgQ&#10;tAXSHoCmSIuoyGFnaEu+fYeMbBfJruiGGpHDN+/D1d3oe7E3SA5CIxezuRQmaGhd2Dby548vF7dS&#10;UFKhVT0E08iDIXm3fv9uNcTaLKGDvjUoGCRQPcRGdinFuqpId8YrmkE0gQ8toFeJf3FbtagGRvd9&#10;tZzPr6sBsI0I2hDx7v3LoVwXfGuNTt+sJZNE30jmlsqKZd3ktVqvVL1FFTunJxrqH1h45QIPPUHd&#10;q6TEDt0bKO80AoFNMw2+AmudNkUDq1nMX6l57lQ0RQubQ/FkE/0/WP11/xy/o0jjJxg5wCKC4hPo&#10;X8TeVEOkeurJnlJN3J2FjhZ9/rIEwRfZ28PJTzMmoXnzw2J5cyWF5pPbm+vL4nZ1vhqR0oMBL3LR&#10;SOSwyni1f6KUh6v62DIxeRmeaaRxMwrXNvJqkTPMWxtoD6xk4DAbSb93Co0U/WNgt3LyxwKPxeZY&#10;YOo/Q3kfWVCAj7sE1hUGZ9yJAcdQiE1PJuf893/pOj/s9R8AAAD//wMAUEsDBBQABgAIAAAAIQAC&#10;DBpO3gAAAAkBAAAPAAAAZHJzL2Rvd25yZXYueG1sTI/BTsMwDIbvSLxDZCRuWwJioy11pwnBCQnR&#10;lQPHtMnaao1Tmmwrb493gpstf/r9/flmdoM42Sn0nhDulgqEpcabnlqEz+p1kYAIUZPRgyeL8GMD&#10;bIrrq1xnxp+ptKddbAWHUMg0QhfjmEkZms46HZZ+tMS3vZ+cjrxOrTSTPnO4G+S9UmvpdE/8odOj&#10;fe5sc9gdHcL2i8qX/vu9/ij3ZV9VqaK39QHx9mbePoGIdo5/MFz0WR0Kdqr9kUwQA0KaPq4YRVis&#10;uNMFUOqBpxohSUAWufzfoPgFAAD//wMAUEsBAi0AFAAGAAgAAAAhALaDOJL+AAAA4QEAABMAAAAA&#10;AAAAAAAAAAAAAAAAAFtDb250ZW50X1R5cGVzXS54bWxQSwECLQAUAAYACAAAACEAOP0h/9YAAACU&#10;AQAACwAAAAAAAAAAAAAAAAAvAQAAX3JlbHMvLnJlbHNQSwECLQAUAAYACAAAACEAVvTc4pkBAAAg&#10;AwAADgAAAAAAAAAAAAAAAAAuAgAAZHJzL2Uyb0RvYy54bWxQSwECLQAUAAYACAAAACEAAgwaTt4A&#10;AAAJAQAADwAAAAAAAAAAAAAAAADzAwAAZHJzL2Rvd25yZXYueG1sUEsFBgAAAAAEAAQA8wAAAP4E&#10;AAAAAA==&#10;" filled="f" stroked="f">
                <v:textbox inset="0,0,0,0">
                  <w:txbxContent>
                    <w:p w14:paraId="1E1AA19D"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026E752F" w14:textId="77777777" w:rsidR="00AF2EF2" w:rsidRDefault="00D4261D">
      <w:pPr>
        <w:spacing w:line="84" w:lineRule="exact"/>
        <w:ind w:right="68"/>
        <w:jc w:val="right"/>
        <w:rPr>
          <w:rFonts w:ascii="Verdana"/>
          <w:i/>
          <w:sz w:val="10"/>
        </w:rPr>
      </w:pPr>
      <w:r>
        <w:br w:type="column"/>
      </w:r>
      <w:r>
        <w:rPr>
          <w:rFonts w:ascii="Verdana"/>
          <w:i/>
          <w:spacing w:val="-10"/>
          <w:w w:val="175"/>
          <w:sz w:val="10"/>
        </w:rPr>
        <w:t>f</w:t>
      </w:r>
    </w:p>
    <w:p w14:paraId="629247B7"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51584" behindDoc="0" locked="0" layoutInCell="1" allowOverlap="1" wp14:anchorId="64356F19" wp14:editId="77D467BD">
                <wp:simplePos x="0" y="0"/>
                <wp:positionH relativeFrom="page">
                  <wp:posOffset>7024672</wp:posOffset>
                </wp:positionH>
                <wp:positionV relativeFrom="paragraph">
                  <wp:posOffset>-31600</wp:posOffset>
                </wp:positionV>
                <wp:extent cx="41275" cy="87630"/>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450972F9"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64356F19" id="Textbox 279" o:spid="_x0000_s1078" type="#_x0000_t202" style="position:absolute;left:0;text-align:left;margin-left:553.1pt;margin-top:-2.5pt;width:3.25pt;height:6.9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lwmQEAACADAAAOAAAAZHJzL2Uyb0RvYy54bWysUktu2zAQ3RfoHQjuY9lO84FgOWgbNAgQ&#10;tAXSHoCmSIuoyGFnaEu+fYeMbBfJruiGGpHDN+/D1d3oe7E3SA5CIxezuRQmaGhd2Dby548vF7dS&#10;UFKhVT0E08iDIXm3fv9uNcTaLKGDvjUoGCRQPcRGdinFuqpId8YrmkE0gQ8toFeJf3FbtagGRvd9&#10;tZzPr6sBsI0I2hDx7v3LoVwXfGuNTt+sJZNE30jmlsqKZd3ktVqvVL1FFTunJxrqH1h45QIPPUHd&#10;q6TEDt0bKO80AoFNMw2+AmudNkUDq1nMX6l57lQ0RQubQ/FkE/0/WP11/xy/o0jjJxg5wCKC4hPo&#10;X8TeVEOkeurJnlJN3J2FjhZ9/rIEwRfZ28PJTzMmoXnzw2J5cyWF5pPbm+vL4nZ1vhqR0oMBL3LR&#10;SOSwyni1f6KUh6v62DIxeRmeaaRxMwrXNvJqmTPMWxtoD6xk4DAbSb93Co0U/WNgt3LyxwKPxeZY&#10;YOo/Q3kfWVCAj7sE1hUGZ9yJAcdQiE1PJuf893/pOj/s9R8AAAD//wMAUEsDBBQABgAIAAAAIQAK&#10;29m23gAAAAoBAAAPAAAAZHJzL2Rvd25yZXYueG1sTI/BTsMwEETvSPyDtUjcWjuRCCHEqSoEJyRE&#10;Gg4cnXibWI3XIXbb8Pe4J3oc7dPsm3Kz2JGdcPbGkYRkLYAhdU4b6iV8NW+rHJgPirQaHaGEX/Sw&#10;qW5vSlVod6YaT7vQs1hCvlAShhCmgnPfDWiVX7sJKd72brYqxDj3XM/qHMvtyFMhMm6VofhhUBO+&#10;DNgddkcrYftN9av5+Wg/631tmuZJ0Ht2kPL+btk+Awu4hH8YLvpRHaro1Lojac/GmBORpZGVsHqI&#10;oy5EkqSPwFoJeQ68Kvn1hOoPAAD//wMAUEsBAi0AFAAGAAgAAAAhALaDOJL+AAAA4QEAABMAAAAA&#10;AAAAAAAAAAAAAAAAAFtDb250ZW50X1R5cGVzXS54bWxQSwECLQAUAAYACAAAACEAOP0h/9YAAACU&#10;AQAACwAAAAAAAAAAAAAAAAAvAQAAX3JlbHMvLnJlbHNQSwECLQAUAAYACAAAACEAn5wpcJkBAAAg&#10;AwAADgAAAAAAAAAAAAAAAAAuAgAAZHJzL2Uyb0RvYy54bWxQSwECLQAUAAYACAAAACEACtvZtt4A&#10;AAAKAQAADwAAAAAAAAAAAAAAAADzAwAAZHJzL2Rvd25yZXYueG1sUEsFBgAAAAAEAAQA8wAAAP4E&#10;AAAAAA==&#10;" filled="f" stroked="f">
                <v:textbox inset="0,0,0,0">
                  <w:txbxContent>
                    <w:p w14:paraId="450972F9"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20D627CD" w14:textId="77777777" w:rsidR="00AF2EF2" w:rsidRDefault="00D4261D">
      <w:pPr>
        <w:spacing w:line="84" w:lineRule="exact"/>
        <w:ind w:right="68"/>
        <w:jc w:val="right"/>
        <w:rPr>
          <w:rFonts w:ascii="Verdana"/>
          <w:i/>
          <w:sz w:val="10"/>
        </w:rPr>
      </w:pPr>
      <w:r>
        <w:br w:type="column"/>
      </w:r>
      <w:r>
        <w:rPr>
          <w:rFonts w:ascii="Verdana"/>
          <w:i/>
          <w:spacing w:val="-10"/>
          <w:w w:val="175"/>
          <w:sz w:val="10"/>
        </w:rPr>
        <w:t>f</w:t>
      </w:r>
    </w:p>
    <w:p w14:paraId="52C1B8AA" w14:textId="77777777" w:rsidR="00AF2EF2" w:rsidRDefault="00D4261D">
      <w:pPr>
        <w:spacing w:line="105" w:lineRule="exact"/>
        <w:jc w:val="right"/>
        <w:rPr>
          <w:rFonts w:ascii="Verdana"/>
          <w:i/>
          <w:sz w:val="10"/>
        </w:rPr>
      </w:pPr>
      <w:r>
        <w:rPr>
          <w:rFonts w:ascii="Verdana"/>
          <w:i/>
          <w:noProof/>
          <w:sz w:val="10"/>
        </w:rPr>
        <mc:AlternateContent>
          <mc:Choice Requires="wps">
            <w:drawing>
              <wp:anchor distT="0" distB="0" distL="0" distR="0" simplePos="0" relativeHeight="251652608" behindDoc="0" locked="0" layoutInCell="1" allowOverlap="1" wp14:anchorId="59EAC02E" wp14:editId="2A9CC701">
                <wp:simplePos x="0" y="0"/>
                <wp:positionH relativeFrom="page">
                  <wp:posOffset>7715127</wp:posOffset>
                </wp:positionH>
                <wp:positionV relativeFrom="paragraph">
                  <wp:posOffset>-31600</wp:posOffset>
                </wp:positionV>
                <wp:extent cx="41275" cy="87630"/>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2BFF23D1"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59EAC02E" id="Textbox 280" o:spid="_x0000_s1079" type="#_x0000_t202" style="position:absolute;left:0;text-align:left;margin-left:607.5pt;margin-top:-2.5pt;width:3.25pt;height:6.9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IUBmQEAACADAAAOAAAAZHJzL2Uyb0RvYy54bWysUktu2zAQ3RfIHQjuY9lO84FgOWgStCgQ&#10;tAHSHoCmSIuoyGFnaEu+fYeMbBftruiGGpHDN+/D1f3oe7E3SA5CIxezuRQmaGhd2Dby+7ePl3dS&#10;UFKhVT0E08iDIXm/vni3GmJtltBB3xoUDBKoHmIju5RiXVWkO+MVzSCawIcW0KvEv7itWlQDo/u+&#10;Ws7nN9UA2EYEbYh49+ntUK4LvrVGp6/WkkmibyRzS2XFsm7yWq1Xqt6iip3TEw31Dyy8coGHnqCe&#10;VFJih+4vKO80AoFNMw2+AmudNkUDq1nM/1Dz2qloihY2h+LJJvp/sPrL/jW+oEjjA4wcYBFB8Rn0&#10;D2JvqiFSPfVkT6km7s5CR4s+f1mC4Ivs7eHkpxmT0Lz5frG8vZZC88nd7c1Vcbs6X41I6ZMBL3LR&#10;SOSwyni1f6aUh6v62DIxeRueaaRxMwrXNvL6KmeYtzbQHljJwGE2kn7uFBop+s+B3crJHws8Fptj&#10;gal/hPI+sqAAH3YJrCsMzrgTA46hEJueTM759//SdX7Y618AAAD//wMAUEsDBBQABgAIAAAAIQCA&#10;WQgY3QAAAAoBAAAPAAAAZHJzL2Rvd25yZXYueG1sTI9BT8MwDIXvSPyHyEjctnSVmEppOk0ITkiI&#10;rhw4po3XRmuc0mRb+fe4JzhZz356/l6xm90gLjgF60nBZp2AQGq9sdQp+KxfVxmIEDUZPXhCBT8Y&#10;YFfe3hQ6N/5KFV4OsRMcQiHXCvoYx1zK0PbodFj7EYlvRz85HVlOnTSTvnK4G2SaJFvptCX+0OsR&#10;n3tsT4ezU7D/ourFfr83H9WxsnX9mNDb9qTU/d28fwIRcY5/ZljwGR1KZmr8mUwQA+t088BlooLV&#10;MhdHyisQjYIsA1kW8n+F8hcAAP//AwBQSwECLQAUAAYACAAAACEAtoM4kv4AAADhAQAAEwAAAAAA&#10;AAAAAAAAAAAAAAAAW0NvbnRlbnRfVHlwZXNdLnhtbFBLAQItABQABgAIAAAAIQA4/SH/1gAAAJQB&#10;AAALAAAAAAAAAAAAAAAAAC8BAABfcmVscy8ucmVsc1BLAQItABQABgAIAAAAIQDYRIUBmQEAACAD&#10;AAAOAAAAAAAAAAAAAAAAAC4CAABkcnMvZTJvRG9jLnhtbFBLAQItABQABgAIAAAAIQCAWQgY3QAA&#10;AAoBAAAPAAAAAAAAAAAAAAAAAPMDAABkcnMvZG93bnJldi54bWxQSwUGAAAAAAQABADzAAAA/QQA&#10;AAAA&#10;" filled="f" stroked="f">
                <v:textbox inset="0,0,0,0">
                  <w:txbxContent>
                    <w:p w14:paraId="2BFF23D1"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6CD63FC0" w14:textId="77777777" w:rsidR="00AF2EF2" w:rsidRDefault="00D4261D">
      <w:pPr>
        <w:spacing w:line="84" w:lineRule="exact"/>
        <w:ind w:left="309" w:right="55"/>
        <w:jc w:val="center"/>
        <w:rPr>
          <w:rFonts w:ascii="Verdana"/>
          <w:i/>
          <w:sz w:val="10"/>
        </w:rPr>
      </w:pPr>
      <w:r>
        <w:br w:type="column"/>
      </w:r>
      <w:r>
        <w:rPr>
          <w:rFonts w:ascii="Verdana"/>
          <w:i/>
          <w:spacing w:val="-10"/>
          <w:w w:val="175"/>
          <w:sz w:val="10"/>
        </w:rPr>
        <w:t>f</w:t>
      </w:r>
    </w:p>
    <w:p w14:paraId="72589B76" w14:textId="77777777" w:rsidR="00AF2EF2" w:rsidRDefault="00D4261D">
      <w:pPr>
        <w:spacing w:line="105" w:lineRule="exact"/>
        <w:ind w:left="309"/>
        <w:jc w:val="center"/>
        <w:rPr>
          <w:rFonts w:ascii="Verdana"/>
          <w:i/>
          <w:sz w:val="10"/>
        </w:rPr>
      </w:pPr>
      <w:r>
        <w:rPr>
          <w:rFonts w:ascii="Verdana"/>
          <w:i/>
          <w:noProof/>
          <w:sz w:val="10"/>
        </w:rPr>
        <mc:AlternateContent>
          <mc:Choice Requires="wps">
            <w:drawing>
              <wp:anchor distT="0" distB="0" distL="0" distR="0" simplePos="0" relativeHeight="251653632" behindDoc="0" locked="0" layoutInCell="1" allowOverlap="1" wp14:anchorId="098FAD84" wp14:editId="5B8B4941">
                <wp:simplePos x="0" y="0"/>
                <wp:positionH relativeFrom="page">
                  <wp:posOffset>8405582</wp:posOffset>
                </wp:positionH>
                <wp:positionV relativeFrom="paragraph">
                  <wp:posOffset>-31600</wp:posOffset>
                </wp:positionV>
                <wp:extent cx="41275" cy="8763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08E782BF"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098FAD84" id="Textbox 281" o:spid="_x0000_s1080" type="#_x0000_t202" style="position:absolute;left:0;text-align:left;margin-left:661.85pt;margin-top:-2.5pt;width:3.25pt;height:6.9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7KOmAEAACADAAAOAAAAZHJzL2Uyb0RvYy54bWysUktu2zAQ3RfIHQjuY9lufhAsB22CFgWC&#10;NkDaA9AUaREVOewMbcm375CR7aDdFd1QI3L45n24uh99L/YGyUFo5GI2l8IEDa0L20b++P7p8k4K&#10;Siq0qodgGnkwJO/XF+9WQ6zNEjroW4OCQQLVQ2xkl1Ksq4p0Z7yiGUQT+NACepX4F7dVi2pgdN9X&#10;y/n8phoA24igDRHvPr4eynXBt9bo9M1aMkn0jWRuqaxY1k1eq/VK1VtUsXN6oqH+gYVXLvDQE9Sj&#10;Skrs0P0F5Z1GILBppsFXYK3TpmhgNYv5H2peOhVN0cLmUDzZRP8PVn/dv8RnFGn8CCMHWERQfAL9&#10;k9ibaohUTz3ZU6qJu7PQ0aLPX5Yg+CJ7ezj5acYkNG9eLZa311JoPrm7vXlf3K7OVyNS+mzAi1w0&#10;EjmsMl7tnyjl4ao+tkxMXodnGmncjMK1jby+yhnmrQ20B1YycJiNpF87hUaK/ktgt3LyxwKPxeZY&#10;YOofoLyPLCjAh10C6wqDM+7EgGMoxKYnk3N++1+6zg97/RsAAP//AwBQSwMEFAAGAAgAAAAhAAru&#10;mIzfAAAACgEAAA8AAABkcnMvZG93bnJldi54bWxMj8FOwzAQRO+V+Adrkbi1NokoIcSpKgQnJNQ0&#10;HDg6sZtYjdchdtvw92xPcBzt0+ybYjO7gZ3NFKxHCfcrAcxg67XFTsJn/bbMgIWoUKvBo5HwYwJs&#10;yptFoXLtL1iZ8z52jEow5EpCH+OYcx7a3jgVVn40SLeDn5yKFKeO60ldqNwNPBFizZ2ySB96NZqX&#10;3rTH/clJ2H5h9Wq/P5pddahsXT8JfF8fpby7nbfPwKKZ4x8MV31Sh5KcGn9CHdhAOU3SR2IlLB9o&#10;1JVIU5EAayRkGfCy4P8nlL8AAAD//wMAUEsBAi0AFAAGAAgAAAAhALaDOJL+AAAA4QEAABMAAAAA&#10;AAAAAAAAAAAAAAAAAFtDb250ZW50X1R5cGVzXS54bWxQSwECLQAUAAYACAAAACEAOP0h/9YAAACU&#10;AQAACwAAAAAAAAAAAAAAAAAvAQAAX3JlbHMvLnJlbHNQSwECLQAUAAYACAAAACEATEuyjpgBAAAg&#10;AwAADgAAAAAAAAAAAAAAAAAuAgAAZHJzL2Uyb0RvYy54bWxQSwECLQAUAAYACAAAACEACu6YjN8A&#10;AAAKAQAADwAAAAAAAAAAAAAAAADyAwAAZHJzL2Rvd25yZXYueG1sUEsFBgAAAAAEAAQA8wAAAP4E&#10;AAAAAA==&#10;" filled="f" stroked="f">
                <v:textbox inset="0,0,0,0">
                  <w:txbxContent>
                    <w:p w14:paraId="08E782BF"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i/>
          <w:spacing w:val="-5"/>
          <w:w w:val="115"/>
          <w:sz w:val="10"/>
        </w:rPr>
        <w:t>s,t</w:t>
      </w:r>
    </w:p>
    <w:p w14:paraId="4C5101AA" w14:textId="77777777" w:rsidR="00AF2EF2" w:rsidRDefault="00AF2EF2">
      <w:pPr>
        <w:spacing w:line="105" w:lineRule="exact"/>
        <w:jc w:val="center"/>
        <w:rPr>
          <w:rFonts w:ascii="Verdana"/>
          <w:i/>
          <w:sz w:val="10"/>
        </w:rPr>
        <w:sectPr w:rsidR="00AF2EF2">
          <w:type w:val="continuous"/>
          <w:pgSz w:w="15840" w:h="12240" w:orient="landscape"/>
          <w:pgMar w:top="1800" w:right="1800" w:bottom="280" w:left="2160" w:header="0" w:footer="0" w:gutter="0"/>
          <w:cols w:num="9" w:space="720" w:equalWidth="0">
            <w:col w:w="2592" w:space="40"/>
            <w:col w:w="1048" w:space="39"/>
            <w:col w:w="1048" w:space="39"/>
            <w:col w:w="1048" w:space="39"/>
            <w:col w:w="1048" w:space="40"/>
            <w:col w:w="1048" w:space="39"/>
            <w:col w:w="1048" w:space="39"/>
            <w:col w:w="1048" w:space="40"/>
            <w:col w:w="1637"/>
          </w:cols>
        </w:sectPr>
      </w:pPr>
    </w:p>
    <w:p w14:paraId="5AB9C414" w14:textId="77777777" w:rsidR="00AF2EF2" w:rsidRDefault="00D4261D">
      <w:pPr>
        <w:tabs>
          <w:tab w:val="left" w:pos="2220"/>
          <w:tab w:val="left" w:pos="3307"/>
          <w:tab w:val="left" w:pos="4395"/>
        </w:tabs>
        <w:spacing w:line="168" w:lineRule="exact"/>
        <w:ind w:left="891"/>
        <w:rPr>
          <w:rFonts w:ascii="Meiryo UI" w:hAnsi="Meiryo UI"/>
          <w:i/>
          <w:position w:val="7"/>
          <w:sz w:val="10"/>
        </w:rPr>
      </w:pPr>
      <w:r>
        <w:rPr>
          <w:rFonts w:ascii="Meiryo UI" w:hAnsi="Meiryo UI"/>
          <w:i/>
          <w:noProof/>
          <w:position w:val="7"/>
          <w:sz w:val="10"/>
        </w:rPr>
        <mc:AlternateContent>
          <mc:Choice Requires="wps">
            <w:drawing>
              <wp:anchor distT="0" distB="0" distL="0" distR="0" simplePos="0" relativeHeight="251640320" behindDoc="0" locked="0" layoutInCell="1" allowOverlap="1" wp14:anchorId="72C76E32" wp14:editId="148BD3FB">
                <wp:simplePos x="0" y="0"/>
                <wp:positionH relativeFrom="page">
                  <wp:posOffset>1872171</wp:posOffset>
                </wp:positionH>
                <wp:positionV relativeFrom="paragraph">
                  <wp:posOffset>7721</wp:posOffset>
                </wp:positionV>
                <wp:extent cx="6949440" cy="1270"/>
                <wp:effectExtent l="0" t="0" r="0" b="0"/>
                <wp:wrapNone/>
                <wp:docPr id="282" name="Graphic 2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9440" cy="1270"/>
                        </a:xfrm>
                        <a:custGeom>
                          <a:avLst/>
                          <a:gdLst/>
                          <a:ahLst/>
                          <a:cxnLst/>
                          <a:rect l="l" t="t" r="r" b="b"/>
                          <a:pathLst>
                            <a:path w="6949440">
                              <a:moveTo>
                                <a:pt x="0" y="0"/>
                              </a:moveTo>
                              <a:lnTo>
                                <a:pt x="6948899" y="0"/>
                              </a:lnTo>
                            </a:path>
                          </a:pathLst>
                        </a:custGeom>
                        <a:ln w="434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C66E01" id="Graphic 282" o:spid="_x0000_s1026" style="position:absolute;margin-left:147.4pt;margin-top:.6pt;width:547.2pt;height:.1pt;z-index:251640320;visibility:visible;mso-wrap-style:square;mso-wrap-distance-left:0;mso-wrap-distance-top:0;mso-wrap-distance-right:0;mso-wrap-distance-bottom:0;mso-position-horizontal:absolute;mso-position-horizontal-relative:page;mso-position-vertical:absolute;mso-position-vertical-relative:text;v-text-anchor:top" coordsize="6949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9AOFQIAAFsEAAAOAAAAZHJzL2Uyb0RvYy54bWysVMFu2zAMvQ/YPwi6L06yrEuMOMXQoMOA&#10;oivQDDsrshwbk0WNVOL070fJcZJ2t2E+CJT4RD7yUV7eHlsrDgapAVfIyWgshXEaysbtCvljc/9h&#10;LgUF5UplwZlCvhiSt6v375adz80UarClQcFBHOWdL2Qdgs+zjHRtWkUj8MaxswJsVeAt7rISVcfR&#10;W5tNx+ObrAMsPYI2RHy67p1yleJXldHhe1WRCcIWkrmFtGJat3HNVkuV71D5utEnGuofWLSqcZz0&#10;HGqtghJ7bP4K1TYagaAKIw1tBlXVaJNq4Gom4zfVPNfKm1QLN4f8uU30/8Lqx8Ozf8JInfwD6F/E&#10;Hck6T/nZEzd0whwrbCOWiYtj6uLLuYvmGITmw5vFbDGbcbM1+ybTz6nJmcqHu3pP4auBFEcdHij0&#10;GpSDperB0kc3mMhKRg1t0jBIwRqiFKzhttfQqxDvRXLRFN2FSDxr4WA2kLzhDXOmdvFad43iUubz&#10;xUKKoUrG9gg2YhruVW+k1GxfF2ddZDH7OPuURoPANuV9Y21kQbjb3lkUBxUHM32xDo7wCuaRwlpR&#10;3eOS6wSz7qRTL00UaQvlyxOKjqe5kPR7r9BIYb85Hpc4+oOBg7EdDAz2DtIDSQ3inJvjT4VexPSF&#10;DKzsIwzDqPJBtFj6GRtvOviyD1A1UdE0Qz2j04YnOBV4em3xiVzvE+ryT1j9AQAA//8DAFBLAwQU&#10;AAYACAAAACEAZRjhC9wAAAAIAQAADwAAAGRycy9kb3ducmV2LnhtbEyPwU7DMAyG70i8Q2Qkbiyl&#10;TGgrTadpaEcQbHDgljWmLUucqsnW9O3xTnD7rc/6/blcJWfFGYfQeVJwP8tAINXedNQo+Nhv7xYg&#10;QtRktPWECiYMsKqur0pdGD/SO553sRFcQqHQCtoY+0LKULfodJj5HonZtx+cjjwOjTSDHrncWZln&#10;2aN0uiO+0OoeNy3Wx93JKXjp1kc/Ts+f0za92bTffMmf116p25u0fgIRMcW/ZbjoszpU7HTwJzJB&#10;WAX5cs7qkUEO4sIfFktOB05zkFUp/z9Q/QIAAP//AwBQSwECLQAUAAYACAAAACEAtoM4kv4AAADh&#10;AQAAEwAAAAAAAAAAAAAAAAAAAAAAW0NvbnRlbnRfVHlwZXNdLnhtbFBLAQItABQABgAIAAAAIQA4&#10;/SH/1gAAAJQBAAALAAAAAAAAAAAAAAAAAC8BAABfcmVscy8ucmVsc1BLAQItABQABgAIAAAAIQAC&#10;N9AOFQIAAFsEAAAOAAAAAAAAAAAAAAAAAC4CAABkcnMvZTJvRG9jLnhtbFBLAQItABQABgAIAAAA&#10;IQBlGOEL3AAAAAgBAAAPAAAAAAAAAAAAAAAAAG8EAABkcnMvZG93bnJldi54bWxQSwUGAAAAAAQA&#10;BADzAAAAeAUAAAAA&#10;" path="m,l6948899,e" filled="f" strokeweight=".1207mm">
                <v:path arrowok="t"/>
                <w10:wrap anchorx="page"/>
              </v:shape>
            </w:pict>
          </mc:Fallback>
        </mc:AlternateContent>
      </w:r>
      <w:r>
        <w:rPr>
          <w:i/>
          <w:spacing w:val="-4"/>
          <w:w w:val="105"/>
          <w:position w:val="2"/>
          <w:sz w:val="13"/>
        </w:rPr>
        <w:t>c</w:t>
      </w:r>
      <w:r>
        <w:rPr>
          <w:rFonts w:ascii="Verdana" w:hAnsi="Verdana"/>
          <w:i/>
          <w:spacing w:val="-4"/>
          <w:w w:val="105"/>
          <w:sz w:val="10"/>
        </w:rPr>
        <w:t>s,t</w:t>
      </w:r>
      <w:r>
        <w:rPr>
          <w:rFonts w:ascii="Verdana" w:hAnsi="Verdana"/>
          <w:i/>
          <w:sz w:val="10"/>
        </w:rPr>
        <w:tab/>
      </w:r>
      <w:r>
        <w:rPr>
          <w:spacing w:val="-2"/>
          <w:w w:val="105"/>
          <w:position w:val="2"/>
          <w:sz w:val="13"/>
        </w:rPr>
        <w:t>0.160</w:t>
      </w:r>
      <w:r>
        <w:rPr>
          <w:rFonts w:ascii="Meiryo UI" w:hAnsi="Meiryo UI"/>
          <w:i/>
          <w:spacing w:val="-2"/>
          <w:w w:val="105"/>
          <w:position w:val="7"/>
          <w:sz w:val="10"/>
        </w:rPr>
        <w:t>∗∗∗</w:t>
      </w:r>
      <w:r>
        <w:rPr>
          <w:rFonts w:ascii="Meiryo UI" w:hAnsi="Meiryo UI"/>
          <w:i/>
          <w:position w:val="7"/>
          <w:sz w:val="10"/>
        </w:rPr>
        <w:tab/>
      </w:r>
      <w:r>
        <w:rPr>
          <w:spacing w:val="-2"/>
          <w:w w:val="105"/>
          <w:position w:val="2"/>
          <w:sz w:val="13"/>
        </w:rPr>
        <w:t>0.172</w:t>
      </w:r>
      <w:r>
        <w:rPr>
          <w:rFonts w:ascii="Meiryo UI" w:hAnsi="Meiryo UI"/>
          <w:i/>
          <w:spacing w:val="-2"/>
          <w:w w:val="105"/>
          <w:position w:val="7"/>
          <w:sz w:val="10"/>
        </w:rPr>
        <w:t>∗∗∗</w:t>
      </w:r>
      <w:r>
        <w:rPr>
          <w:rFonts w:ascii="Meiryo UI" w:hAnsi="Meiryo UI"/>
          <w:i/>
          <w:position w:val="7"/>
          <w:sz w:val="10"/>
        </w:rPr>
        <w:tab/>
      </w:r>
      <w:r>
        <w:rPr>
          <w:spacing w:val="-2"/>
          <w:w w:val="105"/>
          <w:position w:val="2"/>
          <w:sz w:val="13"/>
        </w:rPr>
        <w:t>0.163</w:t>
      </w:r>
      <w:r>
        <w:rPr>
          <w:rFonts w:ascii="Meiryo UI" w:hAnsi="Meiryo UI"/>
          <w:i/>
          <w:spacing w:val="-2"/>
          <w:w w:val="105"/>
          <w:position w:val="7"/>
          <w:sz w:val="10"/>
        </w:rPr>
        <w:t>∗∗∗</w:t>
      </w:r>
    </w:p>
    <w:p w14:paraId="23A40DA2" w14:textId="77777777" w:rsidR="00AF2EF2" w:rsidRDefault="00D4261D">
      <w:pPr>
        <w:tabs>
          <w:tab w:val="left" w:pos="3183"/>
          <w:tab w:val="left" w:pos="4270"/>
        </w:tabs>
        <w:spacing w:before="5"/>
        <w:ind w:left="2096"/>
        <w:rPr>
          <w:sz w:val="13"/>
        </w:rPr>
      </w:pPr>
      <w:r>
        <w:rPr>
          <w:spacing w:val="-2"/>
          <w:sz w:val="13"/>
        </w:rPr>
        <w:t>[0.073,0.247]</w:t>
      </w:r>
      <w:r>
        <w:rPr>
          <w:sz w:val="13"/>
        </w:rPr>
        <w:tab/>
      </w:r>
      <w:r>
        <w:rPr>
          <w:spacing w:val="-2"/>
          <w:sz w:val="13"/>
        </w:rPr>
        <w:t>[0.094,0.251]</w:t>
      </w:r>
      <w:r>
        <w:rPr>
          <w:sz w:val="13"/>
        </w:rPr>
        <w:tab/>
      </w:r>
      <w:r>
        <w:rPr>
          <w:spacing w:val="-2"/>
          <w:sz w:val="13"/>
        </w:rPr>
        <w:t>[0.077,0.249]</w:t>
      </w:r>
    </w:p>
    <w:p w14:paraId="67ABB593" w14:textId="77777777" w:rsidR="00AF2EF2" w:rsidRDefault="00AF2EF2">
      <w:pPr>
        <w:rPr>
          <w:sz w:val="13"/>
        </w:rPr>
        <w:sectPr w:rsidR="00AF2EF2">
          <w:type w:val="continuous"/>
          <w:pgSz w:w="15840" w:h="12240" w:orient="landscape"/>
          <w:pgMar w:top="1800" w:right="1800" w:bottom="280" w:left="2160" w:header="0" w:footer="0" w:gutter="0"/>
          <w:cols w:space="720"/>
        </w:sectPr>
      </w:pPr>
    </w:p>
    <w:p w14:paraId="4161AB4F" w14:textId="77777777" w:rsidR="00AF2EF2" w:rsidRDefault="00D4261D">
      <w:pPr>
        <w:spacing w:before="14" w:line="184" w:lineRule="auto"/>
        <w:ind w:left="955" w:firstLine="15"/>
        <w:rPr>
          <w:sz w:val="10"/>
        </w:rPr>
      </w:pPr>
      <w:r>
        <w:rPr>
          <w:noProof/>
          <w:sz w:val="10"/>
        </w:rPr>
        <mc:AlternateContent>
          <mc:Choice Requires="wps">
            <w:drawing>
              <wp:anchor distT="0" distB="0" distL="0" distR="0" simplePos="0" relativeHeight="251654656" behindDoc="0" locked="0" layoutInCell="1" allowOverlap="1" wp14:anchorId="667CA961" wp14:editId="09861EEE">
                <wp:simplePos x="0" y="0"/>
                <wp:positionH relativeFrom="page">
                  <wp:posOffset>1937432</wp:posOffset>
                </wp:positionH>
                <wp:positionV relativeFrom="paragraph">
                  <wp:posOffset>35880</wp:posOffset>
                </wp:positionV>
                <wp:extent cx="41275" cy="87630"/>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275" cy="87630"/>
                        </a:xfrm>
                        <a:prstGeom prst="rect">
                          <a:avLst/>
                        </a:prstGeom>
                      </wps:spPr>
                      <wps:txbx>
                        <w:txbxContent>
                          <w:p w14:paraId="04663194" w14:textId="77777777" w:rsidR="00AF2EF2" w:rsidRDefault="00D4261D">
                            <w:pPr>
                              <w:spacing w:line="131" w:lineRule="exact"/>
                              <w:rPr>
                                <w:i/>
                                <w:sz w:val="13"/>
                              </w:rPr>
                            </w:pPr>
                            <w:r>
                              <w:rPr>
                                <w:i/>
                                <w:spacing w:val="-10"/>
                                <w:w w:val="110"/>
                                <w:sz w:val="13"/>
                              </w:rPr>
                              <w:t>τ</w:t>
                            </w:r>
                          </w:p>
                        </w:txbxContent>
                      </wps:txbx>
                      <wps:bodyPr wrap="square" lIns="0" tIns="0" rIns="0" bIns="0" rtlCol="0">
                        <a:noAutofit/>
                      </wps:bodyPr>
                    </wps:wsp>
                  </a:graphicData>
                </a:graphic>
              </wp:anchor>
            </w:drawing>
          </mc:Choice>
          <mc:Fallback>
            <w:pict>
              <v:shape w14:anchorId="667CA961" id="Textbox 283" o:spid="_x0000_s1081" type="#_x0000_t202" style="position:absolute;left:0;text-align:left;margin-left:152.55pt;margin-top:2.85pt;width:3.25pt;height:6.9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x7/mAEAACADAAAOAAAAZHJzL2Uyb0RvYy54bWysUl9v0zAQf0fad7D8vqbt6DZFTSfYBEKa&#10;AGnwAVzHbixin7lzm/Tbc/bSFsEb4sW52Off/f54/TD6XhwMkoPQyMVsLoUJGloXdo38/u3D9b0U&#10;lFRoVQ/BNPJoSD5srt6sh1ibJXTQtwYFgwSqh9jILqVYVxXpznhFM4gm8KEF9CrxL+6qFtXA6L6v&#10;lvP5bTUAthFBGyLefXo9lJuCb63R6Yu1ZJLoG8ncUlmxrNu8Vpu1qneoYuf0REP9AwuvXOChZ6gn&#10;lZTYo/sLyjuNQGDTTIOvwFqnTdHAahbzP9S8dCqaooXNoXi2if4frP58eIlfUaTxPYwcYBFB8Rn0&#10;D2JvqiFSPfVkT6km7s5CR4s+f1mC4Ivs7fHspxmT0Lz5drG8W0mh+eT+7vamuF1drkak9NGAF7lo&#10;JHJYZbw6PFPKw1V9apmYvA7PNNK4HYVrG7la5Qzz1hbaIysZOMxG0s+9QiNF/ymwWzn5U4GnYnsq&#10;MPWPUN5HFhTg3T6BdYXBBXdiwDEUYtOTyTn//l+6Lg978wsAAP//AwBQSwMEFAAGAAgAAAAhAIpn&#10;GhXeAAAACAEAAA8AAABkcnMvZG93bnJldi54bWxMj8FOwzAQRO9I/IO1lbhRO1QJNI1TVQhOSIg0&#10;HDg68TaxGq9D7Lbh7zEnelzN08zbYjvbgZ1x8saRhGQpgCG1ThvqJHzWr/dPwHxQpNXgCCX8oIdt&#10;eXtTqFy7C1V43oeOxRLyuZLQhzDmnPu2R6v80o1IMTu4yaoQz6njelKXWG4H/iBExq0yFBd6NeJz&#10;j+1xf7ISdl9UvZjv9+ajOlSmrteC3rKjlHeLebcBFnAO/zD86Ud1KKNT406kPRskrESaRFRC+ggs&#10;5qskyYA1EVynwMuCXz9Q/gIAAP//AwBQSwECLQAUAAYACAAAACEAtoM4kv4AAADhAQAAEwAAAAAA&#10;AAAAAAAAAAAAAAAAW0NvbnRlbnRfVHlwZXNdLnhtbFBLAQItABQABgAIAAAAIQA4/SH/1gAAAJQB&#10;AAALAAAAAAAAAAAAAAAAAC8BAABfcmVscy8ucmVsc1BLAQItABQABgAIAAAAIQALkx7/mAEAACAD&#10;AAAOAAAAAAAAAAAAAAAAAC4CAABkcnMvZTJvRG9jLnhtbFBLAQItABQABgAIAAAAIQCKZxoV3gAA&#10;AAgBAAAPAAAAAAAAAAAAAAAAAPIDAABkcnMvZG93bnJldi54bWxQSwUGAAAAAAQABADzAAAA/QQA&#10;AAAA&#10;" filled="f" stroked="f">
                <v:textbox inset="0,0,0,0">
                  <w:txbxContent>
                    <w:p w14:paraId="04663194" w14:textId="77777777" w:rsidR="00AF2EF2" w:rsidRDefault="00D4261D">
                      <w:pPr>
                        <w:spacing w:line="131" w:lineRule="exact"/>
                        <w:rPr>
                          <w:i/>
                          <w:sz w:val="13"/>
                        </w:rPr>
                      </w:pPr>
                      <w:r>
                        <w:rPr>
                          <w:i/>
                          <w:spacing w:val="-10"/>
                          <w:w w:val="110"/>
                          <w:sz w:val="13"/>
                        </w:rPr>
                        <w:t>τ</w:t>
                      </w:r>
                    </w:p>
                  </w:txbxContent>
                </v:textbox>
                <w10:wrap anchorx="page"/>
              </v:shape>
            </w:pict>
          </mc:Fallback>
        </mc:AlternateContent>
      </w:r>
      <w:r>
        <w:rPr>
          <w:rFonts w:ascii="Verdana" w:hAnsi="Verdana"/>
          <w:i/>
          <w:spacing w:val="-10"/>
          <w:w w:val="145"/>
          <w:sz w:val="10"/>
        </w:rPr>
        <w:t xml:space="preserve">f </w:t>
      </w:r>
      <w:r>
        <w:rPr>
          <w:rFonts w:ascii="Verdana" w:hAnsi="Verdana"/>
          <w:i/>
          <w:spacing w:val="-2"/>
          <w:w w:val="115"/>
          <w:sz w:val="10"/>
        </w:rPr>
        <w:t>s,t</w:t>
      </w:r>
      <w:r>
        <w:rPr>
          <w:rFonts w:ascii="Meiryo UI" w:hAnsi="Meiryo UI"/>
          <w:i/>
          <w:spacing w:val="-2"/>
          <w:w w:val="115"/>
          <w:sz w:val="10"/>
        </w:rPr>
        <w:t>−</w:t>
      </w:r>
      <w:r>
        <w:rPr>
          <w:spacing w:val="-2"/>
          <w:w w:val="115"/>
          <w:sz w:val="10"/>
        </w:rPr>
        <w:t>2</w:t>
      </w:r>
    </w:p>
    <w:p w14:paraId="5AF5C68C" w14:textId="77777777" w:rsidR="00AF2EF2" w:rsidRDefault="00D4261D">
      <w:pPr>
        <w:tabs>
          <w:tab w:val="left" w:pos="1878"/>
          <w:tab w:val="left" w:pos="2002"/>
          <w:tab w:val="left" w:pos="2965"/>
          <w:tab w:val="left" w:pos="3089"/>
          <w:tab w:val="left" w:pos="4052"/>
          <w:tab w:val="left" w:pos="4176"/>
          <w:tab w:val="left" w:pos="5139"/>
          <w:tab w:val="left" w:pos="5264"/>
          <w:tab w:val="left" w:pos="6226"/>
          <w:tab w:val="left" w:pos="6351"/>
          <w:tab w:val="left" w:pos="7314"/>
          <w:tab w:val="left" w:pos="7438"/>
          <w:tab w:val="left" w:pos="8401"/>
          <w:tab w:val="left" w:pos="8526"/>
          <w:tab w:val="left" w:pos="9488"/>
          <w:tab w:val="left" w:pos="9613"/>
        </w:tabs>
        <w:spacing w:before="14" w:line="178" w:lineRule="exact"/>
        <w:ind w:left="791" w:right="299" w:firstLine="123"/>
        <w:rPr>
          <w:sz w:val="13"/>
        </w:rPr>
      </w:pPr>
      <w:r>
        <w:br w:type="column"/>
      </w:r>
      <w:r>
        <w:rPr>
          <w:spacing w:val="-2"/>
          <w:sz w:val="13"/>
        </w:rPr>
        <w:t>0.632</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0.631</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0.631</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0.779</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0.797</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0.773</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0.680</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0.689</w:t>
      </w:r>
      <w:r>
        <w:rPr>
          <w:rFonts w:ascii="Meiryo UI" w:hAnsi="Meiryo UI"/>
          <w:i/>
          <w:spacing w:val="-2"/>
          <w:position w:val="5"/>
          <w:sz w:val="10"/>
        </w:rPr>
        <w:t>∗∗∗</w:t>
      </w:r>
      <w:r>
        <w:rPr>
          <w:rFonts w:ascii="Meiryo UI" w:hAnsi="Meiryo UI"/>
          <w:i/>
          <w:position w:val="5"/>
          <w:sz w:val="10"/>
        </w:rPr>
        <w:tab/>
      </w:r>
      <w:r>
        <w:rPr>
          <w:rFonts w:ascii="Meiryo UI" w:hAnsi="Meiryo UI"/>
          <w:i/>
          <w:position w:val="5"/>
          <w:sz w:val="10"/>
        </w:rPr>
        <w:tab/>
      </w:r>
      <w:r>
        <w:rPr>
          <w:spacing w:val="-2"/>
          <w:sz w:val="13"/>
        </w:rPr>
        <w:t>0.677</w:t>
      </w:r>
      <w:r>
        <w:rPr>
          <w:rFonts w:ascii="Meiryo UI" w:hAnsi="Meiryo UI"/>
          <w:i/>
          <w:spacing w:val="-2"/>
          <w:position w:val="5"/>
          <w:sz w:val="10"/>
        </w:rPr>
        <w:t>∗∗∗</w:t>
      </w:r>
      <w:r>
        <w:rPr>
          <w:rFonts w:ascii="Meiryo UI" w:hAnsi="Meiryo UI"/>
          <w:i/>
          <w:spacing w:val="40"/>
          <w:position w:val="5"/>
          <w:sz w:val="10"/>
        </w:rPr>
        <w:t xml:space="preserve"> </w:t>
      </w:r>
      <w:r>
        <w:rPr>
          <w:spacing w:val="-2"/>
          <w:sz w:val="13"/>
        </w:rPr>
        <w:t>[0.532,0.733]</w:t>
      </w:r>
      <w:r>
        <w:rPr>
          <w:sz w:val="13"/>
        </w:rPr>
        <w:tab/>
      </w:r>
      <w:r>
        <w:rPr>
          <w:spacing w:val="-2"/>
          <w:sz w:val="13"/>
        </w:rPr>
        <w:t>[0.528,0.734]</w:t>
      </w:r>
      <w:r>
        <w:rPr>
          <w:sz w:val="13"/>
        </w:rPr>
        <w:tab/>
      </w:r>
      <w:r>
        <w:rPr>
          <w:spacing w:val="-2"/>
          <w:sz w:val="13"/>
        </w:rPr>
        <w:t>[0.530,0.733]</w:t>
      </w:r>
      <w:r>
        <w:rPr>
          <w:sz w:val="13"/>
        </w:rPr>
        <w:tab/>
      </w:r>
      <w:r>
        <w:rPr>
          <w:spacing w:val="-2"/>
          <w:sz w:val="13"/>
        </w:rPr>
        <w:t>[0.725,0.833]</w:t>
      </w:r>
      <w:r>
        <w:rPr>
          <w:sz w:val="13"/>
        </w:rPr>
        <w:tab/>
      </w:r>
      <w:r>
        <w:rPr>
          <w:spacing w:val="-2"/>
          <w:sz w:val="13"/>
        </w:rPr>
        <w:t>[0.748,0.845]</w:t>
      </w:r>
      <w:r>
        <w:rPr>
          <w:sz w:val="13"/>
        </w:rPr>
        <w:tab/>
      </w:r>
      <w:r>
        <w:rPr>
          <w:spacing w:val="-2"/>
          <w:sz w:val="13"/>
        </w:rPr>
        <w:t>[0.716,0.830]</w:t>
      </w:r>
      <w:r>
        <w:rPr>
          <w:sz w:val="13"/>
        </w:rPr>
        <w:tab/>
      </w:r>
      <w:r>
        <w:rPr>
          <w:spacing w:val="-2"/>
          <w:sz w:val="13"/>
        </w:rPr>
        <w:t>[0.583,0.777]</w:t>
      </w:r>
      <w:r>
        <w:rPr>
          <w:sz w:val="13"/>
        </w:rPr>
        <w:tab/>
      </w:r>
      <w:r>
        <w:rPr>
          <w:spacing w:val="-2"/>
          <w:sz w:val="13"/>
        </w:rPr>
        <w:t>[0.590,0.787]</w:t>
      </w:r>
      <w:r>
        <w:rPr>
          <w:sz w:val="13"/>
        </w:rPr>
        <w:tab/>
      </w:r>
      <w:r>
        <w:rPr>
          <w:spacing w:val="-2"/>
          <w:sz w:val="13"/>
        </w:rPr>
        <w:t>[0.577,0.777]</w:t>
      </w:r>
    </w:p>
    <w:p w14:paraId="21CEC253" w14:textId="77777777" w:rsidR="00AF2EF2" w:rsidRDefault="00AF2EF2">
      <w:pPr>
        <w:spacing w:line="178" w:lineRule="exact"/>
        <w:rPr>
          <w:sz w:val="13"/>
        </w:rPr>
        <w:sectPr w:rsidR="00AF2EF2">
          <w:type w:val="continuous"/>
          <w:pgSz w:w="15840" w:h="12240" w:orient="landscape"/>
          <w:pgMar w:top="1800" w:right="1800" w:bottom="280" w:left="2160" w:header="0" w:footer="0" w:gutter="0"/>
          <w:cols w:num="2" w:space="720" w:equalWidth="0">
            <w:col w:w="1266" w:space="40"/>
            <w:col w:w="10574"/>
          </w:cols>
        </w:sectPr>
      </w:pPr>
    </w:p>
    <w:p w14:paraId="1401BF59" w14:textId="77777777" w:rsidR="00AF2EF2" w:rsidRDefault="00D4261D">
      <w:pPr>
        <w:tabs>
          <w:tab w:val="left" w:pos="2253"/>
          <w:tab w:val="left" w:pos="5482"/>
          <w:tab w:val="left" w:pos="8744"/>
        </w:tabs>
        <w:ind w:left="891"/>
        <w:rPr>
          <w:rFonts w:ascii="Meiryo UI" w:hAnsi="Meiryo UI"/>
          <w:i/>
          <w:position w:val="5"/>
          <w:sz w:val="10"/>
        </w:rPr>
      </w:pPr>
      <w:r>
        <w:rPr>
          <w:w w:val="110"/>
          <w:sz w:val="13"/>
        </w:rPr>
        <w:t>(</w:t>
      </w:r>
      <w:r>
        <w:rPr>
          <w:i/>
          <w:w w:val="110"/>
          <w:sz w:val="13"/>
        </w:rPr>
        <w:t>p</w:t>
      </w:r>
      <w:r>
        <w:rPr>
          <w:rFonts w:ascii="Verdana" w:hAnsi="Verdana"/>
          <w:i/>
          <w:w w:val="110"/>
          <w:position w:val="-1"/>
          <w:sz w:val="10"/>
        </w:rPr>
        <w:t>c</w:t>
      </w:r>
      <w:r>
        <w:rPr>
          <w:i/>
          <w:w w:val="110"/>
          <w:sz w:val="13"/>
        </w:rPr>
        <w:t>/p</w:t>
      </w:r>
      <w:r>
        <w:rPr>
          <w:rFonts w:ascii="Verdana" w:hAnsi="Verdana"/>
          <w:i/>
          <w:w w:val="110"/>
          <w:position w:val="-1"/>
          <w:sz w:val="10"/>
        </w:rPr>
        <w:t>j</w:t>
      </w:r>
      <w:r>
        <w:rPr>
          <w:rFonts w:ascii="Verdana" w:hAnsi="Verdana"/>
          <w:i/>
          <w:spacing w:val="-13"/>
          <w:w w:val="110"/>
          <w:position w:val="-1"/>
          <w:sz w:val="10"/>
        </w:rPr>
        <w:t xml:space="preserve"> </w:t>
      </w:r>
      <w:r>
        <w:rPr>
          <w:spacing w:val="-4"/>
          <w:w w:val="110"/>
          <w:sz w:val="13"/>
        </w:rPr>
        <w:t>)</w:t>
      </w:r>
      <w:r>
        <w:rPr>
          <w:rFonts w:ascii="Verdana" w:hAnsi="Verdana"/>
          <w:i/>
          <w:spacing w:val="-4"/>
          <w:w w:val="110"/>
          <w:position w:val="-1"/>
          <w:sz w:val="10"/>
        </w:rPr>
        <w:t>s,t</w:t>
      </w:r>
      <w:r>
        <w:rPr>
          <w:rFonts w:ascii="Verdana" w:hAnsi="Verdana"/>
          <w:i/>
          <w:position w:val="-1"/>
          <w:sz w:val="10"/>
        </w:rPr>
        <w:tab/>
      </w:r>
      <w:r>
        <w:rPr>
          <w:spacing w:val="-2"/>
          <w:w w:val="110"/>
          <w:sz w:val="13"/>
        </w:rPr>
        <w:t>0.131</w:t>
      </w:r>
      <w:r>
        <w:rPr>
          <w:rFonts w:ascii="Meiryo UI" w:hAnsi="Meiryo UI"/>
          <w:i/>
          <w:spacing w:val="-2"/>
          <w:w w:val="110"/>
          <w:position w:val="5"/>
          <w:sz w:val="10"/>
        </w:rPr>
        <w:t>∗∗</w:t>
      </w:r>
      <w:r>
        <w:rPr>
          <w:rFonts w:ascii="Meiryo UI" w:hAnsi="Meiryo UI"/>
          <w:i/>
          <w:position w:val="5"/>
          <w:sz w:val="10"/>
        </w:rPr>
        <w:tab/>
      </w:r>
      <w:r>
        <w:rPr>
          <w:spacing w:val="-2"/>
          <w:w w:val="110"/>
          <w:sz w:val="13"/>
        </w:rPr>
        <w:t>0.125</w:t>
      </w:r>
      <w:r>
        <w:rPr>
          <w:rFonts w:ascii="Meiryo UI" w:hAnsi="Meiryo UI"/>
          <w:i/>
          <w:spacing w:val="-2"/>
          <w:w w:val="110"/>
          <w:position w:val="5"/>
          <w:sz w:val="10"/>
        </w:rPr>
        <w:t>∗∗∗</w:t>
      </w:r>
      <w:r>
        <w:rPr>
          <w:rFonts w:ascii="Meiryo UI" w:hAnsi="Meiryo UI"/>
          <w:i/>
          <w:position w:val="5"/>
          <w:sz w:val="10"/>
        </w:rPr>
        <w:tab/>
      </w:r>
      <w:r>
        <w:rPr>
          <w:spacing w:val="-2"/>
          <w:w w:val="110"/>
          <w:sz w:val="13"/>
        </w:rPr>
        <w:t>0.278</w:t>
      </w:r>
      <w:r>
        <w:rPr>
          <w:rFonts w:ascii="Meiryo UI" w:hAnsi="Meiryo UI"/>
          <w:i/>
          <w:spacing w:val="-2"/>
          <w:w w:val="110"/>
          <w:position w:val="5"/>
          <w:sz w:val="10"/>
        </w:rPr>
        <w:t>∗∗∗</w:t>
      </w:r>
    </w:p>
    <w:p w14:paraId="221680F7" w14:textId="77777777" w:rsidR="00AF2EF2" w:rsidRDefault="00D4261D">
      <w:pPr>
        <w:tabs>
          <w:tab w:val="left" w:pos="5358"/>
          <w:tab w:val="left" w:pos="8620"/>
        </w:tabs>
        <w:ind w:left="2096"/>
        <w:rPr>
          <w:sz w:val="13"/>
        </w:rPr>
      </w:pPr>
      <w:r>
        <w:rPr>
          <w:spacing w:val="-2"/>
          <w:sz w:val="13"/>
        </w:rPr>
        <w:t>[0.024,0.238]</w:t>
      </w:r>
      <w:r>
        <w:rPr>
          <w:sz w:val="13"/>
        </w:rPr>
        <w:tab/>
      </w:r>
      <w:r>
        <w:rPr>
          <w:spacing w:val="-2"/>
          <w:sz w:val="13"/>
        </w:rPr>
        <w:t>[0.068,0.183]</w:t>
      </w:r>
      <w:r>
        <w:rPr>
          <w:sz w:val="13"/>
        </w:rPr>
        <w:tab/>
      </w:r>
      <w:r>
        <w:rPr>
          <w:spacing w:val="-2"/>
          <w:sz w:val="13"/>
        </w:rPr>
        <w:t>[0.187,0.370]</w:t>
      </w:r>
    </w:p>
    <w:p w14:paraId="545E5015" w14:textId="77777777" w:rsidR="00AF2EF2" w:rsidRDefault="00AF2EF2">
      <w:pPr>
        <w:rPr>
          <w:sz w:val="13"/>
        </w:rPr>
        <w:sectPr w:rsidR="00AF2EF2">
          <w:type w:val="continuous"/>
          <w:pgSz w:w="15840" w:h="12240" w:orient="landscape"/>
          <w:pgMar w:top="1800" w:right="1800" w:bottom="280" w:left="2160" w:header="0" w:footer="0" w:gutter="0"/>
          <w:cols w:space="720"/>
        </w:sectPr>
      </w:pPr>
    </w:p>
    <w:p w14:paraId="413312FD" w14:textId="77777777" w:rsidR="00AF2EF2" w:rsidRDefault="00D4261D">
      <w:pPr>
        <w:spacing w:line="187" w:lineRule="auto"/>
        <w:ind w:left="891"/>
        <w:rPr>
          <w:position w:val="5"/>
          <w:sz w:val="10"/>
        </w:rPr>
      </w:pPr>
      <w:r>
        <w:rPr>
          <w:noProof/>
          <w:position w:val="5"/>
          <w:sz w:val="10"/>
        </w:rPr>
        <mc:AlternateContent>
          <mc:Choice Requires="wps">
            <w:drawing>
              <wp:anchor distT="0" distB="0" distL="0" distR="0" simplePos="0" relativeHeight="251693568" behindDoc="1" locked="0" layoutInCell="1" allowOverlap="1" wp14:anchorId="2028ED19" wp14:editId="52B8F293">
                <wp:simplePos x="0" y="0"/>
                <wp:positionH relativeFrom="page">
                  <wp:posOffset>2233220</wp:posOffset>
                </wp:positionH>
                <wp:positionV relativeFrom="paragraph">
                  <wp:posOffset>35826</wp:posOffset>
                </wp:positionV>
                <wp:extent cx="94615" cy="65405"/>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15" cy="65405"/>
                        </a:xfrm>
                        <a:prstGeom prst="rect">
                          <a:avLst/>
                        </a:prstGeom>
                      </wps:spPr>
                      <wps:txbx>
                        <w:txbxContent>
                          <w:p w14:paraId="19FE8D49" w14:textId="77777777" w:rsidR="00AF2EF2" w:rsidRDefault="00D4261D">
                            <w:pPr>
                              <w:spacing w:line="98" w:lineRule="exact"/>
                              <w:rPr>
                                <w:rFonts w:ascii="Verdana"/>
                                <w:i/>
                                <w:sz w:val="10"/>
                              </w:rPr>
                            </w:pPr>
                            <w:r>
                              <w:rPr>
                                <w:rFonts w:ascii="Verdana"/>
                                <w:i/>
                                <w:spacing w:val="-5"/>
                                <w:w w:val="115"/>
                                <w:sz w:val="10"/>
                              </w:rPr>
                              <w:t>s,t</w:t>
                            </w:r>
                          </w:p>
                        </w:txbxContent>
                      </wps:txbx>
                      <wps:bodyPr wrap="square" lIns="0" tIns="0" rIns="0" bIns="0" rtlCol="0">
                        <a:noAutofit/>
                      </wps:bodyPr>
                    </wps:wsp>
                  </a:graphicData>
                </a:graphic>
              </wp:anchor>
            </w:drawing>
          </mc:Choice>
          <mc:Fallback>
            <w:pict>
              <v:shape w14:anchorId="2028ED19" id="Textbox 284" o:spid="_x0000_s1082" type="#_x0000_t202" style="position:absolute;left:0;text-align:left;margin-left:175.85pt;margin-top:2.8pt;width:7.45pt;height:5.15pt;z-index:-251622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UYlwEAACADAAAOAAAAZHJzL2Uyb0RvYy54bWysUsGO0zAQvSPxD5bvNOlqW0HUdAWsQEgr&#10;QFr4ANexG4vYY2bcJv17xm7aIrghLvZ4Zvz83htvHiY/iKNBchBauVzUUpigoXNh38rv3z68ei0F&#10;JRU6NUAwrTwZkg/bly82Y2zMHfQwdAYFgwRqxtjKPqXYVBXp3nhFC4gmcNECepX4iPuqQzUyuh+q&#10;u7peVyNgFxG0IeLs47kotwXfWqPTF2vJJDG0krmlsmJZd3mtthvV7FHF3umZhvoHFl65wI9eoR5V&#10;UuKA7i8o7zQCgU0LDb4Ca502RQOrWdZ/qHnuVTRFC5tD8WoT/T9Y/fn4HL+iSNM7mHiARQTFJ9A/&#10;iL2pxkjN3JM9pYa4OwudLPq8swTBF9nb09VPMyWhOfnmfr1cSaG5sl7d16vsdnW7GpHSRwNe5KCV&#10;yMMqz6vjE6Vz66VlZnJ+PNNI024Srmvlap1Rc2oH3YmVjDzMVtLPg0IjxfApsFt58pcAL8HuEmAa&#10;3kP5H1lQgLeHBNYVBjfcmQGPoWiYv0ye8+/n0nX72NtfAAAA//8DAFBLAwQUAAYACAAAACEAETYe&#10;5N4AAAAIAQAADwAAAGRycy9kb3ducmV2LnhtbEyPwU7DMAyG70i8Q2QkbiwdUwsrTacJwQkJ0ZUD&#10;x7Tx2miNU5psK2+PObGbrf/T78/FZnaDOOEUrCcFy0UCAqn1xlKn4LN+vXsEEaImowdPqOAHA2zK&#10;66tC58afqcLTLnaCSyjkWkEf45hLGdoenQ4LPyJxtveT05HXqZNm0mcud4O8T5JMOm2JL/R6xOce&#10;28Pu6BRsv6h6sd/vzUe1r2xdrxN6yw5K3d7M2ycQEef4D8OfPqtDyU6NP5IJYlCwSpcPjCpIMxCc&#10;r7KMh4bBdA2yLOTlA+UvAAAA//8DAFBLAQItABQABgAIAAAAIQC2gziS/gAAAOEBAAATAAAAAAAA&#10;AAAAAAAAAAAAAABbQ29udGVudF9UeXBlc10ueG1sUEsBAi0AFAAGAAgAAAAhADj9If/WAAAAlAEA&#10;AAsAAAAAAAAAAAAAAAAALwEAAF9yZWxzLy5yZWxzUEsBAi0AFAAGAAgAAAAhACKU5RiXAQAAIAMA&#10;AA4AAAAAAAAAAAAAAAAALgIAAGRycy9lMm9Eb2MueG1sUEsBAi0AFAAGAAgAAAAhABE2HuTeAAAA&#10;CAEAAA8AAAAAAAAAAAAAAAAA8QMAAGRycy9kb3ducmV2LnhtbFBLBQYAAAAABAAEAPMAAAD8BAAA&#10;AAA=&#10;" filled="f" stroked="f">
                <v:textbox inset="0,0,0,0">
                  <w:txbxContent>
                    <w:p w14:paraId="19FE8D49" w14:textId="77777777" w:rsidR="00AF2EF2" w:rsidRDefault="00D4261D">
                      <w:pPr>
                        <w:spacing w:line="98" w:lineRule="exact"/>
                        <w:rPr>
                          <w:rFonts w:ascii="Verdana"/>
                          <w:i/>
                          <w:sz w:val="10"/>
                        </w:rPr>
                      </w:pPr>
                      <w:r>
                        <w:rPr>
                          <w:rFonts w:ascii="Verdana"/>
                          <w:i/>
                          <w:spacing w:val="-5"/>
                          <w:w w:val="115"/>
                          <w:sz w:val="10"/>
                        </w:rPr>
                        <w:t>s,t</w:t>
                      </w:r>
                    </w:p>
                  </w:txbxContent>
                </v:textbox>
                <w10:wrap anchorx="page"/>
              </v:shape>
            </w:pict>
          </mc:Fallback>
        </mc:AlternateContent>
      </w:r>
      <w:r>
        <w:rPr>
          <w:w w:val="110"/>
          <w:sz w:val="13"/>
        </w:rPr>
        <w:t>(</w:t>
      </w:r>
      <w:r>
        <w:rPr>
          <w:i/>
          <w:w w:val="110"/>
          <w:sz w:val="13"/>
        </w:rPr>
        <w:t>p</w:t>
      </w:r>
      <w:r>
        <w:rPr>
          <w:rFonts w:ascii="Verdana"/>
          <w:i/>
          <w:w w:val="110"/>
          <w:position w:val="-1"/>
          <w:sz w:val="10"/>
        </w:rPr>
        <w:t>c</w:t>
      </w:r>
      <w:r>
        <w:rPr>
          <w:i/>
          <w:w w:val="110"/>
          <w:sz w:val="13"/>
        </w:rPr>
        <w:t>/p</w:t>
      </w:r>
      <w:r>
        <w:rPr>
          <w:rFonts w:ascii="Verdana"/>
          <w:i/>
          <w:w w:val="110"/>
          <w:position w:val="-1"/>
          <w:sz w:val="10"/>
        </w:rPr>
        <w:t>j</w:t>
      </w:r>
      <w:r>
        <w:rPr>
          <w:rFonts w:ascii="Verdana"/>
          <w:i/>
          <w:spacing w:val="-13"/>
          <w:w w:val="110"/>
          <w:position w:val="-1"/>
          <w:sz w:val="10"/>
        </w:rPr>
        <w:t xml:space="preserve"> </w:t>
      </w:r>
      <w:r>
        <w:rPr>
          <w:spacing w:val="-5"/>
          <w:w w:val="115"/>
          <w:sz w:val="13"/>
        </w:rPr>
        <w:t>)</w:t>
      </w:r>
      <w:r>
        <w:rPr>
          <w:spacing w:val="-5"/>
          <w:w w:val="115"/>
          <w:position w:val="5"/>
          <w:sz w:val="10"/>
        </w:rPr>
        <w:t>2</w:t>
      </w:r>
    </w:p>
    <w:p w14:paraId="5F6C5A30" w14:textId="77777777" w:rsidR="00AF2EF2" w:rsidRDefault="00D4261D">
      <w:pPr>
        <w:tabs>
          <w:tab w:val="left" w:pos="3261"/>
          <w:tab w:val="left" w:pos="6523"/>
        </w:tabs>
        <w:spacing w:line="182" w:lineRule="auto"/>
        <w:ind w:right="1843"/>
        <w:jc w:val="center"/>
        <w:rPr>
          <w:rFonts w:ascii="Meiryo UI" w:hAnsi="Meiryo UI"/>
          <w:i/>
          <w:position w:val="5"/>
          <w:sz w:val="10"/>
        </w:rPr>
      </w:pPr>
      <w:r>
        <w:br w:type="column"/>
      </w:r>
      <w:r>
        <w:rPr>
          <w:spacing w:val="-2"/>
          <w:sz w:val="13"/>
        </w:rPr>
        <w:t>-0.089</w:t>
      </w:r>
      <w:r>
        <w:rPr>
          <w:rFonts w:ascii="Meiryo UI" w:hAnsi="Meiryo UI"/>
          <w:i/>
          <w:spacing w:val="-2"/>
          <w:position w:val="5"/>
          <w:sz w:val="10"/>
        </w:rPr>
        <w:t>∗∗∗</w:t>
      </w:r>
      <w:r>
        <w:rPr>
          <w:rFonts w:ascii="Meiryo UI" w:hAnsi="Meiryo UI"/>
          <w:i/>
          <w:position w:val="5"/>
          <w:sz w:val="10"/>
        </w:rPr>
        <w:tab/>
      </w:r>
      <w:r>
        <w:rPr>
          <w:spacing w:val="-2"/>
          <w:sz w:val="13"/>
        </w:rPr>
        <w:t>-0.074</w:t>
      </w:r>
      <w:r>
        <w:rPr>
          <w:rFonts w:ascii="Meiryo UI" w:hAnsi="Meiryo UI"/>
          <w:i/>
          <w:spacing w:val="-2"/>
          <w:position w:val="5"/>
          <w:sz w:val="10"/>
        </w:rPr>
        <w:t>∗∗∗</w:t>
      </w:r>
      <w:r>
        <w:rPr>
          <w:rFonts w:ascii="Meiryo UI" w:hAnsi="Meiryo UI"/>
          <w:i/>
          <w:position w:val="5"/>
          <w:sz w:val="10"/>
        </w:rPr>
        <w:tab/>
      </w:r>
      <w:r>
        <w:rPr>
          <w:sz w:val="13"/>
        </w:rPr>
        <w:t>-</w:t>
      </w:r>
      <w:r>
        <w:rPr>
          <w:spacing w:val="-2"/>
          <w:sz w:val="13"/>
        </w:rPr>
        <w:t>0.178</w:t>
      </w:r>
      <w:r>
        <w:rPr>
          <w:rFonts w:ascii="Meiryo UI" w:hAnsi="Meiryo UI"/>
          <w:i/>
          <w:spacing w:val="-2"/>
          <w:position w:val="5"/>
          <w:sz w:val="10"/>
        </w:rPr>
        <w:t>∗∗∗</w:t>
      </w:r>
    </w:p>
    <w:p w14:paraId="5ACCBAF4" w14:textId="77777777" w:rsidR="00AF2EF2" w:rsidRDefault="00D4261D">
      <w:pPr>
        <w:tabs>
          <w:tab w:val="left" w:pos="3261"/>
          <w:tab w:val="left" w:pos="6523"/>
        </w:tabs>
        <w:ind w:right="1836"/>
        <w:jc w:val="center"/>
        <w:rPr>
          <w:sz w:val="13"/>
        </w:rPr>
      </w:pPr>
      <w:r>
        <w:rPr>
          <w:sz w:val="13"/>
        </w:rPr>
        <w:t>[-0.155,-</w:t>
      </w:r>
      <w:r>
        <w:rPr>
          <w:spacing w:val="-2"/>
          <w:sz w:val="13"/>
        </w:rPr>
        <w:t>0.023]</w:t>
      </w:r>
      <w:r>
        <w:rPr>
          <w:sz w:val="13"/>
        </w:rPr>
        <w:tab/>
        <w:t>[-0.117,-</w:t>
      </w:r>
      <w:r>
        <w:rPr>
          <w:spacing w:val="-2"/>
          <w:sz w:val="13"/>
        </w:rPr>
        <w:t>0.031]</w:t>
      </w:r>
      <w:r>
        <w:rPr>
          <w:sz w:val="13"/>
        </w:rPr>
        <w:tab/>
        <w:t>[-0.239,-</w:t>
      </w:r>
      <w:r>
        <w:rPr>
          <w:spacing w:val="-2"/>
          <w:sz w:val="13"/>
        </w:rPr>
        <w:t>0.118]</w:t>
      </w:r>
    </w:p>
    <w:p w14:paraId="7B2D0278" w14:textId="77777777" w:rsidR="00AF2EF2" w:rsidRDefault="00AF2EF2">
      <w:pPr>
        <w:jc w:val="center"/>
        <w:rPr>
          <w:sz w:val="13"/>
        </w:rPr>
        <w:sectPr w:rsidR="00AF2EF2">
          <w:type w:val="continuous"/>
          <w:pgSz w:w="15840" w:h="12240" w:orient="landscape"/>
          <w:pgMar w:top="1800" w:right="1800" w:bottom="280" w:left="2160" w:header="0" w:footer="0" w:gutter="0"/>
          <w:cols w:num="2" w:space="720" w:equalWidth="0">
            <w:col w:w="1420" w:space="40"/>
            <w:col w:w="10420"/>
          </w:cols>
        </w:sectPr>
      </w:pPr>
    </w:p>
    <w:p w14:paraId="08C4C203" w14:textId="77777777" w:rsidR="00AF2EF2" w:rsidRDefault="00D4261D">
      <w:pPr>
        <w:tabs>
          <w:tab w:val="left" w:pos="2298"/>
          <w:tab w:val="left" w:pos="3386"/>
          <w:tab w:val="left" w:pos="4473"/>
          <w:tab w:val="left" w:pos="5585"/>
          <w:tab w:val="left" w:pos="6672"/>
          <w:tab w:val="left" w:pos="7759"/>
          <w:tab w:val="left" w:pos="8847"/>
          <w:tab w:val="left" w:pos="9934"/>
          <w:tab w:val="left" w:pos="11021"/>
        </w:tabs>
        <w:spacing w:before="1"/>
        <w:ind w:left="891"/>
        <w:rPr>
          <w:sz w:val="13"/>
        </w:rPr>
      </w:pPr>
      <w:r>
        <w:rPr>
          <w:spacing w:val="-2"/>
          <w:sz w:val="13"/>
        </w:rPr>
        <w:t>covid</w:t>
      </w:r>
      <w:r>
        <w:rPr>
          <w:sz w:val="13"/>
        </w:rPr>
        <w:tab/>
      </w:r>
      <w:r>
        <w:rPr>
          <w:spacing w:val="-2"/>
          <w:sz w:val="13"/>
        </w:rPr>
        <w:t>-0.025</w:t>
      </w:r>
      <w:r>
        <w:rPr>
          <w:sz w:val="13"/>
        </w:rPr>
        <w:tab/>
      </w:r>
      <w:r>
        <w:rPr>
          <w:spacing w:val="-2"/>
          <w:sz w:val="13"/>
        </w:rPr>
        <w:t>-</w:t>
      </w:r>
      <w:r>
        <w:rPr>
          <w:spacing w:val="-4"/>
          <w:sz w:val="13"/>
        </w:rPr>
        <w:t>0.027</w:t>
      </w:r>
      <w:r>
        <w:rPr>
          <w:sz w:val="13"/>
        </w:rPr>
        <w:tab/>
      </w:r>
      <w:r>
        <w:rPr>
          <w:spacing w:val="-2"/>
          <w:sz w:val="13"/>
        </w:rPr>
        <w:t>-0.026</w:t>
      </w:r>
      <w:r>
        <w:rPr>
          <w:sz w:val="13"/>
        </w:rPr>
        <w:tab/>
      </w:r>
      <w:r>
        <w:rPr>
          <w:spacing w:val="-2"/>
          <w:sz w:val="13"/>
        </w:rPr>
        <w:t>0.009</w:t>
      </w:r>
      <w:r>
        <w:rPr>
          <w:sz w:val="13"/>
        </w:rPr>
        <w:tab/>
      </w:r>
      <w:r>
        <w:rPr>
          <w:spacing w:val="-2"/>
          <w:sz w:val="13"/>
        </w:rPr>
        <w:t>0.011</w:t>
      </w:r>
      <w:r>
        <w:rPr>
          <w:sz w:val="13"/>
        </w:rPr>
        <w:tab/>
      </w:r>
      <w:r>
        <w:rPr>
          <w:spacing w:val="-2"/>
          <w:sz w:val="13"/>
        </w:rPr>
        <w:t>0.006</w:t>
      </w:r>
      <w:r>
        <w:rPr>
          <w:sz w:val="13"/>
        </w:rPr>
        <w:tab/>
      </w:r>
      <w:r>
        <w:rPr>
          <w:spacing w:val="-2"/>
          <w:sz w:val="13"/>
        </w:rPr>
        <w:t>0.010</w:t>
      </w:r>
      <w:r>
        <w:rPr>
          <w:sz w:val="13"/>
        </w:rPr>
        <w:tab/>
      </w:r>
      <w:r>
        <w:rPr>
          <w:spacing w:val="-2"/>
          <w:sz w:val="13"/>
        </w:rPr>
        <w:t>0.009</w:t>
      </w:r>
      <w:r>
        <w:rPr>
          <w:rFonts w:ascii="Times New Roman"/>
          <w:sz w:val="13"/>
        </w:rPr>
        <w:tab/>
      </w:r>
      <w:r>
        <w:rPr>
          <w:spacing w:val="-2"/>
          <w:sz w:val="13"/>
        </w:rPr>
        <w:t>0.008</w:t>
      </w:r>
    </w:p>
    <w:p w14:paraId="7F53AFD9" w14:textId="77777777" w:rsidR="00AF2EF2" w:rsidRDefault="00D4261D">
      <w:pPr>
        <w:tabs>
          <w:tab w:val="left" w:pos="3159"/>
          <w:tab w:val="left" w:pos="4246"/>
          <w:tab w:val="left" w:pos="5333"/>
          <w:tab w:val="left" w:pos="6420"/>
          <w:tab w:val="left" w:pos="7507"/>
          <w:tab w:val="left" w:pos="8594"/>
          <w:tab w:val="left" w:pos="9682"/>
          <w:tab w:val="left" w:pos="10769"/>
        </w:tabs>
        <w:spacing w:before="15" w:line="128" w:lineRule="exact"/>
        <w:ind w:left="2072"/>
        <w:rPr>
          <w:sz w:val="13"/>
        </w:rPr>
      </w:pPr>
      <w:r>
        <w:rPr>
          <w:spacing w:val="-2"/>
          <w:sz w:val="13"/>
        </w:rPr>
        <w:t>[-0.066,0.015]</w:t>
      </w:r>
      <w:r>
        <w:rPr>
          <w:sz w:val="13"/>
        </w:rPr>
        <w:tab/>
      </w:r>
      <w:r>
        <w:rPr>
          <w:spacing w:val="-2"/>
          <w:sz w:val="13"/>
        </w:rPr>
        <w:t>[-0.067,0.012]</w:t>
      </w:r>
      <w:r>
        <w:rPr>
          <w:sz w:val="13"/>
        </w:rPr>
        <w:tab/>
      </w:r>
      <w:r>
        <w:rPr>
          <w:spacing w:val="-2"/>
          <w:sz w:val="13"/>
        </w:rPr>
        <w:t>[-0.066,0.014]</w:t>
      </w:r>
      <w:r>
        <w:rPr>
          <w:sz w:val="13"/>
        </w:rPr>
        <w:tab/>
      </w:r>
      <w:r>
        <w:rPr>
          <w:spacing w:val="-2"/>
          <w:sz w:val="13"/>
        </w:rPr>
        <w:t>[-0.020,0.037]</w:t>
      </w:r>
      <w:r>
        <w:rPr>
          <w:sz w:val="13"/>
        </w:rPr>
        <w:tab/>
      </w:r>
      <w:r>
        <w:rPr>
          <w:spacing w:val="-2"/>
          <w:sz w:val="13"/>
        </w:rPr>
        <w:t>[-0.017,0.039]</w:t>
      </w:r>
      <w:r>
        <w:rPr>
          <w:sz w:val="13"/>
        </w:rPr>
        <w:tab/>
      </w:r>
      <w:r>
        <w:rPr>
          <w:spacing w:val="-2"/>
          <w:sz w:val="13"/>
        </w:rPr>
        <w:t>[-0.023,0.036]</w:t>
      </w:r>
      <w:r>
        <w:rPr>
          <w:sz w:val="13"/>
        </w:rPr>
        <w:tab/>
      </w:r>
      <w:r>
        <w:rPr>
          <w:spacing w:val="-2"/>
          <w:sz w:val="13"/>
        </w:rPr>
        <w:t>[-0.021,0.040]</w:t>
      </w:r>
      <w:r>
        <w:rPr>
          <w:sz w:val="13"/>
        </w:rPr>
        <w:tab/>
      </w:r>
      <w:r>
        <w:rPr>
          <w:spacing w:val="-4"/>
          <w:sz w:val="13"/>
        </w:rPr>
        <w:t>[-</w:t>
      </w:r>
      <w:r>
        <w:rPr>
          <w:spacing w:val="-2"/>
          <w:sz w:val="13"/>
        </w:rPr>
        <w:t>0.022,0.040]</w:t>
      </w:r>
      <w:r>
        <w:rPr>
          <w:sz w:val="13"/>
        </w:rPr>
        <w:tab/>
      </w:r>
      <w:r>
        <w:rPr>
          <w:spacing w:val="-2"/>
          <w:sz w:val="13"/>
        </w:rPr>
        <w:t>[-0.022,0.039]</w:t>
      </w:r>
    </w:p>
    <w:p w14:paraId="488E11F7" w14:textId="77777777" w:rsidR="00AF2EF2" w:rsidRDefault="00D4261D">
      <w:pPr>
        <w:tabs>
          <w:tab w:val="left" w:pos="2196"/>
          <w:tab w:val="left" w:pos="3283"/>
          <w:tab w:val="left" w:pos="4370"/>
          <w:tab w:val="left" w:pos="5458"/>
          <w:tab w:val="left" w:pos="6545"/>
          <w:tab w:val="left" w:pos="7632"/>
          <w:tab w:val="left" w:pos="8720"/>
          <w:tab w:val="left" w:pos="9807"/>
          <w:tab w:val="left" w:pos="10894"/>
        </w:tabs>
        <w:spacing w:line="182" w:lineRule="exact"/>
        <w:ind w:left="891"/>
        <w:rPr>
          <w:rFonts w:ascii="Meiryo UI" w:hAnsi="Meiryo UI"/>
          <w:i/>
          <w:position w:val="5"/>
          <w:sz w:val="10"/>
        </w:rPr>
      </w:pPr>
      <w:r>
        <w:rPr>
          <w:spacing w:val="-5"/>
          <w:sz w:val="13"/>
        </w:rPr>
        <w:t>gfc</w:t>
      </w:r>
      <w:r>
        <w:rPr>
          <w:sz w:val="13"/>
        </w:rPr>
        <w:tab/>
      </w:r>
      <w:r>
        <w:rPr>
          <w:spacing w:val="-2"/>
          <w:sz w:val="13"/>
        </w:rPr>
        <w:t>-0.047</w:t>
      </w:r>
      <w:r>
        <w:rPr>
          <w:rFonts w:ascii="Meiryo UI" w:hAnsi="Meiryo UI"/>
          <w:i/>
          <w:spacing w:val="-2"/>
          <w:position w:val="5"/>
          <w:sz w:val="10"/>
        </w:rPr>
        <w:t>∗∗∗</w:t>
      </w:r>
      <w:r>
        <w:rPr>
          <w:rFonts w:ascii="Meiryo UI" w:hAnsi="Meiryo UI"/>
          <w:i/>
          <w:position w:val="5"/>
          <w:sz w:val="10"/>
        </w:rPr>
        <w:tab/>
      </w:r>
      <w:r>
        <w:rPr>
          <w:spacing w:val="-2"/>
          <w:sz w:val="13"/>
        </w:rPr>
        <w:t>-0.053</w:t>
      </w:r>
      <w:r>
        <w:rPr>
          <w:rFonts w:ascii="Meiryo UI" w:hAnsi="Meiryo UI"/>
          <w:i/>
          <w:spacing w:val="-2"/>
          <w:position w:val="5"/>
          <w:sz w:val="10"/>
        </w:rPr>
        <w:t>∗∗∗</w:t>
      </w:r>
      <w:r>
        <w:rPr>
          <w:rFonts w:ascii="Meiryo UI" w:hAnsi="Meiryo UI"/>
          <w:i/>
          <w:position w:val="5"/>
          <w:sz w:val="10"/>
        </w:rPr>
        <w:tab/>
      </w:r>
      <w:r>
        <w:rPr>
          <w:spacing w:val="-2"/>
          <w:sz w:val="13"/>
        </w:rPr>
        <w:t>-0.055</w:t>
      </w:r>
      <w:r>
        <w:rPr>
          <w:rFonts w:ascii="Meiryo UI" w:hAnsi="Meiryo UI"/>
          <w:i/>
          <w:spacing w:val="-2"/>
          <w:position w:val="5"/>
          <w:sz w:val="10"/>
        </w:rPr>
        <w:t>∗∗∗</w:t>
      </w:r>
      <w:r>
        <w:rPr>
          <w:rFonts w:ascii="Meiryo UI" w:hAnsi="Meiryo UI"/>
          <w:i/>
          <w:position w:val="5"/>
          <w:sz w:val="10"/>
        </w:rPr>
        <w:tab/>
      </w:r>
      <w:r>
        <w:rPr>
          <w:spacing w:val="-2"/>
          <w:sz w:val="13"/>
        </w:rPr>
        <w:t>-0.062</w:t>
      </w:r>
      <w:r>
        <w:rPr>
          <w:rFonts w:ascii="Meiryo UI" w:hAnsi="Meiryo UI"/>
          <w:i/>
          <w:spacing w:val="-2"/>
          <w:position w:val="5"/>
          <w:sz w:val="10"/>
        </w:rPr>
        <w:t>∗∗∗</w:t>
      </w:r>
      <w:r>
        <w:rPr>
          <w:rFonts w:ascii="Meiryo UI" w:hAnsi="Meiryo UI"/>
          <w:i/>
          <w:position w:val="5"/>
          <w:sz w:val="10"/>
        </w:rPr>
        <w:tab/>
      </w:r>
      <w:r>
        <w:rPr>
          <w:spacing w:val="-2"/>
          <w:sz w:val="13"/>
        </w:rPr>
        <w:t>-0.063</w:t>
      </w:r>
      <w:r>
        <w:rPr>
          <w:rFonts w:ascii="Meiryo UI" w:hAnsi="Meiryo UI"/>
          <w:i/>
          <w:spacing w:val="-2"/>
          <w:position w:val="5"/>
          <w:sz w:val="10"/>
        </w:rPr>
        <w:t>∗∗∗</w:t>
      </w:r>
      <w:r>
        <w:rPr>
          <w:rFonts w:ascii="Meiryo UI" w:hAnsi="Meiryo UI"/>
          <w:i/>
          <w:position w:val="5"/>
          <w:sz w:val="10"/>
        </w:rPr>
        <w:tab/>
      </w:r>
      <w:r>
        <w:rPr>
          <w:spacing w:val="-2"/>
          <w:sz w:val="13"/>
        </w:rPr>
        <w:t>-0.069</w:t>
      </w:r>
      <w:r>
        <w:rPr>
          <w:rFonts w:ascii="Meiryo UI" w:hAnsi="Meiryo UI"/>
          <w:i/>
          <w:spacing w:val="-2"/>
          <w:position w:val="5"/>
          <w:sz w:val="10"/>
        </w:rPr>
        <w:t>∗∗∗</w:t>
      </w:r>
      <w:r>
        <w:rPr>
          <w:rFonts w:ascii="Meiryo UI" w:hAnsi="Meiryo UI"/>
          <w:i/>
          <w:position w:val="5"/>
          <w:sz w:val="10"/>
        </w:rPr>
        <w:tab/>
      </w:r>
      <w:r>
        <w:rPr>
          <w:spacing w:val="-2"/>
          <w:sz w:val="13"/>
        </w:rPr>
        <w:t>-0.059</w:t>
      </w:r>
      <w:r>
        <w:rPr>
          <w:rFonts w:ascii="Meiryo UI" w:hAnsi="Meiryo UI"/>
          <w:i/>
          <w:spacing w:val="-2"/>
          <w:position w:val="5"/>
          <w:sz w:val="10"/>
        </w:rPr>
        <w:t>∗∗∗</w:t>
      </w:r>
      <w:r>
        <w:rPr>
          <w:rFonts w:ascii="Meiryo UI" w:hAnsi="Meiryo UI"/>
          <w:i/>
          <w:position w:val="5"/>
          <w:sz w:val="10"/>
        </w:rPr>
        <w:tab/>
      </w:r>
      <w:r>
        <w:rPr>
          <w:spacing w:val="-2"/>
          <w:sz w:val="13"/>
        </w:rPr>
        <w:t>-0.068</w:t>
      </w:r>
      <w:r>
        <w:rPr>
          <w:rFonts w:ascii="Meiryo UI" w:hAnsi="Meiryo UI"/>
          <w:i/>
          <w:spacing w:val="-2"/>
          <w:position w:val="5"/>
          <w:sz w:val="10"/>
        </w:rPr>
        <w:t>∗∗∗</w:t>
      </w:r>
      <w:r>
        <w:rPr>
          <w:rFonts w:ascii="Meiryo UI" w:hAnsi="Meiryo UI"/>
          <w:i/>
          <w:position w:val="5"/>
          <w:sz w:val="10"/>
        </w:rPr>
        <w:tab/>
      </w:r>
      <w:r>
        <w:rPr>
          <w:spacing w:val="-2"/>
          <w:sz w:val="13"/>
        </w:rPr>
        <w:t>-0.073</w:t>
      </w:r>
      <w:r>
        <w:rPr>
          <w:rFonts w:ascii="Meiryo UI" w:hAnsi="Meiryo UI"/>
          <w:i/>
          <w:spacing w:val="-2"/>
          <w:position w:val="5"/>
          <w:sz w:val="10"/>
        </w:rPr>
        <w:t>∗∗∗</w:t>
      </w:r>
    </w:p>
    <w:p w14:paraId="0D540D92" w14:textId="77777777" w:rsidR="00AF2EF2" w:rsidRDefault="00D4261D">
      <w:pPr>
        <w:tabs>
          <w:tab w:val="left" w:pos="3135"/>
          <w:tab w:val="left" w:pos="4222"/>
          <w:tab w:val="left" w:pos="5309"/>
          <w:tab w:val="left" w:pos="6396"/>
          <w:tab w:val="left" w:pos="7483"/>
          <w:tab w:val="left" w:pos="8570"/>
          <w:tab w:val="left" w:pos="9658"/>
          <w:tab w:val="left" w:pos="10745"/>
        </w:tabs>
        <w:spacing w:before="15" w:line="128" w:lineRule="exact"/>
        <w:ind w:left="2048"/>
        <w:rPr>
          <w:sz w:val="13"/>
        </w:rPr>
      </w:pPr>
      <w:r>
        <w:rPr>
          <w:spacing w:val="-2"/>
          <w:sz w:val="13"/>
        </w:rPr>
        <w:t>[-0.063,-0.031]</w:t>
      </w:r>
      <w:r>
        <w:rPr>
          <w:sz w:val="13"/>
        </w:rPr>
        <w:tab/>
      </w:r>
      <w:r>
        <w:rPr>
          <w:spacing w:val="-2"/>
          <w:sz w:val="13"/>
        </w:rPr>
        <w:t>[-0.070,-0.037]</w:t>
      </w:r>
      <w:r>
        <w:rPr>
          <w:sz w:val="13"/>
        </w:rPr>
        <w:tab/>
        <w:t>[-0.071,-</w:t>
      </w:r>
      <w:r>
        <w:rPr>
          <w:spacing w:val="-2"/>
          <w:sz w:val="13"/>
        </w:rPr>
        <w:t>0.038]</w:t>
      </w:r>
      <w:r>
        <w:rPr>
          <w:sz w:val="13"/>
        </w:rPr>
        <w:tab/>
      </w:r>
      <w:r>
        <w:rPr>
          <w:spacing w:val="-2"/>
          <w:sz w:val="13"/>
        </w:rPr>
        <w:t>[-0.083,-0.041]</w:t>
      </w:r>
      <w:r>
        <w:rPr>
          <w:sz w:val="13"/>
        </w:rPr>
        <w:tab/>
      </w:r>
      <w:r>
        <w:rPr>
          <w:spacing w:val="-4"/>
          <w:sz w:val="13"/>
        </w:rPr>
        <w:t>[-0.084,-0.043]</w:t>
      </w:r>
      <w:r>
        <w:rPr>
          <w:sz w:val="13"/>
        </w:rPr>
        <w:tab/>
      </w:r>
      <w:r>
        <w:rPr>
          <w:spacing w:val="-4"/>
          <w:sz w:val="13"/>
        </w:rPr>
        <w:t>[-0.090,-0.047]</w:t>
      </w:r>
      <w:r>
        <w:rPr>
          <w:sz w:val="13"/>
        </w:rPr>
        <w:tab/>
      </w:r>
      <w:r>
        <w:rPr>
          <w:spacing w:val="-2"/>
          <w:sz w:val="13"/>
        </w:rPr>
        <w:t>[-0.079,-0.039]</w:t>
      </w:r>
      <w:r>
        <w:rPr>
          <w:sz w:val="13"/>
        </w:rPr>
        <w:tab/>
      </w:r>
      <w:r>
        <w:rPr>
          <w:spacing w:val="-4"/>
          <w:sz w:val="13"/>
        </w:rPr>
        <w:t>[-0.089,-0.047]</w:t>
      </w:r>
      <w:r>
        <w:rPr>
          <w:sz w:val="13"/>
        </w:rPr>
        <w:tab/>
      </w:r>
      <w:r>
        <w:rPr>
          <w:spacing w:val="-4"/>
          <w:sz w:val="13"/>
        </w:rPr>
        <w:t>[-0.095,-0.050]</w:t>
      </w:r>
    </w:p>
    <w:p w14:paraId="6C994F89" w14:textId="77777777" w:rsidR="00AF2EF2" w:rsidRDefault="00D4261D">
      <w:pPr>
        <w:tabs>
          <w:tab w:val="left" w:pos="3307"/>
          <w:tab w:val="left" w:pos="6569"/>
          <w:tab w:val="left" w:pos="9831"/>
        </w:tabs>
        <w:spacing w:line="195" w:lineRule="exact"/>
        <w:ind w:left="891"/>
        <w:rPr>
          <w:rFonts w:ascii="Meiryo UI" w:hAnsi="Meiryo UI"/>
          <w:i/>
          <w:position w:val="5"/>
          <w:sz w:val="10"/>
        </w:rPr>
      </w:pPr>
      <w:r>
        <w:rPr>
          <w:spacing w:val="-2"/>
          <w:w w:val="110"/>
          <w:sz w:val="13"/>
        </w:rPr>
        <w:t>(</w:t>
      </w:r>
      <w:r>
        <w:rPr>
          <w:i/>
          <w:spacing w:val="-2"/>
          <w:w w:val="110"/>
          <w:sz w:val="13"/>
        </w:rPr>
        <w:t>p</w:t>
      </w:r>
      <w:r>
        <w:rPr>
          <w:rFonts w:ascii="Verdana" w:hAnsi="Verdana"/>
          <w:i/>
          <w:spacing w:val="-2"/>
          <w:w w:val="110"/>
          <w:position w:val="-1"/>
          <w:sz w:val="10"/>
        </w:rPr>
        <w:t>c</w:t>
      </w:r>
      <w:r>
        <w:rPr>
          <w:i/>
          <w:spacing w:val="-2"/>
          <w:w w:val="110"/>
          <w:sz w:val="13"/>
        </w:rPr>
        <w:t>/p</w:t>
      </w:r>
      <w:r>
        <w:rPr>
          <w:rFonts w:ascii="Verdana" w:hAnsi="Verdana"/>
          <w:i/>
          <w:spacing w:val="-2"/>
          <w:w w:val="110"/>
          <w:position w:val="-1"/>
          <w:sz w:val="10"/>
        </w:rPr>
        <w:t>h</w:t>
      </w:r>
      <w:r>
        <w:rPr>
          <w:spacing w:val="-2"/>
          <w:w w:val="110"/>
          <w:sz w:val="13"/>
        </w:rPr>
        <w:t>)</w:t>
      </w:r>
      <w:r>
        <w:rPr>
          <w:rFonts w:ascii="Verdana" w:hAnsi="Verdana"/>
          <w:i/>
          <w:spacing w:val="-2"/>
          <w:w w:val="110"/>
          <w:position w:val="-1"/>
          <w:sz w:val="10"/>
        </w:rPr>
        <w:t>s,t</w:t>
      </w:r>
      <w:r>
        <w:rPr>
          <w:rFonts w:ascii="Verdana" w:hAnsi="Verdana"/>
          <w:i/>
          <w:position w:val="-1"/>
          <w:sz w:val="10"/>
        </w:rPr>
        <w:tab/>
      </w:r>
      <w:r>
        <w:rPr>
          <w:spacing w:val="-2"/>
          <w:w w:val="110"/>
          <w:sz w:val="13"/>
        </w:rPr>
        <w:t>0.117</w:t>
      </w:r>
      <w:r>
        <w:rPr>
          <w:rFonts w:ascii="Meiryo UI" w:hAnsi="Meiryo UI"/>
          <w:i/>
          <w:spacing w:val="-2"/>
          <w:w w:val="110"/>
          <w:position w:val="5"/>
          <w:sz w:val="10"/>
        </w:rPr>
        <w:t>∗∗∗</w:t>
      </w:r>
      <w:r>
        <w:rPr>
          <w:rFonts w:ascii="Meiryo UI" w:hAnsi="Meiryo UI"/>
          <w:i/>
          <w:position w:val="5"/>
          <w:sz w:val="10"/>
        </w:rPr>
        <w:tab/>
      </w:r>
      <w:r>
        <w:rPr>
          <w:spacing w:val="-2"/>
          <w:w w:val="110"/>
          <w:sz w:val="13"/>
        </w:rPr>
        <w:t>0.106</w:t>
      </w:r>
      <w:r>
        <w:rPr>
          <w:rFonts w:ascii="Meiryo UI" w:hAnsi="Meiryo UI"/>
          <w:i/>
          <w:spacing w:val="-2"/>
          <w:w w:val="110"/>
          <w:position w:val="5"/>
          <w:sz w:val="10"/>
        </w:rPr>
        <w:t>∗∗∗</w:t>
      </w:r>
      <w:r>
        <w:rPr>
          <w:rFonts w:ascii="Meiryo UI" w:hAnsi="Meiryo UI"/>
          <w:i/>
          <w:position w:val="5"/>
          <w:sz w:val="10"/>
        </w:rPr>
        <w:tab/>
      </w:r>
      <w:r>
        <w:rPr>
          <w:spacing w:val="-2"/>
          <w:w w:val="110"/>
          <w:sz w:val="13"/>
        </w:rPr>
        <w:t>0.150</w:t>
      </w:r>
      <w:r>
        <w:rPr>
          <w:rFonts w:ascii="Meiryo UI" w:hAnsi="Meiryo UI"/>
          <w:i/>
          <w:spacing w:val="-2"/>
          <w:w w:val="110"/>
          <w:position w:val="5"/>
          <w:sz w:val="10"/>
        </w:rPr>
        <w:t>∗∗∗</w:t>
      </w:r>
    </w:p>
    <w:p w14:paraId="508D2F22" w14:textId="77777777" w:rsidR="00AF2EF2" w:rsidRDefault="00D4261D">
      <w:pPr>
        <w:tabs>
          <w:tab w:val="left" w:pos="6445"/>
          <w:tab w:val="left" w:pos="9707"/>
        </w:tabs>
        <w:spacing w:before="3"/>
        <w:ind w:left="3184"/>
        <w:rPr>
          <w:sz w:val="13"/>
        </w:rPr>
      </w:pPr>
      <w:r>
        <w:rPr>
          <w:noProof/>
          <w:sz w:val="13"/>
        </w:rPr>
        <mc:AlternateContent>
          <mc:Choice Requires="wps">
            <w:drawing>
              <wp:anchor distT="0" distB="0" distL="0" distR="0" simplePos="0" relativeHeight="251644416" behindDoc="0" locked="0" layoutInCell="1" allowOverlap="1" wp14:anchorId="2E6CF8BB" wp14:editId="6FC7D855">
                <wp:simplePos x="0" y="0"/>
                <wp:positionH relativeFrom="page">
                  <wp:posOffset>1380150</wp:posOffset>
                </wp:positionH>
                <wp:positionV relativeFrom="paragraph">
                  <wp:posOffset>25240</wp:posOffset>
                </wp:positionV>
                <wp:extent cx="177800" cy="174625"/>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7E66FA83" w14:textId="77777777" w:rsidR="00AF2EF2" w:rsidRDefault="00D4261D">
                            <w:pPr>
                              <w:pStyle w:val="BodyText"/>
                              <w:spacing w:line="252" w:lineRule="exact"/>
                              <w:ind w:left="20"/>
                            </w:pPr>
                            <w:r>
                              <w:rPr>
                                <w:spacing w:val="-5"/>
                                <w:w w:val="90"/>
                              </w:rPr>
                              <w:t>42</w:t>
                            </w:r>
                          </w:p>
                        </w:txbxContent>
                      </wps:txbx>
                      <wps:bodyPr vert="vert" wrap="square" lIns="0" tIns="0" rIns="0" bIns="0" rtlCol="0">
                        <a:noAutofit/>
                      </wps:bodyPr>
                    </wps:wsp>
                  </a:graphicData>
                </a:graphic>
              </wp:anchor>
            </w:drawing>
          </mc:Choice>
          <mc:Fallback>
            <w:pict>
              <v:shape w14:anchorId="2E6CF8BB" id="Textbox 285" o:spid="_x0000_s1083" type="#_x0000_t202" style="position:absolute;left:0;text-align:left;margin-left:108.65pt;margin-top:2pt;width:14pt;height:13.75pt;z-index:25164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AtonwEAAC4DAAAOAAAAZHJzL2Uyb0RvYy54bWysUsFu2zAMvQ/oPwi6N3KCtimMOMW2YsOA&#10;YhvQ7gMUWYqFWaIqKrHz96MUJxm2W9ELTZnU03uPXD2Mrmd7HdGCb/h8VnGmvYLW+m3Df718ub7n&#10;DJP0rezB64YfNPKH9dWH1RBqvYAO+lZHRiAe6yE0vEsp1EKg6rSTOIOgPRUNRCcTHeNWtFEOhO56&#10;saiqOzFAbEMEpRHp7+OxyNcF3xit0g9jUCfWN5y4pRJjiZscxXol622UobNqoiHfwMJJ6+nRM9Sj&#10;TJLtov0PylkVAcGkmQInwBirdNFAaubVP2qeOxl00ULmYDjbhO8Hq77vn8PPyNL4CUYaYBGB4QnU&#10;byRvxBCwnnqyp1gjdWeho4kuf0kCo4vk7eHspx4TUxltubyvqKKoNF/e3C1us9/icjlETF81OJaT&#10;hkcaVyEg90+Yjq2nlonL8flMJI2bkdm24bfLjJp/baA9kBZaRwLLkbOBRttwfN3JqDnrv3nyLu/B&#10;KYmnZHNKYuo/Q9mWLM/Dx10CYwubyxsTGxpK0TMtUJ763+fSdVnz9R8AAAD//wMAUEsDBBQABgAI&#10;AAAAIQBK6NQq3gAAAAgBAAAPAAAAZHJzL2Rvd25yZXYueG1sTI/NTsMwEITvSLyDtUjcqPMLKMSp&#10;KIULKhIUOHDbxtskIrZD7Dbh7VlOcBzNaOabcjmbXhxp9J2zCuJFBIJs7XRnGwVvrw8X1yB8QKux&#10;d5YUfJOHZXV6UmKh3WRf6LgNjeAS6wtU0IYwFFL6uiWDfuEGsuzt3WgwsBwbqUecuNz0MomiS2mw&#10;s7zQ4kB3LdWf24NRcL96flw/fc3zflrFXYbr/D3dfCh1fjbf3oAINIe/MPziMzpUzLRzB6u96BUk&#10;8VXKUQUZX2I/yXLWOwVpnIOsSvn/QPUDAAD//wMAUEsBAi0AFAAGAAgAAAAhALaDOJL+AAAA4QEA&#10;ABMAAAAAAAAAAAAAAAAAAAAAAFtDb250ZW50X1R5cGVzXS54bWxQSwECLQAUAAYACAAAACEAOP0h&#10;/9YAAACUAQAACwAAAAAAAAAAAAAAAAAvAQAAX3JlbHMvLnJlbHNQSwECLQAUAAYACAAAACEAMcQL&#10;aJ8BAAAuAwAADgAAAAAAAAAAAAAAAAAuAgAAZHJzL2Uyb0RvYy54bWxQSwECLQAUAAYACAAAACEA&#10;SujUKt4AAAAIAQAADwAAAAAAAAAAAAAAAAD5AwAAZHJzL2Rvd25yZXYueG1sUEsFBgAAAAAEAAQA&#10;8wAAAAQFAAAAAA==&#10;" filled="f" stroked="f">
                <v:textbox style="layout-flow:vertical" inset="0,0,0,0">
                  <w:txbxContent>
                    <w:p w14:paraId="7E66FA83" w14:textId="77777777" w:rsidR="00AF2EF2" w:rsidRDefault="00D4261D">
                      <w:pPr>
                        <w:pStyle w:val="BodyText"/>
                        <w:spacing w:line="252" w:lineRule="exact"/>
                        <w:ind w:left="20"/>
                      </w:pPr>
                      <w:r>
                        <w:rPr>
                          <w:spacing w:val="-5"/>
                          <w:w w:val="90"/>
                        </w:rPr>
                        <w:t>42</w:t>
                      </w:r>
                    </w:p>
                  </w:txbxContent>
                </v:textbox>
                <w10:wrap anchorx="page"/>
              </v:shape>
            </w:pict>
          </mc:Fallback>
        </mc:AlternateContent>
      </w:r>
      <w:r>
        <w:rPr>
          <w:spacing w:val="-2"/>
          <w:sz w:val="13"/>
        </w:rPr>
        <w:t>[0.060,0.174]</w:t>
      </w:r>
      <w:r>
        <w:rPr>
          <w:sz w:val="13"/>
        </w:rPr>
        <w:tab/>
      </w:r>
      <w:r>
        <w:rPr>
          <w:spacing w:val="-2"/>
          <w:sz w:val="13"/>
        </w:rPr>
        <w:t>[0.066,0.147]</w:t>
      </w:r>
      <w:r>
        <w:rPr>
          <w:sz w:val="13"/>
        </w:rPr>
        <w:tab/>
      </w:r>
      <w:r>
        <w:rPr>
          <w:spacing w:val="-2"/>
          <w:sz w:val="13"/>
        </w:rPr>
        <w:t>[0.092,0.208]</w:t>
      </w:r>
    </w:p>
    <w:p w14:paraId="535608A3" w14:textId="77777777" w:rsidR="00AF2EF2" w:rsidRDefault="00AF2EF2">
      <w:pPr>
        <w:rPr>
          <w:sz w:val="13"/>
        </w:rPr>
        <w:sectPr w:rsidR="00AF2EF2">
          <w:type w:val="continuous"/>
          <w:pgSz w:w="15840" w:h="12240" w:orient="landscape"/>
          <w:pgMar w:top="1800" w:right="1800" w:bottom="280" w:left="2160" w:header="0" w:footer="0" w:gutter="0"/>
          <w:cols w:space="720"/>
        </w:sectPr>
      </w:pPr>
    </w:p>
    <w:p w14:paraId="26963487" w14:textId="77777777" w:rsidR="00AF2EF2" w:rsidRDefault="00D4261D">
      <w:pPr>
        <w:spacing w:line="176" w:lineRule="exact"/>
        <w:ind w:left="891"/>
        <w:rPr>
          <w:position w:val="5"/>
          <w:sz w:val="10"/>
        </w:rPr>
      </w:pPr>
      <w:r>
        <w:rPr>
          <w:noProof/>
          <w:position w:val="5"/>
          <w:sz w:val="10"/>
        </w:rPr>
        <mc:AlternateContent>
          <mc:Choice Requires="wps">
            <w:drawing>
              <wp:anchor distT="0" distB="0" distL="0" distR="0" simplePos="0" relativeHeight="251694592" behindDoc="1" locked="0" layoutInCell="1" allowOverlap="1" wp14:anchorId="75F878CD" wp14:editId="1C3ECF24">
                <wp:simplePos x="0" y="0"/>
                <wp:positionH relativeFrom="page">
                  <wp:posOffset>2243407</wp:posOffset>
                </wp:positionH>
                <wp:positionV relativeFrom="paragraph">
                  <wp:posOffset>61708</wp:posOffset>
                </wp:positionV>
                <wp:extent cx="94615" cy="6540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15" cy="65405"/>
                        </a:xfrm>
                        <a:prstGeom prst="rect">
                          <a:avLst/>
                        </a:prstGeom>
                      </wps:spPr>
                      <wps:txbx>
                        <w:txbxContent>
                          <w:p w14:paraId="1A2CBAED" w14:textId="77777777" w:rsidR="00AF2EF2" w:rsidRDefault="00D4261D">
                            <w:pPr>
                              <w:spacing w:line="98" w:lineRule="exact"/>
                              <w:rPr>
                                <w:rFonts w:ascii="Verdana"/>
                                <w:i/>
                                <w:sz w:val="10"/>
                              </w:rPr>
                            </w:pPr>
                            <w:r>
                              <w:rPr>
                                <w:rFonts w:ascii="Verdana"/>
                                <w:i/>
                                <w:spacing w:val="-5"/>
                                <w:w w:val="115"/>
                                <w:sz w:val="10"/>
                              </w:rPr>
                              <w:t>s,t</w:t>
                            </w:r>
                          </w:p>
                        </w:txbxContent>
                      </wps:txbx>
                      <wps:bodyPr wrap="square" lIns="0" tIns="0" rIns="0" bIns="0" rtlCol="0">
                        <a:noAutofit/>
                      </wps:bodyPr>
                    </wps:wsp>
                  </a:graphicData>
                </a:graphic>
              </wp:anchor>
            </w:drawing>
          </mc:Choice>
          <mc:Fallback>
            <w:pict>
              <v:shape w14:anchorId="75F878CD" id="Textbox 286" o:spid="_x0000_s1084" type="#_x0000_t202" style="position:absolute;left:0;text-align:left;margin-left:176.65pt;margin-top:4.85pt;width:7.45pt;height:5.15pt;z-index:-251621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frdmAEAACADAAAOAAAAZHJzL2Uyb0RvYy54bWysUsFuGyEQvVfKPyDuMesottKV11HbKFWl&#10;qK2U9AMwC17UhSEM9q7/vgNe21V7i3KBYWZ4vPeG1f3oerbXES34hs9nFWfaK2it3zb818vj9R1n&#10;mKRvZQ9eN/ygkd+vrz6shlDrG+igb3VkBOKxHkLDu5RCLQSqTjuJMwjaU9FAdDLRMW5FG+VA6K4X&#10;N1W1FAPENkRQGpGyD8ciXxd8Y7RKP4xBnVjfcOKWyhrLusmrWK9kvY0ydFZNNOQbWDhpPT16hnqQ&#10;SbJdtP9BOasiIJg0U+AEGGOVLhpIzbz6R81zJ4MuWsgcDGeb8P1g1ff9c/gZWRo/w0gDLCIwPIH6&#10;jeSNGALWU0/2FGuk7ix0NNHlnSQwukjeHs5+6jExRcmPt8v5gjNFleXitlpkt8XlaoiYvmpwLAcN&#10;jzSs8rzcP2E6tp5aJibHxzONNG5GZtuGL+4yak5toD2QkoGG2XB83cmoOeu/eXIrT/4UxFOwOQUx&#10;9V+g/I8syMOnXQJjC4ML7sSAxlA0TF8mz/nvc+m6fOz1HwAAAP//AwBQSwMEFAAGAAgAAAAhAO72&#10;cLfeAAAACAEAAA8AAABkcnMvZG93bnJldi54bWxMj8FOwzAQRO9I/IO1SNyoQyNCG+JUFYITEiIN&#10;B45OvE2sxusQu234e5YTPY5mNPOm2MxuECecgvWk4H6RgEBqvbHUKfisX+9WIELUZPTgCRX8YIBN&#10;eX1V6Nz4M1V42sVOcAmFXCvoYxxzKUPbo9Nh4Uck9vZ+cjqynDppJn3mcjfIZZJk0mlLvNDrEZ97&#10;bA+7o1Ow/aLqxX6/Nx/VvrJ1vU7oLTsodXszb59ARJzjfxj+8BkdSmZq/JFMEIOC9CFNOapg/QiC&#10;/TRbLUE0CngWZFnIywPlLwAAAP//AwBQSwECLQAUAAYACAAAACEAtoM4kv4AAADhAQAAEwAAAAAA&#10;AAAAAAAAAAAAAAAAW0NvbnRlbnRfVHlwZXNdLnhtbFBLAQItABQABgAIAAAAIQA4/SH/1gAAAJQB&#10;AAALAAAAAAAAAAAAAAAAAC8BAABfcmVscy8ucmVsc1BLAQItABQABgAIAAAAIQBLjfrdmAEAACAD&#10;AAAOAAAAAAAAAAAAAAAAAC4CAABkcnMvZTJvRG9jLnhtbFBLAQItABQABgAIAAAAIQDu9nC33gAA&#10;AAgBAAAPAAAAAAAAAAAAAAAAAPIDAABkcnMvZG93bnJldi54bWxQSwUGAAAAAAQABADzAAAA/QQA&#10;AAAA&#10;" filled="f" stroked="f">
                <v:textbox inset="0,0,0,0">
                  <w:txbxContent>
                    <w:p w14:paraId="1A2CBAED" w14:textId="77777777" w:rsidR="00AF2EF2" w:rsidRDefault="00D4261D">
                      <w:pPr>
                        <w:spacing w:line="98" w:lineRule="exact"/>
                        <w:rPr>
                          <w:rFonts w:ascii="Verdana"/>
                          <w:i/>
                          <w:sz w:val="10"/>
                        </w:rPr>
                      </w:pPr>
                      <w:r>
                        <w:rPr>
                          <w:rFonts w:ascii="Verdana"/>
                          <w:i/>
                          <w:spacing w:val="-5"/>
                          <w:w w:val="115"/>
                          <w:sz w:val="10"/>
                        </w:rPr>
                        <w:t>s,t</w:t>
                      </w:r>
                    </w:p>
                  </w:txbxContent>
                </v:textbox>
                <w10:wrap anchorx="page"/>
              </v:shape>
            </w:pict>
          </mc:Fallback>
        </mc:AlternateContent>
      </w:r>
      <w:r>
        <w:rPr>
          <w:spacing w:val="-2"/>
          <w:w w:val="110"/>
          <w:sz w:val="13"/>
        </w:rPr>
        <w:t>(</w:t>
      </w:r>
      <w:r>
        <w:rPr>
          <w:i/>
          <w:spacing w:val="-2"/>
          <w:w w:val="110"/>
          <w:sz w:val="13"/>
        </w:rPr>
        <w:t>p</w:t>
      </w:r>
      <w:r>
        <w:rPr>
          <w:rFonts w:ascii="Verdana"/>
          <w:i/>
          <w:spacing w:val="-2"/>
          <w:w w:val="110"/>
          <w:position w:val="-1"/>
          <w:sz w:val="10"/>
        </w:rPr>
        <w:t>c</w:t>
      </w:r>
      <w:r>
        <w:rPr>
          <w:i/>
          <w:spacing w:val="-2"/>
          <w:w w:val="110"/>
          <w:sz w:val="13"/>
        </w:rPr>
        <w:t>/p</w:t>
      </w:r>
      <w:r>
        <w:rPr>
          <w:rFonts w:ascii="Verdana"/>
          <w:i/>
          <w:spacing w:val="-2"/>
          <w:w w:val="110"/>
          <w:position w:val="-1"/>
          <w:sz w:val="10"/>
        </w:rPr>
        <w:t>h</w:t>
      </w:r>
      <w:r>
        <w:rPr>
          <w:spacing w:val="-2"/>
          <w:w w:val="110"/>
          <w:sz w:val="13"/>
        </w:rPr>
        <w:t>)</w:t>
      </w:r>
      <w:r>
        <w:rPr>
          <w:spacing w:val="-2"/>
          <w:w w:val="110"/>
          <w:position w:val="5"/>
          <w:sz w:val="10"/>
        </w:rPr>
        <w:t>2</w:t>
      </w:r>
    </w:p>
    <w:p w14:paraId="6B69D451" w14:textId="77777777" w:rsidR="00AF2EF2" w:rsidRDefault="00D4261D">
      <w:pPr>
        <w:tabs>
          <w:tab w:val="left" w:pos="3261"/>
          <w:tab w:val="left" w:pos="6523"/>
        </w:tabs>
        <w:spacing w:line="163" w:lineRule="exact"/>
        <w:ind w:right="454"/>
        <w:jc w:val="center"/>
        <w:rPr>
          <w:rFonts w:ascii="Meiryo UI" w:hAnsi="Meiryo UI"/>
          <w:i/>
          <w:position w:val="5"/>
          <w:sz w:val="10"/>
        </w:rPr>
      </w:pPr>
      <w:r>
        <w:br w:type="column"/>
      </w:r>
      <w:r>
        <w:rPr>
          <w:spacing w:val="-2"/>
          <w:sz w:val="13"/>
        </w:rPr>
        <w:t>-0.099</w:t>
      </w:r>
      <w:r>
        <w:rPr>
          <w:rFonts w:ascii="Meiryo UI" w:hAnsi="Meiryo UI"/>
          <w:i/>
          <w:spacing w:val="-2"/>
          <w:position w:val="5"/>
          <w:sz w:val="10"/>
        </w:rPr>
        <w:t>∗∗∗</w:t>
      </w:r>
      <w:r>
        <w:rPr>
          <w:rFonts w:ascii="Meiryo UI" w:hAnsi="Meiryo UI"/>
          <w:i/>
          <w:position w:val="5"/>
          <w:sz w:val="10"/>
        </w:rPr>
        <w:tab/>
      </w:r>
      <w:r>
        <w:rPr>
          <w:sz w:val="13"/>
        </w:rPr>
        <w:t>-</w:t>
      </w:r>
      <w:r>
        <w:rPr>
          <w:spacing w:val="-2"/>
          <w:sz w:val="13"/>
        </w:rPr>
        <w:t>0.081</w:t>
      </w:r>
      <w:r>
        <w:rPr>
          <w:rFonts w:ascii="Meiryo UI" w:hAnsi="Meiryo UI"/>
          <w:i/>
          <w:spacing w:val="-2"/>
          <w:position w:val="5"/>
          <w:sz w:val="10"/>
        </w:rPr>
        <w:t>∗∗∗</w:t>
      </w:r>
      <w:r>
        <w:rPr>
          <w:rFonts w:ascii="Meiryo UI" w:hAnsi="Meiryo UI"/>
          <w:i/>
          <w:position w:val="5"/>
          <w:sz w:val="10"/>
        </w:rPr>
        <w:tab/>
      </w:r>
      <w:r>
        <w:rPr>
          <w:sz w:val="13"/>
        </w:rPr>
        <w:t>-</w:t>
      </w:r>
      <w:r>
        <w:rPr>
          <w:spacing w:val="-2"/>
          <w:sz w:val="13"/>
        </w:rPr>
        <w:t>0.130</w:t>
      </w:r>
      <w:r>
        <w:rPr>
          <w:rFonts w:ascii="Meiryo UI" w:hAnsi="Meiryo UI"/>
          <w:i/>
          <w:spacing w:val="-2"/>
          <w:position w:val="5"/>
          <w:sz w:val="10"/>
        </w:rPr>
        <w:t>∗∗∗</w:t>
      </w:r>
    </w:p>
    <w:p w14:paraId="560306E2" w14:textId="77777777" w:rsidR="00AF2EF2" w:rsidRDefault="00D4261D">
      <w:pPr>
        <w:tabs>
          <w:tab w:val="left" w:pos="3261"/>
          <w:tab w:val="left" w:pos="6523"/>
        </w:tabs>
        <w:spacing w:before="25"/>
        <w:ind w:right="446"/>
        <w:jc w:val="center"/>
        <w:rPr>
          <w:sz w:val="13"/>
        </w:rPr>
      </w:pPr>
      <w:r>
        <w:rPr>
          <w:spacing w:val="-2"/>
          <w:sz w:val="13"/>
        </w:rPr>
        <w:t>[-0.138,-0.060]</w:t>
      </w:r>
      <w:r>
        <w:rPr>
          <w:sz w:val="13"/>
        </w:rPr>
        <w:tab/>
        <w:t>[-0.114,-</w:t>
      </w:r>
      <w:r>
        <w:rPr>
          <w:spacing w:val="-2"/>
          <w:sz w:val="13"/>
        </w:rPr>
        <w:t>0.048]</w:t>
      </w:r>
      <w:r>
        <w:rPr>
          <w:sz w:val="13"/>
        </w:rPr>
        <w:tab/>
        <w:t>[-0.167,-</w:t>
      </w:r>
      <w:r>
        <w:rPr>
          <w:spacing w:val="-2"/>
          <w:sz w:val="13"/>
        </w:rPr>
        <w:t>0.093]</w:t>
      </w:r>
    </w:p>
    <w:p w14:paraId="4D2BF5D3" w14:textId="77777777" w:rsidR="00AF2EF2" w:rsidRDefault="00AF2EF2">
      <w:pPr>
        <w:jc w:val="center"/>
        <w:rPr>
          <w:sz w:val="13"/>
        </w:rPr>
        <w:sectPr w:rsidR="00AF2EF2">
          <w:type w:val="continuous"/>
          <w:pgSz w:w="15840" w:h="12240" w:orient="landscape"/>
          <w:pgMar w:top="1800" w:right="1800" w:bottom="280" w:left="2160" w:header="0" w:footer="0" w:gutter="0"/>
          <w:cols w:num="2" w:space="720" w:equalWidth="0">
            <w:col w:w="1476" w:space="768"/>
            <w:col w:w="9636"/>
          </w:cols>
        </w:sectPr>
      </w:pPr>
    </w:p>
    <w:p w14:paraId="2A8284CF" w14:textId="77777777" w:rsidR="00AF2EF2" w:rsidRDefault="00D4261D">
      <w:pPr>
        <w:tabs>
          <w:tab w:val="left" w:pos="4460"/>
          <w:tab w:val="left" w:pos="7657"/>
          <w:tab w:val="left" w:pos="10919"/>
        </w:tabs>
        <w:spacing w:line="176" w:lineRule="exact"/>
        <w:ind w:left="891"/>
        <w:rPr>
          <w:rFonts w:ascii="Meiryo UI" w:hAnsi="Meiryo UI"/>
          <w:i/>
          <w:position w:val="5"/>
          <w:sz w:val="10"/>
        </w:rPr>
      </w:pPr>
      <w:r>
        <w:rPr>
          <w:spacing w:val="4"/>
          <w:w w:val="105"/>
          <w:sz w:val="13"/>
        </w:rPr>
        <w:t>(</w:t>
      </w:r>
      <w:r>
        <w:rPr>
          <w:i/>
          <w:spacing w:val="4"/>
          <w:w w:val="105"/>
          <w:sz w:val="13"/>
        </w:rPr>
        <w:t>p</w:t>
      </w:r>
      <w:r>
        <w:rPr>
          <w:rFonts w:ascii="Verdana" w:hAnsi="Verdana"/>
          <w:i/>
          <w:spacing w:val="4"/>
          <w:w w:val="105"/>
          <w:position w:val="-1"/>
          <w:sz w:val="10"/>
        </w:rPr>
        <w:t>g</w:t>
      </w:r>
      <w:r>
        <w:rPr>
          <w:i/>
          <w:spacing w:val="4"/>
          <w:w w:val="105"/>
          <w:sz w:val="13"/>
        </w:rPr>
        <w:t>/p</w:t>
      </w:r>
      <w:r>
        <w:rPr>
          <w:rFonts w:ascii="Verdana" w:hAnsi="Verdana"/>
          <w:i/>
          <w:spacing w:val="4"/>
          <w:w w:val="105"/>
          <w:position w:val="-1"/>
          <w:sz w:val="10"/>
        </w:rPr>
        <w:t>j</w:t>
      </w:r>
      <w:r>
        <w:rPr>
          <w:rFonts w:ascii="Verdana" w:hAnsi="Verdana"/>
          <w:i/>
          <w:spacing w:val="-20"/>
          <w:w w:val="105"/>
          <w:position w:val="-1"/>
          <w:sz w:val="10"/>
        </w:rPr>
        <w:t xml:space="preserve"> </w:t>
      </w:r>
      <w:r>
        <w:rPr>
          <w:spacing w:val="-4"/>
          <w:w w:val="105"/>
          <w:sz w:val="13"/>
        </w:rPr>
        <w:t>)</w:t>
      </w:r>
      <w:r>
        <w:rPr>
          <w:rFonts w:ascii="Verdana" w:hAnsi="Verdana"/>
          <w:i/>
          <w:spacing w:val="-4"/>
          <w:w w:val="105"/>
          <w:position w:val="-1"/>
          <w:sz w:val="10"/>
        </w:rPr>
        <w:t>s,t</w:t>
      </w:r>
      <w:r>
        <w:rPr>
          <w:rFonts w:ascii="Verdana" w:hAnsi="Verdana"/>
          <w:i/>
          <w:position w:val="-1"/>
          <w:sz w:val="10"/>
        </w:rPr>
        <w:tab/>
      </w:r>
      <w:r>
        <w:rPr>
          <w:spacing w:val="-2"/>
          <w:w w:val="105"/>
          <w:sz w:val="13"/>
        </w:rPr>
        <w:t>0.146</w:t>
      </w:r>
      <w:r>
        <w:rPr>
          <w:rFonts w:ascii="Meiryo UI" w:hAnsi="Meiryo UI"/>
          <w:i/>
          <w:spacing w:val="-2"/>
          <w:w w:val="105"/>
          <w:position w:val="5"/>
          <w:sz w:val="10"/>
        </w:rPr>
        <w:t>∗</w:t>
      </w:r>
      <w:r>
        <w:rPr>
          <w:rFonts w:ascii="Meiryo UI" w:hAnsi="Meiryo UI"/>
          <w:i/>
          <w:position w:val="5"/>
          <w:sz w:val="10"/>
        </w:rPr>
        <w:tab/>
      </w:r>
      <w:r>
        <w:rPr>
          <w:spacing w:val="-2"/>
          <w:w w:val="105"/>
          <w:sz w:val="13"/>
        </w:rPr>
        <w:t>0.234</w:t>
      </w:r>
      <w:r>
        <w:rPr>
          <w:rFonts w:ascii="Meiryo UI" w:hAnsi="Meiryo UI"/>
          <w:i/>
          <w:spacing w:val="-2"/>
          <w:w w:val="105"/>
          <w:position w:val="5"/>
          <w:sz w:val="10"/>
        </w:rPr>
        <w:t>∗∗∗</w:t>
      </w:r>
      <w:r>
        <w:rPr>
          <w:rFonts w:ascii="Meiryo UI" w:hAnsi="Meiryo UI"/>
          <w:i/>
          <w:position w:val="5"/>
          <w:sz w:val="10"/>
        </w:rPr>
        <w:tab/>
      </w:r>
      <w:r>
        <w:rPr>
          <w:spacing w:val="-2"/>
          <w:w w:val="105"/>
          <w:sz w:val="13"/>
        </w:rPr>
        <w:t>0.351</w:t>
      </w:r>
      <w:r>
        <w:rPr>
          <w:rFonts w:ascii="Meiryo UI" w:hAnsi="Meiryo UI"/>
          <w:i/>
          <w:spacing w:val="-2"/>
          <w:w w:val="105"/>
          <w:position w:val="5"/>
          <w:sz w:val="10"/>
        </w:rPr>
        <w:t>∗∗∗</w:t>
      </w:r>
    </w:p>
    <w:p w14:paraId="6C2DB4EA" w14:textId="77777777" w:rsidR="00AF2EF2" w:rsidRDefault="00D4261D">
      <w:pPr>
        <w:tabs>
          <w:tab w:val="left" w:pos="7533"/>
          <w:tab w:val="left" w:pos="10794"/>
        </w:tabs>
        <w:spacing w:before="2"/>
        <w:ind w:left="4247"/>
        <w:rPr>
          <w:sz w:val="13"/>
        </w:rPr>
      </w:pPr>
      <w:r>
        <w:rPr>
          <w:spacing w:val="-2"/>
          <w:sz w:val="13"/>
        </w:rPr>
        <w:t>[-0.003,0.294]</w:t>
      </w:r>
      <w:r>
        <w:rPr>
          <w:sz w:val="13"/>
        </w:rPr>
        <w:tab/>
      </w:r>
      <w:r>
        <w:rPr>
          <w:spacing w:val="-2"/>
          <w:sz w:val="13"/>
        </w:rPr>
        <w:t>[0.126,0.342]</w:t>
      </w:r>
      <w:r>
        <w:rPr>
          <w:sz w:val="13"/>
        </w:rPr>
        <w:tab/>
      </w:r>
      <w:r>
        <w:rPr>
          <w:spacing w:val="-2"/>
          <w:sz w:val="13"/>
        </w:rPr>
        <w:t>[0.209,0.494]</w:t>
      </w:r>
    </w:p>
    <w:p w14:paraId="30826C4B" w14:textId="77777777" w:rsidR="00AF2EF2" w:rsidRDefault="00AF2EF2">
      <w:pPr>
        <w:rPr>
          <w:sz w:val="13"/>
        </w:rPr>
        <w:sectPr w:rsidR="00AF2EF2">
          <w:type w:val="continuous"/>
          <w:pgSz w:w="15840" w:h="12240" w:orient="landscape"/>
          <w:pgMar w:top="1800" w:right="1800" w:bottom="280" w:left="2160" w:header="0" w:footer="0" w:gutter="0"/>
          <w:cols w:space="720"/>
        </w:sectPr>
      </w:pPr>
    </w:p>
    <w:p w14:paraId="168159AF" w14:textId="77777777" w:rsidR="00AF2EF2" w:rsidRDefault="00D4261D">
      <w:pPr>
        <w:spacing w:line="176" w:lineRule="exact"/>
        <w:ind w:left="891"/>
        <w:rPr>
          <w:position w:val="5"/>
          <w:sz w:val="10"/>
        </w:rPr>
      </w:pPr>
      <w:r>
        <w:rPr>
          <w:noProof/>
          <w:position w:val="5"/>
          <w:sz w:val="10"/>
        </w:rPr>
        <mc:AlternateContent>
          <mc:Choice Requires="wps">
            <w:drawing>
              <wp:anchor distT="0" distB="0" distL="0" distR="0" simplePos="0" relativeHeight="251695616" behindDoc="1" locked="0" layoutInCell="1" allowOverlap="1" wp14:anchorId="0E82BFFB" wp14:editId="309D5479">
                <wp:simplePos x="0" y="0"/>
                <wp:positionH relativeFrom="page">
                  <wp:posOffset>2238734</wp:posOffset>
                </wp:positionH>
                <wp:positionV relativeFrom="paragraph">
                  <wp:posOffset>62158</wp:posOffset>
                </wp:positionV>
                <wp:extent cx="94615" cy="6540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615" cy="65405"/>
                        </a:xfrm>
                        <a:prstGeom prst="rect">
                          <a:avLst/>
                        </a:prstGeom>
                      </wps:spPr>
                      <wps:txbx>
                        <w:txbxContent>
                          <w:p w14:paraId="7D85AF75" w14:textId="77777777" w:rsidR="00AF2EF2" w:rsidRDefault="00D4261D">
                            <w:pPr>
                              <w:spacing w:line="98" w:lineRule="exact"/>
                              <w:rPr>
                                <w:rFonts w:ascii="Verdana"/>
                                <w:i/>
                                <w:sz w:val="10"/>
                              </w:rPr>
                            </w:pPr>
                            <w:r>
                              <w:rPr>
                                <w:rFonts w:ascii="Verdana"/>
                                <w:i/>
                                <w:spacing w:val="-5"/>
                                <w:w w:val="115"/>
                                <w:sz w:val="10"/>
                              </w:rPr>
                              <w:t>s,t</w:t>
                            </w:r>
                          </w:p>
                        </w:txbxContent>
                      </wps:txbx>
                      <wps:bodyPr wrap="square" lIns="0" tIns="0" rIns="0" bIns="0" rtlCol="0">
                        <a:noAutofit/>
                      </wps:bodyPr>
                    </wps:wsp>
                  </a:graphicData>
                </a:graphic>
              </wp:anchor>
            </w:drawing>
          </mc:Choice>
          <mc:Fallback>
            <w:pict>
              <v:shape w14:anchorId="0E82BFFB" id="Textbox 287" o:spid="_x0000_s1085" type="#_x0000_t202" style="position:absolute;left:0;text-align:left;margin-left:176.3pt;margin-top:4.9pt;width:7.45pt;height:5.15pt;z-index:-251620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VasmAEAACADAAAOAAAAZHJzL2Uyb0RvYy54bWysUsFuGyEQvVfKPyDuMesotpqV11HbKFWl&#10;qK2U9AMwC17UhSEM9q7/vgNe21V7i3KBYWZ4vPeG1f3oerbXES34hs9nFWfaK2it3zb818vj9UfO&#10;MEnfyh68bvhBI79fX31YDaHWN9BB3+rICMRjPYSGdymFWghUnXYSZxC0p6KB6GSiY9yKNsqB0F0v&#10;bqpqKQaIbYigNCJlH45Fvi74xmiVfhiDOrG+4cQtlTWWdZNXsV7Jehtl6KyaaMg3sHDSenr0DPUg&#10;k2S7aP+DclZFQDBppsAJMMYqXTSQmnn1j5rnTgZdtJA5GM424fvBqu/75/AzsjR+hpEGWERgeAL1&#10;G8kbMQSsp57sKdZI3VnoaKLLO0lgdJG8PZz91GNiipJ3t8v5gjNFleXitlpkt8XlaoiYvmpwLAcN&#10;jzSs8rzcP2E6tp5aJibHxzONNG5GZtuGL+4yak5toD2QkoGG2XB83cmoOeu/eXIrT/4UxFOwOQUx&#10;9V+g/I8syMOnXQJjC4ML7sSAxlA0TF8mz/nvc+m6fOz1HwAAAP//AwBQSwMEFAAGAAgAAAAhAPiq&#10;9D3eAAAACAEAAA8AAABkcnMvZG93bnJldi54bWxMj8FOwzAQRO9I/IO1SNyo01QNNGRTVQhOSIg0&#10;HDg6sZtYjdchdtvw9ywnOI5mNPOm2M5uEGczBesJYblIQBhqvbbUIXzUL3cPIEJUpNXgySB8mwDb&#10;8vqqULn2F6rMeR87wSUUcoXQxzjmUoa2N06FhR8NsXfwk1OR5dRJPakLl7tBpkmSSacs8UKvRvPU&#10;m/a4PzmE3SdVz/brrXmvDpWt601Cr9kR8fZm3j2CiGaOf2H4xWd0KJmp8SfSQQwIq3WacRRhww/Y&#10;X2X3axANQposQZaF/H+g/AEAAP//AwBQSwECLQAUAAYACAAAACEAtoM4kv4AAADhAQAAEwAAAAAA&#10;AAAAAAAAAAAAAAAAW0NvbnRlbnRfVHlwZXNdLnhtbFBLAQItABQABgAIAAAAIQA4/SH/1gAAAJQB&#10;AAALAAAAAAAAAAAAAAAAAC8BAABfcmVscy8ucmVsc1BLAQItABQABgAIAAAAIQAMVVasmAEAACAD&#10;AAAOAAAAAAAAAAAAAAAAAC4CAABkcnMvZTJvRG9jLnhtbFBLAQItABQABgAIAAAAIQD4qvQ93gAA&#10;AAgBAAAPAAAAAAAAAAAAAAAAAPIDAABkcnMvZG93bnJldi54bWxQSwUGAAAAAAQABADzAAAA/QQA&#10;AAAA&#10;" filled="f" stroked="f">
                <v:textbox inset="0,0,0,0">
                  <w:txbxContent>
                    <w:p w14:paraId="7D85AF75" w14:textId="77777777" w:rsidR="00AF2EF2" w:rsidRDefault="00D4261D">
                      <w:pPr>
                        <w:spacing w:line="98" w:lineRule="exact"/>
                        <w:rPr>
                          <w:rFonts w:ascii="Verdana"/>
                          <w:i/>
                          <w:sz w:val="10"/>
                        </w:rPr>
                      </w:pPr>
                      <w:r>
                        <w:rPr>
                          <w:rFonts w:ascii="Verdana"/>
                          <w:i/>
                          <w:spacing w:val="-5"/>
                          <w:w w:val="115"/>
                          <w:sz w:val="10"/>
                        </w:rPr>
                        <w:t>s,t</w:t>
                      </w:r>
                    </w:p>
                  </w:txbxContent>
                </v:textbox>
                <w10:wrap anchorx="page"/>
              </v:shape>
            </w:pict>
          </mc:Fallback>
        </mc:AlternateContent>
      </w:r>
      <w:r>
        <w:rPr>
          <w:spacing w:val="4"/>
          <w:w w:val="105"/>
          <w:sz w:val="13"/>
        </w:rPr>
        <w:t>(</w:t>
      </w:r>
      <w:r>
        <w:rPr>
          <w:i/>
          <w:spacing w:val="4"/>
          <w:w w:val="105"/>
          <w:sz w:val="13"/>
        </w:rPr>
        <w:t>p</w:t>
      </w:r>
      <w:r>
        <w:rPr>
          <w:rFonts w:ascii="Verdana"/>
          <w:i/>
          <w:spacing w:val="4"/>
          <w:w w:val="105"/>
          <w:position w:val="-1"/>
          <w:sz w:val="10"/>
        </w:rPr>
        <w:t>g</w:t>
      </w:r>
      <w:r>
        <w:rPr>
          <w:i/>
          <w:spacing w:val="4"/>
          <w:w w:val="105"/>
          <w:sz w:val="13"/>
        </w:rPr>
        <w:t>/p</w:t>
      </w:r>
      <w:r>
        <w:rPr>
          <w:rFonts w:ascii="Verdana"/>
          <w:i/>
          <w:spacing w:val="4"/>
          <w:w w:val="105"/>
          <w:position w:val="-1"/>
          <w:sz w:val="10"/>
        </w:rPr>
        <w:t>j</w:t>
      </w:r>
      <w:r>
        <w:rPr>
          <w:rFonts w:ascii="Verdana"/>
          <w:i/>
          <w:spacing w:val="-20"/>
          <w:w w:val="105"/>
          <w:position w:val="-1"/>
          <w:sz w:val="10"/>
        </w:rPr>
        <w:t xml:space="preserve"> </w:t>
      </w:r>
      <w:r>
        <w:rPr>
          <w:spacing w:val="-5"/>
          <w:w w:val="115"/>
          <w:sz w:val="13"/>
        </w:rPr>
        <w:t>)</w:t>
      </w:r>
      <w:r>
        <w:rPr>
          <w:spacing w:val="-5"/>
          <w:w w:val="115"/>
          <w:position w:val="5"/>
          <w:sz w:val="10"/>
        </w:rPr>
        <w:t>2</w:t>
      </w:r>
    </w:p>
    <w:p w14:paraId="7B5A3948" w14:textId="77777777" w:rsidR="00AF2EF2" w:rsidRDefault="00D4261D">
      <w:pPr>
        <w:tabs>
          <w:tab w:val="left" w:pos="3893"/>
          <w:tab w:val="left" w:pos="7155"/>
        </w:tabs>
        <w:spacing w:line="164" w:lineRule="exact"/>
        <w:ind w:left="664"/>
        <w:jc w:val="center"/>
        <w:rPr>
          <w:rFonts w:ascii="Meiryo UI" w:hAnsi="Meiryo UI"/>
          <w:i/>
          <w:position w:val="5"/>
          <w:sz w:val="10"/>
        </w:rPr>
      </w:pPr>
      <w:r>
        <w:br w:type="column"/>
      </w:r>
      <w:r>
        <w:rPr>
          <w:sz w:val="13"/>
        </w:rPr>
        <w:t>-</w:t>
      </w:r>
      <w:r>
        <w:rPr>
          <w:spacing w:val="-2"/>
          <w:sz w:val="13"/>
        </w:rPr>
        <w:t>0.189</w:t>
      </w:r>
      <w:r>
        <w:rPr>
          <w:rFonts w:ascii="Meiryo UI" w:hAnsi="Meiryo UI"/>
          <w:i/>
          <w:spacing w:val="-2"/>
          <w:position w:val="5"/>
          <w:sz w:val="10"/>
        </w:rPr>
        <w:t>∗∗</w:t>
      </w:r>
      <w:r>
        <w:rPr>
          <w:rFonts w:ascii="Meiryo UI" w:hAnsi="Meiryo UI"/>
          <w:i/>
          <w:position w:val="5"/>
          <w:sz w:val="10"/>
        </w:rPr>
        <w:tab/>
      </w:r>
      <w:r>
        <w:rPr>
          <w:sz w:val="13"/>
        </w:rPr>
        <w:t>-</w:t>
      </w:r>
      <w:r>
        <w:rPr>
          <w:spacing w:val="-2"/>
          <w:sz w:val="13"/>
        </w:rPr>
        <w:t>0.255</w:t>
      </w:r>
      <w:r>
        <w:rPr>
          <w:rFonts w:ascii="Meiryo UI" w:hAnsi="Meiryo UI"/>
          <w:i/>
          <w:spacing w:val="-2"/>
          <w:position w:val="5"/>
          <w:sz w:val="10"/>
        </w:rPr>
        <w:t>∗∗∗</w:t>
      </w:r>
      <w:r>
        <w:rPr>
          <w:rFonts w:ascii="Meiryo UI" w:hAnsi="Meiryo UI"/>
          <w:i/>
          <w:position w:val="5"/>
          <w:sz w:val="10"/>
        </w:rPr>
        <w:tab/>
      </w:r>
      <w:r>
        <w:rPr>
          <w:sz w:val="13"/>
        </w:rPr>
        <w:t>-</w:t>
      </w:r>
      <w:r>
        <w:rPr>
          <w:spacing w:val="-2"/>
          <w:sz w:val="13"/>
        </w:rPr>
        <w:t>0.416</w:t>
      </w:r>
      <w:r>
        <w:rPr>
          <w:rFonts w:ascii="Meiryo UI" w:hAnsi="Meiryo UI"/>
          <w:i/>
          <w:spacing w:val="-2"/>
          <w:position w:val="5"/>
          <w:sz w:val="10"/>
        </w:rPr>
        <w:t>∗∗∗</w:t>
      </w:r>
    </w:p>
    <w:p w14:paraId="4F546D86" w14:textId="77777777" w:rsidR="00AF2EF2" w:rsidRDefault="00D4261D">
      <w:pPr>
        <w:tabs>
          <w:tab w:val="left" w:pos="3900"/>
          <w:tab w:val="left" w:pos="7162"/>
        </w:tabs>
        <w:spacing w:before="25"/>
        <w:ind w:left="639"/>
        <w:jc w:val="center"/>
        <w:rPr>
          <w:sz w:val="13"/>
        </w:rPr>
      </w:pPr>
      <w:r>
        <w:rPr>
          <w:spacing w:val="-2"/>
          <w:sz w:val="13"/>
        </w:rPr>
        <w:t>[-0.364,-0.014]</w:t>
      </w:r>
      <w:r>
        <w:rPr>
          <w:sz w:val="13"/>
        </w:rPr>
        <w:tab/>
        <w:t>[-0.399,-</w:t>
      </w:r>
      <w:r>
        <w:rPr>
          <w:spacing w:val="-2"/>
          <w:sz w:val="13"/>
        </w:rPr>
        <w:t>0.112]</w:t>
      </w:r>
      <w:r>
        <w:rPr>
          <w:sz w:val="13"/>
        </w:rPr>
        <w:tab/>
      </w:r>
      <w:r>
        <w:rPr>
          <w:spacing w:val="-2"/>
          <w:sz w:val="13"/>
        </w:rPr>
        <w:t>[-0.596,-0.236]</w:t>
      </w:r>
    </w:p>
    <w:p w14:paraId="74FA9CF2" w14:textId="77777777" w:rsidR="00AF2EF2" w:rsidRDefault="00AF2EF2">
      <w:pPr>
        <w:jc w:val="center"/>
        <w:rPr>
          <w:sz w:val="13"/>
        </w:rPr>
        <w:sectPr w:rsidR="00AF2EF2">
          <w:type w:val="continuous"/>
          <w:pgSz w:w="15840" w:h="12240" w:orient="landscape"/>
          <w:pgMar w:top="1800" w:right="1800" w:bottom="280" w:left="2160" w:header="0" w:footer="0" w:gutter="0"/>
          <w:cols w:num="2" w:space="720" w:equalWidth="0">
            <w:col w:w="1469" w:space="1863"/>
            <w:col w:w="8548"/>
          </w:cols>
        </w:sectPr>
      </w:pPr>
    </w:p>
    <w:p w14:paraId="4D63E600" w14:textId="77777777" w:rsidR="00AF2EF2" w:rsidRDefault="00D4261D">
      <w:pPr>
        <w:tabs>
          <w:tab w:val="left" w:pos="8744"/>
          <w:tab w:val="left" w:pos="9831"/>
          <w:tab w:val="left" w:pos="10919"/>
        </w:tabs>
        <w:spacing w:line="173" w:lineRule="exact"/>
        <w:ind w:left="891"/>
        <w:rPr>
          <w:rFonts w:ascii="Meiryo UI" w:hAnsi="Meiryo UI"/>
          <w:i/>
          <w:position w:val="7"/>
          <w:sz w:val="10"/>
        </w:rPr>
      </w:pPr>
      <w:r>
        <w:rPr>
          <w:spacing w:val="-2"/>
          <w:w w:val="105"/>
          <w:position w:val="2"/>
          <w:sz w:val="13"/>
        </w:rPr>
        <w:t>crudeExport</w:t>
      </w:r>
      <w:r>
        <w:rPr>
          <w:rFonts w:ascii="Verdana" w:hAnsi="Verdana"/>
          <w:i/>
          <w:spacing w:val="-2"/>
          <w:w w:val="105"/>
          <w:sz w:val="10"/>
        </w:rPr>
        <w:t>s,t</w:t>
      </w:r>
      <w:r>
        <w:rPr>
          <w:rFonts w:ascii="Verdana" w:hAnsi="Verdana"/>
          <w:i/>
          <w:sz w:val="10"/>
        </w:rPr>
        <w:tab/>
      </w:r>
      <w:r>
        <w:rPr>
          <w:spacing w:val="-2"/>
          <w:w w:val="105"/>
          <w:position w:val="2"/>
          <w:sz w:val="13"/>
        </w:rPr>
        <w:t>0.013</w:t>
      </w:r>
      <w:r>
        <w:rPr>
          <w:rFonts w:ascii="Meiryo UI" w:hAnsi="Meiryo UI"/>
          <w:i/>
          <w:spacing w:val="-2"/>
          <w:w w:val="105"/>
          <w:position w:val="7"/>
          <w:sz w:val="10"/>
        </w:rPr>
        <w:t>∗∗∗</w:t>
      </w:r>
      <w:r>
        <w:rPr>
          <w:rFonts w:ascii="Meiryo UI" w:hAnsi="Meiryo UI"/>
          <w:i/>
          <w:position w:val="7"/>
          <w:sz w:val="10"/>
        </w:rPr>
        <w:tab/>
      </w:r>
      <w:r>
        <w:rPr>
          <w:spacing w:val="-2"/>
          <w:w w:val="105"/>
          <w:position w:val="2"/>
          <w:sz w:val="13"/>
        </w:rPr>
        <w:t>0.016</w:t>
      </w:r>
      <w:r>
        <w:rPr>
          <w:rFonts w:ascii="Meiryo UI" w:hAnsi="Meiryo UI"/>
          <w:i/>
          <w:spacing w:val="-2"/>
          <w:w w:val="105"/>
          <w:position w:val="7"/>
          <w:sz w:val="10"/>
        </w:rPr>
        <w:t>∗∗∗</w:t>
      </w:r>
      <w:r>
        <w:rPr>
          <w:rFonts w:ascii="Meiryo UI" w:hAnsi="Meiryo UI"/>
          <w:i/>
          <w:position w:val="7"/>
          <w:sz w:val="10"/>
        </w:rPr>
        <w:tab/>
      </w:r>
      <w:r>
        <w:rPr>
          <w:spacing w:val="-2"/>
          <w:w w:val="105"/>
          <w:position w:val="2"/>
          <w:sz w:val="13"/>
        </w:rPr>
        <w:t>0.013</w:t>
      </w:r>
      <w:r>
        <w:rPr>
          <w:rFonts w:ascii="Meiryo UI" w:hAnsi="Meiryo UI"/>
          <w:i/>
          <w:spacing w:val="-2"/>
          <w:w w:val="105"/>
          <w:position w:val="7"/>
          <w:sz w:val="10"/>
        </w:rPr>
        <w:t>∗∗∗</w:t>
      </w:r>
    </w:p>
    <w:p w14:paraId="0C7B7208" w14:textId="77777777" w:rsidR="00AF2EF2" w:rsidRDefault="00D4261D">
      <w:pPr>
        <w:tabs>
          <w:tab w:val="left" w:pos="9707"/>
          <w:tab w:val="left" w:pos="10794"/>
        </w:tabs>
        <w:spacing w:before="5" w:line="128" w:lineRule="exact"/>
        <w:ind w:left="8620"/>
        <w:rPr>
          <w:sz w:val="13"/>
        </w:rPr>
      </w:pPr>
      <w:r>
        <w:rPr>
          <w:spacing w:val="-2"/>
          <w:sz w:val="13"/>
        </w:rPr>
        <w:t>[0.004,0.023]</w:t>
      </w:r>
      <w:r>
        <w:rPr>
          <w:sz w:val="13"/>
        </w:rPr>
        <w:tab/>
      </w:r>
      <w:r>
        <w:rPr>
          <w:spacing w:val="-2"/>
          <w:sz w:val="13"/>
        </w:rPr>
        <w:t>[0.007,0.025]</w:t>
      </w:r>
      <w:r>
        <w:rPr>
          <w:sz w:val="13"/>
        </w:rPr>
        <w:tab/>
      </w:r>
      <w:r>
        <w:rPr>
          <w:spacing w:val="-2"/>
          <w:sz w:val="13"/>
        </w:rPr>
        <w:t>[0.004,0.022]</w:t>
      </w:r>
    </w:p>
    <w:p w14:paraId="76D26330" w14:textId="77777777" w:rsidR="00AF2EF2" w:rsidRDefault="00D4261D">
      <w:pPr>
        <w:tabs>
          <w:tab w:val="left" w:pos="5482"/>
          <w:tab w:val="left" w:pos="6445"/>
          <w:tab w:val="left" w:pos="6569"/>
          <w:tab w:val="left" w:pos="7532"/>
          <w:tab w:val="left" w:pos="7657"/>
          <w:tab w:val="left" w:pos="8620"/>
          <w:tab w:val="left" w:pos="8744"/>
          <w:tab w:val="left" w:pos="9707"/>
          <w:tab w:val="left" w:pos="9831"/>
          <w:tab w:val="left" w:pos="10794"/>
          <w:tab w:val="left" w:pos="10919"/>
        </w:tabs>
        <w:spacing w:before="24" w:line="162" w:lineRule="exact"/>
        <w:ind w:left="5358" w:right="299" w:hanging="4468"/>
        <w:rPr>
          <w:sz w:val="13"/>
        </w:rPr>
      </w:pPr>
      <w:r>
        <w:rPr>
          <w:spacing w:val="-2"/>
          <w:w w:val="105"/>
          <w:sz w:val="13"/>
        </w:rPr>
        <w:t>constant</w:t>
      </w:r>
      <w:r>
        <w:rPr>
          <w:sz w:val="13"/>
        </w:rPr>
        <w:tab/>
      </w:r>
      <w:r>
        <w:rPr>
          <w:sz w:val="13"/>
        </w:rPr>
        <w:tab/>
      </w:r>
      <w:r>
        <w:rPr>
          <w:spacing w:val="-2"/>
          <w:w w:val="105"/>
          <w:sz w:val="13"/>
        </w:rPr>
        <w:t>1.070</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1.005</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1.103</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1.467</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1.479</w:t>
      </w:r>
      <w:r>
        <w:rPr>
          <w:rFonts w:ascii="Meiryo UI" w:hAnsi="Meiryo UI"/>
          <w:i/>
          <w:spacing w:val="-2"/>
          <w:w w:val="105"/>
          <w:position w:val="5"/>
          <w:sz w:val="10"/>
        </w:rPr>
        <w:t>∗∗∗</w:t>
      </w:r>
      <w:r>
        <w:rPr>
          <w:rFonts w:ascii="Meiryo UI" w:hAnsi="Meiryo UI"/>
          <w:i/>
          <w:position w:val="5"/>
          <w:sz w:val="10"/>
        </w:rPr>
        <w:tab/>
      </w:r>
      <w:r>
        <w:rPr>
          <w:rFonts w:ascii="Meiryo UI" w:hAnsi="Meiryo UI"/>
          <w:i/>
          <w:position w:val="5"/>
          <w:sz w:val="10"/>
        </w:rPr>
        <w:tab/>
      </w:r>
      <w:r>
        <w:rPr>
          <w:spacing w:val="-2"/>
          <w:w w:val="105"/>
          <w:sz w:val="13"/>
        </w:rPr>
        <w:t>1.513</w:t>
      </w:r>
      <w:r>
        <w:rPr>
          <w:rFonts w:ascii="Meiryo UI" w:hAnsi="Meiryo UI"/>
          <w:i/>
          <w:spacing w:val="-2"/>
          <w:w w:val="105"/>
          <w:position w:val="5"/>
          <w:sz w:val="10"/>
        </w:rPr>
        <w:t>∗∗∗</w:t>
      </w:r>
      <w:r>
        <w:rPr>
          <w:rFonts w:ascii="Meiryo UI" w:hAnsi="Meiryo UI"/>
          <w:i/>
          <w:spacing w:val="40"/>
          <w:w w:val="105"/>
          <w:position w:val="5"/>
          <w:sz w:val="10"/>
        </w:rPr>
        <w:t xml:space="preserve"> </w:t>
      </w:r>
      <w:r>
        <w:rPr>
          <w:spacing w:val="-2"/>
          <w:w w:val="105"/>
          <w:sz w:val="13"/>
        </w:rPr>
        <w:t>[0.813,1.327]</w:t>
      </w:r>
      <w:r>
        <w:rPr>
          <w:sz w:val="13"/>
        </w:rPr>
        <w:tab/>
      </w:r>
      <w:r>
        <w:rPr>
          <w:spacing w:val="-2"/>
          <w:w w:val="105"/>
          <w:sz w:val="13"/>
        </w:rPr>
        <w:t>[0.766,1.245]</w:t>
      </w:r>
      <w:r>
        <w:rPr>
          <w:sz w:val="13"/>
        </w:rPr>
        <w:tab/>
      </w:r>
      <w:r>
        <w:rPr>
          <w:spacing w:val="-2"/>
          <w:w w:val="105"/>
          <w:sz w:val="13"/>
        </w:rPr>
        <w:t>[0.831,1.375]</w:t>
      </w:r>
      <w:r>
        <w:rPr>
          <w:sz w:val="13"/>
        </w:rPr>
        <w:tab/>
      </w:r>
      <w:r>
        <w:rPr>
          <w:spacing w:val="-2"/>
          <w:w w:val="105"/>
          <w:sz w:val="13"/>
        </w:rPr>
        <w:t>[1.001,1.932]</w:t>
      </w:r>
      <w:r>
        <w:rPr>
          <w:sz w:val="13"/>
        </w:rPr>
        <w:tab/>
      </w:r>
      <w:r>
        <w:rPr>
          <w:spacing w:val="-2"/>
          <w:w w:val="105"/>
          <w:sz w:val="13"/>
        </w:rPr>
        <w:t>[0.992,1.967]</w:t>
      </w:r>
      <w:r>
        <w:rPr>
          <w:sz w:val="13"/>
        </w:rPr>
        <w:tab/>
      </w:r>
      <w:r>
        <w:rPr>
          <w:spacing w:val="-2"/>
          <w:w w:val="105"/>
          <w:sz w:val="13"/>
        </w:rPr>
        <w:t>[1.034,1.992]</w:t>
      </w:r>
    </w:p>
    <w:p w14:paraId="003410D1" w14:textId="77777777" w:rsidR="00AF2EF2" w:rsidRDefault="00D4261D">
      <w:pPr>
        <w:tabs>
          <w:tab w:val="left" w:pos="2343"/>
          <w:tab w:val="left" w:pos="3430"/>
          <w:tab w:val="left" w:pos="4518"/>
          <w:tab w:val="left" w:pos="5605"/>
          <w:tab w:val="left" w:pos="6692"/>
          <w:tab w:val="left" w:pos="7780"/>
          <w:tab w:val="left" w:pos="8867"/>
          <w:tab w:val="left" w:pos="9954"/>
          <w:tab w:val="right" w:pos="11333"/>
        </w:tabs>
        <w:spacing w:before="19"/>
        <w:ind w:left="891"/>
        <w:rPr>
          <w:sz w:val="13"/>
        </w:rPr>
      </w:pPr>
      <w:r>
        <w:rPr>
          <w:noProof/>
          <w:sz w:val="13"/>
        </w:rPr>
        <mc:AlternateContent>
          <mc:Choice Requires="wps">
            <w:drawing>
              <wp:anchor distT="0" distB="0" distL="0" distR="0" simplePos="0" relativeHeight="251641344" behindDoc="0" locked="0" layoutInCell="1" allowOverlap="1" wp14:anchorId="63C9AB9B" wp14:editId="535008D1">
                <wp:simplePos x="0" y="0"/>
                <wp:positionH relativeFrom="page">
                  <wp:posOffset>1872171</wp:posOffset>
                </wp:positionH>
                <wp:positionV relativeFrom="paragraph">
                  <wp:posOffset>13371</wp:posOffset>
                </wp:positionV>
                <wp:extent cx="6949440" cy="1270"/>
                <wp:effectExtent l="0" t="0" r="0" b="0"/>
                <wp:wrapNone/>
                <wp:docPr id="288" name="Graphic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9440" cy="1270"/>
                        </a:xfrm>
                        <a:custGeom>
                          <a:avLst/>
                          <a:gdLst/>
                          <a:ahLst/>
                          <a:cxnLst/>
                          <a:rect l="l" t="t" r="r" b="b"/>
                          <a:pathLst>
                            <a:path w="6949440">
                              <a:moveTo>
                                <a:pt x="0" y="0"/>
                              </a:moveTo>
                              <a:lnTo>
                                <a:pt x="6948899" y="0"/>
                              </a:lnTo>
                            </a:path>
                          </a:pathLst>
                        </a:custGeom>
                        <a:ln w="434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01B2D7" id="Graphic 288" o:spid="_x0000_s1026" style="position:absolute;margin-left:147.4pt;margin-top:1.05pt;width:547.2pt;height:.1pt;z-index:251641344;visibility:visible;mso-wrap-style:square;mso-wrap-distance-left:0;mso-wrap-distance-top:0;mso-wrap-distance-right:0;mso-wrap-distance-bottom:0;mso-position-horizontal:absolute;mso-position-horizontal-relative:page;mso-position-vertical:absolute;mso-position-vertical-relative:text;v-text-anchor:top" coordsize="6949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9AOFQIAAFsEAAAOAAAAZHJzL2Uyb0RvYy54bWysVMFu2zAMvQ/YPwi6L06yrEuMOMXQoMOA&#10;oivQDDsrshwbk0WNVOL070fJcZJ2t2E+CJT4RD7yUV7eHlsrDgapAVfIyWgshXEaysbtCvljc/9h&#10;LgUF5UplwZlCvhiSt6v375adz80UarClQcFBHOWdL2Qdgs+zjHRtWkUj8MaxswJsVeAt7rISVcfR&#10;W5tNx+ObrAMsPYI2RHy67p1yleJXldHhe1WRCcIWkrmFtGJat3HNVkuV71D5utEnGuofWLSqcZz0&#10;HGqtghJ7bP4K1TYagaAKIw1tBlXVaJNq4Gom4zfVPNfKm1QLN4f8uU30/8Lqx8Ozf8JInfwD6F/E&#10;Hck6T/nZEzd0whwrbCOWiYtj6uLLuYvmGITmw5vFbDGbcbM1+ybTz6nJmcqHu3pP4auBFEcdHij0&#10;GpSDperB0kc3mMhKRg1t0jBIwRqiFKzhttfQqxDvRXLRFN2FSDxr4WA2kLzhDXOmdvFad43iUubz&#10;xUKKoUrG9gg2YhruVW+k1GxfF2ddZDH7OPuURoPANuV9Y21kQbjb3lkUBxUHM32xDo7wCuaRwlpR&#10;3eOS6wSz7qRTL00UaQvlyxOKjqe5kPR7r9BIYb85Hpc4+oOBg7EdDAz2DtIDSQ3inJvjT4VexPSF&#10;DKzsIwzDqPJBtFj6GRtvOviyD1A1UdE0Qz2j04YnOBV4em3xiVzvE+ryT1j9AQAA//8DAFBLAwQU&#10;AAYACAAAACEAepr30N4AAAAIAQAADwAAAGRycy9kb3ducmV2LnhtbEyPQW/CMAyF75P2HyJP2m2k&#10;lGmC0hQhJo6bNtgOu4XGtB2NUzWBpv9+5sRufn7We5/zVbStuGDvG0cKppMEBFLpTEOVgq/99mkO&#10;wgdNRreOUMGIHlbF/V2uM+MG+sTLLlSCQ8hnWkEdQpdJ6csarfYT1yGxd3S91YFlX0nT64HDbSvT&#10;JHmRVjfEDbXucFNjedqdrYK3Zn1yw/j6PW7jRxv3mx/5+94p9fgQ10sQAWO4HcMVn9GhYKaDO5Px&#10;olWQLp4ZPfAwBXH1Z/NFCuLAixnIIpf/Hyj+AAAA//8DAFBLAQItABQABgAIAAAAIQC2gziS/gAA&#10;AOEBAAATAAAAAAAAAAAAAAAAAAAAAABbQ29udGVudF9UeXBlc10ueG1sUEsBAi0AFAAGAAgAAAAh&#10;ADj9If/WAAAAlAEAAAsAAAAAAAAAAAAAAAAALwEAAF9yZWxzLy5yZWxzUEsBAi0AFAAGAAgAAAAh&#10;AAI30A4VAgAAWwQAAA4AAAAAAAAAAAAAAAAALgIAAGRycy9lMm9Eb2MueG1sUEsBAi0AFAAGAAgA&#10;AAAhAHqa99DeAAAACAEAAA8AAAAAAAAAAAAAAAAAbwQAAGRycy9kb3ducmV2LnhtbFBLBQYAAAAA&#10;BAAEAPMAAAB6BQAAAAA=&#10;" path="m,l6948899,e" filled="f" strokeweight=".1207mm">
                <v:path arrowok="t"/>
                <w10:wrap anchorx="page"/>
              </v:shape>
            </w:pict>
          </mc:Fallback>
        </mc:AlternateContent>
      </w:r>
      <w:r>
        <w:rPr>
          <w:i/>
          <w:spacing w:val="-10"/>
          <w:w w:val="110"/>
          <w:sz w:val="13"/>
        </w:rPr>
        <w:t>N</w:t>
      </w:r>
      <w:r>
        <w:rPr>
          <w:i/>
          <w:sz w:val="13"/>
        </w:rPr>
        <w:tab/>
      </w:r>
      <w:r>
        <w:rPr>
          <w:spacing w:val="-4"/>
          <w:w w:val="110"/>
          <w:sz w:val="13"/>
        </w:rPr>
        <w:t>1247</w:t>
      </w:r>
      <w:r>
        <w:rPr>
          <w:sz w:val="13"/>
        </w:rPr>
        <w:tab/>
      </w:r>
      <w:r>
        <w:rPr>
          <w:spacing w:val="-4"/>
          <w:w w:val="110"/>
          <w:sz w:val="13"/>
        </w:rPr>
        <w:t>1247</w:t>
      </w:r>
      <w:r>
        <w:rPr>
          <w:sz w:val="13"/>
        </w:rPr>
        <w:tab/>
      </w:r>
      <w:r>
        <w:rPr>
          <w:spacing w:val="-4"/>
          <w:w w:val="110"/>
          <w:sz w:val="13"/>
        </w:rPr>
        <w:t>1247</w:t>
      </w:r>
      <w:r>
        <w:rPr>
          <w:sz w:val="13"/>
        </w:rPr>
        <w:tab/>
      </w:r>
      <w:r>
        <w:rPr>
          <w:spacing w:val="-4"/>
          <w:w w:val="110"/>
          <w:sz w:val="13"/>
        </w:rPr>
        <w:t>1498</w:t>
      </w:r>
      <w:r>
        <w:rPr>
          <w:sz w:val="13"/>
        </w:rPr>
        <w:tab/>
      </w:r>
      <w:r>
        <w:rPr>
          <w:spacing w:val="-4"/>
          <w:w w:val="105"/>
          <w:sz w:val="13"/>
        </w:rPr>
        <w:t>1498</w:t>
      </w:r>
      <w:r>
        <w:rPr>
          <w:sz w:val="13"/>
        </w:rPr>
        <w:tab/>
      </w:r>
      <w:r>
        <w:rPr>
          <w:spacing w:val="-4"/>
          <w:w w:val="110"/>
          <w:sz w:val="13"/>
        </w:rPr>
        <w:t>1498</w:t>
      </w:r>
      <w:r>
        <w:rPr>
          <w:sz w:val="13"/>
        </w:rPr>
        <w:tab/>
      </w:r>
      <w:r>
        <w:rPr>
          <w:spacing w:val="-4"/>
          <w:w w:val="110"/>
          <w:sz w:val="13"/>
        </w:rPr>
        <w:t>1148</w:t>
      </w:r>
      <w:r>
        <w:rPr>
          <w:sz w:val="13"/>
        </w:rPr>
        <w:tab/>
      </w:r>
      <w:r>
        <w:rPr>
          <w:spacing w:val="-4"/>
          <w:w w:val="110"/>
          <w:sz w:val="13"/>
        </w:rPr>
        <w:t>1148</w:t>
      </w:r>
      <w:r>
        <w:rPr>
          <w:rFonts w:ascii="Times New Roman"/>
          <w:sz w:val="13"/>
        </w:rPr>
        <w:tab/>
      </w:r>
      <w:r>
        <w:rPr>
          <w:spacing w:val="-4"/>
          <w:w w:val="110"/>
          <w:sz w:val="13"/>
        </w:rPr>
        <w:t>1148</w:t>
      </w:r>
    </w:p>
    <w:p w14:paraId="6875D673" w14:textId="77777777" w:rsidR="00AF2EF2" w:rsidRDefault="00D4261D">
      <w:pPr>
        <w:spacing w:before="22" w:line="128" w:lineRule="exact"/>
        <w:ind w:left="891"/>
        <w:rPr>
          <w:sz w:val="13"/>
        </w:rPr>
      </w:pPr>
      <w:r>
        <w:rPr>
          <w:noProof/>
          <w:sz w:val="13"/>
        </w:rPr>
        <mc:AlternateContent>
          <mc:Choice Requires="wps">
            <w:drawing>
              <wp:anchor distT="0" distB="0" distL="0" distR="0" simplePos="0" relativeHeight="251642368" behindDoc="0" locked="0" layoutInCell="1" allowOverlap="1" wp14:anchorId="23E168CC" wp14:editId="406F2273">
                <wp:simplePos x="0" y="0"/>
                <wp:positionH relativeFrom="page">
                  <wp:posOffset>1872171</wp:posOffset>
                </wp:positionH>
                <wp:positionV relativeFrom="paragraph">
                  <wp:posOffset>15201</wp:posOffset>
                </wp:positionV>
                <wp:extent cx="6949440" cy="1270"/>
                <wp:effectExtent l="0" t="0" r="0" b="0"/>
                <wp:wrapNone/>
                <wp:docPr id="289" name="Graphic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9440" cy="1270"/>
                        </a:xfrm>
                        <a:custGeom>
                          <a:avLst/>
                          <a:gdLst/>
                          <a:ahLst/>
                          <a:cxnLst/>
                          <a:rect l="l" t="t" r="r" b="b"/>
                          <a:pathLst>
                            <a:path w="6949440">
                              <a:moveTo>
                                <a:pt x="0" y="0"/>
                              </a:moveTo>
                              <a:lnTo>
                                <a:pt x="6948899" y="0"/>
                              </a:lnTo>
                            </a:path>
                          </a:pathLst>
                        </a:custGeom>
                        <a:ln w="434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3564B5" id="Graphic 289" o:spid="_x0000_s1026" style="position:absolute;margin-left:147.4pt;margin-top:1.2pt;width:547.2pt;height:.1pt;z-index:251642368;visibility:visible;mso-wrap-style:square;mso-wrap-distance-left:0;mso-wrap-distance-top:0;mso-wrap-distance-right:0;mso-wrap-distance-bottom:0;mso-position-horizontal:absolute;mso-position-horizontal-relative:page;mso-position-vertical:absolute;mso-position-vertical-relative:text;v-text-anchor:top" coordsize="6949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9AOFQIAAFsEAAAOAAAAZHJzL2Uyb0RvYy54bWysVMFu2zAMvQ/YPwi6L06yrEuMOMXQoMOA&#10;oivQDDsrshwbk0WNVOL070fJcZJ2t2E+CJT4RD7yUV7eHlsrDgapAVfIyWgshXEaysbtCvljc/9h&#10;LgUF5UplwZlCvhiSt6v375adz80UarClQcFBHOWdL2Qdgs+zjHRtWkUj8MaxswJsVeAt7rISVcfR&#10;W5tNx+ObrAMsPYI2RHy67p1yleJXldHhe1WRCcIWkrmFtGJat3HNVkuV71D5utEnGuofWLSqcZz0&#10;HGqtghJ7bP4K1TYagaAKIw1tBlXVaJNq4Gom4zfVPNfKm1QLN4f8uU30/8Lqx8Ozf8JInfwD6F/E&#10;Hck6T/nZEzd0whwrbCOWiYtj6uLLuYvmGITmw5vFbDGbcbM1+ybTz6nJmcqHu3pP4auBFEcdHij0&#10;GpSDperB0kc3mMhKRg1t0jBIwRqiFKzhttfQqxDvRXLRFN2FSDxr4WA2kLzhDXOmdvFad43iUubz&#10;xUKKoUrG9gg2YhruVW+k1GxfF2ddZDH7OPuURoPANuV9Y21kQbjb3lkUBxUHM32xDo7wCuaRwlpR&#10;3eOS6wSz7qRTL00UaQvlyxOKjqe5kPR7r9BIYb85Hpc4+oOBg7EdDAz2DtIDSQ3inJvjT4VexPSF&#10;DKzsIwzDqPJBtFj6GRtvOviyD1A1UdE0Qz2j04YnOBV4em3xiVzvE+ryT1j9AQAA//8DAFBLAwQU&#10;AAYACAAAACEAwptdQ94AAAAIAQAADwAAAGRycy9kb3ducmV2LnhtbEyPQW/CMAyF75P2HyJP2m2k&#10;6xCC0hQhJo6bNtgOu4XGtB2NUzWBpv9+5sRufn7We5/zVbStuGDvG0cKnicJCKTSmYYqBV/77dMc&#10;hA+ajG4doYIRPayK+7tcZ8YN9ImXXagEh5DPtII6hC6T0pc1Wu0nrkNi7+h6qwPLvpKm1wOH21am&#10;STKTVjfEDbXucFNjedqdrYK3Zn1yw/j6PW7jRxv3mx/5+94p9fgQ10sQAWO4HcMVn9GhYKaDO5Px&#10;olWQLqaMHniYgrj6L/NFCuLAixnIIpf/Hyj+AAAA//8DAFBLAQItABQABgAIAAAAIQC2gziS/gAA&#10;AOEBAAATAAAAAAAAAAAAAAAAAAAAAABbQ29udGVudF9UeXBlc10ueG1sUEsBAi0AFAAGAAgAAAAh&#10;ADj9If/WAAAAlAEAAAsAAAAAAAAAAAAAAAAALwEAAF9yZWxzLy5yZWxzUEsBAi0AFAAGAAgAAAAh&#10;AAI30A4VAgAAWwQAAA4AAAAAAAAAAAAAAAAALgIAAGRycy9lMm9Eb2MueG1sUEsBAi0AFAAGAAgA&#10;AAAhAMKbXUPeAAAACAEAAA8AAAAAAAAAAAAAAAAAbwQAAGRycy9kb3ducmV2LnhtbFBLBQYAAAAA&#10;BAAEAPMAAAB6BQAAAAA=&#10;" path="m,l6948899,e" filled="f" strokeweight=".1207mm">
                <v:path arrowok="t"/>
                <w10:wrap anchorx="page"/>
              </v:shape>
            </w:pict>
          </mc:Fallback>
        </mc:AlternateContent>
      </w:r>
      <w:r>
        <w:rPr>
          <w:w w:val="105"/>
          <w:sz w:val="13"/>
        </w:rPr>
        <w:t>95</w:t>
      </w:r>
      <w:r>
        <w:rPr>
          <w:spacing w:val="17"/>
          <w:w w:val="105"/>
          <w:sz w:val="13"/>
        </w:rPr>
        <w:t xml:space="preserve"> </w:t>
      </w:r>
      <w:r>
        <w:rPr>
          <w:w w:val="105"/>
          <w:sz w:val="13"/>
        </w:rPr>
        <w:t>%</w:t>
      </w:r>
      <w:r>
        <w:rPr>
          <w:spacing w:val="17"/>
          <w:w w:val="105"/>
          <w:sz w:val="13"/>
        </w:rPr>
        <w:t xml:space="preserve"> </w:t>
      </w:r>
      <w:r>
        <w:rPr>
          <w:w w:val="105"/>
          <w:sz w:val="13"/>
        </w:rPr>
        <w:t>confidence</w:t>
      </w:r>
      <w:r>
        <w:rPr>
          <w:spacing w:val="17"/>
          <w:w w:val="105"/>
          <w:sz w:val="13"/>
        </w:rPr>
        <w:t xml:space="preserve"> </w:t>
      </w:r>
      <w:r>
        <w:rPr>
          <w:w w:val="105"/>
          <w:sz w:val="13"/>
        </w:rPr>
        <w:t>interval</w:t>
      </w:r>
      <w:r>
        <w:rPr>
          <w:spacing w:val="17"/>
          <w:w w:val="105"/>
          <w:sz w:val="13"/>
        </w:rPr>
        <w:t xml:space="preserve"> </w:t>
      </w:r>
      <w:r>
        <w:rPr>
          <w:w w:val="105"/>
          <w:sz w:val="13"/>
        </w:rPr>
        <w:t>in</w:t>
      </w:r>
      <w:r>
        <w:rPr>
          <w:spacing w:val="17"/>
          <w:w w:val="105"/>
          <w:sz w:val="13"/>
        </w:rPr>
        <w:t xml:space="preserve"> </w:t>
      </w:r>
      <w:r>
        <w:rPr>
          <w:spacing w:val="-2"/>
          <w:w w:val="105"/>
          <w:sz w:val="13"/>
        </w:rPr>
        <w:t>brackets</w:t>
      </w:r>
    </w:p>
    <w:p w14:paraId="0BB0E049" w14:textId="77777777" w:rsidR="00AF2EF2" w:rsidRDefault="00D4261D">
      <w:pPr>
        <w:spacing w:line="182" w:lineRule="exact"/>
        <w:ind w:left="891"/>
        <w:rPr>
          <w:rFonts w:ascii="Meiryo UI" w:hAnsi="Meiryo UI"/>
          <w:i/>
          <w:position w:val="5"/>
          <w:sz w:val="10"/>
        </w:rPr>
      </w:pPr>
      <w:r>
        <w:rPr>
          <w:rFonts w:ascii="Meiryo UI" w:hAnsi="Meiryo UI"/>
          <w:i/>
          <w:noProof/>
          <w:position w:val="5"/>
          <w:sz w:val="10"/>
        </w:rPr>
        <mc:AlternateContent>
          <mc:Choice Requires="wps">
            <w:drawing>
              <wp:anchor distT="0" distB="0" distL="0" distR="0" simplePos="0" relativeHeight="251643392" behindDoc="0" locked="0" layoutInCell="1" allowOverlap="1" wp14:anchorId="1742FDFB" wp14:editId="02897E88">
                <wp:simplePos x="0" y="0"/>
                <wp:positionH relativeFrom="page">
                  <wp:posOffset>1872171</wp:posOffset>
                </wp:positionH>
                <wp:positionV relativeFrom="paragraph">
                  <wp:posOffset>130816</wp:posOffset>
                </wp:positionV>
                <wp:extent cx="6949440" cy="1270"/>
                <wp:effectExtent l="0" t="0" r="0" b="0"/>
                <wp:wrapNone/>
                <wp:docPr id="290" name="Graphic 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9440" cy="1270"/>
                        </a:xfrm>
                        <a:custGeom>
                          <a:avLst/>
                          <a:gdLst/>
                          <a:ahLst/>
                          <a:cxnLst/>
                          <a:rect l="l" t="t" r="r" b="b"/>
                          <a:pathLst>
                            <a:path w="6949440">
                              <a:moveTo>
                                <a:pt x="0" y="0"/>
                              </a:moveTo>
                              <a:lnTo>
                                <a:pt x="6948899" y="0"/>
                              </a:lnTo>
                            </a:path>
                          </a:pathLst>
                        </a:custGeom>
                        <a:ln w="434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A01C85" id="Graphic 290" o:spid="_x0000_s1026" style="position:absolute;margin-left:147.4pt;margin-top:10.3pt;width:547.2pt;height:.1pt;z-index:251643392;visibility:visible;mso-wrap-style:square;mso-wrap-distance-left:0;mso-wrap-distance-top:0;mso-wrap-distance-right:0;mso-wrap-distance-bottom:0;mso-position-horizontal:absolute;mso-position-horizontal-relative:page;mso-position-vertical:absolute;mso-position-vertical-relative:text;v-text-anchor:top" coordsize="6949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9AOFQIAAFsEAAAOAAAAZHJzL2Uyb0RvYy54bWysVMFu2zAMvQ/YPwi6L06yrEuMOMXQoMOA&#10;oivQDDsrshwbk0WNVOL070fJcZJ2t2E+CJT4RD7yUV7eHlsrDgapAVfIyWgshXEaysbtCvljc/9h&#10;LgUF5UplwZlCvhiSt6v375adz80UarClQcFBHOWdL2Qdgs+zjHRtWkUj8MaxswJsVeAt7rISVcfR&#10;W5tNx+ObrAMsPYI2RHy67p1yleJXldHhe1WRCcIWkrmFtGJat3HNVkuV71D5utEnGuofWLSqcZz0&#10;HGqtghJ7bP4K1TYagaAKIw1tBlXVaJNq4Gom4zfVPNfKm1QLN4f8uU30/8Lqx8Ozf8JInfwD6F/E&#10;Hck6T/nZEzd0whwrbCOWiYtj6uLLuYvmGITmw5vFbDGbcbM1+ybTz6nJmcqHu3pP4auBFEcdHij0&#10;GpSDperB0kc3mMhKRg1t0jBIwRqiFKzhttfQqxDvRXLRFN2FSDxr4WA2kLzhDXOmdvFad43iUubz&#10;xUKKoUrG9gg2YhruVW+k1GxfF2ddZDH7OPuURoPANuV9Y21kQbjb3lkUBxUHM32xDo7wCuaRwlpR&#10;3eOS6wSz7qRTL00UaQvlyxOKjqe5kPR7r9BIYb85Hpc4+oOBg7EdDAz2DtIDSQ3inJvjT4VexPSF&#10;DKzsIwzDqPJBtFj6GRtvOviyD1A1UdE0Qz2j04YnOBV4em3xiVzvE+ryT1j9AQAA//8DAFBLAwQU&#10;AAYACAAAACEA25hlqd8AAAAKAQAADwAAAGRycy9kb3ducmV2LnhtbEyPwU7DMBBE70j8g7VI3KhD&#10;QFUa4lRVUY+toIUDNzdeklB7HcVu4/w9zqm97c6OZt4Wy2A0u2DvWksCnmcJMKTKqpZqAV+HzVMG&#10;zHlJSmpLKGBEB8vy/q6QubIDfeJl72sWQ8jlUkDjfZdz7qoGjXQz2yHF26/tjfRx7WuuejnEcKN5&#10;miRzbmRLsaGRHa4brE77sxGwbVcnO4zv3+MmfOhwWP/wv10nxONDWL0B8xj81QwTfkSHMjId7ZmU&#10;Y1pAuniN6D4OyRzYZHjJFimw46RkwMuC375Q/gMAAP//AwBQSwECLQAUAAYACAAAACEAtoM4kv4A&#10;AADhAQAAEwAAAAAAAAAAAAAAAAAAAAAAW0NvbnRlbnRfVHlwZXNdLnhtbFBLAQItABQABgAIAAAA&#10;IQA4/SH/1gAAAJQBAAALAAAAAAAAAAAAAAAAAC8BAABfcmVscy8ucmVsc1BLAQItABQABgAIAAAA&#10;IQACN9AOFQIAAFsEAAAOAAAAAAAAAAAAAAAAAC4CAABkcnMvZTJvRG9jLnhtbFBLAQItABQABgAI&#10;AAAAIQDbmGWp3wAAAAoBAAAPAAAAAAAAAAAAAAAAAG8EAABkcnMvZG93bnJldi54bWxQSwUGAAAA&#10;AAQABADzAAAAewUAAAAA&#10;" path="m,l6948899,e" filled="f" strokeweight=".1207mm">
                <v:path arrowok="t"/>
                <w10:wrap anchorx="page"/>
              </v:shape>
            </w:pict>
          </mc:Fallback>
        </mc:AlternateContent>
      </w:r>
      <w:r>
        <w:rPr>
          <w:i/>
          <w:w w:val="115"/>
          <w:sz w:val="13"/>
        </w:rPr>
        <w:t>p</w:t>
      </w:r>
      <w:r>
        <w:rPr>
          <w:i/>
          <w:spacing w:val="-6"/>
          <w:w w:val="115"/>
          <w:sz w:val="13"/>
        </w:rPr>
        <w:t xml:space="preserve"> </w:t>
      </w:r>
      <w:r>
        <w:rPr>
          <w:i/>
          <w:w w:val="115"/>
          <w:sz w:val="13"/>
        </w:rPr>
        <w:t>&lt;</w:t>
      </w:r>
      <w:r>
        <w:rPr>
          <w:i/>
          <w:spacing w:val="-6"/>
          <w:w w:val="115"/>
          <w:sz w:val="13"/>
        </w:rPr>
        <w:t xml:space="preserve"> </w:t>
      </w:r>
      <w:r>
        <w:rPr>
          <w:w w:val="115"/>
          <w:sz w:val="13"/>
        </w:rPr>
        <w:t>0</w:t>
      </w:r>
      <w:r>
        <w:rPr>
          <w:i/>
          <w:w w:val="115"/>
          <w:sz w:val="13"/>
        </w:rPr>
        <w:t>.</w:t>
      </w:r>
      <w:r>
        <w:rPr>
          <w:w w:val="115"/>
          <w:sz w:val="13"/>
        </w:rPr>
        <w:t>10</w:t>
      </w:r>
      <w:r>
        <w:rPr>
          <w:rFonts w:ascii="Meiryo UI" w:hAnsi="Meiryo UI"/>
          <w:i/>
          <w:w w:val="115"/>
          <w:position w:val="5"/>
          <w:sz w:val="10"/>
        </w:rPr>
        <w:t>∗</w:t>
      </w:r>
      <w:r>
        <w:rPr>
          <w:rFonts w:ascii="Meiryo UI" w:hAnsi="Meiryo UI"/>
          <w:i/>
          <w:spacing w:val="2"/>
          <w:w w:val="115"/>
          <w:position w:val="5"/>
          <w:sz w:val="10"/>
        </w:rPr>
        <w:t xml:space="preserve"> </w:t>
      </w:r>
      <w:r>
        <w:rPr>
          <w:w w:val="115"/>
          <w:sz w:val="13"/>
        </w:rPr>
        <w:t>,</w:t>
      </w:r>
      <w:r>
        <w:rPr>
          <w:i/>
          <w:w w:val="115"/>
          <w:sz w:val="13"/>
        </w:rPr>
        <w:t>p</w:t>
      </w:r>
      <w:r>
        <w:rPr>
          <w:i/>
          <w:spacing w:val="-6"/>
          <w:w w:val="115"/>
          <w:sz w:val="13"/>
        </w:rPr>
        <w:t xml:space="preserve"> </w:t>
      </w:r>
      <w:r>
        <w:rPr>
          <w:i/>
          <w:w w:val="115"/>
          <w:sz w:val="13"/>
        </w:rPr>
        <w:t>&lt;</w:t>
      </w:r>
      <w:r>
        <w:rPr>
          <w:i/>
          <w:spacing w:val="-5"/>
          <w:w w:val="115"/>
          <w:sz w:val="13"/>
        </w:rPr>
        <w:t xml:space="preserve"> </w:t>
      </w:r>
      <w:r>
        <w:rPr>
          <w:w w:val="115"/>
          <w:sz w:val="13"/>
        </w:rPr>
        <w:t>0</w:t>
      </w:r>
      <w:r>
        <w:rPr>
          <w:i/>
          <w:w w:val="115"/>
          <w:sz w:val="13"/>
        </w:rPr>
        <w:t>.</w:t>
      </w:r>
      <w:r>
        <w:rPr>
          <w:w w:val="115"/>
          <w:sz w:val="13"/>
        </w:rPr>
        <w:t>05</w:t>
      </w:r>
      <w:r>
        <w:rPr>
          <w:rFonts w:ascii="Meiryo UI" w:hAnsi="Meiryo UI"/>
          <w:i/>
          <w:w w:val="115"/>
          <w:position w:val="5"/>
          <w:sz w:val="10"/>
        </w:rPr>
        <w:t>∗∗</w:t>
      </w:r>
      <w:r>
        <w:rPr>
          <w:w w:val="115"/>
          <w:sz w:val="13"/>
        </w:rPr>
        <w:t>,</w:t>
      </w:r>
      <w:r>
        <w:rPr>
          <w:i/>
          <w:w w:val="115"/>
          <w:sz w:val="13"/>
        </w:rPr>
        <w:t>p</w:t>
      </w:r>
      <w:r>
        <w:rPr>
          <w:i/>
          <w:spacing w:val="-6"/>
          <w:w w:val="115"/>
          <w:sz w:val="13"/>
        </w:rPr>
        <w:t xml:space="preserve"> </w:t>
      </w:r>
      <w:r>
        <w:rPr>
          <w:i/>
          <w:w w:val="115"/>
          <w:sz w:val="13"/>
        </w:rPr>
        <w:t>&lt;</w:t>
      </w:r>
      <w:r>
        <w:rPr>
          <w:i/>
          <w:spacing w:val="-6"/>
          <w:w w:val="115"/>
          <w:sz w:val="13"/>
        </w:rPr>
        <w:t xml:space="preserve"> </w:t>
      </w:r>
      <w:r>
        <w:rPr>
          <w:i/>
          <w:spacing w:val="-2"/>
          <w:w w:val="115"/>
          <w:sz w:val="13"/>
        </w:rPr>
        <w:t>.</w:t>
      </w:r>
      <w:r>
        <w:rPr>
          <w:spacing w:val="-2"/>
          <w:w w:val="115"/>
          <w:sz w:val="13"/>
        </w:rPr>
        <w:t>01</w:t>
      </w:r>
      <w:r>
        <w:rPr>
          <w:rFonts w:ascii="Meiryo UI" w:hAnsi="Meiryo UI"/>
          <w:i/>
          <w:spacing w:val="-2"/>
          <w:w w:val="115"/>
          <w:position w:val="5"/>
          <w:sz w:val="10"/>
        </w:rPr>
        <w:t>∗∗∗</w:t>
      </w:r>
    </w:p>
    <w:p w14:paraId="1B98FE9A" w14:textId="77777777" w:rsidR="00AF2EF2" w:rsidRDefault="00D4261D">
      <w:pPr>
        <w:spacing w:before="207"/>
        <w:ind w:left="3140"/>
        <w:rPr>
          <w:rFonts w:ascii="Times New Roman"/>
          <w:sz w:val="20"/>
        </w:rPr>
      </w:pPr>
      <w:r>
        <w:rPr>
          <w:rFonts w:ascii="Times New Roman"/>
          <w:w w:val="105"/>
          <w:sz w:val="20"/>
        </w:rPr>
        <w:t>Table</w:t>
      </w:r>
      <w:r>
        <w:rPr>
          <w:rFonts w:ascii="Times New Roman"/>
          <w:spacing w:val="16"/>
          <w:w w:val="105"/>
          <w:sz w:val="20"/>
        </w:rPr>
        <w:t xml:space="preserve"> </w:t>
      </w:r>
      <w:r>
        <w:rPr>
          <w:rFonts w:ascii="Times New Roman"/>
          <w:w w:val="105"/>
          <w:sz w:val="20"/>
        </w:rPr>
        <w:t>13:</w:t>
      </w:r>
      <w:r>
        <w:rPr>
          <w:rFonts w:ascii="Times New Roman"/>
          <w:spacing w:val="39"/>
          <w:w w:val="105"/>
          <w:sz w:val="20"/>
        </w:rPr>
        <w:t xml:space="preserve"> </w:t>
      </w:r>
      <w:r>
        <w:rPr>
          <w:rFonts w:ascii="Times New Roman"/>
          <w:w w:val="105"/>
          <w:sz w:val="20"/>
        </w:rPr>
        <w:t>Oil</w:t>
      </w:r>
      <w:r>
        <w:rPr>
          <w:rFonts w:ascii="Times New Roman"/>
          <w:spacing w:val="17"/>
          <w:w w:val="105"/>
          <w:sz w:val="20"/>
        </w:rPr>
        <w:t xml:space="preserve"> </w:t>
      </w:r>
      <w:r>
        <w:rPr>
          <w:rFonts w:ascii="Times New Roman"/>
          <w:w w:val="105"/>
          <w:sz w:val="20"/>
        </w:rPr>
        <w:t>Price</w:t>
      </w:r>
      <w:r>
        <w:rPr>
          <w:rFonts w:ascii="Times New Roman"/>
          <w:spacing w:val="16"/>
          <w:w w:val="105"/>
          <w:sz w:val="20"/>
        </w:rPr>
        <w:t xml:space="preserve"> </w:t>
      </w:r>
      <w:r>
        <w:rPr>
          <w:rFonts w:ascii="Times New Roman"/>
          <w:w w:val="105"/>
          <w:sz w:val="20"/>
        </w:rPr>
        <w:t>Elasticity</w:t>
      </w:r>
      <w:r>
        <w:rPr>
          <w:rFonts w:ascii="Times New Roman"/>
          <w:spacing w:val="17"/>
          <w:w w:val="105"/>
          <w:sz w:val="20"/>
        </w:rPr>
        <w:t xml:space="preserve"> </w:t>
      </w:r>
      <w:r>
        <w:rPr>
          <w:rFonts w:ascii="Times New Roman"/>
          <w:w w:val="105"/>
          <w:sz w:val="20"/>
        </w:rPr>
        <w:t>of</w:t>
      </w:r>
      <w:r>
        <w:rPr>
          <w:rFonts w:ascii="Times New Roman"/>
          <w:spacing w:val="16"/>
          <w:w w:val="105"/>
          <w:sz w:val="20"/>
        </w:rPr>
        <w:t xml:space="preserve"> </w:t>
      </w:r>
      <w:r>
        <w:rPr>
          <w:rFonts w:ascii="Times New Roman"/>
          <w:w w:val="105"/>
          <w:sz w:val="20"/>
        </w:rPr>
        <w:t>Motor</w:t>
      </w:r>
      <w:r>
        <w:rPr>
          <w:rFonts w:ascii="Times New Roman"/>
          <w:spacing w:val="17"/>
          <w:w w:val="105"/>
          <w:sz w:val="20"/>
        </w:rPr>
        <w:t xml:space="preserve"> </w:t>
      </w:r>
      <w:r>
        <w:rPr>
          <w:rFonts w:ascii="Times New Roman"/>
          <w:w w:val="105"/>
          <w:sz w:val="20"/>
        </w:rPr>
        <w:t>Fuel</w:t>
      </w:r>
      <w:r>
        <w:rPr>
          <w:rFonts w:ascii="Times New Roman"/>
          <w:spacing w:val="16"/>
          <w:w w:val="105"/>
          <w:sz w:val="20"/>
        </w:rPr>
        <w:t xml:space="preserve"> </w:t>
      </w:r>
      <w:r>
        <w:rPr>
          <w:rFonts w:ascii="Times New Roman"/>
          <w:w w:val="105"/>
          <w:sz w:val="20"/>
        </w:rPr>
        <w:t>Taxes</w:t>
      </w:r>
      <w:r>
        <w:rPr>
          <w:rFonts w:ascii="Times New Roman"/>
          <w:spacing w:val="17"/>
          <w:w w:val="105"/>
          <w:sz w:val="20"/>
        </w:rPr>
        <w:t xml:space="preserve"> </w:t>
      </w:r>
      <w:r>
        <w:rPr>
          <w:rFonts w:ascii="Times New Roman"/>
          <w:w w:val="105"/>
          <w:sz w:val="20"/>
        </w:rPr>
        <w:t>(Robustness</w:t>
      </w:r>
      <w:r>
        <w:rPr>
          <w:rFonts w:ascii="Times New Roman"/>
          <w:spacing w:val="16"/>
          <w:w w:val="105"/>
          <w:sz w:val="20"/>
        </w:rPr>
        <w:t xml:space="preserve"> </w:t>
      </w:r>
      <w:r>
        <w:rPr>
          <w:rFonts w:ascii="Times New Roman"/>
          <w:spacing w:val="-2"/>
          <w:w w:val="105"/>
          <w:sz w:val="20"/>
        </w:rPr>
        <w:t>Check)</w:t>
      </w:r>
    </w:p>
    <w:p w14:paraId="576C289E" w14:textId="77777777" w:rsidR="00AF2EF2" w:rsidRDefault="00AF2EF2">
      <w:pPr>
        <w:rPr>
          <w:rFonts w:ascii="Times New Roman"/>
          <w:sz w:val="20"/>
        </w:rPr>
        <w:sectPr w:rsidR="00AF2EF2">
          <w:type w:val="continuous"/>
          <w:pgSz w:w="15840" w:h="12240" w:orient="landscape"/>
          <w:pgMar w:top="1800" w:right="1800" w:bottom="280" w:left="2160" w:header="0" w:footer="0" w:gutter="0"/>
          <w:cols w:space="720"/>
        </w:sectPr>
      </w:pPr>
    </w:p>
    <w:p w14:paraId="6B5F2AF5" w14:textId="77777777" w:rsidR="00AF2EF2" w:rsidRDefault="00AF2EF2">
      <w:pPr>
        <w:pStyle w:val="BodyText"/>
        <w:rPr>
          <w:rFonts w:ascii="Times New Roman"/>
          <w:sz w:val="16"/>
        </w:rPr>
      </w:pPr>
    </w:p>
    <w:p w14:paraId="3CFFF8FB" w14:textId="77777777" w:rsidR="00AF2EF2" w:rsidRDefault="00AF2EF2">
      <w:pPr>
        <w:pStyle w:val="BodyText"/>
        <w:rPr>
          <w:rFonts w:ascii="Times New Roman"/>
          <w:sz w:val="16"/>
        </w:rPr>
      </w:pPr>
    </w:p>
    <w:p w14:paraId="42FF9850" w14:textId="77777777" w:rsidR="00AF2EF2" w:rsidRDefault="00AF2EF2">
      <w:pPr>
        <w:pStyle w:val="BodyText"/>
        <w:rPr>
          <w:rFonts w:ascii="Times New Roman"/>
          <w:sz w:val="16"/>
        </w:rPr>
      </w:pPr>
    </w:p>
    <w:p w14:paraId="62831AD0" w14:textId="77777777" w:rsidR="00AF2EF2" w:rsidRDefault="00AF2EF2">
      <w:pPr>
        <w:pStyle w:val="BodyText"/>
        <w:rPr>
          <w:rFonts w:ascii="Times New Roman"/>
          <w:sz w:val="16"/>
        </w:rPr>
      </w:pPr>
    </w:p>
    <w:p w14:paraId="5AA89107" w14:textId="77777777" w:rsidR="00AF2EF2" w:rsidRDefault="00AF2EF2">
      <w:pPr>
        <w:pStyle w:val="BodyText"/>
        <w:rPr>
          <w:rFonts w:ascii="Times New Roman"/>
          <w:sz w:val="16"/>
        </w:rPr>
      </w:pPr>
    </w:p>
    <w:p w14:paraId="0FD08FDD" w14:textId="77777777" w:rsidR="00AF2EF2" w:rsidRDefault="00AF2EF2">
      <w:pPr>
        <w:pStyle w:val="BodyText"/>
        <w:rPr>
          <w:rFonts w:ascii="Times New Roman"/>
          <w:sz w:val="16"/>
        </w:rPr>
      </w:pPr>
    </w:p>
    <w:p w14:paraId="4F2BCE5A" w14:textId="77777777" w:rsidR="00AF2EF2" w:rsidRDefault="00AF2EF2">
      <w:pPr>
        <w:pStyle w:val="BodyText"/>
        <w:rPr>
          <w:rFonts w:ascii="Times New Roman"/>
          <w:sz w:val="16"/>
        </w:rPr>
      </w:pPr>
    </w:p>
    <w:p w14:paraId="5E982DF5" w14:textId="77777777" w:rsidR="00AF2EF2" w:rsidRDefault="00AF2EF2">
      <w:pPr>
        <w:pStyle w:val="BodyText"/>
        <w:rPr>
          <w:rFonts w:ascii="Times New Roman"/>
          <w:sz w:val="16"/>
        </w:rPr>
      </w:pPr>
    </w:p>
    <w:p w14:paraId="0F27F2FD" w14:textId="77777777" w:rsidR="00AF2EF2" w:rsidRDefault="00AF2EF2">
      <w:pPr>
        <w:pStyle w:val="BodyText"/>
        <w:rPr>
          <w:rFonts w:ascii="Times New Roman"/>
          <w:sz w:val="16"/>
        </w:rPr>
      </w:pPr>
    </w:p>
    <w:p w14:paraId="0AA1855E" w14:textId="77777777" w:rsidR="00AF2EF2" w:rsidRDefault="00AF2EF2">
      <w:pPr>
        <w:pStyle w:val="BodyText"/>
        <w:rPr>
          <w:rFonts w:ascii="Times New Roman"/>
          <w:sz w:val="16"/>
        </w:rPr>
      </w:pPr>
    </w:p>
    <w:p w14:paraId="71861620" w14:textId="77777777" w:rsidR="00AF2EF2" w:rsidRDefault="00AF2EF2">
      <w:pPr>
        <w:pStyle w:val="BodyText"/>
        <w:rPr>
          <w:rFonts w:ascii="Times New Roman"/>
          <w:sz w:val="16"/>
        </w:rPr>
      </w:pPr>
    </w:p>
    <w:p w14:paraId="400BC58F" w14:textId="77777777" w:rsidR="00AF2EF2" w:rsidRDefault="00AF2EF2">
      <w:pPr>
        <w:pStyle w:val="BodyText"/>
        <w:rPr>
          <w:rFonts w:ascii="Times New Roman"/>
          <w:sz w:val="16"/>
        </w:rPr>
      </w:pPr>
    </w:p>
    <w:p w14:paraId="1EA6C336" w14:textId="77777777" w:rsidR="00AF2EF2" w:rsidRDefault="00AF2EF2">
      <w:pPr>
        <w:pStyle w:val="BodyText"/>
        <w:rPr>
          <w:rFonts w:ascii="Times New Roman"/>
          <w:sz w:val="16"/>
        </w:rPr>
      </w:pPr>
    </w:p>
    <w:p w14:paraId="7E9BB44C" w14:textId="77777777" w:rsidR="00AF2EF2" w:rsidRDefault="00AF2EF2">
      <w:pPr>
        <w:pStyle w:val="BodyText"/>
        <w:rPr>
          <w:rFonts w:ascii="Times New Roman"/>
          <w:sz w:val="16"/>
        </w:rPr>
      </w:pPr>
    </w:p>
    <w:p w14:paraId="3660C4F7" w14:textId="77777777" w:rsidR="00AF2EF2" w:rsidRDefault="00AF2EF2">
      <w:pPr>
        <w:pStyle w:val="BodyText"/>
        <w:spacing w:before="19"/>
        <w:rPr>
          <w:rFonts w:ascii="Times New Roman"/>
          <w:sz w:val="16"/>
        </w:rPr>
      </w:pPr>
    </w:p>
    <w:p w14:paraId="39710D39" w14:textId="77777777" w:rsidR="00AF2EF2" w:rsidRDefault="00D4261D">
      <w:pPr>
        <w:tabs>
          <w:tab w:val="left" w:pos="7979"/>
        </w:tabs>
        <w:spacing w:line="145" w:lineRule="exact"/>
        <w:ind w:left="5101"/>
        <w:rPr>
          <w:rFonts w:ascii="Times New Roman"/>
          <w:sz w:val="16"/>
        </w:rPr>
      </w:pPr>
      <w:r>
        <w:rPr>
          <w:rFonts w:ascii="Times New Roman"/>
          <w:noProof/>
          <w:sz w:val="16"/>
        </w:rPr>
        <mc:AlternateContent>
          <mc:Choice Requires="wps">
            <w:drawing>
              <wp:anchor distT="0" distB="0" distL="0" distR="0" simplePos="0" relativeHeight="251656704" behindDoc="0" locked="0" layoutInCell="1" allowOverlap="1" wp14:anchorId="72359CF7" wp14:editId="08C22E59">
                <wp:simplePos x="0" y="0"/>
                <wp:positionH relativeFrom="page">
                  <wp:posOffset>1833777</wp:posOffset>
                </wp:positionH>
                <wp:positionV relativeFrom="paragraph">
                  <wp:posOffset>-698843</wp:posOffset>
                </wp:positionV>
                <wp:extent cx="7025640" cy="75501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5640" cy="75501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405"/>
                              <w:gridCol w:w="1862"/>
                              <w:gridCol w:w="960"/>
                              <w:gridCol w:w="960"/>
                              <w:gridCol w:w="960"/>
                              <w:gridCol w:w="960"/>
                              <w:gridCol w:w="960"/>
                              <w:gridCol w:w="960"/>
                              <w:gridCol w:w="960"/>
                              <w:gridCol w:w="960"/>
                            </w:tblGrid>
                            <w:tr w:rsidR="00AF2EF2" w14:paraId="780674C0" w14:textId="77777777">
                              <w:trPr>
                                <w:trHeight w:val="284"/>
                              </w:trPr>
                              <w:tc>
                                <w:tcPr>
                                  <w:tcW w:w="1405" w:type="dxa"/>
                                  <w:tcBorders>
                                    <w:top w:val="single" w:sz="2" w:space="0" w:color="000000"/>
                                    <w:bottom w:val="single" w:sz="2" w:space="0" w:color="000000"/>
                                  </w:tcBorders>
                                </w:tcPr>
                                <w:p w14:paraId="4DBB6A88" w14:textId="77777777" w:rsidR="00AF2EF2" w:rsidRDefault="00AF2EF2">
                                  <w:pPr>
                                    <w:pStyle w:val="TableParagraph"/>
                                    <w:jc w:val="left"/>
                                    <w:rPr>
                                      <w:rFonts w:ascii="Times New Roman"/>
                                      <w:sz w:val="14"/>
                                    </w:rPr>
                                  </w:pPr>
                                </w:p>
                              </w:tc>
                              <w:tc>
                                <w:tcPr>
                                  <w:tcW w:w="1862" w:type="dxa"/>
                                  <w:tcBorders>
                                    <w:top w:val="single" w:sz="2" w:space="0" w:color="000000"/>
                                    <w:bottom w:val="single" w:sz="2" w:space="0" w:color="000000"/>
                                  </w:tcBorders>
                                </w:tcPr>
                                <w:p w14:paraId="29F2D526" w14:textId="77777777" w:rsidR="00AF2EF2" w:rsidRDefault="00D4261D">
                                  <w:pPr>
                                    <w:pStyle w:val="TableParagraph"/>
                                    <w:spacing w:line="114" w:lineRule="exact"/>
                                    <w:ind w:right="384"/>
                                    <w:jc w:val="right"/>
                                    <w:rPr>
                                      <w:rFonts w:ascii="Times New Roman"/>
                                      <w:sz w:val="16"/>
                                    </w:rPr>
                                  </w:pPr>
                                  <w:r>
                                    <w:rPr>
                                      <w:rFonts w:ascii="Times New Roman"/>
                                      <w:spacing w:val="-5"/>
                                      <w:sz w:val="16"/>
                                    </w:rPr>
                                    <w:t>(1)</w:t>
                                  </w:r>
                                </w:p>
                                <w:p w14:paraId="63E7E24D" w14:textId="77777777" w:rsidR="00AF2EF2" w:rsidRDefault="00D4261D">
                                  <w:pPr>
                                    <w:pStyle w:val="TableParagraph"/>
                                    <w:spacing w:line="145" w:lineRule="exact"/>
                                    <w:ind w:right="372"/>
                                    <w:jc w:val="right"/>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51E19976" w14:textId="77777777" w:rsidR="00AF2EF2" w:rsidRDefault="00D4261D">
                                  <w:pPr>
                                    <w:pStyle w:val="TableParagraph"/>
                                    <w:spacing w:line="114" w:lineRule="exact"/>
                                    <w:ind w:left="8" w:right="8"/>
                                    <w:rPr>
                                      <w:rFonts w:ascii="Times New Roman"/>
                                      <w:sz w:val="16"/>
                                    </w:rPr>
                                  </w:pPr>
                                  <w:r>
                                    <w:rPr>
                                      <w:rFonts w:ascii="Times New Roman"/>
                                      <w:spacing w:val="-5"/>
                                      <w:sz w:val="16"/>
                                    </w:rPr>
                                    <w:t>(2)</w:t>
                                  </w:r>
                                </w:p>
                                <w:p w14:paraId="56C91683" w14:textId="77777777" w:rsidR="00AF2EF2" w:rsidRDefault="00D4261D">
                                  <w:pPr>
                                    <w:pStyle w:val="TableParagraph"/>
                                    <w:spacing w:line="145" w:lineRule="exact"/>
                                    <w:ind w:left="8"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7B7186D6" w14:textId="77777777" w:rsidR="00AF2EF2" w:rsidRDefault="00D4261D">
                                  <w:pPr>
                                    <w:pStyle w:val="TableParagraph"/>
                                    <w:spacing w:line="114" w:lineRule="exact"/>
                                    <w:ind w:left="7" w:right="8"/>
                                    <w:rPr>
                                      <w:rFonts w:ascii="Times New Roman"/>
                                      <w:sz w:val="16"/>
                                    </w:rPr>
                                  </w:pPr>
                                  <w:r>
                                    <w:rPr>
                                      <w:rFonts w:ascii="Times New Roman"/>
                                      <w:spacing w:val="-5"/>
                                      <w:sz w:val="16"/>
                                    </w:rPr>
                                    <w:t>(3)</w:t>
                                  </w:r>
                                </w:p>
                                <w:p w14:paraId="4D4ECB7C" w14:textId="77777777" w:rsidR="00AF2EF2" w:rsidRDefault="00D4261D">
                                  <w:pPr>
                                    <w:pStyle w:val="TableParagraph"/>
                                    <w:spacing w:line="145" w:lineRule="exact"/>
                                    <w:ind w:left="5"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62E124BE" w14:textId="77777777" w:rsidR="00AF2EF2" w:rsidRDefault="00D4261D">
                                  <w:pPr>
                                    <w:pStyle w:val="TableParagraph"/>
                                    <w:spacing w:line="114" w:lineRule="exact"/>
                                    <w:ind w:left="8" w:right="8"/>
                                    <w:rPr>
                                      <w:rFonts w:ascii="Times New Roman"/>
                                      <w:sz w:val="16"/>
                                    </w:rPr>
                                  </w:pPr>
                                  <w:r>
                                    <w:rPr>
                                      <w:rFonts w:ascii="Times New Roman"/>
                                      <w:spacing w:val="-5"/>
                                      <w:sz w:val="16"/>
                                    </w:rPr>
                                    <w:t>(4)</w:t>
                                  </w:r>
                                </w:p>
                                <w:p w14:paraId="724B7EE9" w14:textId="77777777" w:rsidR="00AF2EF2" w:rsidRDefault="00D4261D">
                                  <w:pPr>
                                    <w:pStyle w:val="TableParagraph"/>
                                    <w:spacing w:line="145" w:lineRule="exact"/>
                                    <w:ind w:left="5"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5550B471" w14:textId="77777777" w:rsidR="00AF2EF2" w:rsidRDefault="00D4261D">
                                  <w:pPr>
                                    <w:pStyle w:val="TableParagraph"/>
                                    <w:spacing w:line="114" w:lineRule="exact"/>
                                    <w:ind w:left="7" w:right="8"/>
                                    <w:rPr>
                                      <w:rFonts w:ascii="Times New Roman"/>
                                      <w:sz w:val="16"/>
                                    </w:rPr>
                                  </w:pPr>
                                  <w:r>
                                    <w:rPr>
                                      <w:rFonts w:ascii="Times New Roman"/>
                                      <w:spacing w:val="-5"/>
                                      <w:sz w:val="16"/>
                                    </w:rPr>
                                    <w:t>(5)</w:t>
                                  </w:r>
                                </w:p>
                                <w:p w14:paraId="14274060" w14:textId="77777777" w:rsidR="00AF2EF2" w:rsidRDefault="00D4261D">
                                  <w:pPr>
                                    <w:pStyle w:val="TableParagraph"/>
                                    <w:spacing w:line="145" w:lineRule="exact"/>
                                    <w:ind w:left="4"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40DD56E0" w14:textId="77777777" w:rsidR="00AF2EF2" w:rsidRDefault="00D4261D">
                                  <w:pPr>
                                    <w:pStyle w:val="TableParagraph"/>
                                    <w:spacing w:line="114" w:lineRule="exact"/>
                                    <w:ind w:left="5" w:right="8"/>
                                    <w:rPr>
                                      <w:rFonts w:ascii="Times New Roman"/>
                                      <w:sz w:val="16"/>
                                    </w:rPr>
                                  </w:pPr>
                                  <w:r>
                                    <w:rPr>
                                      <w:rFonts w:ascii="Times New Roman"/>
                                      <w:spacing w:val="-5"/>
                                      <w:sz w:val="16"/>
                                    </w:rPr>
                                    <w:t>(6)</w:t>
                                  </w:r>
                                </w:p>
                                <w:p w14:paraId="065AAB77" w14:textId="77777777" w:rsidR="00AF2EF2" w:rsidRDefault="00D4261D">
                                  <w:pPr>
                                    <w:pStyle w:val="TableParagraph"/>
                                    <w:spacing w:line="145" w:lineRule="exact"/>
                                    <w:ind w:left="3"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5F70B0C5" w14:textId="77777777" w:rsidR="00AF2EF2" w:rsidRDefault="00D4261D">
                                  <w:pPr>
                                    <w:pStyle w:val="TableParagraph"/>
                                    <w:spacing w:line="114" w:lineRule="exact"/>
                                    <w:ind w:left="4" w:right="8"/>
                                    <w:rPr>
                                      <w:rFonts w:ascii="Times New Roman"/>
                                      <w:sz w:val="16"/>
                                    </w:rPr>
                                  </w:pPr>
                                  <w:r>
                                    <w:rPr>
                                      <w:rFonts w:ascii="Times New Roman"/>
                                      <w:spacing w:val="-5"/>
                                      <w:sz w:val="16"/>
                                    </w:rPr>
                                    <w:t>(7)</w:t>
                                  </w:r>
                                </w:p>
                                <w:p w14:paraId="013A6CC8" w14:textId="77777777" w:rsidR="00AF2EF2" w:rsidRDefault="00D4261D">
                                  <w:pPr>
                                    <w:pStyle w:val="TableParagraph"/>
                                    <w:spacing w:line="145" w:lineRule="exact"/>
                                    <w:ind w:left="2"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396BE7C2" w14:textId="77777777" w:rsidR="00AF2EF2" w:rsidRDefault="00D4261D">
                                  <w:pPr>
                                    <w:pStyle w:val="TableParagraph"/>
                                    <w:spacing w:line="114" w:lineRule="exact"/>
                                    <w:ind w:left="3" w:right="8"/>
                                    <w:rPr>
                                      <w:rFonts w:ascii="Times New Roman"/>
                                      <w:sz w:val="16"/>
                                    </w:rPr>
                                  </w:pPr>
                                  <w:r>
                                    <w:rPr>
                                      <w:rFonts w:ascii="Times New Roman"/>
                                      <w:spacing w:val="-5"/>
                                      <w:sz w:val="16"/>
                                    </w:rPr>
                                    <w:t>(8)</w:t>
                                  </w:r>
                                </w:p>
                                <w:p w14:paraId="7BA6D2AB" w14:textId="77777777" w:rsidR="00AF2EF2" w:rsidRDefault="00D4261D">
                                  <w:pPr>
                                    <w:pStyle w:val="TableParagraph"/>
                                    <w:spacing w:line="145" w:lineRule="exact"/>
                                    <w:ind w:left="1"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49ECE394" w14:textId="77777777" w:rsidR="00AF2EF2" w:rsidRDefault="00D4261D">
                                  <w:pPr>
                                    <w:pStyle w:val="TableParagraph"/>
                                    <w:spacing w:line="114" w:lineRule="exact"/>
                                    <w:ind w:left="2" w:right="8"/>
                                    <w:rPr>
                                      <w:rFonts w:ascii="Times New Roman"/>
                                      <w:sz w:val="16"/>
                                    </w:rPr>
                                  </w:pPr>
                                  <w:r>
                                    <w:rPr>
                                      <w:rFonts w:ascii="Times New Roman"/>
                                      <w:spacing w:val="-5"/>
                                      <w:sz w:val="16"/>
                                    </w:rPr>
                                    <w:t>(9)</w:t>
                                  </w:r>
                                </w:p>
                                <w:p w14:paraId="1FE38F8A" w14:textId="77777777" w:rsidR="00AF2EF2" w:rsidRDefault="00D4261D">
                                  <w:pPr>
                                    <w:pStyle w:val="TableParagraph"/>
                                    <w:spacing w:line="145" w:lineRule="exact"/>
                                    <w:ind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r>
                            <w:tr w:rsidR="00AF2EF2" w14:paraId="2E75ABC8" w14:textId="77777777">
                              <w:trPr>
                                <w:trHeight w:val="169"/>
                              </w:trPr>
                              <w:tc>
                                <w:tcPr>
                                  <w:tcW w:w="1405" w:type="dxa"/>
                                  <w:tcBorders>
                                    <w:top w:val="single" w:sz="2" w:space="0" w:color="000000"/>
                                  </w:tcBorders>
                                </w:tcPr>
                                <w:p w14:paraId="2AB9DEDD" w14:textId="77777777" w:rsidR="00AF2EF2" w:rsidRDefault="00D4261D">
                                  <w:pPr>
                                    <w:pStyle w:val="TableParagraph"/>
                                    <w:spacing w:line="155" w:lineRule="exact"/>
                                    <w:ind w:left="38"/>
                                    <w:jc w:val="left"/>
                                    <w:rPr>
                                      <w:rFonts w:ascii="Times New Roman"/>
                                      <w:i/>
                                      <w:sz w:val="13"/>
                                    </w:rPr>
                                  </w:pPr>
                                  <w:r>
                                    <w:rPr>
                                      <w:rFonts w:ascii="Times New Roman"/>
                                      <w:i/>
                                      <w:spacing w:val="-4"/>
                                      <w:w w:val="115"/>
                                      <w:position w:val="3"/>
                                      <w:sz w:val="16"/>
                                    </w:rPr>
                                    <w:t>c</w:t>
                                  </w:r>
                                  <w:r>
                                    <w:rPr>
                                      <w:rFonts w:ascii="Times New Roman"/>
                                      <w:i/>
                                      <w:spacing w:val="-4"/>
                                      <w:w w:val="115"/>
                                      <w:sz w:val="13"/>
                                    </w:rPr>
                                    <w:t>s,t</w:t>
                                  </w:r>
                                </w:p>
                              </w:tc>
                              <w:tc>
                                <w:tcPr>
                                  <w:tcW w:w="1862" w:type="dxa"/>
                                  <w:tcBorders>
                                    <w:top w:val="single" w:sz="2" w:space="0" w:color="000000"/>
                                  </w:tcBorders>
                                </w:tcPr>
                                <w:p w14:paraId="37A79A87" w14:textId="77777777" w:rsidR="00AF2EF2" w:rsidRDefault="00D4261D">
                                  <w:pPr>
                                    <w:pStyle w:val="TableParagraph"/>
                                    <w:spacing w:line="153" w:lineRule="exact"/>
                                    <w:ind w:left="903" w:right="3"/>
                                    <w:rPr>
                                      <w:rFonts w:ascii="Lucida Sans Unicode" w:hAnsi="Lucida Sans Unicode"/>
                                      <w:position w:val="6"/>
                                      <w:sz w:val="13"/>
                                    </w:rPr>
                                  </w:pPr>
                                  <w:r>
                                    <w:rPr>
                                      <w:rFonts w:ascii="Times New Roman" w:hAnsi="Times New Roman"/>
                                      <w:spacing w:val="-2"/>
                                      <w:w w:val="90"/>
                                      <w:sz w:val="16"/>
                                    </w:rPr>
                                    <w:t>0.738</w:t>
                                  </w:r>
                                  <w:r>
                                    <w:rPr>
                                      <w:rFonts w:ascii="Lucida Sans Unicode" w:hAnsi="Lucida Sans Unicode"/>
                                      <w:spacing w:val="-2"/>
                                      <w:w w:val="90"/>
                                      <w:position w:val="6"/>
                                      <w:sz w:val="13"/>
                                    </w:rPr>
                                    <w:t>∗∗∗</w:t>
                                  </w:r>
                                </w:p>
                              </w:tc>
                              <w:tc>
                                <w:tcPr>
                                  <w:tcW w:w="960" w:type="dxa"/>
                                  <w:tcBorders>
                                    <w:top w:val="single" w:sz="2" w:space="0" w:color="000000"/>
                                  </w:tcBorders>
                                </w:tcPr>
                                <w:p w14:paraId="33E00981" w14:textId="77777777" w:rsidR="00AF2EF2" w:rsidRDefault="00D4261D">
                                  <w:pPr>
                                    <w:pStyle w:val="TableParagraph"/>
                                    <w:spacing w:line="153" w:lineRule="exact"/>
                                    <w:ind w:left="8" w:right="8"/>
                                    <w:rPr>
                                      <w:rFonts w:ascii="Lucida Sans Unicode" w:hAnsi="Lucida Sans Unicode"/>
                                      <w:position w:val="6"/>
                                      <w:sz w:val="13"/>
                                    </w:rPr>
                                  </w:pPr>
                                  <w:r>
                                    <w:rPr>
                                      <w:rFonts w:ascii="Times New Roman" w:hAnsi="Times New Roman"/>
                                      <w:spacing w:val="-2"/>
                                      <w:w w:val="90"/>
                                      <w:sz w:val="16"/>
                                    </w:rPr>
                                    <w:t>0.754</w:t>
                                  </w:r>
                                  <w:r>
                                    <w:rPr>
                                      <w:rFonts w:ascii="Lucida Sans Unicode" w:hAnsi="Lucida Sans Unicode"/>
                                      <w:spacing w:val="-2"/>
                                      <w:w w:val="90"/>
                                      <w:position w:val="6"/>
                                      <w:sz w:val="13"/>
                                    </w:rPr>
                                    <w:t>∗∗∗</w:t>
                                  </w:r>
                                </w:p>
                              </w:tc>
                              <w:tc>
                                <w:tcPr>
                                  <w:tcW w:w="960" w:type="dxa"/>
                                  <w:tcBorders>
                                    <w:top w:val="single" w:sz="2" w:space="0" w:color="000000"/>
                                  </w:tcBorders>
                                </w:tcPr>
                                <w:p w14:paraId="34D9793F" w14:textId="77777777" w:rsidR="00AF2EF2" w:rsidRDefault="00D4261D">
                                  <w:pPr>
                                    <w:pStyle w:val="TableParagraph"/>
                                    <w:spacing w:line="153" w:lineRule="exact"/>
                                    <w:ind w:left="7" w:right="8"/>
                                    <w:rPr>
                                      <w:rFonts w:ascii="Lucida Sans Unicode" w:hAnsi="Lucida Sans Unicode"/>
                                      <w:position w:val="6"/>
                                      <w:sz w:val="13"/>
                                    </w:rPr>
                                  </w:pPr>
                                  <w:r>
                                    <w:rPr>
                                      <w:rFonts w:ascii="Times New Roman" w:hAnsi="Times New Roman"/>
                                      <w:spacing w:val="-2"/>
                                      <w:w w:val="90"/>
                                      <w:sz w:val="16"/>
                                    </w:rPr>
                                    <w:t>0.276</w:t>
                                  </w:r>
                                  <w:r>
                                    <w:rPr>
                                      <w:rFonts w:ascii="Lucida Sans Unicode" w:hAnsi="Lucida Sans Unicode"/>
                                      <w:spacing w:val="-2"/>
                                      <w:w w:val="90"/>
                                      <w:position w:val="6"/>
                                      <w:sz w:val="13"/>
                                    </w:rPr>
                                    <w:t>∗∗∗</w:t>
                                  </w:r>
                                </w:p>
                              </w:tc>
                              <w:tc>
                                <w:tcPr>
                                  <w:tcW w:w="960" w:type="dxa"/>
                                  <w:tcBorders>
                                    <w:top w:val="single" w:sz="2" w:space="0" w:color="000000"/>
                                  </w:tcBorders>
                                </w:tcPr>
                                <w:p w14:paraId="160D487F" w14:textId="77777777" w:rsidR="00AF2EF2" w:rsidRDefault="00D4261D">
                                  <w:pPr>
                                    <w:pStyle w:val="TableParagraph"/>
                                    <w:spacing w:line="153" w:lineRule="exact"/>
                                    <w:ind w:left="5" w:right="8"/>
                                    <w:rPr>
                                      <w:rFonts w:ascii="Lucida Sans Unicode" w:hAnsi="Lucida Sans Unicode"/>
                                      <w:position w:val="6"/>
                                      <w:sz w:val="13"/>
                                    </w:rPr>
                                  </w:pPr>
                                  <w:r>
                                    <w:rPr>
                                      <w:rFonts w:ascii="Times New Roman" w:hAnsi="Times New Roman"/>
                                      <w:spacing w:val="-2"/>
                                      <w:w w:val="90"/>
                                      <w:sz w:val="16"/>
                                    </w:rPr>
                                    <w:t>0.340</w:t>
                                  </w:r>
                                  <w:r>
                                    <w:rPr>
                                      <w:rFonts w:ascii="Lucida Sans Unicode" w:hAnsi="Lucida Sans Unicode"/>
                                      <w:spacing w:val="-2"/>
                                      <w:w w:val="90"/>
                                      <w:position w:val="6"/>
                                      <w:sz w:val="13"/>
                                    </w:rPr>
                                    <w:t>∗∗∗</w:t>
                                  </w:r>
                                </w:p>
                              </w:tc>
                              <w:tc>
                                <w:tcPr>
                                  <w:tcW w:w="960" w:type="dxa"/>
                                  <w:tcBorders>
                                    <w:top w:val="single" w:sz="2" w:space="0" w:color="000000"/>
                                  </w:tcBorders>
                                </w:tcPr>
                                <w:p w14:paraId="16A2E51D" w14:textId="77777777" w:rsidR="00AF2EF2" w:rsidRDefault="00D4261D">
                                  <w:pPr>
                                    <w:pStyle w:val="TableParagraph"/>
                                    <w:spacing w:line="153" w:lineRule="exact"/>
                                    <w:ind w:left="4" w:right="8"/>
                                    <w:rPr>
                                      <w:rFonts w:ascii="Lucida Sans Unicode" w:hAnsi="Lucida Sans Unicode"/>
                                      <w:position w:val="6"/>
                                      <w:sz w:val="13"/>
                                    </w:rPr>
                                  </w:pPr>
                                  <w:r>
                                    <w:rPr>
                                      <w:rFonts w:ascii="Times New Roman" w:hAnsi="Times New Roman"/>
                                      <w:spacing w:val="-2"/>
                                      <w:w w:val="90"/>
                                      <w:sz w:val="16"/>
                                    </w:rPr>
                                    <w:t>0.455</w:t>
                                  </w:r>
                                  <w:r>
                                    <w:rPr>
                                      <w:rFonts w:ascii="Lucida Sans Unicode" w:hAnsi="Lucida Sans Unicode"/>
                                      <w:spacing w:val="-2"/>
                                      <w:w w:val="90"/>
                                      <w:position w:val="6"/>
                                      <w:sz w:val="13"/>
                                    </w:rPr>
                                    <w:t>∗∗∗</w:t>
                                  </w:r>
                                </w:p>
                              </w:tc>
                              <w:tc>
                                <w:tcPr>
                                  <w:tcW w:w="960" w:type="dxa"/>
                                  <w:tcBorders>
                                    <w:top w:val="single" w:sz="2" w:space="0" w:color="000000"/>
                                  </w:tcBorders>
                                </w:tcPr>
                                <w:p w14:paraId="023C4D20" w14:textId="77777777" w:rsidR="00AF2EF2" w:rsidRDefault="00D4261D">
                                  <w:pPr>
                                    <w:pStyle w:val="TableParagraph"/>
                                    <w:spacing w:line="153" w:lineRule="exact"/>
                                    <w:ind w:left="3" w:right="8"/>
                                    <w:rPr>
                                      <w:rFonts w:ascii="Lucida Sans Unicode" w:hAnsi="Lucida Sans Unicode"/>
                                      <w:position w:val="6"/>
                                      <w:sz w:val="13"/>
                                    </w:rPr>
                                  </w:pPr>
                                  <w:r>
                                    <w:rPr>
                                      <w:rFonts w:ascii="Times New Roman" w:hAnsi="Times New Roman"/>
                                      <w:spacing w:val="-2"/>
                                      <w:w w:val="90"/>
                                      <w:sz w:val="16"/>
                                    </w:rPr>
                                    <w:t>0.352</w:t>
                                  </w:r>
                                  <w:r>
                                    <w:rPr>
                                      <w:rFonts w:ascii="Lucida Sans Unicode" w:hAnsi="Lucida Sans Unicode"/>
                                      <w:spacing w:val="-2"/>
                                      <w:w w:val="90"/>
                                      <w:position w:val="6"/>
                                      <w:sz w:val="13"/>
                                    </w:rPr>
                                    <w:t>∗∗∗</w:t>
                                  </w:r>
                                </w:p>
                              </w:tc>
                              <w:tc>
                                <w:tcPr>
                                  <w:tcW w:w="960" w:type="dxa"/>
                                  <w:tcBorders>
                                    <w:top w:val="single" w:sz="2" w:space="0" w:color="000000"/>
                                  </w:tcBorders>
                                </w:tcPr>
                                <w:p w14:paraId="5E6771F5" w14:textId="77777777" w:rsidR="00AF2EF2" w:rsidRDefault="00D4261D">
                                  <w:pPr>
                                    <w:pStyle w:val="TableParagraph"/>
                                    <w:spacing w:line="153" w:lineRule="exact"/>
                                    <w:ind w:left="2" w:right="8"/>
                                    <w:rPr>
                                      <w:rFonts w:ascii="Lucida Sans Unicode" w:hAnsi="Lucida Sans Unicode"/>
                                      <w:position w:val="6"/>
                                      <w:sz w:val="13"/>
                                    </w:rPr>
                                  </w:pPr>
                                  <w:r>
                                    <w:rPr>
                                      <w:rFonts w:ascii="Times New Roman" w:hAnsi="Times New Roman"/>
                                      <w:spacing w:val="-2"/>
                                      <w:w w:val="90"/>
                                      <w:sz w:val="16"/>
                                    </w:rPr>
                                    <w:t>0.287</w:t>
                                  </w:r>
                                  <w:r>
                                    <w:rPr>
                                      <w:rFonts w:ascii="Lucida Sans Unicode" w:hAnsi="Lucida Sans Unicode"/>
                                      <w:spacing w:val="-2"/>
                                      <w:w w:val="90"/>
                                      <w:position w:val="6"/>
                                      <w:sz w:val="13"/>
                                    </w:rPr>
                                    <w:t>∗∗∗</w:t>
                                  </w:r>
                                </w:p>
                              </w:tc>
                              <w:tc>
                                <w:tcPr>
                                  <w:tcW w:w="960" w:type="dxa"/>
                                  <w:tcBorders>
                                    <w:top w:val="single" w:sz="2" w:space="0" w:color="000000"/>
                                  </w:tcBorders>
                                </w:tcPr>
                                <w:p w14:paraId="418B99B9" w14:textId="77777777" w:rsidR="00AF2EF2" w:rsidRDefault="00D4261D">
                                  <w:pPr>
                                    <w:pStyle w:val="TableParagraph"/>
                                    <w:spacing w:line="153" w:lineRule="exact"/>
                                    <w:ind w:left="1" w:right="8"/>
                                    <w:rPr>
                                      <w:rFonts w:ascii="Lucida Sans Unicode" w:hAnsi="Lucida Sans Unicode"/>
                                      <w:position w:val="6"/>
                                      <w:sz w:val="13"/>
                                    </w:rPr>
                                  </w:pPr>
                                  <w:r>
                                    <w:rPr>
                                      <w:rFonts w:ascii="Times New Roman" w:hAnsi="Times New Roman"/>
                                      <w:spacing w:val="-2"/>
                                      <w:w w:val="90"/>
                                      <w:sz w:val="16"/>
                                    </w:rPr>
                                    <w:t>0.329</w:t>
                                  </w:r>
                                  <w:r>
                                    <w:rPr>
                                      <w:rFonts w:ascii="Lucida Sans Unicode" w:hAnsi="Lucida Sans Unicode"/>
                                      <w:spacing w:val="-2"/>
                                      <w:w w:val="90"/>
                                      <w:position w:val="6"/>
                                      <w:sz w:val="13"/>
                                    </w:rPr>
                                    <w:t>∗∗∗</w:t>
                                  </w:r>
                                </w:p>
                              </w:tc>
                              <w:tc>
                                <w:tcPr>
                                  <w:tcW w:w="960" w:type="dxa"/>
                                  <w:tcBorders>
                                    <w:top w:val="single" w:sz="2" w:space="0" w:color="000000"/>
                                  </w:tcBorders>
                                </w:tcPr>
                                <w:p w14:paraId="23953742" w14:textId="77777777" w:rsidR="00AF2EF2" w:rsidRDefault="00D4261D">
                                  <w:pPr>
                                    <w:pStyle w:val="TableParagraph"/>
                                    <w:spacing w:line="153" w:lineRule="exact"/>
                                    <w:ind w:right="8"/>
                                    <w:rPr>
                                      <w:rFonts w:ascii="Lucida Sans Unicode" w:hAnsi="Lucida Sans Unicode"/>
                                      <w:position w:val="6"/>
                                      <w:sz w:val="13"/>
                                    </w:rPr>
                                  </w:pPr>
                                  <w:r>
                                    <w:rPr>
                                      <w:rFonts w:ascii="Times New Roman" w:hAnsi="Times New Roman"/>
                                      <w:spacing w:val="-2"/>
                                      <w:w w:val="90"/>
                                      <w:sz w:val="16"/>
                                    </w:rPr>
                                    <w:t>0.273</w:t>
                                  </w:r>
                                  <w:r>
                                    <w:rPr>
                                      <w:rFonts w:ascii="Lucida Sans Unicode" w:hAnsi="Lucida Sans Unicode"/>
                                      <w:spacing w:val="-2"/>
                                      <w:w w:val="90"/>
                                      <w:position w:val="6"/>
                                      <w:sz w:val="13"/>
                                    </w:rPr>
                                    <w:t>∗∗∗</w:t>
                                  </w:r>
                                </w:p>
                              </w:tc>
                            </w:tr>
                            <w:tr w:rsidR="00AF2EF2" w14:paraId="58BF1D26" w14:textId="77777777">
                              <w:trPr>
                                <w:trHeight w:val="137"/>
                              </w:trPr>
                              <w:tc>
                                <w:tcPr>
                                  <w:tcW w:w="1405" w:type="dxa"/>
                                </w:tcPr>
                                <w:p w14:paraId="734BD219" w14:textId="77777777" w:rsidR="00AF2EF2" w:rsidRDefault="00AF2EF2">
                                  <w:pPr>
                                    <w:pStyle w:val="TableParagraph"/>
                                    <w:jc w:val="left"/>
                                    <w:rPr>
                                      <w:rFonts w:ascii="Times New Roman"/>
                                      <w:sz w:val="8"/>
                                    </w:rPr>
                                  </w:pPr>
                                </w:p>
                              </w:tc>
                              <w:tc>
                                <w:tcPr>
                                  <w:tcW w:w="1862" w:type="dxa"/>
                                </w:tcPr>
                                <w:p w14:paraId="3EC7FCFF" w14:textId="77777777" w:rsidR="00AF2EF2" w:rsidRDefault="00D4261D">
                                  <w:pPr>
                                    <w:pStyle w:val="TableParagraph"/>
                                    <w:spacing w:line="117" w:lineRule="exact"/>
                                    <w:ind w:left="903"/>
                                    <w:rPr>
                                      <w:rFonts w:ascii="Times New Roman"/>
                                      <w:sz w:val="16"/>
                                    </w:rPr>
                                  </w:pPr>
                                  <w:r>
                                    <w:rPr>
                                      <w:rFonts w:ascii="Times New Roman"/>
                                      <w:spacing w:val="-2"/>
                                      <w:sz w:val="16"/>
                                    </w:rPr>
                                    <w:t>[0.664,0.812]</w:t>
                                  </w:r>
                                </w:p>
                              </w:tc>
                              <w:tc>
                                <w:tcPr>
                                  <w:tcW w:w="960" w:type="dxa"/>
                                </w:tcPr>
                                <w:p w14:paraId="19419C7A" w14:textId="77777777" w:rsidR="00AF2EF2" w:rsidRDefault="00D4261D">
                                  <w:pPr>
                                    <w:pStyle w:val="TableParagraph"/>
                                    <w:spacing w:line="117" w:lineRule="exact"/>
                                    <w:ind w:left="8" w:right="8"/>
                                    <w:rPr>
                                      <w:rFonts w:ascii="Times New Roman"/>
                                      <w:sz w:val="16"/>
                                    </w:rPr>
                                  </w:pPr>
                                  <w:r>
                                    <w:rPr>
                                      <w:rFonts w:ascii="Times New Roman"/>
                                      <w:spacing w:val="-2"/>
                                      <w:sz w:val="16"/>
                                    </w:rPr>
                                    <w:t>[0.683,0.825]</w:t>
                                  </w:r>
                                </w:p>
                              </w:tc>
                              <w:tc>
                                <w:tcPr>
                                  <w:tcW w:w="960" w:type="dxa"/>
                                </w:tcPr>
                                <w:p w14:paraId="051CC5FF" w14:textId="77777777" w:rsidR="00AF2EF2" w:rsidRDefault="00D4261D">
                                  <w:pPr>
                                    <w:pStyle w:val="TableParagraph"/>
                                    <w:spacing w:line="117" w:lineRule="exact"/>
                                    <w:ind w:left="8" w:right="8"/>
                                    <w:rPr>
                                      <w:rFonts w:ascii="Times New Roman"/>
                                      <w:sz w:val="16"/>
                                    </w:rPr>
                                  </w:pPr>
                                  <w:r>
                                    <w:rPr>
                                      <w:rFonts w:ascii="Times New Roman"/>
                                      <w:spacing w:val="-2"/>
                                      <w:sz w:val="16"/>
                                    </w:rPr>
                                    <w:t>[0.203,0.350]</w:t>
                                  </w:r>
                                </w:p>
                              </w:tc>
                              <w:tc>
                                <w:tcPr>
                                  <w:tcW w:w="960" w:type="dxa"/>
                                </w:tcPr>
                                <w:p w14:paraId="3BE47AAA" w14:textId="77777777" w:rsidR="00AF2EF2" w:rsidRDefault="00D4261D">
                                  <w:pPr>
                                    <w:pStyle w:val="TableParagraph"/>
                                    <w:spacing w:line="117" w:lineRule="exact"/>
                                    <w:ind w:left="7" w:right="8"/>
                                    <w:rPr>
                                      <w:rFonts w:ascii="Times New Roman"/>
                                      <w:sz w:val="16"/>
                                    </w:rPr>
                                  </w:pPr>
                                  <w:r>
                                    <w:rPr>
                                      <w:rFonts w:ascii="Times New Roman"/>
                                      <w:spacing w:val="-2"/>
                                      <w:sz w:val="16"/>
                                    </w:rPr>
                                    <w:t>[0.251,0.429]</w:t>
                                  </w:r>
                                </w:p>
                              </w:tc>
                              <w:tc>
                                <w:tcPr>
                                  <w:tcW w:w="960" w:type="dxa"/>
                                </w:tcPr>
                                <w:p w14:paraId="474299FC" w14:textId="77777777" w:rsidR="00AF2EF2" w:rsidRDefault="00D4261D">
                                  <w:pPr>
                                    <w:pStyle w:val="TableParagraph"/>
                                    <w:spacing w:line="117" w:lineRule="exact"/>
                                    <w:ind w:left="8" w:right="8"/>
                                    <w:rPr>
                                      <w:rFonts w:ascii="Times New Roman"/>
                                      <w:sz w:val="16"/>
                                    </w:rPr>
                                  </w:pPr>
                                  <w:r>
                                    <w:rPr>
                                      <w:rFonts w:ascii="Times New Roman"/>
                                      <w:spacing w:val="-2"/>
                                      <w:sz w:val="16"/>
                                    </w:rPr>
                                    <w:t>[0.376,0.534]</w:t>
                                  </w:r>
                                </w:p>
                              </w:tc>
                              <w:tc>
                                <w:tcPr>
                                  <w:tcW w:w="960" w:type="dxa"/>
                                </w:tcPr>
                                <w:p w14:paraId="611A244C" w14:textId="77777777" w:rsidR="00AF2EF2" w:rsidRDefault="00D4261D">
                                  <w:pPr>
                                    <w:pStyle w:val="TableParagraph"/>
                                    <w:spacing w:line="117" w:lineRule="exact"/>
                                    <w:ind w:left="6" w:right="8"/>
                                    <w:rPr>
                                      <w:rFonts w:ascii="Times New Roman"/>
                                      <w:sz w:val="16"/>
                                    </w:rPr>
                                  </w:pPr>
                                  <w:r>
                                    <w:rPr>
                                      <w:rFonts w:ascii="Times New Roman"/>
                                      <w:spacing w:val="-2"/>
                                      <w:sz w:val="16"/>
                                    </w:rPr>
                                    <w:t>[0.268,0.435]</w:t>
                                  </w:r>
                                </w:p>
                              </w:tc>
                              <w:tc>
                                <w:tcPr>
                                  <w:tcW w:w="960" w:type="dxa"/>
                                </w:tcPr>
                                <w:p w14:paraId="42EF69F3" w14:textId="77777777" w:rsidR="00AF2EF2" w:rsidRDefault="00D4261D">
                                  <w:pPr>
                                    <w:pStyle w:val="TableParagraph"/>
                                    <w:spacing w:line="117" w:lineRule="exact"/>
                                    <w:ind w:left="5" w:right="8"/>
                                    <w:rPr>
                                      <w:rFonts w:ascii="Times New Roman"/>
                                      <w:sz w:val="16"/>
                                    </w:rPr>
                                  </w:pPr>
                                  <w:r>
                                    <w:rPr>
                                      <w:rFonts w:ascii="Times New Roman"/>
                                      <w:spacing w:val="-2"/>
                                      <w:sz w:val="16"/>
                                    </w:rPr>
                                    <w:t>[0.214,0.361]</w:t>
                                  </w:r>
                                </w:p>
                              </w:tc>
                              <w:tc>
                                <w:tcPr>
                                  <w:tcW w:w="960" w:type="dxa"/>
                                </w:tcPr>
                                <w:p w14:paraId="75C07028" w14:textId="77777777" w:rsidR="00AF2EF2" w:rsidRDefault="00D4261D">
                                  <w:pPr>
                                    <w:pStyle w:val="TableParagraph"/>
                                    <w:spacing w:line="117" w:lineRule="exact"/>
                                    <w:ind w:left="4" w:right="8"/>
                                    <w:rPr>
                                      <w:rFonts w:ascii="Times New Roman"/>
                                      <w:sz w:val="16"/>
                                    </w:rPr>
                                  </w:pPr>
                                  <w:r>
                                    <w:rPr>
                                      <w:rFonts w:ascii="Times New Roman"/>
                                      <w:spacing w:val="-2"/>
                                      <w:sz w:val="16"/>
                                    </w:rPr>
                                    <w:t>[0.258,0.401]</w:t>
                                  </w:r>
                                </w:p>
                              </w:tc>
                              <w:tc>
                                <w:tcPr>
                                  <w:tcW w:w="960" w:type="dxa"/>
                                </w:tcPr>
                                <w:p w14:paraId="729BA969" w14:textId="77777777" w:rsidR="00AF2EF2" w:rsidRDefault="00D4261D">
                                  <w:pPr>
                                    <w:pStyle w:val="TableParagraph"/>
                                    <w:spacing w:line="117" w:lineRule="exact"/>
                                    <w:ind w:left="3" w:right="8"/>
                                    <w:rPr>
                                      <w:rFonts w:ascii="Times New Roman"/>
                                      <w:sz w:val="16"/>
                                    </w:rPr>
                                  </w:pPr>
                                  <w:r>
                                    <w:rPr>
                                      <w:rFonts w:ascii="Times New Roman"/>
                                      <w:spacing w:val="-2"/>
                                      <w:sz w:val="16"/>
                                    </w:rPr>
                                    <w:t>[0.200,0.346]</w:t>
                                  </w:r>
                                </w:p>
                              </w:tc>
                            </w:tr>
                            <w:tr w:rsidR="00AF2EF2" w14:paraId="0D1C3F75" w14:textId="77777777">
                              <w:trPr>
                                <w:trHeight w:val="199"/>
                              </w:trPr>
                              <w:tc>
                                <w:tcPr>
                                  <w:tcW w:w="1405" w:type="dxa"/>
                                </w:tcPr>
                                <w:p w14:paraId="36CE2C52" w14:textId="77777777" w:rsidR="00AF2EF2" w:rsidRDefault="00D4261D">
                                  <w:pPr>
                                    <w:pStyle w:val="TableParagraph"/>
                                    <w:spacing w:line="179" w:lineRule="exact"/>
                                    <w:ind w:left="38"/>
                                    <w:jc w:val="left"/>
                                    <w:rPr>
                                      <w:rFonts w:ascii="Times New Roman" w:hAnsi="Times New Roman"/>
                                      <w:sz w:val="13"/>
                                    </w:rPr>
                                  </w:pPr>
                                  <w:r>
                                    <w:rPr>
                                      <w:rFonts w:ascii="Times New Roman" w:hAnsi="Times New Roman"/>
                                      <w:i/>
                                      <w:spacing w:val="-2"/>
                                      <w:w w:val="110"/>
                                      <w:position w:val="3"/>
                                      <w:sz w:val="16"/>
                                    </w:rPr>
                                    <w:t>τ</w:t>
                                  </w:r>
                                  <w:r>
                                    <w:rPr>
                                      <w:rFonts w:ascii="Times New Roman" w:hAnsi="Times New Roman"/>
                                      <w:i/>
                                      <w:spacing w:val="-2"/>
                                      <w:w w:val="110"/>
                                      <w:sz w:val="13"/>
                                    </w:rPr>
                                    <w:t>s,t</w:t>
                                  </w:r>
                                  <w:r>
                                    <w:rPr>
                                      <w:rFonts w:ascii="Lucida Sans Unicode" w:hAnsi="Lucida Sans Unicode"/>
                                      <w:spacing w:val="-2"/>
                                      <w:w w:val="110"/>
                                      <w:sz w:val="13"/>
                                    </w:rPr>
                                    <w:t>−</w:t>
                                  </w:r>
                                  <w:r>
                                    <w:rPr>
                                      <w:rFonts w:ascii="Times New Roman" w:hAnsi="Times New Roman"/>
                                      <w:spacing w:val="-2"/>
                                      <w:w w:val="110"/>
                                      <w:sz w:val="13"/>
                                    </w:rPr>
                                    <w:t>5</w:t>
                                  </w:r>
                                </w:p>
                              </w:tc>
                              <w:tc>
                                <w:tcPr>
                                  <w:tcW w:w="1862" w:type="dxa"/>
                                </w:tcPr>
                                <w:p w14:paraId="1E8726C0" w14:textId="77777777" w:rsidR="00AF2EF2" w:rsidRDefault="00D4261D">
                                  <w:pPr>
                                    <w:pStyle w:val="TableParagraph"/>
                                    <w:spacing w:line="173" w:lineRule="exact"/>
                                    <w:ind w:left="903" w:right="3"/>
                                    <w:rPr>
                                      <w:rFonts w:ascii="Lucida Sans Unicode" w:hAnsi="Lucida Sans Unicode"/>
                                      <w:position w:val="6"/>
                                      <w:sz w:val="13"/>
                                    </w:rPr>
                                  </w:pPr>
                                  <w:r>
                                    <w:rPr>
                                      <w:rFonts w:ascii="Times New Roman" w:hAnsi="Times New Roman"/>
                                      <w:spacing w:val="-2"/>
                                      <w:w w:val="90"/>
                                      <w:sz w:val="16"/>
                                    </w:rPr>
                                    <w:t>0.173</w:t>
                                  </w:r>
                                  <w:r>
                                    <w:rPr>
                                      <w:rFonts w:ascii="Lucida Sans Unicode" w:hAnsi="Lucida Sans Unicode"/>
                                      <w:spacing w:val="-2"/>
                                      <w:w w:val="90"/>
                                      <w:position w:val="6"/>
                                      <w:sz w:val="13"/>
                                    </w:rPr>
                                    <w:t>∗∗∗</w:t>
                                  </w:r>
                                </w:p>
                              </w:tc>
                              <w:tc>
                                <w:tcPr>
                                  <w:tcW w:w="960" w:type="dxa"/>
                                </w:tcPr>
                                <w:p w14:paraId="41E648E0" w14:textId="77777777" w:rsidR="00AF2EF2" w:rsidRDefault="00D4261D">
                                  <w:pPr>
                                    <w:pStyle w:val="TableParagraph"/>
                                    <w:spacing w:line="173" w:lineRule="exact"/>
                                    <w:ind w:left="8" w:right="8"/>
                                    <w:rPr>
                                      <w:rFonts w:ascii="Lucida Sans Unicode" w:hAnsi="Lucida Sans Unicode"/>
                                      <w:position w:val="6"/>
                                      <w:sz w:val="13"/>
                                    </w:rPr>
                                  </w:pPr>
                                  <w:r>
                                    <w:rPr>
                                      <w:rFonts w:ascii="Times New Roman" w:hAnsi="Times New Roman"/>
                                      <w:spacing w:val="-2"/>
                                      <w:w w:val="90"/>
                                      <w:sz w:val="16"/>
                                    </w:rPr>
                                    <w:t>0.184</w:t>
                                  </w:r>
                                  <w:r>
                                    <w:rPr>
                                      <w:rFonts w:ascii="Lucida Sans Unicode" w:hAnsi="Lucida Sans Unicode"/>
                                      <w:spacing w:val="-2"/>
                                      <w:w w:val="90"/>
                                      <w:position w:val="6"/>
                                      <w:sz w:val="13"/>
                                    </w:rPr>
                                    <w:t>∗∗∗</w:t>
                                  </w:r>
                                </w:p>
                              </w:tc>
                              <w:tc>
                                <w:tcPr>
                                  <w:tcW w:w="960" w:type="dxa"/>
                                </w:tcPr>
                                <w:p w14:paraId="3A868AE6" w14:textId="77777777" w:rsidR="00AF2EF2" w:rsidRDefault="00AF2EF2">
                                  <w:pPr>
                                    <w:pStyle w:val="TableParagraph"/>
                                    <w:jc w:val="left"/>
                                    <w:rPr>
                                      <w:rFonts w:ascii="Times New Roman"/>
                                      <w:sz w:val="12"/>
                                    </w:rPr>
                                  </w:pPr>
                                </w:p>
                              </w:tc>
                              <w:tc>
                                <w:tcPr>
                                  <w:tcW w:w="960" w:type="dxa"/>
                                </w:tcPr>
                                <w:p w14:paraId="568B6502" w14:textId="77777777" w:rsidR="00AF2EF2" w:rsidRDefault="00AF2EF2">
                                  <w:pPr>
                                    <w:pStyle w:val="TableParagraph"/>
                                    <w:jc w:val="left"/>
                                    <w:rPr>
                                      <w:rFonts w:ascii="Times New Roman"/>
                                      <w:sz w:val="12"/>
                                    </w:rPr>
                                  </w:pPr>
                                </w:p>
                              </w:tc>
                              <w:tc>
                                <w:tcPr>
                                  <w:tcW w:w="960" w:type="dxa"/>
                                </w:tcPr>
                                <w:p w14:paraId="3CAED432" w14:textId="77777777" w:rsidR="00AF2EF2" w:rsidRDefault="00AF2EF2">
                                  <w:pPr>
                                    <w:pStyle w:val="TableParagraph"/>
                                    <w:jc w:val="left"/>
                                    <w:rPr>
                                      <w:rFonts w:ascii="Times New Roman"/>
                                      <w:sz w:val="12"/>
                                    </w:rPr>
                                  </w:pPr>
                                </w:p>
                              </w:tc>
                              <w:tc>
                                <w:tcPr>
                                  <w:tcW w:w="960" w:type="dxa"/>
                                </w:tcPr>
                                <w:p w14:paraId="1A0F4D2C" w14:textId="77777777" w:rsidR="00AF2EF2" w:rsidRDefault="00AF2EF2">
                                  <w:pPr>
                                    <w:pStyle w:val="TableParagraph"/>
                                    <w:jc w:val="left"/>
                                    <w:rPr>
                                      <w:rFonts w:ascii="Times New Roman"/>
                                      <w:sz w:val="12"/>
                                    </w:rPr>
                                  </w:pPr>
                                </w:p>
                              </w:tc>
                              <w:tc>
                                <w:tcPr>
                                  <w:tcW w:w="960" w:type="dxa"/>
                                </w:tcPr>
                                <w:p w14:paraId="58103DA4" w14:textId="77777777" w:rsidR="00AF2EF2" w:rsidRDefault="00AF2EF2">
                                  <w:pPr>
                                    <w:pStyle w:val="TableParagraph"/>
                                    <w:jc w:val="left"/>
                                    <w:rPr>
                                      <w:rFonts w:ascii="Times New Roman"/>
                                      <w:sz w:val="12"/>
                                    </w:rPr>
                                  </w:pPr>
                                </w:p>
                              </w:tc>
                              <w:tc>
                                <w:tcPr>
                                  <w:tcW w:w="960" w:type="dxa"/>
                                </w:tcPr>
                                <w:p w14:paraId="0219A050" w14:textId="77777777" w:rsidR="00AF2EF2" w:rsidRDefault="00AF2EF2">
                                  <w:pPr>
                                    <w:pStyle w:val="TableParagraph"/>
                                    <w:jc w:val="left"/>
                                    <w:rPr>
                                      <w:rFonts w:ascii="Times New Roman"/>
                                      <w:sz w:val="12"/>
                                    </w:rPr>
                                  </w:pPr>
                                </w:p>
                              </w:tc>
                              <w:tc>
                                <w:tcPr>
                                  <w:tcW w:w="960" w:type="dxa"/>
                                </w:tcPr>
                                <w:p w14:paraId="2C27C779" w14:textId="77777777" w:rsidR="00AF2EF2" w:rsidRDefault="00AF2EF2">
                                  <w:pPr>
                                    <w:pStyle w:val="TableParagraph"/>
                                    <w:jc w:val="left"/>
                                    <w:rPr>
                                      <w:rFonts w:ascii="Times New Roman"/>
                                      <w:sz w:val="12"/>
                                    </w:rPr>
                                  </w:pPr>
                                </w:p>
                              </w:tc>
                            </w:tr>
                            <w:tr w:rsidR="00AF2EF2" w14:paraId="0358B8DA" w14:textId="77777777">
                              <w:trPr>
                                <w:trHeight w:val="137"/>
                              </w:trPr>
                              <w:tc>
                                <w:tcPr>
                                  <w:tcW w:w="1405" w:type="dxa"/>
                                </w:tcPr>
                                <w:p w14:paraId="0FBB3576" w14:textId="77777777" w:rsidR="00AF2EF2" w:rsidRDefault="00AF2EF2">
                                  <w:pPr>
                                    <w:pStyle w:val="TableParagraph"/>
                                    <w:jc w:val="left"/>
                                    <w:rPr>
                                      <w:rFonts w:ascii="Times New Roman"/>
                                      <w:sz w:val="8"/>
                                    </w:rPr>
                                  </w:pPr>
                                </w:p>
                              </w:tc>
                              <w:tc>
                                <w:tcPr>
                                  <w:tcW w:w="1862" w:type="dxa"/>
                                </w:tcPr>
                                <w:p w14:paraId="1BFEAE0F" w14:textId="77777777" w:rsidR="00AF2EF2" w:rsidRDefault="00D4261D">
                                  <w:pPr>
                                    <w:pStyle w:val="TableParagraph"/>
                                    <w:spacing w:line="117" w:lineRule="exact"/>
                                    <w:ind w:left="903"/>
                                    <w:rPr>
                                      <w:rFonts w:ascii="Times New Roman"/>
                                      <w:sz w:val="16"/>
                                    </w:rPr>
                                  </w:pPr>
                                  <w:r>
                                    <w:rPr>
                                      <w:rFonts w:ascii="Times New Roman"/>
                                      <w:spacing w:val="-2"/>
                                      <w:sz w:val="16"/>
                                    </w:rPr>
                                    <w:t>[0.092,0.253]</w:t>
                                  </w:r>
                                </w:p>
                              </w:tc>
                              <w:tc>
                                <w:tcPr>
                                  <w:tcW w:w="960" w:type="dxa"/>
                                </w:tcPr>
                                <w:p w14:paraId="14684626" w14:textId="77777777" w:rsidR="00AF2EF2" w:rsidRDefault="00D4261D">
                                  <w:pPr>
                                    <w:pStyle w:val="TableParagraph"/>
                                    <w:spacing w:line="117" w:lineRule="exact"/>
                                    <w:ind w:left="8" w:right="8"/>
                                    <w:rPr>
                                      <w:rFonts w:ascii="Times New Roman"/>
                                      <w:sz w:val="16"/>
                                    </w:rPr>
                                  </w:pPr>
                                  <w:r>
                                    <w:rPr>
                                      <w:rFonts w:ascii="Times New Roman"/>
                                      <w:spacing w:val="-2"/>
                                      <w:sz w:val="16"/>
                                    </w:rPr>
                                    <w:t>[0.098,0.270]</w:t>
                                  </w:r>
                                </w:p>
                              </w:tc>
                              <w:tc>
                                <w:tcPr>
                                  <w:tcW w:w="960" w:type="dxa"/>
                                </w:tcPr>
                                <w:p w14:paraId="7F57EB54" w14:textId="77777777" w:rsidR="00AF2EF2" w:rsidRDefault="00AF2EF2">
                                  <w:pPr>
                                    <w:pStyle w:val="TableParagraph"/>
                                    <w:jc w:val="left"/>
                                    <w:rPr>
                                      <w:rFonts w:ascii="Times New Roman"/>
                                      <w:sz w:val="8"/>
                                    </w:rPr>
                                  </w:pPr>
                                </w:p>
                              </w:tc>
                              <w:tc>
                                <w:tcPr>
                                  <w:tcW w:w="960" w:type="dxa"/>
                                </w:tcPr>
                                <w:p w14:paraId="6AEBF950" w14:textId="77777777" w:rsidR="00AF2EF2" w:rsidRDefault="00AF2EF2">
                                  <w:pPr>
                                    <w:pStyle w:val="TableParagraph"/>
                                    <w:jc w:val="left"/>
                                    <w:rPr>
                                      <w:rFonts w:ascii="Times New Roman"/>
                                      <w:sz w:val="8"/>
                                    </w:rPr>
                                  </w:pPr>
                                </w:p>
                              </w:tc>
                              <w:tc>
                                <w:tcPr>
                                  <w:tcW w:w="960" w:type="dxa"/>
                                </w:tcPr>
                                <w:p w14:paraId="79C85F61" w14:textId="77777777" w:rsidR="00AF2EF2" w:rsidRDefault="00AF2EF2">
                                  <w:pPr>
                                    <w:pStyle w:val="TableParagraph"/>
                                    <w:jc w:val="left"/>
                                    <w:rPr>
                                      <w:rFonts w:ascii="Times New Roman"/>
                                      <w:sz w:val="8"/>
                                    </w:rPr>
                                  </w:pPr>
                                </w:p>
                              </w:tc>
                              <w:tc>
                                <w:tcPr>
                                  <w:tcW w:w="960" w:type="dxa"/>
                                </w:tcPr>
                                <w:p w14:paraId="17000D0B" w14:textId="77777777" w:rsidR="00AF2EF2" w:rsidRDefault="00AF2EF2">
                                  <w:pPr>
                                    <w:pStyle w:val="TableParagraph"/>
                                    <w:jc w:val="left"/>
                                    <w:rPr>
                                      <w:rFonts w:ascii="Times New Roman"/>
                                      <w:sz w:val="8"/>
                                    </w:rPr>
                                  </w:pPr>
                                </w:p>
                              </w:tc>
                              <w:tc>
                                <w:tcPr>
                                  <w:tcW w:w="960" w:type="dxa"/>
                                </w:tcPr>
                                <w:p w14:paraId="78011BC3" w14:textId="77777777" w:rsidR="00AF2EF2" w:rsidRDefault="00AF2EF2">
                                  <w:pPr>
                                    <w:pStyle w:val="TableParagraph"/>
                                    <w:jc w:val="left"/>
                                    <w:rPr>
                                      <w:rFonts w:ascii="Times New Roman"/>
                                      <w:sz w:val="8"/>
                                    </w:rPr>
                                  </w:pPr>
                                </w:p>
                              </w:tc>
                              <w:tc>
                                <w:tcPr>
                                  <w:tcW w:w="960" w:type="dxa"/>
                                </w:tcPr>
                                <w:p w14:paraId="5D92ED97" w14:textId="77777777" w:rsidR="00AF2EF2" w:rsidRDefault="00AF2EF2">
                                  <w:pPr>
                                    <w:pStyle w:val="TableParagraph"/>
                                    <w:jc w:val="left"/>
                                    <w:rPr>
                                      <w:rFonts w:ascii="Times New Roman"/>
                                      <w:sz w:val="8"/>
                                    </w:rPr>
                                  </w:pPr>
                                </w:p>
                              </w:tc>
                              <w:tc>
                                <w:tcPr>
                                  <w:tcW w:w="960" w:type="dxa"/>
                                </w:tcPr>
                                <w:p w14:paraId="68B1AD78" w14:textId="77777777" w:rsidR="00AF2EF2" w:rsidRDefault="00AF2EF2">
                                  <w:pPr>
                                    <w:pStyle w:val="TableParagraph"/>
                                    <w:jc w:val="left"/>
                                    <w:rPr>
                                      <w:rFonts w:ascii="Times New Roman"/>
                                      <w:sz w:val="8"/>
                                    </w:rPr>
                                  </w:pPr>
                                </w:p>
                              </w:tc>
                            </w:tr>
                            <w:tr w:rsidR="00AF2EF2" w14:paraId="329E869D" w14:textId="77777777">
                              <w:trPr>
                                <w:trHeight w:val="253"/>
                              </w:trPr>
                              <w:tc>
                                <w:tcPr>
                                  <w:tcW w:w="1405" w:type="dxa"/>
                                </w:tcPr>
                                <w:p w14:paraId="7DB83804" w14:textId="77777777" w:rsidR="00AF2EF2" w:rsidRDefault="00D4261D">
                                  <w:pPr>
                                    <w:pStyle w:val="TableParagraph"/>
                                    <w:spacing w:line="203" w:lineRule="exact"/>
                                    <w:ind w:left="38"/>
                                    <w:jc w:val="left"/>
                                    <w:rPr>
                                      <w:rFonts w:ascii="Times New Roman" w:hAnsi="Times New Roman"/>
                                      <w:sz w:val="13"/>
                                    </w:rPr>
                                  </w:pPr>
                                  <w:r>
                                    <w:rPr>
                                      <w:rFonts w:ascii="Times New Roman" w:hAnsi="Times New Roman"/>
                                      <w:i/>
                                      <w:spacing w:val="-2"/>
                                      <w:w w:val="110"/>
                                      <w:position w:val="3"/>
                                      <w:sz w:val="16"/>
                                    </w:rPr>
                                    <w:t>τ</w:t>
                                  </w:r>
                                  <w:r>
                                    <w:rPr>
                                      <w:rFonts w:ascii="Times New Roman" w:hAnsi="Times New Roman"/>
                                      <w:i/>
                                      <w:spacing w:val="-2"/>
                                      <w:w w:val="110"/>
                                      <w:sz w:val="13"/>
                                    </w:rPr>
                                    <w:t>s,t</w:t>
                                  </w:r>
                                  <w:r>
                                    <w:rPr>
                                      <w:rFonts w:ascii="Lucida Sans Unicode" w:hAnsi="Lucida Sans Unicode"/>
                                      <w:spacing w:val="-2"/>
                                      <w:w w:val="110"/>
                                      <w:sz w:val="13"/>
                                    </w:rPr>
                                    <w:t>−</w:t>
                                  </w:r>
                                  <w:r>
                                    <w:rPr>
                                      <w:rFonts w:ascii="Times New Roman" w:hAnsi="Times New Roman"/>
                                      <w:spacing w:val="-2"/>
                                      <w:w w:val="110"/>
                                      <w:sz w:val="13"/>
                                    </w:rPr>
                                    <w:t>2</w:t>
                                  </w:r>
                                </w:p>
                              </w:tc>
                              <w:tc>
                                <w:tcPr>
                                  <w:tcW w:w="3782" w:type="dxa"/>
                                  <w:gridSpan w:val="3"/>
                                </w:tcPr>
                                <w:p w14:paraId="1F49F3D5" w14:textId="77777777" w:rsidR="00AF2EF2" w:rsidRDefault="00D4261D">
                                  <w:pPr>
                                    <w:pStyle w:val="TableParagraph"/>
                                    <w:spacing w:line="173" w:lineRule="exact"/>
                                    <w:ind w:right="213"/>
                                    <w:jc w:val="right"/>
                                    <w:rPr>
                                      <w:rFonts w:ascii="Lucida Sans Unicode" w:hAnsi="Lucida Sans Unicode"/>
                                      <w:position w:val="6"/>
                                      <w:sz w:val="13"/>
                                    </w:rPr>
                                  </w:pPr>
                                  <w:r>
                                    <w:rPr>
                                      <w:rFonts w:ascii="Times New Roman" w:hAnsi="Times New Roman"/>
                                      <w:spacing w:val="-2"/>
                                      <w:w w:val="90"/>
                                      <w:sz w:val="16"/>
                                    </w:rPr>
                                    <w:t>0.558</w:t>
                                  </w:r>
                                  <w:r>
                                    <w:rPr>
                                      <w:rFonts w:ascii="Lucida Sans Unicode" w:hAnsi="Lucida Sans Unicode"/>
                                      <w:spacing w:val="-2"/>
                                      <w:w w:val="90"/>
                                      <w:position w:val="6"/>
                                      <w:sz w:val="13"/>
                                    </w:rPr>
                                    <w:t>∗∗∗</w:t>
                                  </w:r>
                                </w:p>
                              </w:tc>
                              <w:tc>
                                <w:tcPr>
                                  <w:tcW w:w="960" w:type="dxa"/>
                                </w:tcPr>
                                <w:p w14:paraId="731BE7F3" w14:textId="77777777" w:rsidR="00AF2EF2" w:rsidRDefault="00D4261D">
                                  <w:pPr>
                                    <w:pStyle w:val="TableParagraph"/>
                                    <w:spacing w:line="173" w:lineRule="exact"/>
                                    <w:ind w:left="5" w:right="8"/>
                                    <w:rPr>
                                      <w:rFonts w:ascii="Lucida Sans Unicode" w:hAnsi="Lucida Sans Unicode"/>
                                      <w:position w:val="6"/>
                                      <w:sz w:val="13"/>
                                    </w:rPr>
                                  </w:pPr>
                                  <w:r>
                                    <w:rPr>
                                      <w:rFonts w:ascii="Times New Roman" w:hAnsi="Times New Roman"/>
                                      <w:spacing w:val="-2"/>
                                      <w:w w:val="90"/>
                                      <w:sz w:val="16"/>
                                    </w:rPr>
                                    <w:t>0.520</w:t>
                                  </w:r>
                                  <w:r>
                                    <w:rPr>
                                      <w:rFonts w:ascii="Lucida Sans Unicode" w:hAnsi="Lucida Sans Unicode"/>
                                      <w:spacing w:val="-2"/>
                                      <w:w w:val="90"/>
                                      <w:position w:val="6"/>
                                      <w:sz w:val="13"/>
                                    </w:rPr>
                                    <w:t>∗∗∗</w:t>
                                  </w:r>
                                </w:p>
                              </w:tc>
                              <w:tc>
                                <w:tcPr>
                                  <w:tcW w:w="1920" w:type="dxa"/>
                                  <w:gridSpan w:val="2"/>
                                </w:tcPr>
                                <w:p w14:paraId="109E509D" w14:textId="77777777" w:rsidR="00AF2EF2" w:rsidRDefault="00D4261D">
                                  <w:pPr>
                                    <w:pStyle w:val="TableParagraph"/>
                                    <w:spacing w:line="173" w:lineRule="exact"/>
                                    <w:ind w:left="1169"/>
                                    <w:jc w:val="left"/>
                                    <w:rPr>
                                      <w:rFonts w:ascii="Lucida Sans Unicode" w:hAnsi="Lucida Sans Unicode"/>
                                      <w:position w:val="6"/>
                                      <w:sz w:val="13"/>
                                    </w:rPr>
                                  </w:pPr>
                                  <w:r>
                                    <w:rPr>
                                      <w:rFonts w:ascii="Times New Roman" w:hAnsi="Times New Roman"/>
                                      <w:spacing w:val="-2"/>
                                      <w:w w:val="90"/>
                                      <w:sz w:val="16"/>
                                    </w:rPr>
                                    <w:t>0.515</w:t>
                                  </w:r>
                                  <w:r>
                                    <w:rPr>
                                      <w:rFonts w:ascii="Lucida Sans Unicode" w:hAnsi="Lucida Sans Unicode"/>
                                      <w:spacing w:val="-2"/>
                                      <w:w w:val="90"/>
                                      <w:position w:val="6"/>
                                      <w:sz w:val="13"/>
                                    </w:rPr>
                                    <w:t>∗∗∗</w:t>
                                  </w:r>
                                </w:p>
                              </w:tc>
                              <w:tc>
                                <w:tcPr>
                                  <w:tcW w:w="960" w:type="dxa"/>
                                </w:tcPr>
                                <w:p w14:paraId="248749EA" w14:textId="77777777" w:rsidR="00AF2EF2" w:rsidRDefault="00D4261D">
                                  <w:pPr>
                                    <w:pStyle w:val="TableParagraph"/>
                                    <w:spacing w:line="173" w:lineRule="exact"/>
                                    <w:ind w:left="2" w:right="8"/>
                                    <w:rPr>
                                      <w:rFonts w:ascii="Lucida Sans Unicode" w:hAnsi="Lucida Sans Unicode"/>
                                      <w:position w:val="6"/>
                                      <w:sz w:val="13"/>
                                    </w:rPr>
                                  </w:pPr>
                                  <w:r>
                                    <w:rPr>
                                      <w:rFonts w:ascii="Times New Roman" w:hAnsi="Times New Roman"/>
                                      <w:spacing w:val="-2"/>
                                      <w:w w:val="90"/>
                                      <w:sz w:val="16"/>
                                    </w:rPr>
                                    <w:t>0.559</w:t>
                                  </w:r>
                                  <w:r>
                                    <w:rPr>
                                      <w:rFonts w:ascii="Lucida Sans Unicode" w:hAnsi="Lucida Sans Unicode"/>
                                      <w:spacing w:val="-2"/>
                                      <w:w w:val="90"/>
                                      <w:position w:val="6"/>
                                      <w:sz w:val="13"/>
                                    </w:rPr>
                                    <w:t>∗∗∗</w:t>
                                  </w:r>
                                </w:p>
                              </w:tc>
                              <w:tc>
                                <w:tcPr>
                                  <w:tcW w:w="960" w:type="dxa"/>
                                </w:tcPr>
                                <w:p w14:paraId="752B564B" w14:textId="77777777" w:rsidR="00AF2EF2" w:rsidRDefault="00D4261D">
                                  <w:pPr>
                                    <w:pStyle w:val="TableParagraph"/>
                                    <w:spacing w:line="173" w:lineRule="exact"/>
                                    <w:ind w:left="1" w:right="8"/>
                                    <w:rPr>
                                      <w:rFonts w:ascii="Lucida Sans Unicode" w:hAnsi="Lucida Sans Unicode"/>
                                      <w:position w:val="6"/>
                                      <w:sz w:val="13"/>
                                    </w:rPr>
                                  </w:pPr>
                                  <w:r>
                                    <w:rPr>
                                      <w:rFonts w:ascii="Times New Roman" w:hAnsi="Times New Roman"/>
                                      <w:spacing w:val="-2"/>
                                      <w:w w:val="90"/>
                                      <w:sz w:val="16"/>
                                    </w:rPr>
                                    <w:t>0.562</w:t>
                                  </w:r>
                                  <w:r>
                                    <w:rPr>
                                      <w:rFonts w:ascii="Lucida Sans Unicode" w:hAnsi="Lucida Sans Unicode"/>
                                      <w:spacing w:val="-2"/>
                                      <w:w w:val="90"/>
                                      <w:position w:val="6"/>
                                      <w:sz w:val="13"/>
                                    </w:rPr>
                                    <w:t>∗∗∗</w:t>
                                  </w:r>
                                </w:p>
                              </w:tc>
                              <w:tc>
                                <w:tcPr>
                                  <w:tcW w:w="960" w:type="dxa"/>
                                </w:tcPr>
                                <w:p w14:paraId="1A9A759B" w14:textId="77777777" w:rsidR="00AF2EF2" w:rsidRDefault="00D4261D">
                                  <w:pPr>
                                    <w:pStyle w:val="TableParagraph"/>
                                    <w:spacing w:line="173" w:lineRule="exact"/>
                                    <w:ind w:right="8"/>
                                    <w:rPr>
                                      <w:rFonts w:ascii="Lucida Sans Unicode" w:hAnsi="Lucida Sans Unicode"/>
                                      <w:position w:val="6"/>
                                      <w:sz w:val="13"/>
                                    </w:rPr>
                                  </w:pPr>
                                  <w:r>
                                    <w:rPr>
                                      <w:rFonts w:ascii="Times New Roman" w:hAnsi="Times New Roman"/>
                                      <w:spacing w:val="-2"/>
                                      <w:w w:val="90"/>
                                      <w:sz w:val="16"/>
                                    </w:rPr>
                                    <w:t>0.560</w:t>
                                  </w:r>
                                  <w:r>
                                    <w:rPr>
                                      <w:rFonts w:ascii="Lucida Sans Unicode" w:hAnsi="Lucida Sans Unicode"/>
                                      <w:spacing w:val="-2"/>
                                      <w:w w:val="90"/>
                                      <w:position w:val="6"/>
                                      <w:sz w:val="13"/>
                                    </w:rPr>
                                    <w:t>∗∗∗</w:t>
                                  </w:r>
                                </w:p>
                              </w:tc>
                            </w:tr>
                          </w:tbl>
                          <w:p w14:paraId="069EFD92" w14:textId="77777777" w:rsidR="00AF2EF2" w:rsidRDefault="00AF2EF2">
                            <w:pPr>
                              <w:pStyle w:val="BodyText"/>
                            </w:pPr>
                          </w:p>
                        </w:txbxContent>
                      </wps:txbx>
                      <wps:bodyPr wrap="square" lIns="0" tIns="0" rIns="0" bIns="0" rtlCol="0">
                        <a:noAutofit/>
                      </wps:bodyPr>
                    </wps:wsp>
                  </a:graphicData>
                </a:graphic>
              </wp:anchor>
            </w:drawing>
          </mc:Choice>
          <mc:Fallback>
            <w:pict>
              <v:shape w14:anchorId="72359CF7" id="Textbox 291" o:spid="_x0000_s1086" type="#_x0000_t202" style="position:absolute;left:0;text-align:left;margin-left:144.4pt;margin-top:-55.05pt;width:553.2pt;height:59.4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JXWmAEAACMDAAAOAAAAZHJzL2Uyb0RvYy54bWysUt1u2yAUvp/Ud0DcNzhRk05WnKprtWlS&#10;tU3q9gAEQ4xmOIxDYuftdyBOMm13U2/wgXP4/P2wfhhdzw46ogXf8Pms4kx7Ba31u4b/+P7x9j1n&#10;mKRvZQ9eN/yokT9sbt6th1DrBXTQtzoyAvFYD6HhXUqhFgJVp53EGQTtqWkgOploG3eijXIgdNeL&#10;RVWtxACxDRGURqTT51OTbwq+MVqlr8agTqxvOHFLZY1l3eZVbNay3kUZOqsmGvI/WDhpPf30AvUs&#10;k2T7aP+BclZFQDBppsAJMMYqXTSQmnn1l5rXTgZdtJA5GC424dvBqi+H1/AtsjR+gJECLCIwvID6&#10;ieSNGALW00z2FGuk6Sx0NNHlL0lgdJG8PV781GNiig7vq8VydUctRb375bKaL7Ph4no7REyfNDiW&#10;i4ZHyqswkIcXTKfR88hE5vT/zCSN25HZtuGrEmM+2kJ7JDED5dlw/LWXUXPWf/ZkWA7/XMRzsT0X&#10;MfVPUJ5I1uThcZ/A2MLgijsxoCSKhunV5Kj/3Jep69ve/AYAAP//AwBQSwMEFAAGAAgAAAAhACkx&#10;y4zgAAAACwEAAA8AAABkcnMvZG93bnJldi54bWxMjzFPwzAUhHek/gfrVWJr7QRRpSEvVYVgQkKk&#10;YWB0YjexGj+H2G3Dv8edYDzd6e67YjfbgV305I0jhGQtgGlqnTLUIXzWr6sMmA+SlBwcaYQf7WFX&#10;Lu4KmSt3pUpfDqFjsYR8LhH6EMacc9/22kq/dqOm6B3dZGWIcuq4muQ1ltuBp0JsuJWG4kIvR/3c&#10;6/Z0OFuE/RdVL+b7vfmojpWp662gt80J8X4575+ABT2HvzDc8CM6lJGpcWdSng0IaZZF9ICwShKR&#10;ALtFHraPKbAGIVq8LPj/D+UvAAAA//8DAFBLAQItABQABgAIAAAAIQC2gziS/gAAAOEBAAATAAAA&#10;AAAAAAAAAAAAAAAAAABbQ29udGVudF9UeXBlc10ueG1sUEsBAi0AFAAGAAgAAAAhADj9If/WAAAA&#10;lAEAAAsAAAAAAAAAAAAAAAAALwEAAF9yZWxzLy5yZWxzUEsBAi0AFAAGAAgAAAAhACKwldaYAQAA&#10;IwMAAA4AAAAAAAAAAAAAAAAALgIAAGRycy9lMm9Eb2MueG1sUEsBAi0AFAAGAAgAAAAhACkxy4zg&#10;AAAACwEAAA8AAAAAAAAAAAAAAAAA8g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405"/>
                        <w:gridCol w:w="1862"/>
                        <w:gridCol w:w="960"/>
                        <w:gridCol w:w="960"/>
                        <w:gridCol w:w="960"/>
                        <w:gridCol w:w="960"/>
                        <w:gridCol w:w="960"/>
                        <w:gridCol w:w="960"/>
                        <w:gridCol w:w="960"/>
                        <w:gridCol w:w="960"/>
                      </w:tblGrid>
                      <w:tr w:rsidR="00AF2EF2" w14:paraId="780674C0" w14:textId="77777777">
                        <w:trPr>
                          <w:trHeight w:val="284"/>
                        </w:trPr>
                        <w:tc>
                          <w:tcPr>
                            <w:tcW w:w="1405" w:type="dxa"/>
                            <w:tcBorders>
                              <w:top w:val="single" w:sz="2" w:space="0" w:color="000000"/>
                              <w:bottom w:val="single" w:sz="2" w:space="0" w:color="000000"/>
                            </w:tcBorders>
                          </w:tcPr>
                          <w:p w14:paraId="4DBB6A88" w14:textId="77777777" w:rsidR="00AF2EF2" w:rsidRDefault="00AF2EF2">
                            <w:pPr>
                              <w:pStyle w:val="TableParagraph"/>
                              <w:jc w:val="left"/>
                              <w:rPr>
                                <w:rFonts w:ascii="Times New Roman"/>
                                <w:sz w:val="14"/>
                              </w:rPr>
                            </w:pPr>
                          </w:p>
                        </w:tc>
                        <w:tc>
                          <w:tcPr>
                            <w:tcW w:w="1862" w:type="dxa"/>
                            <w:tcBorders>
                              <w:top w:val="single" w:sz="2" w:space="0" w:color="000000"/>
                              <w:bottom w:val="single" w:sz="2" w:space="0" w:color="000000"/>
                            </w:tcBorders>
                          </w:tcPr>
                          <w:p w14:paraId="29F2D526" w14:textId="77777777" w:rsidR="00AF2EF2" w:rsidRDefault="00D4261D">
                            <w:pPr>
                              <w:pStyle w:val="TableParagraph"/>
                              <w:spacing w:line="114" w:lineRule="exact"/>
                              <w:ind w:right="384"/>
                              <w:jc w:val="right"/>
                              <w:rPr>
                                <w:rFonts w:ascii="Times New Roman"/>
                                <w:sz w:val="16"/>
                              </w:rPr>
                            </w:pPr>
                            <w:r>
                              <w:rPr>
                                <w:rFonts w:ascii="Times New Roman"/>
                                <w:spacing w:val="-5"/>
                                <w:sz w:val="16"/>
                              </w:rPr>
                              <w:t>(1)</w:t>
                            </w:r>
                          </w:p>
                          <w:p w14:paraId="63E7E24D" w14:textId="77777777" w:rsidR="00AF2EF2" w:rsidRDefault="00D4261D">
                            <w:pPr>
                              <w:pStyle w:val="TableParagraph"/>
                              <w:spacing w:line="145" w:lineRule="exact"/>
                              <w:ind w:right="372"/>
                              <w:jc w:val="right"/>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51E19976" w14:textId="77777777" w:rsidR="00AF2EF2" w:rsidRDefault="00D4261D">
                            <w:pPr>
                              <w:pStyle w:val="TableParagraph"/>
                              <w:spacing w:line="114" w:lineRule="exact"/>
                              <w:ind w:left="8" w:right="8"/>
                              <w:rPr>
                                <w:rFonts w:ascii="Times New Roman"/>
                                <w:sz w:val="16"/>
                              </w:rPr>
                            </w:pPr>
                            <w:r>
                              <w:rPr>
                                <w:rFonts w:ascii="Times New Roman"/>
                                <w:spacing w:val="-5"/>
                                <w:sz w:val="16"/>
                              </w:rPr>
                              <w:t>(2)</w:t>
                            </w:r>
                          </w:p>
                          <w:p w14:paraId="56C91683" w14:textId="77777777" w:rsidR="00AF2EF2" w:rsidRDefault="00D4261D">
                            <w:pPr>
                              <w:pStyle w:val="TableParagraph"/>
                              <w:spacing w:line="145" w:lineRule="exact"/>
                              <w:ind w:left="8"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7B7186D6" w14:textId="77777777" w:rsidR="00AF2EF2" w:rsidRDefault="00D4261D">
                            <w:pPr>
                              <w:pStyle w:val="TableParagraph"/>
                              <w:spacing w:line="114" w:lineRule="exact"/>
                              <w:ind w:left="7" w:right="8"/>
                              <w:rPr>
                                <w:rFonts w:ascii="Times New Roman"/>
                                <w:sz w:val="16"/>
                              </w:rPr>
                            </w:pPr>
                            <w:r>
                              <w:rPr>
                                <w:rFonts w:ascii="Times New Roman"/>
                                <w:spacing w:val="-5"/>
                                <w:sz w:val="16"/>
                              </w:rPr>
                              <w:t>(3)</w:t>
                            </w:r>
                          </w:p>
                          <w:p w14:paraId="4D4ECB7C" w14:textId="77777777" w:rsidR="00AF2EF2" w:rsidRDefault="00D4261D">
                            <w:pPr>
                              <w:pStyle w:val="TableParagraph"/>
                              <w:spacing w:line="145" w:lineRule="exact"/>
                              <w:ind w:left="5"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62E124BE" w14:textId="77777777" w:rsidR="00AF2EF2" w:rsidRDefault="00D4261D">
                            <w:pPr>
                              <w:pStyle w:val="TableParagraph"/>
                              <w:spacing w:line="114" w:lineRule="exact"/>
                              <w:ind w:left="8" w:right="8"/>
                              <w:rPr>
                                <w:rFonts w:ascii="Times New Roman"/>
                                <w:sz w:val="16"/>
                              </w:rPr>
                            </w:pPr>
                            <w:r>
                              <w:rPr>
                                <w:rFonts w:ascii="Times New Roman"/>
                                <w:spacing w:val="-5"/>
                                <w:sz w:val="16"/>
                              </w:rPr>
                              <w:t>(4)</w:t>
                            </w:r>
                          </w:p>
                          <w:p w14:paraId="724B7EE9" w14:textId="77777777" w:rsidR="00AF2EF2" w:rsidRDefault="00D4261D">
                            <w:pPr>
                              <w:pStyle w:val="TableParagraph"/>
                              <w:spacing w:line="145" w:lineRule="exact"/>
                              <w:ind w:left="5"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5550B471" w14:textId="77777777" w:rsidR="00AF2EF2" w:rsidRDefault="00D4261D">
                            <w:pPr>
                              <w:pStyle w:val="TableParagraph"/>
                              <w:spacing w:line="114" w:lineRule="exact"/>
                              <w:ind w:left="7" w:right="8"/>
                              <w:rPr>
                                <w:rFonts w:ascii="Times New Roman"/>
                                <w:sz w:val="16"/>
                              </w:rPr>
                            </w:pPr>
                            <w:r>
                              <w:rPr>
                                <w:rFonts w:ascii="Times New Roman"/>
                                <w:spacing w:val="-5"/>
                                <w:sz w:val="16"/>
                              </w:rPr>
                              <w:t>(5)</w:t>
                            </w:r>
                          </w:p>
                          <w:p w14:paraId="14274060" w14:textId="77777777" w:rsidR="00AF2EF2" w:rsidRDefault="00D4261D">
                            <w:pPr>
                              <w:pStyle w:val="TableParagraph"/>
                              <w:spacing w:line="145" w:lineRule="exact"/>
                              <w:ind w:left="4"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40DD56E0" w14:textId="77777777" w:rsidR="00AF2EF2" w:rsidRDefault="00D4261D">
                            <w:pPr>
                              <w:pStyle w:val="TableParagraph"/>
                              <w:spacing w:line="114" w:lineRule="exact"/>
                              <w:ind w:left="5" w:right="8"/>
                              <w:rPr>
                                <w:rFonts w:ascii="Times New Roman"/>
                                <w:sz w:val="16"/>
                              </w:rPr>
                            </w:pPr>
                            <w:r>
                              <w:rPr>
                                <w:rFonts w:ascii="Times New Roman"/>
                                <w:spacing w:val="-5"/>
                                <w:sz w:val="16"/>
                              </w:rPr>
                              <w:t>(6)</w:t>
                            </w:r>
                          </w:p>
                          <w:p w14:paraId="065AAB77" w14:textId="77777777" w:rsidR="00AF2EF2" w:rsidRDefault="00D4261D">
                            <w:pPr>
                              <w:pStyle w:val="TableParagraph"/>
                              <w:spacing w:line="145" w:lineRule="exact"/>
                              <w:ind w:left="3"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5F70B0C5" w14:textId="77777777" w:rsidR="00AF2EF2" w:rsidRDefault="00D4261D">
                            <w:pPr>
                              <w:pStyle w:val="TableParagraph"/>
                              <w:spacing w:line="114" w:lineRule="exact"/>
                              <w:ind w:left="4" w:right="8"/>
                              <w:rPr>
                                <w:rFonts w:ascii="Times New Roman"/>
                                <w:sz w:val="16"/>
                              </w:rPr>
                            </w:pPr>
                            <w:r>
                              <w:rPr>
                                <w:rFonts w:ascii="Times New Roman"/>
                                <w:spacing w:val="-5"/>
                                <w:sz w:val="16"/>
                              </w:rPr>
                              <w:t>(7)</w:t>
                            </w:r>
                          </w:p>
                          <w:p w14:paraId="013A6CC8" w14:textId="77777777" w:rsidR="00AF2EF2" w:rsidRDefault="00D4261D">
                            <w:pPr>
                              <w:pStyle w:val="TableParagraph"/>
                              <w:spacing w:line="145" w:lineRule="exact"/>
                              <w:ind w:left="2"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396BE7C2" w14:textId="77777777" w:rsidR="00AF2EF2" w:rsidRDefault="00D4261D">
                            <w:pPr>
                              <w:pStyle w:val="TableParagraph"/>
                              <w:spacing w:line="114" w:lineRule="exact"/>
                              <w:ind w:left="3" w:right="8"/>
                              <w:rPr>
                                <w:rFonts w:ascii="Times New Roman"/>
                                <w:sz w:val="16"/>
                              </w:rPr>
                            </w:pPr>
                            <w:r>
                              <w:rPr>
                                <w:rFonts w:ascii="Times New Roman"/>
                                <w:spacing w:val="-5"/>
                                <w:sz w:val="16"/>
                              </w:rPr>
                              <w:t>(8)</w:t>
                            </w:r>
                          </w:p>
                          <w:p w14:paraId="7BA6D2AB" w14:textId="77777777" w:rsidR="00AF2EF2" w:rsidRDefault="00D4261D">
                            <w:pPr>
                              <w:pStyle w:val="TableParagraph"/>
                              <w:spacing w:line="145" w:lineRule="exact"/>
                              <w:ind w:left="1"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c>
                          <w:tcPr>
                            <w:tcW w:w="960" w:type="dxa"/>
                            <w:tcBorders>
                              <w:top w:val="single" w:sz="2" w:space="0" w:color="000000"/>
                              <w:bottom w:val="single" w:sz="2" w:space="0" w:color="000000"/>
                            </w:tcBorders>
                          </w:tcPr>
                          <w:p w14:paraId="49ECE394" w14:textId="77777777" w:rsidR="00AF2EF2" w:rsidRDefault="00D4261D">
                            <w:pPr>
                              <w:pStyle w:val="TableParagraph"/>
                              <w:spacing w:line="114" w:lineRule="exact"/>
                              <w:ind w:left="2" w:right="8"/>
                              <w:rPr>
                                <w:rFonts w:ascii="Times New Roman"/>
                                <w:sz w:val="16"/>
                              </w:rPr>
                            </w:pPr>
                            <w:r>
                              <w:rPr>
                                <w:rFonts w:ascii="Times New Roman"/>
                                <w:spacing w:val="-5"/>
                                <w:sz w:val="16"/>
                              </w:rPr>
                              <w:t>(9)</w:t>
                            </w:r>
                          </w:p>
                          <w:p w14:paraId="1FE38F8A" w14:textId="77777777" w:rsidR="00AF2EF2" w:rsidRDefault="00D4261D">
                            <w:pPr>
                              <w:pStyle w:val="TableParagraph"/>
                              <w:spacing w:line="145" w:lineRule="exact"/>
                              <w:ind w:right="8"/>
                              <w:rPr>
                                <w:rFonts w:ascii="Times New Roman" w:hAnsi="Times New Roman"/>
                                <w:i/>
                                <w:sz w:val="13"/>
                              </w:rPr>
                            </w:pPr>
                            <w:r>
                              <w:rPr>
                                <w:rFonts w:ascii="Times New Roman" w:hAnsi="Times New Roman"/>
                                <w:i/>
                                <w:spacing w:val="-4"/>
                                <w:w w:val="120"/>
                                <w:position w:val="3"/>
                                <w:sz w:val="16"/>
                              </w:rPr>
                              <w:t>τ</w:t>
                            </w:r>
                            <w:r>
                              <w:rPr>
                                <w:rFonts w:ascii="Times New Roman" w:hAnsi="Times New Roman"/>
                                <w:i/>
                                <w:spacing w:val="-4"/>
                                <w:w w:val="120"/>
                                <w:sz w:val="13"/>
                              </w:rPr>
                              <w:t>s,t</w:t>
                            </w:r>
                          </w:p>
                        </w:tc>
                      </w:tr>
                      <w:tr w:rsidR="00AF2EF2" w14:paraId="2E75ABC8" w14:textId="77777777">
                        <w:trPr>
                          <w:trHeight w:val="169"/>
                        </w:trPr>
                        <w:tc>
                          <w:tcPr>
                            <w:tcW w:w="1405" w:type="dxa"/>
                            <w:tcBorders>
                              <w:top w:val="single" w:sz="2" w:space="0" w:color="000000"/>
                            </w:tcBorders>
                          </w:tcPr>
                          <w:p w14:paraId="2AB9DEDD" w14:textId="77777777" w:rsidR="00AF2EF2" w:rsidRDefault="00D4261D">
                            <w:pPr>
                              <w:pStyle w:val="TableParagraph"/>
                              <w:spacing w:line="155" w:lineRule="exact"/>
                              <w:ind w:left="38"/>
                              <w:jc w:val="left"/>
                              <w:rPr>
                                <w:rFonts w:ascii="Times New Roman"/>
                                <w:i/>
                                <w:sz w:val="13"/>
                              </w:rPr>
                            </w:pPr>
                            <w:r>
                              <w:rPr>
                                <w:rFonts w:ascii="Times New Roman"/>
                                <w:i/>
                                <w:spacing w:val="-4"/>
                                <w:w w:val="115"/>
                                <w:position w:val="3"/>
                                <w:sz w:val="16"/>
                              </w:rPr>
                              <w:t>c</w:t>
                            </w:r>
                            <w:r>
                              <w:rPr>
                                <w:rFonts w:ascii="Times New Roman"/>
                                <w:i/>
                                <w:spacing w:val="-4"/>
                                <w:w w:val="115"/>
                                <w:sz w:val="13"/>
                              </w:rPr>
                              <w:t>s,t</w:t>
                            </w:r>
                          </w:p>
                        </w:tc>
                        <w:tc>
                          <w:tcPr>
                            <w:tcW w:w="1862" w:type="dxa"/>
                            <w:tcBorders>
                              <w:top w:val="single" w:sz="2" w:space="0" w:color="000000"/>
                            </w:tcBorders>
                          </w:tcPr>
                          <w:p w14:paraId="37A79A87" w14:textId="77777777" w:rsidR="00AF2EF2" w:rsidRDefault="00D4261D">
                            <w:pPr>
                              <w:pStyle w:val="TableParagraph"/>
                              <w:spacing w:line="153" w:lineRule="exact"/>
                              <w:ind w:left="903" w:right="3"/>
                              <w:rPr>
                                <w:rFonts w:ascii="Lucida Sans Unicode" w:hAnsi="Lucida Sans Unicode"/>
                                <w:position w:val="6"/>
                                <w:sz w:val="13"/>
                              </w:rPr>
                            </w:pPr>
                            <w:r>
                              <w:rPr>
                                <w:rFonts w:ascii="Times New Roman" w:hAnsi="Times New Roman"/>
                                <w:spacing w:val="-2"/>
                                <w:w w:val="90"/>
                                <w:sz w:val="16"/>
                              </w:rPr>
                              <w:t>0.738</w:t>
                            </w:r>
                            <w:r>
                              <w:rPr>
                                <w:rFonts w:ascii="Lucida Sans Unicode" w:hAnsi="Lucida Sans Unicode"/>
                                <w:spacing w:val="-2"/>
                                <w:w w:val="90"/>
                                <w:position w:val="6"/>
                                <w:sz w:val="13"/>
                              </w:rPr>
                              <w:t>∗∗∗</w:t>
                            </w:r>
                          </w:p>
                        </w:tc>
                        <w:tc>
                          <w:tcPr>
                            <w:tcW w:w="960" w:type="dxa"/>
                            <w:tcBorders>
                              <w:top w:val="single" w:sz="2" w:space="0" w:color="000000"/>
                            </w:tcBorders>
                          </w:tcPr>
                          <w:p w14:paraId="33E00981" w14:textId="77777777" w:rsidR="00AF2EF2" w:rsidRDefault="00D4261D">
                            <w:pPr>
                              <w:pStyle w:val="TableParagraph"/>
                              <w:spacing w:line="153" w:lineRule="exact"/>
                              <w:ind w:left="8" w:right="8"/>
                              <w:rPr>
                                <w:rFonts w:ascii="Lucida Sans Unicode" w:hAnsi="Lucida Sans Unicode"/>
                                <w:position w:val="6"/>
                                <w:sz w:val="13"/>
                              </w:rPr>
                            </w:pPr>
                            <w:r>
                              <w:rPr>
                                <w:rFonts w:ascii="Times New Roman" w:hAnsi="Times New Roman"/>
                                <w:spacing w:val="-2"/>
                                <w:w w:val="90"/>
                                <w:sz w:val="16"/>
                              </w:rPr>
                              <w:t>0.754</w:t>
                            </w:r>
                            <w:r>
                              <w:rPr>
                                <w:rFonts w:ascii="Lucida Sans Unicode" w:hAnsi="Lucida Sans Unicode"/>
                                <w:spacing w:val="-2"/>
                                <w:w w:val="90"/>
                                <w:position w:val="6"/>
                                <w:sz w:val="13"/>
                              </w:rPr>
                              <w:t>∗∗∗</w:t>
                            </w:r>
                          </w:p>
                        </w:tc>
                        <w:tc>
                          <w:tcPr>
                            <w:tcW w:w="960" w:type="dxa"/>
                            <w:tcBorders>
                              <w:top w:val="single" w:sz="2" w:space="0" w:color="000000"/>
                            </w:tcBorders>
                          </w:tcPr>
                          <w:p w14:paraId="34D9793F" w14:textId="77777777" w:rsidR="00AF2EF2" w:rsidRDefault="00D4261D">
                            <w:pPr>
                              <w:pStyle w:val="TableParagraph"/>
                              <w:spacing w:line="153" w:lineRule="exact"/>
                              <w:ind w:left="7" w:right="8"/>
                              <w:rPr>
                                <w:rFonts w:ascii="Lucida Sans Unicode" w:hAnsi="Lucida Sans Unicode"/>
                                <w:position w:val="6"/>
                                <w:sz w:val="13"/>
                              </w:rPr>
                            </w:pPr>
                            <w:r>
                              <w:rPr>
                                <w:rFonts w:ascii="Times New Roman" w:hAnsi="Times New Roman"/>
                                <w:spacing w:val="-2"/>
                                <w:w w:val="90"/>
                                <w:sz w:val="16"/>
                              </w:rPr>
                              <w:t>0.276</w:t>
                            </w:r>
                            <w:r>
                              <w:rPr>
                                <w:rFonts w:ascii="Lucida Sans Unicode" w:hAnsi="Lucida Sans Unicode"/>
                                <w:spacing w:val="-2"/>
                                <w:w w:val="90"/>
                                <w:position w:val="6"/>
                                <w:sz w:val="13"/>
                              </w:rPr>
                              <w:t>∗∗∗</w:t>
                            </w:r>
                          </w:p>
                        </w:tc>
                        <w:tc>
                          <w:tcPr>
                            <w:tcW w:w="960" w:type="dxa"/>
                            <w:tcBorders>
                              <w:top w:val="single" w:sz="2" w:space="0" w:color="000000"/>
                            </w:tcBorders>
                          </w:tcPr>
                          <w:p w14:paraId="160D487F" w14:textId="77777777" w:rsidR="00AF2EF2" w:rsidRDefault="00D4261D">
                            <w:pPr>
                              <w:pStyle w:val="TableParagraph"/>
                              <w:spacing w:line="153" w:lineRule="exact"/>
                              <w:ind w:left="5" w:right="8"/>
                              <w:rPr>
                                <w:rFonts w:ascii="Lucida Sans Unicode" w:hAnsi="Lucida Sans Unicode"/>
                                <w:position w:val="6"/>
                                <w:sz w:val="13"/>
                              </w:rPr>
                            </w:pPr>
                            <w:r>
                              <w:rPr>
                                <w:rFonts w:ascii="Times New Roman" w:hAnsi="Times New Roman"/>
                                <w:spacing w:val="-2"/>
                                <w:w w:val="90"/>
                                <w:sz w:val="16"/>
                              </w:rPr>
                              <w:t>0.340</w:t>
                            </w:r>
                            <w:r>
                              <w:rPr>
                                <w:rFonts w:ascii="Lucida Sans Unicode" w:hAnsi="Lucida Sans Unicode"/>
                                <w:spacing w:val="-2"/>
                                <w:w w:val="90"/>
                                <w:position w:val="6"/>
                                <w:sz w:val="13"/>
                              </w:rPr>
                              <w:t>∗∗∗</w:t>
                            </w:r>
                          </w:p>
                        </w:tc>
                        <w:tc>
                          <w:tcPr>
                            <w:tcW w:w="960" w:type="dxa"/>
                            <w:tcBorders>
                              <w:top w:val="single" w:sz="2" w:space="0" w:color="000000"/>
                            </w:tcBorders>
                          </w:tcPr>
                          <w:p w14:paraId="16A2E51D" w14:textId="77777777" w:rsidR="00AF2EF2" w:rsidRDefault="00D4261D">
                            <w:pPr>
                              <w:pStyle w:val="TableParagraph"/>
                              <w:spacing w:line="153" w:lineRule="exact"/>
                              <w:ind w:left="4" w:right="8"/>
                              <w:rPr>
                                <w:rFonts w:ascii="Lucida Sans Unicode" w:hAnsi="Lucida Sans Unicode"/>
                                <w:position w:val="6"/>
                                <w:sz w:val="13"/>
                              </w:rPr>
                            </w:pPr>
                            <w:r>
                              <w:rPr>
                                <w:rFonts w:ascii="Times New Roman" w:hAnsi="Times New Roman"/>
                                <w:spacing w:val="-2"/>
                                <w:w w:val="90"/>
                                <w:sz w:val="16"/>
                              </w:rPr>
                              <w:t>0.455</w:t>
                            </w:r>
                            <w:r>
                              <w:rPr>
                                <w:rFonts w:ascii="Lucida Sans Unicode" w:hAnsi="Lucida Sans Unicode"/>
                                <w:spacing w:val="-2"/>
                                <w:w w:val="90"/>
                                <w:position w:val="6"/>
                                <w:sz w:val="13"/>
                              </w:rPr>
                              <w:t>∗∗∗</w:t>
                            </w:r>
                          </w:p>
                        </w:tc>
                        <w:tc>
                          <w:tcPr>
                            <w:tcW w:w="960" w:type="dxa"/>
                            <w:tcBorders>
                              <w:top w:val="single" w:sz="2" w:space="0" w:color="000000"/>
                            </w:tcBorders>
                          </w:tcPr>
                          <w:p w14:paraId="023C4D20" w14:textId="77777777" w:rsidR="00AF2EF2" w:rsidRDefault="00D4261D">
                            <w:pPr>
                              <w:pStyle w:val="TableParagraph"/>
                              <w:spacing w:line="153" w:lineRule="exact"/>
                              <w:ind w:left="3" w:right="8"/>
                              <w:rPr>
                                <w:rFonts w:ascii="Lucida Sans Unicode" w:hAnsi="Lucida Sans Unicode"/>
                                <w:position w:val="6"/>
                                <w:sz w:val="13"/>
                              </w:rPr>
                            </w:pPr>
                            <w:r>
                              <w:rPr>
                                <w:rFonts w:ascii="Times New Roman" w:hAnsi="Times New Roman"/>
                                <w:spacing w:val="-2"/>
                                <w:w w:val="90"/>
                                <w:sz w:val="16"/>
                              </w:rPr>
                              <w:t>0.352</w:t>
                            </w:r>
                            <w:r>
                              <w:rPr>
                                <w:rFonts w:ascii="Lucida Sans Unicode" w:hAnsi="Lucida Sans Unicode"/>
                                <w:spacing w:val="-2"/>
                                <w:w w:val="90"/>
                                <w:position w:val="6"/>
                                <w:sz w:val="13"/>
                              </w:rPr>
                              <w:t>∗∗∗</w:t>
                            </w:r>
                          </w:p>
                        </w:tc>
                        <w:tc>
                          <w:tcPr>
                            <w:tcW w:w="960" w:type="dxa"/>
                            <w:tcBorders>
                              <w:top w:val="single" w:sz="2" w:space="0" w:color="000000"/>
                            </w:tcBorders>
                          </w:tcPr>
                          <w:p w14:paraId="5E6771F5" w14:textId="77777777" w:rsidR="00AF2EF2" w:rsidRDefault="00D4261D">
                            <w:pPr>
                              <w:pStyle w:val="TableParagraph"/>
                              <w:spacing w:line="153" w:lineRule="exact"/>
                              <w:ind w:left="2" w:right="8"/>
                              <w:rPr>
                                <w:rFonts w:ascii="Lucida Sans Unicode" w:hAnsi="Lucida Sans Unicode"/>
                                <w:position w:val="6"/>
                                <w:sz w:val="13"/>
                              </w:rPr>
                            </w:pPr>
                            <w:r>
                              <w:rPr>
                                <w:rFonts w:ascii="Times New Roman" w:hAnsi="Times New Roman"/>
                                <w:spacing w:val="-2"/>
                                <w:w w:val="90"/>
                                <w:sz w:val="16"/>
                              </w:rPr>
                              <w:t>0.287</w:t>
                            </w:r>
                            <w:r>
                              <w:rPr>
                                <w:rFonts w:ascii="Lucida Sans Unicode" w:hAnsi="Lucida Sans Unicode"/>
                                <w:spacing w:val="-2"/>
                                <w:w w:val="90"/>
                                <w:position w:val="6"/>
                                <w:sz w:val="13"/>
                              </w:rPr>
                              <w:t>∗∗∗</w:t>
                            </w:r>
                          </w:p>
                        </w:tc>
                        <w:tc>
                          <w:tcPr>
                            <w:tcW w:w="960" w:type="dxa"/>
                            <w:tcBorders>
                              <w:top w:val="single" w:sz="2" w:space="0" w:color="000000"/>
                            </w:tcBorders>
                          </w:tcPr>
                          <w:p w14:paraId="418B99B9" w14:textId="77777777" w:rsidR="00AF2EF2" w:rsidRDefault="00D4261D">
                            <w:pPr>
                              <w:pStyle w:val="TableParagraph"/>
                              <w:spacing w:line="153" w:lineRule="exact"/>
                              <w:ind w:left="1" w:right="8"/>
                              <w:rPr>
                                <w:rFonts w:ascii="Lucida Sans Unicode" w:hAnsi="Lucida Sans Unicode"/>
                                <w:position w:val="6"/>
                                <w:sz w:val="13"/>
                              </w:rPr>
                            </w:pPr>
                            <w:r>
                              <w:rPr>
                                <w:rFonts w:ascii="Times New Roman" w:hAnsi="Times New Roman"/>
                                <w:spacing w:val="-2"/>
                                <w:w w:val="90"/>
                                <w:sz w:val="16"/>
                              </w:rPr>
                              <w:t>0.329</w:t>
                            </w:r>
                            <w:r>
                              <w:rPr>
                                <w:rFonts w:ascii="Lucida Sans Unicode" w:hAnsi="Lucida Sans Unicode"/>
                                <w:spacing w:val="-2"/>
                                <w:w w:val="90"/>
                                <w:position w:val="6"/>
                                <w:sz w:val="13"/>
                              </w:rPr>
                              <w:t>∗∗∗</w:t>
                            </w:r>
                          </w:p>
                        </w:tc>
                        <w:tc>
                          <w:tcPr>
                            <w:tcW w:w="960" w:type="dxa"/>
                            <w:tcBorders>
                              <w:top w:val="single" w:sz="2" w:space="0" w:color="000000"/>
                            </w:tcBorders>
                          </w:tcPr>
                          <w:p w14:paraId="23953742" w14:textId="77777777" w:rsidR="00AF2EF2" w:rsidRDefault="00D4261D">
                            <w:pPr>
                              <w:pStyle w:val="TableParagraph"/>
                              <w:spacing w:line="153" w:lineRule="exact"/>
                              <w:ind w:right="8"/>
                              <w:rPr>
                                <w:rFonts w:ascii="Lucida Sans Unicode" w:hAnsi="Lucida Sans Unicode"/>
                                <w:position w:val="6"/>
                                <w:sz w:val="13"/>
                              </w:rPr>
                            </w:pPr>
                            <w:r>
                              <w:rPr>
                                <w:rFonts w:ascii="Times New Roman" w:hAnsi="Times New Roman"/>
                                <w:spacing w:val="-2"/>
                                <w:w w:val="90"/>
                                <w:sz w:val="16"/>
                              </w:rPr>
                              <w:t>0.273</w:t>
                            </w:r>
                            <w:r>
                              <w:rPr>
                                <w:rFonts w:ascii="Lucida Sans Unicode" w:hAnsi="Lucida Sans Unicode"/>
                                <w:spacing w:val="-2"/>
                                <w:w w:val="90"/>
                                <w:position w:val="6"/>
                                <w:sz w:val="13"/>
                              </w:rPr>
                              <w:t>∗∗∗</w:t>
                            </w:r>
                          </w:p>
                        </w:tc>
                      </w:tr>
                      <w:tr w:rsidR="00AF2EF2" w14:paraId="58BF1D26" w14:textId="77777777">
                        <w:trPr>
                          <w:trHeight w:val="137"/>
                        </w:trPr>
                        <w:tc>
                          <w:tcPr>
                            <w:tcW w:w="1405" w:type="dxa"/>
                          </w:tcPr>
                          <w:p w14:paraId="734BD219" w14:textId="77777777" w:rsidR="00AF2EF2" w:rsidRDefault="00AF2EF2">
                            <w:pPr>
                              <w:pStyle w:val="TableParagraph"/>
                              <w:jc w:val="left"/>
                              <w:rPr>
                                <w:rFonts w:ascii="Times New Roman"/>
                                <w:sz w:val="8"/>
                              </w:rPr>
                            </w:pPr>
                          </w:p>
                        </w:tc>
                        <w:tc>
                          <w:tcPr>
                            <w:tcW w:w="1862" w:type="dxa"/>
                          </w:tcPr>
                          <w:p w14:paraId="3EC7FCFF" w14:textId="77777777" w:rsidR="00AF2EF2" w:rsidRDefault="00D4261D">
                            <w:pPr>
                              <w:pStyle w:val="TableParagraph"/>
                              <w:spacing w:line="117" w:lineRule="exact"/>
                              <w:ind w:left="903"/>
                              <w:rPr>
                                <w:rFonts w:ascii="Times New Roman"/>
                                <w:sz w:val="16"/>
                              </w:rPr>
                            </w:pPr>
                            <w:r>
                              <w:rPr>
                                <w:rFonts w:ascii="Times New Roman"/>
                                <w:spacing w:val="-2"/>
                                <w:sz w:val="16"/>
                              </w:rPr>
                              <w:t>[0.664,0.812]</w:t>
                            </w:r>
                          </w:p>
                        </w:tc>
                        <w:tc>
                          <w:tcPr>
                            <w:tcW w:w="960" w:type="dxa"/>
                          </w:tcPr>
                          <w:p w14:paraId="19419C7A" w14:textId="77777777" w:rsidR="00AF2EF2" w:rsidRDefault="00D4261D">
                            <w:pPr>
                              <w:pStyle w:val="TableParagraph"/>
                              <w:spacing w:line="117" w:lineRule="exact"/>
                              <w:ind w:left="8" w:right="8"/>
                              <w:rPr>
                                <w:rFonts w:ascii="Times New Roman"/>
                                <w:sz w:val="16"/>
                              </w:rPr>
                            </w:pPr>
                            <w:r>
                              <w:rPr>
                                <w:rFonts w:ascii="Times New Roman"/>
                                <w:spacing w:val="-2"/>
                                <w:sz w:val="16"/>
                              </w:rPr>
                              <w:t>[0.683,0.825]</w:t>
                            </w:r>
                          </w:p>
                        </w:tc>
                        <w:tc>
                          <w:tcPr>
                            <w:tcW w:w="960" w:type="dxa"/>
                          </w:tcPr>
                          <w:p w14:paraId="051CC5FF" w14:textId="77777777" w:rsidR="00AF2EF2" w:rsidRDefault="00D4261D">
                            <w:pPr>
                              <w:pStyle w:val="TableParagraph"/>
                              <w:spacing w:line="117" w:lineRule="exact"/>
                              <w:ind w:left="8" w:right="8"/>
                              <w:rPr>
                                <w:rFonts w:ascii="Times New Roman"/>
                                <w:sz w:val="16"/>
                              </w:rPr>
                            </w:pPr>
                            <w:r>
                              <w:rPr>
                                <w:rFonts w:ascii="Times New Roman"/>
                                <w:spacing w:val="-2"/>
                                <w:sz w:val="16"/>
                              </w:rPr>
                              <w:t>[0.203,0.350]</w:t>
                            </w:r>
                          </w:p>
                        </w:tc>
                        <w:tc>
                          <w:tcPr>
                            <w:tcW w:w="960" w:type="dxa"/>
                          </w:tcPr>
                          <w:p w14:paraId="3BE47AAA" w14:textId="77777777" w:rsidR="00AF2EF2" w:rsidRDefault="00D4261D">
                            <w:pPr>
                              <w:pStyle w:val="TableParagraph"/>
                              <w:spacing w:line="117" w:lineRule="exact"/>
                              <w:ind w:left="7" w:right="8"/>
                              <w:rPr>
                                <w:rFonts w:ascii="Times New Roman"/>
                                <w:sz w:val="16"/>
                              </w:rPr>
                            </w:pPr>
                            <w:r>
                              <w:rPr>
                                <w:rFonts w:ascii="Times New Roman"/>
                                <w:spacing w:val="-2"/>
                                <w:sz w:val="16"/>
                              </w:rPr>
                              <w:t>[0.251,0.429]</w:t>
                            </w:r>
                          </w:p>
                        </w:tc>
                        <w:tc>
                          <w:tcPr>
                            <w:tcW w:w="960" w:type="dxa"/>
                          </w:tcPr>
                          <w:p w14:paraId="474299FC" w14:textId="77777777" w:rsidR="00AF2EF2" w:rsidRDefault="00D4261D">
                            <w:pPr>
                              <w:pStyle w:val="TableParagraph"/>
                              <w:spacing w:line="117" w:lineRule="exact"/>
                              <w:ind w:left="8" w:right="8"/>
                              <w:rPr>
                                <w:rFonts w:ascii="Times New Roman"/>
                                <w:sz w:val="16"/>
                              </w:rPr>
                            </w:pPr>
                            <w:r>
                              <w:rPr>
                                <w:rFonts w:ascii="Times New Roman"/>
                                <w:spacing w:val="-2"/>
                                <w:sz w:val="16"/>
                              </w:rPr>
                              <w:t>[0.376,0.534]</w:t>
                            </w:r>
                          </w:p>
                        </w:tc>
                        <w:tc>
                          <w:tcPr>
                            <w:tcW w:w="960" w:type="dxa"/>
                          </w:tcPr>
                          <w:p w14:paraId="611A244C" w14:textId="77777777" w:rsidR="00AF2EF2" w:rsidRDefault="00D4261D">
                            <w:pPr>
                              <w:pStyle w:val="TableParagraph"/>
                              <w:spacing w:line="117" w:lineRule="exact"/>
                              <w:ind w:left="6" w:right="8"/>
                              <w:rPr>
                                <w:rFonts w:ascii="Times New Roman"/>
                                <w:sz w:val="16"/>
                              </w:rPr>
                            </w:pPr>
                            <w:r>
                              <w:rPr>
                                <w:rFonts w:ascii="Times New Roman"/>
                                <w:spacing w:val="-2"/>
                                <w:sz w:val="16"/>
                              </w:rPr>
                              <w:t>[0.268,0.435]</w:t>
                            </w:r>
                          </w:p>
                        </w:tc>
                        <w:tc>
                          <w:tcPr>
                            <w:tcW w:w="960" w:type="dxa"/>
                          </w:tcPr>
                          <w:p w14:paraId="42EF69F3" w14:textId="77777777" w:rsidR="00AF2EF2" w:rsidRDefault="00D4261D">
                            <w:pPr>
                              <w:pStyle w:val="TableParagraph"/>
                              <w:spacing w:line="117" w:lineRule="exact"/>
                              <w:ind w:left="5" w:right="8"/>
                              <w:rPr>
                                <w:rFonts w:ascii="Times New Roman"/>
                                <w:sz w:val="16"/>
                              </w:rPr>
                            </w:pPr>
                            <w:r>
                              <w:rPr>
                                <w:rFonts w:ascii="Times New Roman"/>
                                <w:spacing w:val="-2"/>
                                <w:sz w:val="16"/>
                              </w:rPr>
                              <w:t>[0.214,0.361]</w:t>
                            </w:r>
                          </w:p>
                        </w:tc>
                        <w:tc>
                          <w:tcPr>
                            <w:tcW w:w="960" w:type="dxa"/>
                          </w:tcPr>
                          <w:p w14:paraId="75C07028" w14:textId="77777777" w:rsidR="00AF2EF2" w:rsidRDefault="00D4261D">
                            <w:pPr>
                              <w:pStyle w:val="TableParagraph"/>
                              <w:spacing w:line="117" w:lineRule="exact"/>
                              <w:ind w:left="4" w:right="8"/>
                              <w:rPr>
                                <w:rFonts w:ascii="Times New Roman"/>
                                <w:sz w:val="16"/>
                              </w:rPr>
                            </w:pPr>
                            <w:r>
                              <w:rPr>
                                <w:rFonts w:ascii="Times New Roman"/>
                                <w:spacing w:val="-2"/>
                                <w:sz w:val="16"/>
                              </w:rPr>
                              <w:t>[0.258,0.401]</w:t>
                            </w:r>
                          </w:p>
                        </w:tc>
                        <w:tc>
                          <w:tcPr>
                            <w:tcW w:w="960" w:type="dxa"/>
                          </w:tcPr>
                          <w:p w14:paraId="729BA969" w14:textId="77777777" w:rsidR="00AF2EF2" w:rsidRDefault="00D4261D">
                            <w:pPr>
                              <w:pStyle w:val="TableParagraph"/>
                              <w:spacing w:line="117" w:lineRule="exact"/>
                              <w:ind w:left="3" w:right="8"/>
                              <w:rPr>
                                <w:rFonts w:ascii="Times New Roman"/>
                                <w:sz w:val="16"/>
                              </w:rPr>
                            </w:pPr>
                            <w:r>
                              <w:rPr>
                                <w:rFonts w:ascii="Times New Roman"/>
                                <w:spacing w:val="-2"/>
                                <w:sz w:val="16"/>
                              </w:rPr>
                              <w:t>[0.200,0.346]</w:t>
                            </w:r>
                          </w:p>
                        </w:tc>
                      </w:tr>
                      <w:tr w:rsidR="00AF2EF2" w14:paraId="0D1C3F75" w14:textId="77777777">
                        <w:trPr>
                          <w:trHeight w:val="199"/>
                        </w:trPr>
                        <w:tc>
                          <w:tcPr>
                            <w:tcW w:w="1405" w:type="dxa"/>
                          </w:tcPr>
                          <w:p w14:paraId="36CE2C52" w14:textId="77777777" w:rsidR="00AF2EF2" w:rsidRDefault="00D4261D">
                            <w:pPr>
                              <w:pStyle w:val="TableParagraph"/>
                              <w:spacing w:line="179" w:lineRule="exact"/>
                              <w:ind w:left="38"/>
                              <w:jc w:val="left"/>
                              <w:rPr>
                                <w:rFonts w:ascii="Times New Roman" w:hAnsi="Times New Roman"/>
                                <w:sz w:val="13"/>
                              </w:rPr>
                            </w:pPr>
                            <w:r>
                              <w:rPr>
                                <w:rFonts w:ascii="Times New Roman" w:hAnsi="Times New Roman"/>
                                <w:i/>
                                <w:spacing w:val="-2"/>
                                <w:w w:val="110"/>
                                <w:position w:val="3"/>
                                <w:sz w:val="16"/>
                              </w:rPr>
                              <w:t>τ</w:t>
                            </w:r>
                            <w:r>
                              <w:rPr>
                                <w:rFonts w:ascii="Times New Roman" w:hAnsi="Times New Roman"/>
                                <w:i/>
                                <w:spacing w:val="-2"/>
                                <w:w w:val="110"/>
                                <w:sz w:val="13"/>
                              </w:rPr>
                              <w:t>s,t</w:t>
                            </w:r>
                            <w:r>
                              <w:rPr>
                                <w:rFonts w:ascii="Lucida Sans Unicode" w:hAnsi="Lucida Sans Unicode"/>
                                <w:spacing w:val="-2"/>
                                <w:w w:val="110"/>
                                <w:sz w:val="13"/>
                              </w:rPr>
                              <w:t>−</w:t>
                            </w:r>
                            <w:r>
                              <w:rPr>
                                <w:rFonts w:ascii="Times New Roman" w:hAnsi="Times New Roman"/>
                                <w:spacing w:val="-2"/>
                                <w:w w:val="110"/>
                                <w:sz w:val="13"/>
                              </w:rPr>
                              <w:t>5</w:t>
                            </w:r>
                          </w:p>
                        </w:tc>
                        <w:tc>
                          <w:tcPr>
                            <w:tcW w:w="1862" w:type="dxa"/>
                          </w:tcPr>
                          <w:p w14:paraId="1E8726C0" w14:textId="77777777" w:rsidR="00AF2EF2" w:rsidRDefault="00D4261D">
                            <w:pPr>
                              <w:pStyle w:val="TableParagraph"/>
                              <w:spacing w:line="173" w:lineRule="exact"/>
                              <w:ind w:left="903" w:right="3"/>
                              <w:rPr>
                                <w:rFonts w:ascii="Lucida Sans Unicode" w:hAnsi="Lucida Sans Unicode"/>
                                <w:position w:val="6"/>
                                <w:sz w:val="13"/>
                              </w:rPr>
                            </w:pPr>
                            <w:r>
                              <w:rPr>
                                <w:rFonts w:ascii="Times New Roman" w:hAnsi="Times New Roman"/>
                                <w:spacing w:val="-2"/>
                                <w:w w:val="90"/>
                                <w:sz w:val="16"/>
                              </w:rPr>
                              <w:t>0.173</w:t>
                            </w:r>
                            <w:r>
                              <w:rPr>
                                <w:rFonts w:ascii="Lucida Sans Unicode" w:hAnsi="Lucida Sans Unicode"/>
                                <w:spacing w:val="-2"/>
                                <w:w w:val="90"/>
                                <w:position w:val="6"/>
                                <w:sz w:val="13"/>
                              </w:rPr>
                              <w:t>∗∗∗</w:t>
                            </w:r>
                          </w:p>
                        </w:tc>
                        <w:tc>
                          <w:tcPr>
                            <w:tcW w:w="960" w:type="dxa"/>
                          </w:tcPr>
                          <w:p w14:paraId="41E648E0" w14:textId="77777777" w:rsidR="00AF2EF2" w:rsidRDefault="00D4261D">
                            <w:pPr>
                              <w:pStyle w:val="TableParagraph"/>
                              <w:spacing w:line="173" w:lineRule="exact"/>
                              <w:ind w:left="8" w:right="8"/>
                              <w:rPr>
                                <w:rFonts w:ascii="Lucida Sans Unicode" w:hAnsi="Lucida Sans Unicode"/>
                                <w:position w:val="6"/>
                                <w:sz w:val="13"/>
                              </w:rPr>
                            </w:pPr>
                            <w:r>
                              <w:rPr>
                                <w:rFonts w:ascii="Times New Roman" w:hAnsi="Times New Roman"/>
                                <w:spacing w:val="-2"/>
                                <w:w w:val="90"/>
                                <w:sz w:val="16"/>
                              </w:rPr>
                              <w:t>0.184</w:t>
                            </w:r>
                            <w:r>
                              <w:rPr>
                                <w:rFonts w:ascii="Lucida Sans Unicode" w:hAnsi="Lucida Sans Unicode"/>
                                <w:spacing w:val="-2"/>
                                <w:w w:val="90"/>
                                <w:position w:val="6"/>
                                <w:sz w:val="13"/>
                              </w:rPr>
                              <w:t>∗∗∗</w:t>
                            </w:r>
                          </w:p>
                        </w:tc>
                        <w:tc>
                          <w:tcPr>
                            <w:tcW w:w="960" w:type="dxa"/>
                          </w:tcPr>
                          <w:p w14:paraId="3A868AE6" w14:textId="77777777" w:rsidR="00AF2EF2" w:rsidRDefault="00AF2EF2">
                            <w:pPr>
                              <w:pStyle w:val="TableParagraph"/>
                              <w:jc w:val="left"/>
                              <w:rPr>
                                <w:rFonts w:ascii="Times New Roman"/>
                                <w:sz w:val="12"/>
                              </w:rPr>
                            </w:pPr>
                          </w:p>
                        </w:tc>
                        <w:tc>
                          <w:tcPr>
                            <w:tcW w:w="960" w:type="dxa"/>
                          </w:tcPr>
                          <w:p w14:paraId="568B6502" w14:textId="77777777" w:rsidR="00AF2EF2" w:rsidRDefault="00AF2EF2">
                            <w:pPr>
                              <w:pStyle w:val="TableParagraph"/>
                              <w:jc w:val="left"/>
                              <w:rPr>
                                <w:rFonts w:ascii="Times New Roman"/>
                                <w:sz w:val="12"/>
                              </w:rPr>
                            </w:pPr>
                          </w:p>
                        </w:tc>
                        <w:tc>
                          <w:tcPr>
                            <w:tcW w:w="960" w:type="dxa"/>
                          </w:tcPr>
                          <w:p w14:paraId="3CAED432" w14:textId="77777777" w:rsidR="00AF2EF2" w:rsidRDefault="00AF2EF2">
                            <w:pPr>
                              <w:pStyle w:val="TableParagraph"/>
                              <w:jc w:val="left"/>
                              <w:rPr>
                                <w:rFonts w:ascii="Times New Roman"/>
                                <w:sz w:val="12"/>
                              </w:rPr>
                            </w:pPr>
                          </w:p>
                        </w:tc>
                        <w:tc>
                          <w:tcPr>
                            <w:tcW w:w="960" w:type="dxa"/>
                          </w:tcPr>
                          <w:p w14:paraId="1A0F4D2C" w14:textId="77777777" w:rsidR="00AF2EF2" w:rsidRDefault="00AF2EF2">
                            <w:pPr>
                              <w:pStyle w:val="TableParagraph"/>
                              <w:jc w:val="left"/>
                              <w:rPr>
                                <w:rFonts w:ascii="Times New Roman"/>
                                <w:sz w:val="12"/>
                              </w:rPr>
                            </w:pPr>
                          </w:p>
                        </w:tc>
                        <w:tc>
                          <w:tcPr>
                            <w:tcW w:w="960" w:type="dxa"/>
                          </w:tcPr>
                          <w:p w14:paraId="58103DA4" w14:textId="77777777" w:rsidR="00AF2EF2" w:rsidRDefault="00AF2EF2">
                            <w:pPr>
                              <w:pStyle w:val="TableParagraph"/>
                              <w:jc w:val="left"/>
                              <w:rPr>
                                <w:rFonts w:ascii="Times New Roman"/>
                                <w:sz w:val="12"/>
                              </w:rPr>
                            </w:pPr>
                          </w:p>
                        </w:tc>
                        <w:tc>
                          <w:tcPr>
                            <w:tcW w:w="960" w:type="dxa"/>
                          </w:tcPr>
                          <w:p w14:paraId="0219A050" w14:textId="77777777" w:rsidR="00AF2EF2" w:rsidRDefault="00AF2EF2">
                            <w:pPr>
                              <w:pStyle w:val="TableParagraph"/>
                              <w:jc w:val="left"/>
                              <w:rPr>
                                <w:rFonts w:ascii="Times New Roman"/>
                                <w:sz w:val="12"/>
                              </w:rPr>
                            </w:pPr>
                          </w:p>
                        </w:tc>
                        <w:tc>
                          <w:tcPr>
                            <w:tcW w:w="960" w:type="dxa"/>
                          </w:tcPr>
                          <w:p w14:paraId="2C27C779" w14:textId="77777777" w:rsidR="00AF2EF2" w:rsidRDefault="00AF2EF2">
                            <w:pPr>
                              <w:pStyle w:val="TableParagraph"/>
                              <w:jc w:val="left"/>
                              <w:rPr>
                                <w:rFonts w:ascii="Times New Roman"/>
                                <w:sz w:val="12"/>
                              </w:rPr>
                            </w:pPr>
                          </w:p>
                        </w:tc>
                      </w:tr>
                      <w:tr w:rsidR="00AF2EF2" w14:paraId="0358B8DA" w14:textId="77777777">
                        <w:trPr>
                          <w:trHeight w:val="137"/>
                        </w:trPr>
                        <w:tc>
                          <w:tcPr>
                            <w:tcW w:w="1405" w:type="dxa"/>
                          </w:tcPr>
                          <w:p w14:paraId="0FBB3576" w14:textId="77777777" w:rsidR="00AF2EF2" w:rsidRDefault="00AF2EF2">
                            <w:pPr>
                              <w:pStyle w:val="TableParagraph"/>
                              <w:jc w:val="left"/>
                              <w:rPr>
                                <w:rFonts w:ascii="Times New Roman"/>
                                <w:sz w:val="8"/>
                              </w:rPr>
                            </w:pPr>
                          </w:p>
                        </w:tc>
                        <w:tc>
                          <w:tcPr>
                            <w:tcW w:w="1862" w:type="dxa"/>
                          </w:tcPr>
                          <w:p w14:paraId="1BFEAE0F" w14:textId="77777777" w:rsidR="00AF2EF2" w:rsidRDefault="00D4261D">
                            <w:pPr>
                              <w:pStyle w:val="TableParagraph"/>
                              <w:spacing w:line="117" w:lineRule="exact"/>
                              <w:ind w:left="903"/>
                              <w:rPr>
                                <w:rFonts w:ascii="Times New Roman"/>
                                <w:sz w:val="16"/>
                              </w:rPr>
                            </w:pPr>
                            <w:r>
                              <w:rPr>
                                <w:rFonts w:ascii="Times New Roman"/>
                                <w:spacing w:val="-2"/>
                                <w:sz w:val="16"/>
                              </w:rPr>
                              <w:t>[0.092,0.253]</w:t>
                            </w:r>
                          </w:p>
                        </w:tc>
                        <w:tc>
                          <w:tcPr>
                            <w:tcW w:w="960" w:type="dxa"/>
                          </w:tcPr>
                          <w:p w14:paraId="14684626" w14:textId="77777777" w:rsidR="00AF2EF2" w:rsidRDefault="00D4261D">
                            <w:pPr>
                              <w:pStyle w:val="TableParagraph"/>
                              <w:spacing w:line="117" w:lineRule="exact"/>
                              <w:ind w:left="8" w:right="8"/>
                              <w:rPr>
                                <w:rFonts w:ascii="Times New Roman"/>
                                <w:sz w:val="16"/>
                              </w:rPr>
                            </w:pPr>
                            <w:r>
                              <w:rPr>
                                <w:rFonts w:ascii="Times New Roman"/>
                                <w:spacing w:val="-2"/>
                                <w:sz w:val="16"/>
                              </w:rPr>
                              <w:t>[0.098,0.270]</w:t>
                            </w:r>
                          </w:p>
                        </w:tc>
                        <w:tc>
                          <w:tcPr>
                            <w:tcW w:w="960" w:type="dxa"/>
                          </w:tcPr>
                          <w:p w14:paraId="7F57EB54" w14:textId="77777777" w:rsidR="00AF2EF2" w:rsidRDefault="00AF2EF2">
                            <w:pPr>
                              <w:pStyle w:val="TableParagraph"/>
                              <w:jc w:val="left"/>
                              <w:rPr>
                                <w:rFonts w:ascii="Times New Roman"/>
                                <w:sz w:val="8"/>
                              </w:rPr>
                            </w:pPr>
                          </w:p>
                        </w:tc>
                        <w:tc>
                          <w:tcPr>
                            <w:tcW w:w="960" w:type="dxa"/>
                          </w:tcPr>
                          <w:p w14:paraId="6AEBF950" w14:textId="77777777" w:rsidR="00AF2EF2" w:rsidRDefault="00AF2EF2">
                            <w:pPr>
                              <w:pStyle w:val="TableParagraph"/>
                              <w:jc w:val="left"/>
                              <w:rPr>
                                <w:rFonts w:ascii="Times New Roman"/>
                                <w:sz w:val="8"/>
                              </w:rPr>
                            </w:pPr>
                          </w:p>
                        </w:tc>
                        <w:tc>
                          <w:tcPr>
                            <w:tcW w:w="960" w:type="dxa"/>
                          </w:tcPr>
                          <w:p w14:paraId="79C85F61" w14:textId="77777777" w:rsidR="00AF2EF2" w:rsidRDefault="00AF2EF2">
                            <w:pPr>
                              <w:pStyle w:val="TableParagraph"/>
                              <w:jc w:val="left"/>
                              <w:rPr>
                                <w:rFonts w:ascii="Times New Roman"/>
                                <w:sz w:val="8"/>
                              </w:rPr>
                            </w:pPr>
                          </w:p>
                        </w:tc>
                        <w:tc>
                          <w:tcPr>
                            <w:tcW w:w="960" w:type="dxa"/>
                          </w:tcPr>
                          <w:p w14:paraId="17000D0B" w14:textId="77777777" w:rsidR="00AF2EF2" w:rsidRDefault="00AF2EF2">
                            <w:pPr>
                              <w:pStyle w:val="TableParagraph"/>
                              <w:jc w:val="left"/>
                              <w:rPr>
                                <w:rFonts w:ascii="Times New Roman"/>
                                <w:sz w:val="8"/>
                              </w:rPr>
                            </w:pPr>
                          </w:p>
                        </w:tc>
                        <w:tc>
                          <w:tcPr>
                            <w:tcW w:w="960" w:type="dxa"/>
                          </w:tcPr>
                          <w:p w14:paraId="78011BC3" w14:textId="77777777" w:rsidR="00AF2EF2" w:rsidRDefault="00AF2EF2">
                            <w:pPr>
                              <w:pStyle w:val="TableParagraph"/>
                              <w:jc w:val="left"/>
                              <w:rPr>
                                <w:rFonts w:ascii="Times New Roman"/>
                                <w:sz w:val="8"/>
                              </w:rPr>
                            </w:pPr>
                          </w:p>
                        </w:tc>
                        <w:tc>
                          <w:tcPr>
                            <w:tcW w:w="960" w:type="dxa"/>
                          </w:tcPr>
                          <w:p w14:paraId="5D92ED97" w14:textId="77777777" w:rsidR="00AF2EF2" w:rsidRDefault="00AF2EF2">
                            <w:pPr>
                              <w:pStyle w:val="TableParagraph"/>
                              <w:jc w:val="left"/>
                              <w:rPr>
                                <w:rFonts w:ascii="Times New Roman"/>
                                <w:sz w:val="8"/>
                              </w:rPr>
                            </w:pPr>
                          </w:p>
                        </w:tc>
                        <w:tc>
                          <w:tcPr>
                            <w:tcW w:w="960" w:type="dxa"/>
                          </w:tcPr>
                          <w:p w14:paraId="68B1AD78" w14:textId="77777777" w:rsidR="00AF2EF2" w:rsidRDefault="00AF2EF2">
                            <w:pPr>
                              <w:pStyle w:val="TableParagraph"/>
                              <w:jc w:val="left"/>
                              <w:rPr>
                                <w:rFonts w:ascii="Times New Roman"/>
                                <w:sz w:val="8"/>
                              </w:rPr>
                            </w:pPr>
                          </w:p>
                        </w:tc>
                      </w:tr>
                      <w:tr w:rsidR="00AF2EF2" w14:paraId="329E869D" w14:textId="77777777">
                        <w:trPr>
                          <w:trHeight w:val="253"/>
                        </w:trPr>
                        <w:tc>
                          <w:tcPr>
                            <w:tcW w:w="1405" w:type="dxa"/>
                          </w:tcPr>
                          <w:p w14:paraId="7DB83804" w14:textId="77777777" w:rsidR="00AF2EF2" w:rsidRDefault="00D4261D">
                            <w:pPr>
                              <w:pStyle w:val="TableParagraph"/>
                              <w:spacing w:line="203" w:lineRule="exact"/>
                              <w:ind w:left="38"/>
                              <w:jc w:val="left"/>
                              <w:rPr>
                                <w:rFonts w:ascii="Times New Roman" w:hAnsi="Times New Roman"/>
                                <w:sz w:val="13"/>
                              </w:rPr>
                            </w:pPr>
                            <w:r>
                              <w:rPr>
                                <w:rFonts w:ascii="Times New Roman" w:hAnsi="Times New Roman"/>
                                <w:i/>
                                <w:spacing w:val="-2"/>
                                <w:w w:val="110"/>
                                <w:position w:val="3"/>
                                <w:sz w:val="16"/>
                              </w:rPr>
                              <w:t>τ</w:t>
                            </w:r>
                            <w:r>
                              <w:rPr>
                                <w:rFonts w:ascii="Times New Roman" w:hAnsi="Times New Roman"/>
                                <w:i/>
                                <w:spacing w:val="-2"/>
                                <w:w w:val="110"/>
                                <w:sz w:val="13"/>
                              </w:rPr>
                              <w:t>s,t</w:t>
                            </w:r>
                            <w:r>
                              <w:rPr>
                                <w:rFonts w:ascii="Lucida Sans Unicode" w:hAnsi="Lucida Sans Unicode"/>
                                <w:spacing w:val="-2"/>
                                <w:w w:val="110"/>
                                <w:sz w:val="13"/>
                              </w:rPr>
                              <w:t>−</w:t>
                            </w:r>
                            <w:r>
                              <w:rPr>
                                <w:rFonts w:ascii="Times New Roman" w:hAnsi="Times New Roman"/>
                                <w:spacing w:val="-2"/>
                                <w:w w:val="110"/>
                                <w:sz w:val="13"/>
                              </w:rPr>
                              <w:t>2</w:t>
                            </w:r>
                          </w:p>
                        </w:tc>
                        <w:tc>
                          <w:tcPr>
                            <w:tcW w:w="3782" w:type="dxa"/>
                            <w:gridSpan w:val="3"/>
                          </w:tcPr>
                          <w:p w14:paraId="1F49F3D5" w14:textId="77777777" w:rsidR="00AF2EF2" w:rsidRDefault="00D4261D">
                            <w:pPr>
                              <w:pStyle w:val="TableParagraph"/>
                              <w:spacing w:line="173" w:lineRule="exact"/>
                              <w:ind w:right="213"/>
                              <w:jc w:val="right"/>
                              <w:rPr>
                                <w:rFonts w:ascii="Lucida Sans Unicode" w:hAnsi="Lucida Sans Unicode"/>
                                <w:position w:val="6"/>
                                <w:sz w:val="13"/>
                              </w:rPr>
                            </w:pPr>
                            <w:r>
                              <w:rPr>
                                <w:rFonts w:ascii="Times New Roman" w:hAnsi="Times New Roman"/>
                                <w:spacing w:val="-2"/>
                                <w:w w:val="90"/>
                                <w:sz w:val="16"/>
                              </w:rPr>
                              <w:t>0.558</w:t>
                            </w:r>
                            <w:r>
                              <w:rPr>
                                <w:rFonts w:ascii="Lucida Sans Unicode" w:hAnsi="Lucida Sans Unicode"/>
                                <w:spacing w:val="-2"/>
                                <w:w w:val="90"/>
                                <w:position w:val="6"/>
                                <w:sz w:val="13"/>
                              </w:rPr>
                              <w:t>∗∗∗</w:t>
                            </w:r>
                          </w:p>
                        </w:tc>
                        <w:tc>
                          <w:tcPr>
                            <w:tcW w:w="960" w:type="dxa"/>
                          </w:tcPr>
                          <w:p w14:paraId="731BE7F3" w14:textId="77777777" w:rsidR="00AF2EF2" w:rsidRDefault="00D4261D">
                            <w:pPr>
                              <w:pStyle w:val="TableParagraph"/>
                              <w:spacing w:line="173" w:lineRule="exact"/>
                              <w:ind w:left="5" w:right="8"/>
                              <w:rPr>
                                <w:rFonts w:ascii="Lucida Sans Unicode" w:hAnsi="Lucida Sans Unicode"/>
                                <w:position w:val="6"/>
                                <w:sz w:val="13"/>
                              </w:rPr>
                            </w:pPr>
                            <w:r>
                              <w:rPr>
                                <w:rFonts w:ascii="Times New Roman" w:hAnsi="Times New Roman"/>
                                <w:spacing w:val="-2"/>
                                <w:w w:val="90"/>
                                <w:sz w:val="16"/>
                              </w:rPr>
                              <w:t>0.520</w:t>
                            </w:r>
                            <w:r>
                              <w:rPr>
                                <w:rFonts w:ascii="Lucida Sans Unicode" w:hAnsi="Lucida Sans Unicode"/>
                                <w:spacing w:val="-2"/>
                                <w:w w:val="90"/>
                                <w:position w:val="6"/>
                                <w:sz w:val="13"/>
                              </w:rPr>
                              <w:t>∗∗∗</w:t>
                            </w:r>
                          </w:p>
                        </w:tc>
                        <w:tc>
                          <w:tcPr>
                            <w:tcW w:w="1920" w:type="dxa"/>
                            <w:gridSpan w:val="2"/>
                          </w:tcPr>
                          <w:p w14:paraId="109E509D" w14:textId="77777777" w:rsidR="00AF2EF2" w:rsidRDefault="00D4261D">
                            <w:pPr>
                              <w:pStyle w:val="TableParagraph"/>
                              <w:spacing w:line="173" w:lineRule="exact"/>
                              <w:ind w:left="1169"/>
                              <w:jc w:val="left"/>
                              <w:rPr>
                                <w:rFonts w:ascii="Lucida Sans Unicode" w:hAnsi="Lucida Sans Unicode"/>
                                <w:position w:val="6"/>
                                <w:sz w:val="13"/>
                              </w:rPr>
                            </w:pPr>
                            <w:r>
                              <w:rPr>
                                <w:rFonts w:ascii="Times New Roman" w:hAnsi="Times New Roman"/>
                                <w:spacing w:val="-2"/>
                                <w:w w:val="90"/>
                                <w:sz w:val="16"/>
                              </w:rPr>
                              <w:t>0.515</w:t>
                            </w:r>
                            <w:r>
                              <w:rPr>
                                <w:rFonts w:ascii="Lucida Sans Unicode" w:hAnsi="Lucida Sans Unicode"/>
                                <w:spacing w:val="-2"/>
                                <w:w w:val="90"/>
                                <w:position w:val="6"/>
                                <w:sz w:val="13"/>
                              </w:rPr>
                              <w:t>∗∗∗</w:t>
                            </w:r>
                          </w:p>
                        </w:tc>
                        <w:tc>
                          <w:tcPr>
                            <w:tcW w:w="960" w:type="dxa"/>
                          </w:tcPr>
                          <w:p w14:paraId="248749EA" w14:textId="77777777" w:rsidR="00AF2EF2" w:rsidRDefault="00D4261D">
                            <w:pPr>
                              <w:pStyle w:val="TableParagraph"/>
                              <w:spacing w:line="173" w:lineRule="exact"/>
                              <w:ind w:left="2" w:right="8"/>
                              <w:rPr>
                                <w:rFonts w:ascii="Lucida Sans Unicode" w:hAnsi="Lucida Sans Unicode"/>
                                <w:position w:val="6"/>
                                <w:sz w:val="13"/>
                              </w:rPr>
                            </w:pPr>
                            <w:r>
                              <w:rPr>
                                <w:rFonts w:ascii="Times New Roman" w:hAnsi="Times New Roman"/>
                                <w:spacing w:val="-2"/>
                                <w:w w:val="90"/>
                                <w:sz w:val="16"/>
                              </w:rPr>
                              <w:t>0.559</w:t>
                            </w:r>
                            <w:r>
                              <w:rPr>
                                <w:rFonts w:ascii="Lucida Sans Unicode" w:hAnsi="Lucida Sans Unicode"/>
                                <w:spacing w:val="-2"/>
                                <w:w w:val="90"/>
                                <w:position w:val="6"/>
                                <w:sz w:val="13"/>
                              </w:rPr>
                              <w:t>∗∗∗</w:t>
                            </w:r>
                          </w:p>
                        </w:tc>
                        <w:tc>
                          <w:tcPr>
                            <w:tcW w:w="960" w:type="dxa"/>
                          </w:tcPr>
                          <w:p w14:paraId="752B564B" w14:textId="77777777" w:rsidR="00AF2EF2" w:rsidRDefault="00D4261D">
                            <w:pPr>
                              <w:pStyle w:val="TableParagraph"/>
                              <w:spacing w:line="173" w:lineRule="exact"/>
                              <w:ind w:left="1" w:right="8"/>
                              <w:rPr>
                                <w:rFonts w:ascii="Lucida Sans Unicode" w:hAnsi="Lucida Sans Unicode"/>
                                <w:position w:val="6"/>
                                <w:sz w:val="13"/>
                              </w:rPr>
                            </w:pPr>
                            <w:r>
                              <w:rPr>
                                <w:rFonts w:ascii="Times New Roman" w:hAnsi="Times New Roman"/>
                                <w:spacing w:val="-2"/>
                                <w:w w:val="90"/>
                                <w:sz w:val="16"/>
                              </w:rPr>
                              <w:t>0.562</w:t>
                            </w:r>
                            <w:r>
                              <w:rPr>
                                <w:rFonts w:ascii="Lucida Sans Unicode" w:hAnsi="Lucida Sans Unicode"/>
                                <w:spacing w:val="-2"/>
                                <w:w w:val="90"/>
                                <w:position w:val="6"/>
                                <w:sz w:val="13"/>
                              </w:rPr>
                              <w:t>∗∗∗</w:t>
                            </w:r>
                          </w:p>
                        </w:tc>
                        <w:tc>
                          <w:tcPr>
                            <w:tcW w:w="960" w:type="dxa"/>
                          </w:tcPr>
                          <w:p w14:paraId="1A9A759B" w14:textId="77777777" w:rsidR="00AF2EF2" w:rsidRDefault="00D4261D">
                            <w:pPr>
                              <w:pStyle w:val="TableParagraph"/>
                              <w:spacing w:line="173" w:lineRule="exact"/>
                              <w:ind w:right="8"/>
                              <w:rPr>
                                <w:rFonts w:ascii="Lucida Sans Unicode" w:hAnsi="Lucida Sans Unicode"/>
                                <w:position w:val="6"/>
                                <w:sz w:val="13"/>
                              </w:rPr>
                            </w:pPr>
                            <w:r>
                              <w:rPr>
                                <w:rFonts w:ascii="Times New Roman" w:hAnsi="Times New Roman"/>
                                <w:spacing w:val="-2"/>
                                <w:w w:val="90"/>
                                <w:sz w:val="16"/>
                              </w:rPr>
                              <w:t>0.560</w:t>
                            </w:r>
                            <w:r>
                              <w:rPr>
                                <w:rFonts w:ascii="Lucida Sans Unicode" w:hAnsi="Lucida Sans Unicode"/>
                                <w:spacing w:val="-2"/>
                                <w:w w:val="90"/>
                                <w:position w:val="6"/>
                                <w:sz w:val="13"/>
                              </w:rPr>
                              <w:t>∗∗∗</w:t>
                            </w:r>
                          </w:p>
                        </w:tc>
                      </w:tr>
                    </w:tbl>
                    <w:p w14:paraId="069EFD92" w14:textId="77777777" w:rsidR="00AF2EF2" w:rsidRDefault="00AF2EF2">
                      <w:pPr>
                        <w:pStyle w:val="BodyText"/>
                      </w:pPr>
                    </w:p>
                  </w:txbxContent>
                </v:textbox>
                <w10:wrap anchorx="page"/>
              </v:shape>
            </w:pict>
          </mc:Fallback>
        </mc:AlternateContent>
      </w:r>
      <w:r>
        <w:rPr>
          <w:rFonts w:ascii="Times New Roman"/>
          <w:spacing w:val="-4"/>
          <w:sz w:val="16"/>
        </w:rPr>
        <w:t>[0.462,0.654]</w:t>
      </w:r>
      <w:r>
        <w:rPr>
          <w:rFonts w:ascii="Times New Roman"/>
          <w:spacing w:val="78"/>
          <w:w w:val="150"/>
          <w:sz w:val="16"/>
        </w:rPr>
        <w:t xml:space="preserve"> </w:t>
      </w:r>
      <w:r>
        <w:rPr>
          <w:rFonts w:ascii="Times New Roman"/>
          <w:spacing w:val="-2"/>
          <w:sz w:val="16"/>
        </w:rPr>
        <w:t>[0.446,0.595]</w:t>
      </w:r>
      <w:r>
        <w:rPr>
          <w:rFonts w:ascii="Times New Roman"/>
          <w:sz w:val="16"/>
        </w:rPr>
        <w:tab/>
      </w:r>
      <w:r>
        <w:rPr>
          <w:rFonts w:ascii="Times New Roman"/>
          <w:spacing w:val="-4"/>
          <w:sz w:val="16"/>
        </w:rPr>
        <w:t>[0.448,0.582]</w:t>
      </w:r>
      <w:r>
        <w:rPr>
          <w:rFonts w:ascii="Times New Roman"/>
          <w:spacing w:val="78"/>
          <w:w w:val="150"/>
          <w:sz w:val="16"/>
        </w:rPr>
        <w:t xml:space="preserve"> </w:t>
      </w:r>
      <w:r>
        <w:rPr>
          <w:rFonts w:ascii="Times New Roman"/>
          <w:spacing w:val="-4"/>
          <w:sz w:val="16"/>
        </w:rPr>
        <w:t>[0.460,0.658]</w:t>
      </w:r>
      <w:r>
        <w:rPr>
          <w:rFonts w:ascii="Times New Roman"/>
          <w:spacing w:val="78"/>
          <w:w w:val="150"/>
          <w:sz w:val="16"/>
        </w:rPr>
        <w:t xml:space="preserve"> </w:t>
      </w:r>
      <w:r>
        <w:rPr>
          <w:rFonts w:ascii="Times New Roman"/>
          <w:spacing w:val="-4"/>
          <w:sz w:val="16"/>
        </w:rPr>
        <w:t>[0.465,0.659]</w:t>
      </w:r>
      <w:r>
        <w:rPr>
          <w:rFonts w:ascii="Times New Roman"/>
          <w:spacing w:val="79"/>
          <w:w w:val="150"/>
          <w:sz w:val="16"/>
        </w:rPr>
        <w:t xml:space="preserve"> </w:t>
      </w:r>
      <w:r>
        <w:rPr>
          <w:rFonts w:ascii="Times New Roman"/>
          <w:spacing w:val="-4"/>
          <w:sz w:val="16"/>
        </w:rPr>
        <w:t>[0.464,0.657]</w:t>
      </w:r>
    </w:p>
    <w:p w14:paraId="41152736" w14:textId="77777777" w:rsidR="00AF2EF2" w:rsidRDefault="00D4261D">
      <w:pPr>
        <w:tabs>
          <w:tab w:val="left" w:pos="7145"/>
        </w:tabs>
        <w:spacing w:line="156" w:lineRule="auto"/>
        <w:ind w:left="826"/>
        <w:rPr>
          <w:rFonts w:ascii="Lucida Sans Unicode" w:hAnsi="Lucida Sans Unicode"/>
          <w:position w:val="6"/>
          <w:sz w:val="13"/>
        </w:rPr>
      </w:pPr>
      <w:r>
        <w:rPr>
          <w:rFonts w:ascii="Times New Roman" w:hAnsi="Times New Roman"/>
          <w:i/>
          <w:spacing w:val="-2"/>
          <w:sz w:val="16"/>
        </w:rPr>
        <w:t>τ</w:t>
      </w:r>
      <w:r>
        <w:rPr>
          <w:rFonts w:ascii="Times New Roman" w:hAnsi="Times New Roman"/>
          <w:i/>
          <w:spacing w:val="-2"/>
          <w:position w:val="-2"/>
          <w:sz w:val="13"/>
        </w:rPr>
        <w:t>s,t</w:t>
      </w:r>
      <w:r>
        <w:rPr>
          <w:rFonts w:ascii="Lucida Sans Unicode" w:hAnsi="Lucida Sans Unicode"/>
          <w:spacing w:val="-2"/>
          <w:position w:val="-2"/>
          <w:sz w:val="13"/>
        </w:rPr>
        <w:t>−</w:t>
      </w:r>
      <w:r>
        <w:rPr>
          <w:rFonts w:ascii="Times New Roman" w:hAnsi="Times New Roman"/>
          <w:spacing w:val="-2"/>
          <w:position w:val="-2"/>
          <w:sz w:val="13"/>
        </w:rPr>
        <w:t>3</w:t>
      </w:r>
      <w:r>
        <w:rPr>
          <w:rFonts w:ascii="Times New Roman" w:hAnsi="Times New Roman"/>
          <w:position w:val="-2"/>
          <w:sz w:val="13"/>
        </w:rPr>
        <w:tab/>
      </w:r>
      <w:r>
        <w:rPr>
          <w:rFonts w:ascii="Times New Roman" w:hAnsi="Times New Roman"/>
          <w:spacing w:val="-2"/>
          <w:sz w:val="16"/>
        </w:rPr>
        <w:t>0.406</w:t>
      </w:r>
      <w:r>
        <w:rPr>
          <w:rFonts w:ascii="Lucida Sans Unicode" w:hAnsi="Lucida Sans Unicode"/>
          <w:spacing w:val="-2"/>
          <w:position w:val="6"/>
          <w:sz w:val="13"/>
        </w:rPr>
        <w:t>∗∗∗</w:t>
      </w:r>
    </w:p>
    <w:p w14:paraId="638E24D9" w14:textId="77777777" w:rsidR="00AF2EF2" w:rsidRDefault="00D4261D">
      <w:pPr>
        <w:spacing w:line="154" w:lineRule="exact"/>
        <w:ind w:left="3037" w:right="91"/>
        <w:jc w:val="center"/>
        <w:rPr>
          <w:rFonts w:ascii="Times New Roman"/>
          <w:sz w:val="16"/>
        </w:rPr>
      </w:pPr>
      <w:r>
        <w:rPr>
          <w:rFonts w:ascii="Times New Roman"/>
          <w:noProof/>
          <w:sz w:val="16"/>
        </w:rPr>
        <mc:AlternateContent>
          <mc:Choice Requires="wps">
            <w:drawing>
              <wp:anchor distT="0" distB="0" distL="0" distR="0" simplePos="0" relativeHeight="251655680" behindDoc="0" locked="0" layoutInCell="1" allowOverlap="1" wp14:anchorId="0C05EF50" wp14:editId="795D3B8B">
                <wp:simplePos x="0" y="0"/>
                <wp:positionH relativeFrom="page">
                  <wp:posOffset>1380150</wp:posOffset>
                </wp:positionH>
                <wp:positionV relativeFrom="paragraph">
                  <wp:posOffset>925215</wp:posOffset>
                </wp:positionV>
                <wp:extent cx="177800" cy="174625"/>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6E490E01" w14:textId="77777777" w:rsidR="00AF2EF2" w:rsidRDefault="00D4261D">
                            <w:pPr>
                              <w:pStyle w:val="BodyText"/>
                              <w:spacing w:line="252" w:lineRule="exact"/>
                              <w:ind w:left="20"/>
                            </w:pPr>
                            <w:r>
                              <w:rPr>
                                <w:spacing w:val="-5"/>
                                <w:w w:val="95"/>
                              </w:rPr>
                              <w:t>43</w:t>
                            </w:r>
                          </w:p>
                        </w:txbxContent>
                      </wps:txbx>
                      <wps:bodyPr vert="vert" wrap="square" lIns="0" tIns="0" rIns="0" bIns="0" rtlCol="0">
                        <a:noAutofit/>
                      </wps:bodyPr>
                    </wps:wsp>
                  </a:graphicData>
                </a:graphic>
              </wp:anchor>
            </w:drawing>
          </mc:Choice>
          <mc:Fallback>
            <w:pict>
              <v:shape w14:anchorId="0C05EF50" id="Textbox 292" o:spid="_x0000_s1087" type="#_x0000_t202" style="position:absolute;left:0;text-align:left;margin-left:108.65pt;margin-top:72.85pt;width:14pt;height:13.7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tSLnwEAAC4DAAAOAAAAZHJzL2Uyb0RvYy54bWysUsFu2zAMvQ/oPwi6N3KCLimMOEXXYsOA&#10;YhvQ7QMUWYqFWaImKrHz96MUJxm229ALTZnU03uPXD+MrmcHHdGCb/h8VnGmvYLW+l3Df3z/eHvP&#10;GSbpW9mD1w0/auQPm5t36yHUegEd9K2OjEA81kNoeJdSqIVA1WkncQZBeyoaiE4mOsadaKMcCN31&#10;YlFVSzFAbEMEpRHp7/OpyDcF3xit0ldjUCfWN5y4pRJjidscxWYt612UobNqoiH/g4WT1tOjF6hn&#10;mSTbR/sPlLMqAoJJMwVOgDFW6aKB1Myrv9S8djLoooXMwXCxCd8OVn05vIZvkaXxA4w0wCICwwuo&#10;n0jeiCFgPfVkT7FG6s5CRxNd/pIERhfJ2+PFTz0mpjLaanVfUUVRab66Wy7eZ7/F9XKImD5pcCwn&#10;DY80rkJAHl4wnVrPLROX0/OZSBq3I7Ntw5fzjJp/baE9khZaRwLLkbOBRttw/LWXUXPWf/bkXd6D&#10;cxLPyfacxNQ/QdmWLM/D4z6BsYXN9Y2JDQ2l6JkWKE/9z3Ppuq755jcAAAD//wMAUEsDBBQABgAI&#10;AAAAIQA/MPB74QAAAAsBAAAPAAAAZHJzL2Rvd25yZXYueG1sTI/NTsMwEITvSLyDtUjcqPNLqhCn&#10;ohQuCCRo4cDNjd0kIl6H2G3M27Oc4Lgzn2ZnqlUwAzvpyfUWBcSLCJjGxqoeWwFvu4erJTDnJSo5&#10;WNQCvrWDVX1+VslS2Rlf9WnrW0Yh6EopoPN+LDl3TaeNdAs7aiTvYCcjPZ1Ty9UkZwo3A0+i6Job&#10;2SN96OSo7zrdfG6PRsD9+uVx8/wVwmFex30mN/l7+vQhxOVFuL0B5nXwfzD81qfqUFOnvT2icmwQ&#10;kMRFSigZWV4AIyLJclL2pBRpAryu+P8N9Q8AAAD//wMAUEsBAi0AFAAGAAgAAAAhALaDOJL+AAAA&#10;4QEAABMAAAAAAAAAAAAAAAAAAAAAAFtDb250ZW50X1R5cGVzXS54bWxQSwECLQAUAAYACAAAACEA&#10;OP0h/9YAAACUAQAACwAAAAAAAAAAAAAAAAAvAQAAX3JlbHMvLnJlbHNQSwECLQAUAAYACAAAACEA&#10;W4LUi58BAAAuAwAADgAAAAAAAAAAAAAAAAAuAgAAZHJzL2Uyb0RvYy54bWxQSwECLQAUAAYACAAA&#10;ACEAPzDwe+EAAAALAQAADwAAAAAAAAAAAAAAAAD5AwAAZHJzL2Rvd25yZXYueG1sUEsFBgAAAAAE&#10;AAQA8wAAAAcFAAAAAA==&#10;" filled="f" stroked="f">
                <v:textbox style="layout-flow:vertical" inset="0,0,0,0">
                  <w:txbxContent>
                    <w:p w14:paraId="6E490E01" w14:textId="77777777" w:rsidR="00AF2EF2" w:rsidRDefault="00D4261D">
                      <w:pPr>
                        <w:pStyle w:val="BodyText"/>
                        <w:spacing w:line="252" w:lineRule="exact"/>
                        <w:ind w:left="20"/>
                      </w:pPr>
                      <w:r>
                        <w:rPr>
                          <w:spacing w:val="-5"/>
                          <w:w w:val="95"/>
                        </w:rPr>
                        <w:t>43</w:t>
                      </w:r>
                    </w:p>
                  </w:txbxContent>
                </v:textbox>
                <w10:wrap anchorx="page"/>
              </v:shape>
            </w:pict>
          </mc:Fallback>
        </mc:AlternateContent>
      </w:r>
      <w:r>
        <w:rPr>
          <w:rFonts w:ascii="Times New Roman"/>
          <w:noProof/>
          <w:sz w:val="16"/>
        </w:rPr>
        <mc:AlternateContent>
          <mc:Choice Requires="wps">
            <w:drawing>
              <wp:anchor distT="0" distB="0" distL="0" distR="0" simplePos="0" relativeHeight="251657728" behindDoc="0" locked="0" layoutInCell="1" allowOverlap="1" wp14:anchorId="42A25C4B" wp14:editId="1C78C0B6">
                <wp:simplePos x="0" y="0"/>
                <wp:positionH relativeFrom="page">
                  <wp:posOffset>1826498</wp:posOffset>
                </wp:positionH>
                <wp:positionV relativeFrom="paragraph">
                  <wp:posOffset>44784</wp:posOffset>
                </wp:positionV>
                <wp:extent cx="5821045" cy="53022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1045" cy="53022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471"/>
                              <w:gridCol w:w="2768"/>
                              <w:gridCol w:w="2879"/>
                              <w:gridCol w:w="1931"/>
                            </w:tblGrid>
                            <w:tr w:rsidR="00AF2EF2" w14:paraId="23507B3E" w14:textId="77777777">
                              <w:trPr>
                                <w:trHeight w:val="269"/>
                              </w:trPr>
                              <w:tc>
                                <w:tcPr>
                                  <w:tcW w:w="1471" w:type="dxa"/>
                                </w:tcPr>
                                <w:p w14:paraId="58093D69" w14:textId="77777777" w:rsidR="00AF2EF2" w:rsidRDefault="00D4261D">
                                  <w:pPr>
                                    <w:pStyle w:val="TableParagraph"/>
                                    <w:spacing w:before="58" w:line="191" w:lineRule="exact"/>
                                    <w:ind w:left="50"/>
                                    <w:jc w:val="left"/>
                                    <w:rPr>
                                      <w:rFonts w:ascii="Times New Roman"/>
                                      <w:sz w:val="16"/>
                                    </w:rPr>
                                  </w:pPr>
                                  <w:r>
                                    <w:rPr>
                                      <w:rFonts w:ascii="Times New Roman"/>
                                      <w:spacing w:val="-2"/>
                                      <w:w w:val="115"/>
                                      <w:sz w:val="16"/>
                                    </w:rPr>
                                    <w:t>(</w:t>
                                  </w:r>
                                  <w:r>
                                    <w:rPr>
                                      <w:rFonts w:ascii="Times New Roman"/>
                                      <w:i/>
                                      <w:spacing w:val="-2"/>
                                      <w:w w:val="115"/>
                                      <w:sz w:val="16"/>
                                    </w:rPr>
                                    <w:t>p</w:t>
                                  </w:r>
                                  <w:r>
                                    <w:rPr>
                                      <w:rFonts w:ascii="Times New Roman"/>
                                      <w:i/>
                                      <w:spacing w:val="-2"/>
                                      <w:w w:val="115"/>
                                      <w:position w:val="-1"/>
                                      <w:sz w:val="13"/>
                                    </w:rPr>
                                    <w:t>c</w:t>
                                  </w:r>
                                  <w:r>
                                    <w:rPr>
                                      <w:rFonts w:ascii="Times New Roman"/>
                                      <w:i/>
                                      <w:spacing w:val="-2"/>
                                      <w:w w:val="115"/>
                                      <w:sz w:val="16"/>
                                    </w:rPr>
                                    <w:t>/p</w:t>
                                  </w:r>
                                  <w:r>
                                    <w:rPr>
                                      <w:rFonts w:ascii="Times New Roman"/>
                                      <w:i/>
                                      <w:spacing w:val="-2"/>
                                      <w:w w:val="115"/>
                                      <w:position w:val="-2"/>
                                      <w:sz w:val="13"/>
                                    </w:rPr>
                                    <w:t>j</w:t>
                                  </w:r>
                                  <w:r>
                                    <w:rPr>
                                      <w:rFonts w:ascii="Times New Roman"/>
                                      <w:spacing w:val="-2"/>
                                      <w:w w:val="115"/>
                                      <w:sz w:val="16"/>
                                    </w:rPr>
                                    <w:t>)</w:t>
                                  </w:r>
                                </w:p>
                              </w:tc>
                              <w:tc>
                                <w:tcPr>
                                  <w:tcW w:w="2768" w:type="dxa"/>
                                </w:tcPr>
                                <w:p w14:paraId="7585BADC" w14:textId="77777777" w:rsidR="00AF2EF2" w:rsidRDefault="00D4261D">
                                  <w:pPr>
                                    <w:pStyle w:val="TableParagraph"/>
                                    <w:spacing w:before="5"/>
                                    <w:ind w:right="112"/>
                                    <w:rPr>
                                      <w:rFonts w:ascii="Lucida Sans Unicode" w:hAnsi="Lucida Sans Unicode"/>
                                      <w:position w:val="6"/>
                                      <w:sz w:val="13"/>
                                    </w:rPr>
                                  </w:pPr>
                                  <w:r>
                                    <w:rPr>
                                      <w:rFonts w:ascii="Times New Roman" w:hAnsi="Times New Roman"/>
                                      <w:spacing w:val="-2"/>
                                      <w:w w:val="90"/>
                                      <w:sz w:val="16"/>
                                    </w:rPr>
                                    <w:t>0.236</w:t>
                                  </w:r>
                                  <w:r>
                                    <w:rPr>
                                      <w:rFonts w:ascii="Lucida Sans Unicode" w:hAnsi="Lucida Sans Unicode"/>
                                      <w:spacing w:val="-2"/>
                                      <w:w w:val="90"/>
                                      <w:position w:val="6"/>
                                      <w:sz w:val="13"/>
                                    </w:rPr>
                                    <w:t>∗∗∗</w:t>
                                  </w:r>
                                </w:p>
                              </w:tc>
                              <w:tc>
                                <w:tcPr>
                                  <w:tcW w:w="2879" w:type="dxa"/>
                                </w:tcPr>
                                <w:p w14:paraId="265E8255" w14:textId="77777777" w:rsidR="00AF2EF2" w:rsidRDefault="00D4261D">
                                  <w:pPr>
                                    <w:pStyle w:val="TableParagraph"/>
                                    <w:spacing w:before="5"/>
                                    <w:ind w:right="3"/>
                                    <w:rPr>
                                      <w:rFonts w:ascii="Lucida Sans Unicode" w:hAnsi="Lucida Sans Unicode"/>
                                      <w:position w:val="6"/>
                                      <w:sz w:val="13"/>
                                    </w:rPr>
                                  </w:pPr>
                                  <w:r>
                                    <w:rPr>
                                      <w:rFonts w:ascii="Times New Roman" w:hAnsi="Times New Roman"/>
                                      <w:spacing w:val="-2"/>
                                      <w:w w:val="90"/>
                                      <w:sz w:val="16"/>
                                    </w:rPr>
                                    <w:t>0.329</w:t>
                                  </w:r>
                                  <w:r>
                                    <w:rPr>
                                      <w:rFonts w:ascii="Lucida Sans Unicode" w:hAnsi="Lucida Sans Unicode"/>
                                      <w:spacing w:val="-2"/>
                                      <w:w w:val="90"/>
                                      <w:position w:val="6"/>
                                      <w:sz w:val="13"/>
                                    </w:rPr>
                                    <w:t>∗∗∗</w:t>
                                  </w:r>
                                </w:p>
                              </w:tc>
                              <w:tc>
                                <w:tcPr>
                                  <w:tcW w:w="1931" w:type="dxa"/>
                                </w:tcPr>
                                <w:p w14:paraId="12BACCD3" w14:textId="77777777" w:rsidR="00AF2EF2" w:rsidRDefault="00D4261D">
                                  <w:pPr>
                                    <w:pStyle w:val="TableParagraph"/>
                                    <w:spacing w:before="5"/>
                                    <w:ind w:left="944" w:right="3"/>
                                    <w:rPr>
                                      <w:rFonts w:ascii="Lucida Sans Unicode" w:hAnsi="Lucida Sans Unicode"/>
                                      <w:position w:val="6"/>
                                      <w:sz w:val="13"/>
                                    </w:rPr>
                                  </w:pPr>
                                  <w:r>
                                    <w:rPr>
                                      <w:rFonts w:ascii="Times New Roman" w:hAnsi="Times New Roman"/>
                                      <w:spacing w:val="-2"/>
                                      <w:w w:val="90"/>
                                      <w:sz w:val="16"/>
                                    </w:rPr>
                                    <w:t>0.300</w:t>
                                  </w:r>
                                  <w:r>
                                    <w:rPr>
                                      <w:rFonts w:ascii="Lucida Sans Unicode" w:hAnsi="Lucida Sans Unicode"/>
                                      <w:spacing w:val="-2"/>
                                      <w:w w:val="90"/>
                                      <w:position w:val="6"/>
                                      <w:sz w:val="13"/>
                                    </w:rPr>
                                    <w:t>∗∗∗</w:t>
                                  </w:r>
                                </w:p>
                              </w:tc>
                            </w:tr>
                            <w:tr w:rsidR="00AF2EF2" w14:paraId="5907E255" w14:textId="77777777">
                              <w:trPr>
                                <w:trHeight w:val="148"/>
                              </w:trPr>
                              <w:tc>
                                <w:tcPr>
                                  <w:tcW w:w="1471" w:type="dxa"/>
                                </w:tcPr>
                                <w:p w14:paraId="6194C307" w14:textId="77777777" w:rsidR="00AF2EF2" w:rsidRDefault="00AF2EF2">
                                  <w:pPr>
                                    <w:pStyle w:val="TableParagraph"/>
                                    <w:jc w:val="left"/>
                                    <w:rPr>
                                      <w:rFonts w:ascii="Times New Roman"/>
                                      <w:sz w:val="8"/>
                                    </w:rPr>
                                  </w:pPr>
                                </w:p>
                              </w:tc>
                              <w:tc>
                                <w:tcPr>
                                  <w:tcW w:w="2768" w:type="dxa"/>
                                </w:tcPr>
                                <w:p w14:paraId="230AC4A7" w14:textId="77777777" w:rsidR="00AF2EF2" w:rsidRDefault="00D4261D">
                                  <w:pPr>
                                    <w:pStyle w:val="TableParagraph"/>
                                    <w:spacing w:line="129" w:lineRule="exact"/>
                                    <w:ind w:left="3" w:right="112"/>
                                    <w:rPr>
                                      <w:rFonts w:ascii="Times New Roman"/>
                                      <w:sz w:val="16"/>
                                    </w:rPr>
                                  </w:pPr>
                                  <w:r>
                                    <w:rPr>
                                      <w:rFonts w:ascii="Times New Roman"/>
                                      <w:spacing w:val="-2"/>
                                      <w:sz w:val="16"/>
                                    </w:rPr>
                                    <w:t>[0.149,0.324]</w:t>
                                  </w:r>
                                </w:p>
                              </w:tc>
                              <w:tc>
                                <w:tcPr>
                                  <w:tcW w:w="2879" w:type="dxa"/>
                                </w:tcPr>
                                <w:p w14:paraId="6F26FDBA" w14:textId="77777777" w:rsidR="00AF2EF2" w:rsidRDefault="00D4261D">
                                  <w:pPr>
                                    <w:pStyle w:val="TableParagraph"/>
                                    <w:spacing w:line="129" w:lineRule="exact"/>
                                    <w:ind w:left="2" w:right="3"/>
                                    <w:rPr>
                                      <w:rFonts w:ascii="Times New Roman"/>
                                      <w:sz w:val="16"/>
                                    </w:rPr>
                                  </w:pPr>
                                  <w:r>
                                    <w:rPr>
                                      <w:rFonts w:ascii="Times New Roman"/>
                                      <w:spacing w:val="-2"/>
                                      <w:sz w:val="16"/>
                                    </w:rPr>
                                    <w:t>[0.232,0.425]</w:t>
                                  </w:r>
                                </w:p>
                              </w:tc>
                              <w:tc>
                                <w:tcPr>
                                  <w:tcW w:w="1931" w:type="dxa"/>
                                </w:tcPr>
                                <w:p w14:paraId="45E0B837" w14:textId="77777777" w:rsidR="00AF2EF2" w:rsidRDefault="00D4261D">
                                  <w:pPr>
                                    <w:pStyle w:val="TableParagraph"/>
                                    <w:spacing w:line="129" w:lineRule="exact"/>
                                    <w:ind w:left="944"/>
                                    <w:rPr>
                                      <w:rFonts w:ascii="Times New Roman"/>
                                      <w:sz w:val="16"/>
                                    </w:rPr>
                                  </w:pPr>
                                  <w:r>
                                    <w:rPr>
                                      <w:rFonts w:ascii="Times New Roman"/>
                                      <w:spacing w:val="-2"/>
                                      <w:sz w:val="16"/>
                                    </w:rPr>
                                    <w:t>[0.225,0.374]</w:t>
                                  </w:r>
                                </w:p>
                              </w:tc>
                            </w:tr>
                            <w:tr w:rsidR="00AF2EF2" w14:paraId="08A82757" w14:textId="77777777">
                              <w:trPr>
                                <w:trHeight w:val="212"/>
                              </w:trPr>
                              <w:tc>
                                <w:tcPr>
                                  <w:tcW w:w="1471" w:type="dxa"/>
                                </w:tcPr>
                                <w:p w14:paraId="1E82B43E" w14:textId="77777777" w:rsidR="00AF2EF2" w:rsidRDefault="00D4261D">
                                  <w:pPr>
                                    <w:pStyle w:val="TableParagraph"/>
                                    <w:spacing w:line="193" w:lineRule="exact"/>
                                    <w:ind w:left="50"/>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2"/>
                                      <w:sz w:val="13"/>
                                    </w:rPr>
                                    <w:t>j</w:t>
                                  </w:r>
                                  <w:r>
                                    <w:rPr>
                                      <w:rFonts w:ascii="Times New Roman"/>
                                      <w:spacing w:val="-2"/>
                                      <w:w w:val="110"/>
                                      <w:sz w:val="16"/>
                                    </w:rPr>
                                    <w:t>)</w:t>
                                  </w:r>
                                  <w:r>
                                    <w:rPr>
                                      <w:rFonts w:ascii="Times New Roman"/>
                                      <w:spacing w:val="-2"/>
                                      <w:w w:val="110"/>
                                      <w:position w:val="6"/>
                                      <w:sz w:val="13"/>
                                    </w:rPr>
                                    <w:t>2</w:t>
                                  </w:r>
                                </w:p>
                              </w:tc>
                              <w:tc>
                                <w:tcPr>
                                  <w:tcW w:w="2768" w:type="dxa"/>
                                </w:tcPr>
                                <w:p w14:paraId="17496E71" w14:textId="77777777" w:rsidR="00AF2EF2" w:rsidRDefault="00D4261D">
                                  <w:pPr>
                                    <w:pStyle w:val="TableParagraph"/>
                                    <w:spacing w:line="185" w:lineRule="exact"/>
                                    <w:ind w:right="112"/>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0.098</w:t>
                                  </w:r>
                                  <w:r>
                                    <w:rPr>
                                      <w:rFonts w:ascii="Lucida Sans Unicode" w:hAnsi="Lucida Sans Unicode"/>
                                      <w:spacing w:val="-2"/>
                                      <w:w w:val="95"/>
                                      <w:position w:val="6"/>
                                      <w:sz w:val="13"/>
                                    </w:rPr>
                                    <w:t>∗∗∗</w:t>
                                  </w:r>
                                </w:p>
                              </w:tc>
                              <w:tc>
                                <w:tcPr>
                                  <w:tcW w:w="2879" w:type="dxa"/>
                                </w:tcPr>
                                <w:p w14:paraId="771E9633" w14:textId="77777777" w:rsidR="00AF2EF2" w:rsidRDefault="00D4261D">
                                  <w:pPr>
                                    <w:pStyle w:val="TableParagraph"/>
                                    <w:spacing w:line="185" w:lineRule="exact"/>
                                    <w:ind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0.132</w:t>
                                  </w:r>
                                  <w:r>
                                    <w:rPr>
                                      <w:rFonts w:ascii="Lucida Sans Unicode" w:hAnsi="Lucida Sans Unicode"/>
                                      <w:spacing w:val="-2"/>
                                      <w:w w:val="95"/>
                                      <w:position w:val="6"/>
                                      <w:sz w:val="13"/>
                                    </w:rPr>
                                    <w:t>∗∗∗</w:t>
                                  </w:r>
                                </w:p>
                              </w:tc>
                              <w:tc>
                                <w:tcPr>
                                  <w:tcW w:w="1931" w:type="dxa"/>
                                </w:tcPr>
                                <w:p w14:paraId="6B7528B9" w14:textId="77777777" w:rsidR="00AF2EF2" w:rsidRDefault="00D4261D">
                                  <w:pPr>
                                    <w:pStyle w:val="TableParagraph"/>
                                    <w:spacing w:line="185" w:lineRule="exact"/>
                                    <w:ind w:left="944"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0.116</w:t>
                                  </w:r>
                                  <w:r>
                                    <w:rPr>
                                      <w:rFonts w:ascii="Lucida Sans Unicode" w:hAnsi="Lucida Sans Unicode"/>
                                      <w:spacing w:val="-2"/>
                                      <w:w w:val="95"/>
                                      <w:position w:val="6"/>
                                      <w:sz w:val="13"/>
                                    </w:rPr>
                                    <w:t>∗∗∗</w:t>
                                  </w:r>
                                </w:p>
                              </w:tc>
                            </w:tr>
                            <w:tr w:rsidR="00AF2EF2" w14:paraId="2B258324" w14:textId="77777777">
                              <w:trPr>
                                <w:trHeight w:val="206"/>
                              </w:trPr>
                              <w:tc>
                                <w:tcPr>
                                  <w:tcW w:w="1471" w:type="dxa"/>
                                </w:tcPr>
                                <w:p w14:paraId="35F9D7E6" w14:textId="77777777" w:rsidR="00AF2EF2" w:rsidRDefault="00AF2EF2">
                                  <w:pPr>
                                    <w:pStyle w:val="TableParagraph"/>
                                    <w:jc w:val="left"/>
                                    <w:rPr>
                                      <w:rFonts w:ascii="Times New Roman"/>
                                      <w:sz w:val="14"/>
                                    </w:rPr>
                                  </w:pPr>
                                </w:p>
                              </w:tc>
                              <w:tc>
                                <w:tcPr>
                                  <w:tcW w:w="2768" w:type="dxa"/>
                                </w:tcPr>
                                <w:p w14:paraId="4CDC5B3C" w14:textId="77777777" w:rsidR="00AF2EF2" w:rsidRDefault="00D4261D">
                                  <w:pPr>
                                    <w:pStyle w:val="TableParagraph"/>
                                    <w:spacing w:line="151" w:lineRule="exact"/>
                                    <w:ind w:left="3" w:right="112"/>
                                    <w:rPr>
                                      <w:rFonts w:ascii="Times New Roman"/>
                                      <w:sz w:val="16"/>
                                    </w:rPr>
                                  </w:pPr>
                                  <w:r>
                                    <w:rPr>
                                      <w:rFonts w:ascii="Times New Roman"/>
                                      <w:w w:val="90"/>
                                      <w:sz w:val="16"/>
                                    </w:rPr>
                                    <w:t>[-0.168,-</w:t>
                                  </w:r>
                                  <w:r>
                                    <w:rPr>
                                      <w:rFonts w:ascii="Times New Roman"/>
                                      <w:spacing w:val="-2"/>
                                      <w:w w:val="90"/>
                                      <w:sz w:val="16"/>
                                    </w:rPr>
                                    <w:t>0.028]</w:t>
                                  </w:r>
                                </w:p>
                              </w:tc>
                              <w:tc>
                                <w:tcPr>
                                  <w:tcW w:w="2879" w:type="dxa"/>
                                </w:tcPr>
                                <w:p w14:paraId="3CA4EDFB" w14:textId="77777777" w:rsidR="00AF2EF2" w:rsidRDefault="00D4261D">
                                  <w:pPr>
                                    <w:pStyle w:val="TableParagraph"/>
                                    <w:spacing w:line="151" w:lineRule="exact"/>
                                    <w:ind w:left="3" w:right="3"/>
                                    <w:rPr>
                                      <w:rFonts w:ascii="Times New Roman"/>
                                      <w:sz w:val="16"/>
                                    </w:rPr>
                                  </w:pPr>
                                  <w:r>
                                    <w:rPr>
                                      <w:rFonts w:ascii="Times New Roman"/>
                                      <w:w w:val="90"/>
                                      <w:sz w:val="16"/>
                                    </w:rPr>
                                    <w:t>[-0.180,-</w:t>
                                  </w:r>
                                  <w:r>
                                    <w:rPr>
                                      <w:rFonts w:ascii="Times New Roman"/>
                                      <w:spacing w:val="-2"/>
                                      <w:w w:val="90"/>
                                      <w:sz w:val="16"/>
                                    </w:rPr>
                                    <w:t>0.084]</w:t>
                                  </w:r>
                                </w:p>
                              </w:tc>
                              <w:tc>
                                <w:tcPr>
                                  <w:tcW w:w="1931" w:type="dxa"/>
                                </w:tcPr>
                                <w:p w14:paraId="1E4A8037" w14:textId="77777777" w:rsidR="00AF2EF2" w:rsidRDefault="00D4261D">
                                  <w:pPr>
                                    <w:pStyle w:val="TableParagraph"/>
                                    <w:spacing w:line="151" w:lineRule="exact"/>
                                    <w:ind w:left="944"/>
                                    <w:rPr>
                                      <w:rFonts w:ascii="Times New Roman"/>
                                      <w:sz w:val="16"/>
                                    </w:rPr>
                                  </w:pPr>
                                  <w:r>
                                    <w:rPr>
                                      <w:rFonts w:ascii="Times New Roman"/>
                                      <w:w w:val="90"/>
                                      <w:sz w:val="16"/>
                                    </w:rPr>
                                    <w:t>[-0.162,-</w:t>
                                  </w:r>
                                  <w:r>
                                    <w:rPr>
                                      <w:rFonts w:ascii="Times New Roman"/>
                                      <w:spacing w:val="-2"/>
                                      <w:w w:val="90"/>
                                      <w:sz w:val="16"/>
                                    </w:rPr>
                                    <w:t>0.069]</w:t>
                                  </w:r>
                                </w:p>
                              </w:tc>
                            </w:tr>
                          </w:tbl>
                          <w:p w14:paraId="5924C8A7" w14:textId="77777777" w:rsidR="00AF2EF2" w:rsidRDefault="00AF2EF2">
                            <w:pPr>
                              <w:pStyle w:val="BodyText"/>
                            </w:pPr>
                          </w:p>
                        </w:txbxContent>
                      </wps:txbx>
                      <wps:bodyPr wrap="square" lIns="0" tIns="0" rIns="0" bIns="0" rtlCol="0">
                        <a:noAutofit/>
                      </wps:bodyPr>
                    </wps:wsp>
                  </a:graphicData>
                </a:graphic>
              </wp:anchor>
            </w:drawing>
          </mc:Choice>
          <mc:Fallback>
            <w:pict>
              <v:shape w14:anchorId="42A25C4B" id="Textbox 293" o:spid="_x0000_s1088" type="#_x0000_t202" style="position:absolute;left:0;text-align:left;margin-left:143.8pt;margin-top:3.55pt;width:458.35pt;height:41.75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Q16mgEAACMDAAAOAAAAZHJzL2Uyb0RvYy54bWysUsGO2yAQvVfaf0DcNzhus1pZcVZtV1tV&#10;WrWVtv0AgiFGNQzLkNj5+w7ESar2VvUyDMPweO8N64fJDeygI1rwLV8uKs60V9BZv2v5j+9Pt/ec&#10;YZK+kwN43fKjRv6wuXmzHkOja+hh6HRkBOKxGUPL+5RCIwSqXjuJCwja06GB6GSibdyJLsqR0N0g&#10;6qq6EyPELkRQGpGqj6dDvin4xmiVvhqDOrGh5cQtlRhL3OYoNmvZ7KIMvVUzDfkPLJy0nh69QD3K&#10;JNk+2r+gnFUREExaKHACjLFKFw2kZln9oeall0EXLWQOhotN+P9g1ZfDS/gWWZo+wEQDLCIwPIP6&#10;ieSNGAM2c0/2FBuk7ix0MtHllSQwukjeHi9+6ikxRcXVfb2s3q04U3S2elvV9SobLq63Q8T0SYNj&#10;OWl5pHkVBvLwjOnUem6ZyZzez0zStJ2Y7Vp+V2fUXNpCdyQxI82z5fi6l1FzNnz2ZFge/jmJ52R7&#10;TmIaPkL5IlmTh/f7BMYWBlfcmQFNomiYf00e9e/70nX925tfAAAA//8DAFBLAwQUAAYACAAAACEA&#10;5Vsl1t8AAAAJAQAADwAAAGRycy9kb3ducmV2LnhtbEyPMU/DMBSEd6T+B+tVYqN2A0rbEKeqEExI&#10;iDQMjE78mliNn0PstuHf405lPN3p7rt8O9menXH0xpGE5UIAQ2qcNtRK+KreHtbAfFCkVe8IJfyi&#10;h20xu8tVpt2FSjzvQ8tiCflMSehCGDLOfdOhVX7hBqToHdxoVYhybLke1SWW254nQqTcKkNxoVMD&#10;vnTYHPcnK2H3TeWr+fmoP8tDaapqI+g9PUp5P592z8ACTuEWhit+RIciMtXuRNqzXkKyXqUxKmG1&#10;BHb1E/H0CKyWsBEp8CLn/x8UfwAAAP//AwBQSwECLQAUAAYACAAAACEAtoM4kv4AAADhAQAAEwAA&#10;AAAAAAAAAAAAAAAAAAAAW0NvbnRlbnRfVHlwZXNdLnhtbFBLAQItABQABgAIAAAAIQA4/SH/1gAA&#10;AJQBAAALAAAAAAAAAAAAAAAAAC8BAABfcmVscy8ucmVsc1BLAQItABQABgAIAAAAIQAFEQ16mgEA&#10;ACMDAAAOAAAAAAAAAAAAAAAAAC4CAABkcnMvZTJvRG9jLnhtbFBLAQItABQABgAIAAAAIQDlWyXW&#10;3wAAAAkBAAAPAAAAAAAAAAAAAAAAAPQ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471"/>
                        <w:gridCol w:w="2768"/>
                        <w:gridCol w:w="2879"/>
                        <w:gridCol w:w="1931"/>
                      </w:tblGrid>
                      <w:tr w:rsidR="00AF2EF2" w14:paraId="23507B3E" w14:textId="77777777">
                        <w:trPr>
                          <w:trHeight w:val="269"/>
                        </w:trPr>
                        <w:tc>
                          <w:tcPr>
                            <w:tcW w:w="1471" w:type="dxa"/>
                          </w:tcPr>
                          <w:p w14:paraId="58093D69" w14:textId="77777777" w:rsidR="00AF2EF2" w:rsidRDefault="00D4261D">
                            <w:pPr>
                              <w:pStyle w:val="TableParagraph"/>
                              <w:spacing w:before="58" w:line="191" w:lineRule="exact"/>
                              <w:ind w:left="50"/>
                              <w:jc w:val="left"/>
                              <w:rPr>
                                <w:rFonts w:ascii="Times New Roman"/>
                                <w:sz w:val="16"/>
                              </w:rPr>
                            </w:pPr>
                            <w:r>
                              <w:rPr>
                                <w:rFonts w:ascii="Times New Roman"/>
                                <w:spacing w:val="-2"/>
                                <w:w w:val="115"/>
                                <w:sz w:val="16"/>
                              </w:rPr>
                              <w:t>(</w:t>
                            </w:r>
                            <w:r>
                              <w:rPr>
                                <w:rFonts w:ascii="Times New Roman"/>
                                <w:i/>
                                <w:spacing w:val="-2"/>
                                <w:w w:val="115"/>
                                <w:sz w:val="16"/>
                              </w:rPr>
                              <w:t>p</w:t>
                            </w:r>
                            <w:r>
                              <w:rPr>
                                <w:rFonts w:ascii="Times New Roman"/>
                                <w:i/>
                                <w:spacing w:val="-2"/>
                                <w:w w:val="115"/>
                                <w:position w:val="-1"/>
                                <w:sz w:val="13"/>
                              </w:rPr>
                              <w:t>c</w:t>
                            </w:r>
                            <w:r>
                              <w:rPr>
                                <w:rFonts w:ascii="Times New Roman"/>
                                <w:i/>
                                <w:spacing w:val="-2"/>
                                <w:w w:val="115"/>
                                <w:sz w:val="16"/>
                              </w:rPr>
                              <w:t>/p</w:t>
                            </w:r>
                            <w:r>
                              <w:rPr>
                                <w:rFonts w:ascii="Times New Roman"/>
                                <w:i/>
                                <w:spacing w:val="-2"/>
                                <w:w w:val="115"/>
                                <w:position w:val="-2"/>
                                <w:sz w:val="13"/>
                              </w:rPr>
                              <w:t>j</w:t>
                            </w:r>
                            <w:r>
                              <w:rPr>
                                <w:rFonts w:ascii="Times New Roman"/>
                                <w:spacing w:val="-2"/>
                                <w:w w:val="115"/>
                                <w:sz w:val="16"/>
                              </w:rPr>
                              <w:t>)</w:t>
                            </w:r>
                          </w:p>
                        </w:tc>
                        <w:tc>
                          <w:tcPr>
                            <w:tcW w:w="2768" w:type="dxa"/>
                          </w:tcPr>
                          <w:p w14:paraId="7585BADC" w14:textId="77777777" w:rsidR="00AF2EF2" w:rsidRDefault="00D4261D">
                            <w:pPr>
                              <w:pStyle w:val="TableParagraph"/>
                              <w:spacing w:before="5"/>
                              <w:ind w:right="112"/>
                              <w:rPr>
                                <w:rFonts w:ascii="Lucida Sans Unicode" w:hAnsi="Lucida Sans Unicode"/>
                                <w:position w:val="6"/>
                                <w:sz w:val="13"/>
                              </w:rPr>
                            </w:pPr>
                            <w:r>
                              <w:rPr>
                                <w:rFonts w:ascii="Times New Roman" w:hAnsi="Times New Roman"/>
                                <w:spacing w:val="-2"/>
                                <w:w w:val="90"/>
                                <w:sz w:val="16"/>
                              </w:rPr>
                              <w:t>0.236</w:t>
                            </w:r>
                            <w:r>
                              <w:rPr>
                                <w:rFonts w:ascii="Lucida Sans Unicode" w:hAnsi="Lucida Sans Unicode"/>
                                <w:spacing w:val="-2"/>
                                <w:w w:val="90"/>
                                <w:position w:val="6"/>
                                <w:sz w:val="13"/>
                              </w:rPr>
                              <w:t>∗∗∗</w:t>
                            </w:r>
                          </w:p>
                        </w:tc>
                        <w:tc>
                          <w:tcPr>
                            <w:tcW w:w="2879" w:type="dxa"/>
                          </w:tcPr>
                          <w:p w14:paraId="265E8255" w14:textId="77777777" w:rsidR="00AF2EF2" w:rsidRDefault="00D4261D">
                            <w:pPr>
                              <w:pStyle w:val="TableParagraph"/>
                              <w:spacing w:before="5"/>
                              <w:ind w:right="3"/>
                              <w:rPr>
                                <w:rFonts w:ascii="Lucida Sans Unicode" w:hAnsi="Lucida Sans Unicode"/>
                                <w:position w:val="6"/>
                                <w:sz w:val="13"/>
                              </w:rPr>
                            </w:pPr>
                            <w:r>
                              <w:rPr>
                                <w:rFonts w:ascii="Times New Roman" w:hAnsi="Times New Roman"/>
                                <w:spacing w:val="-2"/>
                                <w:w w:val="90"/>
                                <w:sz w:val="16"/>
                              </w:rPr>
                              <w:t>0.329</w:t>
                            </w:r>
                            <w:r>
                              <w:rPr>
                                <w:rFonts w:ascii="Lucida Sans Unicode" w:hAnsi="Lucida Sans Unicode"/>
                                <w:spacing w:val="-2"/>
                                <w:w w:val="90"/>
                                <w:position w:val="6"/>
                                <w:sz w:val="13"/>
                              </w:rPr>
                              <w:t>∗∗∗</w:t>
                            </w:r>
                          </w:p>
                        </w:tc>
                        <w:tc>
                          <w:tcPr>
                            <w:tcW w:w="1931" w:type="dxa"/>
                          </w:tcPr>
                          <w:p w14:paraId="12BACCD3" w14:textId="77777777" w:rsidR="00AF2EF2" w:rsidRDefault="00D4261D">
                            <w:pPr>
                              <w:pStyle w:val="TableParagraph"/>
                              <w:spacing w:before="5"/>
                              <w:ind w:left="944" w:right="3"/>
                              <w:rPr>
                                <w:rFonts w:ascii="Lucida Sans Unicode" w:hAnsi="Lucida Sans Unicode"/>
                                <w:position w:val="6"/>
                                <w:sz w:val="13"/>
                              </w:rPr>
                            </w:pPr>
                            <w:r>
                              <w:rPr>
                                <w:rFonts w:ascii="Times New Roman" w:hAnsi="Times New Roman"/>
                                <w:spacing w:val="-2"/>
                                <w:w w:val="90"/>
                                <w:sz w:val="16"/>
                              </w:rPr>
                              <w:t>0.300</w:t>
                            </w:r>
                            <w:r>
                              <w:rPr>
                                <w:rFonts w:ascii="Lucida Sans Unicode" w:hAnsi="Lucida Sans Unicode"/>
                                <w:spacing w:val="-2"/>
                                <w:w w:val="90"/>
                                <w:position w:val="6"/>
                                <w:sz w:val="13"/>
                              </w:rPr>
                              <w:t>∗∗∗</w:t>
                            </w:r>
                          </w:p>
                        </w:tc>
                      </w:tr>
                      <w:tr w:rsidR="00AF2EF2" w14:paraId="5907E255" w14:textId="77777777">
                        <w:trPr>
                          <w:trHeight w:val="148"/>
                        </w:trPr>
                        <w:tc>
                          <w:tcPr>
                            <w:tcW w:w="1471" w:type="dxa"/>
                          </w:tcPr>
                          <w:p w14:paraId="6194C307" w14:textId="77777777" w:rsidR="00AF2EF2" w:rsidRDefault="00AF2EF2">
                            <w:pPr>
                              <w:pStyle w:val="TableParagraph"/>
                              <w:jc w:val="left"/>
                              <w:rPr>
                                <w:rFonts w:ascii="Times New Roman"/>
                                <w:sz w:val="8"/>
                              </w:rPr>
                            </w:pPr>
                          </w:p>
                        </w:tc>
                        <w:tc>
                          <w:tcPr>
                            <w:tcW w:w="2768" w:type="dxa"/>
                          </w:tcPr>
                          <w:p w14:paraId="230AC4A7" w14:textId="77777777" w:rsidR="00AF2EF2" w:rsidRDefault="00D4261D">
                            <w:pPr>
                              <w:pStyle w:val="TableParagraph"/>
                              <w:spacing w:line="129" w:lineRule="exact"/>
                              <w:ind w:left="3" w:right="112"/>
                              <w:rPr>
                                <w:rFonts w:ascii="Times New Roman"/>
                                <w:sz w:val="16"/>
                              </w:rPr>
                            </w:pPr>
                            <w:r>
                              <w:rPr>
                                <w:rFonts w:ascii="Times New Roman"/>
                                <w:spacing w:val="-2"/>
                                <w:sz w:val="16"/>
                              </w:rPr>
                              <w:t>[0.149,0.324]</w:t>
                            </w:r>
                          </w:p>
                        </w:tc>
                        <w:tc>
                          <w:tcPr>
                            <w:tcW w:w="2879" w:type="dxa"/>
                          </w:tcPr>
                          <w:p w14:paraId="6F26FDBA" w14:textId="77777777" w:rsidR="00AF2EF2" w:rsidRDefault="00D4261D">
                            <w:pPr>
                              <w:pStyle w:val="TableParagraph"/>
                              <w:spacing w:line="129" w:lineRule="exact"/>
                              <w:ind w:left="2" w:right="3"/>
                              <w:rPr>
                                <w:rFonts w:ascii="Times New Roman"/>
                                <w:sz w:val="16"/>
                              </w:rPr>
                            </w:pPr>
                            <w:r>
                              <w:rPr>
                                <w:rFonts w:ascii="Times New Roman"/>
                                <w:spacing w:val="-2"/>
                                <w:sz w:val="16"/>
                              </w:rPr>
                              <w:t>[0.232,0.425]</w:t>
                            </w:r>
                          </w:p>
                        </w:tc>
                        <w:tc>
                          <w:tcPr>
                            <w:tcW w:w="1931" w:type="dxa"/>
                          </w:tcPr>
                          <w:p w14:paraId="45E0B837" w14:textId="77777777" w:rsidR="00AF2EF2" w:rsidRDefault="00D4261D">
                            <w:pPr>
                              <w:pStyle w:val="TableParagraph"/>
                              <w:spacing w:line="129" w:lineRule="exact"/>
                              <w:ind w:left="944"/>
                              <w:rPr>
                                <w:rFonts w:ascii="Times New Roman"/>
                                <w:sz w:val="16"/>
                              </w:rPr>
                            </w:pPr>
                            <w:r>
                              <w:rPr>
                                <w:rFonts w:ascii="Times New Roman"/>
                                <w:spacing w:val="-2"/>
                                <w:sz w:val="16"/>
                              </w:rPr>
                              <w:t>[0.225,0.374]</w:t>
                            </w:r>
                          </w:p>
                        </w:tc>
                      </w:tr>
                      <w:tr w:rsidR="00AF2EF2" w14:paraId="08A82757" w14:textId="77777777">
                        <w:trPr>
                          <w:trHeight w:val="212"/>
                        </w:trPr>
                        <w:tc>
                          <w:tcPr>
                            <w:tcW w:w="1471" w:type="dxa"/>
                          </w:tcPr>
                          <w:p w14:paraId="1E82B43E" w14:textId="77777777" w:rsidR="00AF2EF2" w:rsidRDefault="00D4261D">
                            <w:pPr>
                              <w:pStyle w:val="TableParagraph"/>
                              <w:spacing w:line="193" w:lineRule="exact"/>
                              <w:ind w:left="50"/>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2"/>
                                <w:sz w:val="13"/>
                              </w:rPr>
                              <w:t>j</w:t>
                            </w:r>
                            <w:r>
                              <w:rPr>
                                <w:rFonts w:ascii="Times New Roman"/>
                                <w:spacing w:val="-2"/>
                                <w:w w:val="110"/>
                                <w:sz w:val="16"/>
                              </w:rPr>
                              <w:t>)</w:t>
                            </w:r>
                            <w:r>
                              <w:rPr>
                                <w:rFonts w:ascii="Times New Roman"/>
                                <w:spacing w:val="-2"/>
                                <w:w w:val="110"/>
                                <w:position w:val="6"/>
                                <w:sz w:val="13"/>
                              </w:rPr>
                              <w:t>2</w:t>
                            </w:r>
                          </w:p>
                        </w:tc>
                        <w:tc>
                          <w:tcPr>
                            <w:tcW w:w="2768" w:type="dxa"/>
                          </w:tcPr>
                          <w:p w14:paraId="17496E71" w14:textId="77777777" w:rsidR="00AF2EF2" w:rsidRDefault="00D4261D">
                            <w:pPr>
                              <w:pStyle w:val="TableParagraph"/>
                              <w:spacing w:line="185" w:lineRule="exact"/>
                              <w:ind w:right="112"/>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0.098</w:t>
                            </w:r>
                            <w:r>
                              <w:rPr>
                                <w:rFonts w:ascii="Lucida Sans Unicode" w:hAnsi="Lucida Sans Unicode"/>
                                <w:spacing w:val="-2"/>
                                <w:w w:val="95"/>
                                <w:position w:val="6"/>
                                <w:sz w:val="13"/>
                              </w:rPr>
                              <w:t>∗∗∗</w:t>
                            </w:r>
                          </w:p>
                        </w:tc>
                        <w:tc>
                          <w:tcPr>
                            <w:tcW w:w="2879" w:type="dxa"/>
                          </w:tcPr>
                          <w:p w14:paraId="771E9633" w14:textId="77777777" w:rsidR="00AF2EF2" w:rsidRDefault="00D4261D">
                            <w:pPr>
                              <w:pStyle w:val="TableParagraph"/>
                              <w:spacing w:line="185" w:lineRule="exact"/>
                              <w:ind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0.132</w:t>
                            </w:r>
                            <w:r>
                              <w:rPr>
                                <w:rFonts w:ascii="Lucida Sans Unicode" w:hAnsi="Lucida Sans Unicode"/>
                                <w:spacing w:val="-2"/>
                                <w:w w:val="95"/>
                                <w:position w:val="6"/>
                                <w:sz w:val="13"/>
                              </w:rPr>
                              <w:t>∗∗∗</w:t>
                            </w:r>
                          </w:p>
                        </w:tc>
                        <w:tc>
                          <w:tcPr>
                            <w:tcW w:w="1931" w:type="dxa"/>
                          </w:tcPr>
                          <w:p w14:paraId="6B7528B9" w14:textId="77777777" w:rsidR="00AF2EF2" w:rsidRDefault="00D4261D">
                            <w:pPr>
                              <w:pStyle w:val="TableParagraph"/>
                              <w:spacing w:line="185" w:lineRule="exact"/>
                              <w:ind w:left="944"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0.116</w:t>
                            </w:r>
                            <w:r>
                              <w:rPr>
                                <w:rFonts w:ascii="Lucida Sans Unicode" w:hAnsi="Lucida Sans Unicode"/>
                                <w:spacing w:val="-2"/>
                                <w:w w:val="95"/>
                                <w:position w:val="6"/>
                                <w:sz w:val="13"/>
                              </w:rPr>
                              <w:t>∗∗∗</w:t>
                            </w:r>
                          </w:p>
                        </w:tc>
                      </w:tr>
                      <w:tr w:rsidR="00AF2EF2" w14:paraId="2B258324" w14:textId="77777777">
                        <w:trPr>
                          <w:trHeight w:val="206"/>
                        </w:trPr>
                        <w:tc>
                          <w:tcPr>
                            <w:tcW w:w="1471" w:type="dxa"/>
                          </w:tcPr>
                          <w:p w14:paraId="35F9D7E6" w14:textId="77777777" w:rsidR="00AF2EF2" w:rsidRDefault="00AF2EF2">
                            <w:pPr>
                              <w:pStyle w:val="TableParagraph"/>
                              <w:jc w:val="left"/>
                              <w:rPr>
                                <w:rFonts w:ascii="Times New Roman"/>
                                <w:sz w:val="14"/>
                              </w:rPr>
                            </w:pPr>
                          </w:p>
                        </w:tc>
                        <w:tc>
                          <w:tcPr>
                            <w:tcW w:w="2768" w:type="dxa"/>
                          </w:tcPr>
                          <w:p w14:paraId="4CDC5B3C" w14:textId="77777777" w:rsidR="00AF2EF2" w:rsidRDefault="00D4261D">
                            <w:pPr>
                              <w:pStyle w:val="TableParagraph"/>
                              <w:spacing w:line="151" w:lineRule="exact"/>
                              <w:ind w:left="3" w:right="112"/>
                              <w:rPr>
                                <w:rFonts w:ascii="Times New Roman"/>
                                <w:sz w:val="16"/>
                              </w:rPr>
                            </w:pPr>
                            <w:r>
                              <w:rPr>
                                <w:rFonts w:ascii="Times New Roman"/>
                                <w:w w:val="90"/>
                                <w:sz w:val="16"/>
                              </w:rPr>
                              <w:t>[-0.168,-</w:t>
                            </w:r>
                            <w:r>
                              <w:rPr>
                                <w:rFonts w:ascii="Times New Roman"/>
                                <w:spacing w:val="-2"/>
                                <w:w w:val="90"/>
                                <w:sz w:val="16"/>
                              </w:rPr>
                              <w:t>0.028]</w:t>
                            </w:r>
                          </w:p>
                        </w:tc>
                        <w:tc>
                          <w:tcPr>
                            <w:tcW w:w="2879" w:type="dxa"/>
                          </w:tcPr>
                          <w:p w14:paraId="3CA4EDFB" w14:textId="77777777" w:rsidR="00AF2EF2" w:rsidRDefault="00D4261D">
                            <w:pPr>
                              <w:pStyle w:val="TableParagraph"/>
                              <w:spacing w:line="151" w:lineRule="exact"/>
                              <w:ind w:left="3" w:right="3"/>
                              <w:rPr>
                                <w:rFonts w:ascii="Times New Roman"/>
                                <w:sz w:val="16"/>
                              </w:rPr>
                            </w:pPr>
                            <w:r>
                              <w:rPr>
                                <w:rFonts w:ascii="Times New Roman"/>
                                <w:w w:val="90"/>
                                <w:sz w:val="16"/>
                              </w:rPr>
                              <w:t>[-0.180,-</w:t>
                            </w:r>
                            <w:r>
                              <w:rPr>
                                <w:rFonts w:ascii="Times New Roman"/>
                                <w:spacing w:val="-2"/>
                                <w:w w:val="90"/>
                                <w:sz w:val="16"/>
                              </w:rPr>
                              <w:t>0.084]</w:t>
                            </w:r>
                          </w:p>
                        </w:tc>
                        <w:tc>
                          <w:tcPr>
                            <w:tcW w:w="1931" w:type="dxa"/>
                          </w:tcPr>
                          <w:p w14:paraId="1E4A8037" w14:textId="77777777" w:rsidR="00AF2EF2" w:rsidRDefault="00D4261D">
                            <w:pPr>
                              <w:pStyle w:val="TableParagraph"/>
                              <w:spacing w:line="151" w:lineRule="exact"/>
                              <w:ind w:left="944"/>
                              <w:rPr>
                                <w:rFonts w:ascii="Times New Roman"/>
                                <w:sz w:val="16"/>
                              </w:rPr>
                            </w:pPr>
                            <w:r>
                              <w:rPr>
                                <w:rFonts w:ascii="Times New Roman"/>
                                <w:w w:val="90"/>
                                <w:sz w:val="16"/>
                              </w:rPr>
                              <w:t>[-0.162,-</w:t>
                            </w:r>
                            <w:r>
                              <w:rPr>
                                <w:rFonts w:ascii="Times New Roman"/>
                                <w:spacing w:val="-2"/>
                                <w:w w:val="90"/>
                                <w:sz w:val="16"/>
                              </w:rPr>
                              <w:t>0.069]</w:t>
                            </w:r>
                          </w:p>
                        </w:tc>
                      </w:tr>
                    </w:tbl>
                    <w:p w14:paraId="5924C8A7" w14:textId="77777777" w:rsidR="00AF2EF2" w:rsidRDefault="00AF2EF2">
                      <w:pPr>
                        <w:pStyle w:val="BodyText"/>
                      </w:pPr>
                    </w:p>
                  </w:txbxContent>
                </v:textbox>
                <w10:wrap anchorx="page"/>
              </v:shape>
            </w:pict>
          </mc:Fallback>
        </mc:AlternateContent>
      </w:r>
      <w:r>
        <w:rPr>
          <w:rFonts w:ascii="Times New Roman"/>
          <w:noProof/>
          <w:sz w:val="16"/>
        </w:rPr>
        <mc:AlternateContent>
          <mc:Choice Requires="wps">
            <w:drawing>
              <wp:anchor distT="0" distB="0" distL="0" distR="0" simplePos="0" relativeHeight="251658752" behindDoc="0" locked="0" layoutInCell="1" allowOverlap="1" wp14:anchorId="596FD6DD" wp14:editId="5F85B851">
                <wp:simplePos x="0" y="0"/>
                <wp:positionH relativeFrom="page">
                  <wp:posOffset>1826503</wp:posOffset>
                </wp:positionH>
                <wp:positionV relativeFrom="paragraph">
                  <wp:posOffset>948223</wp:posOffset>
                </wp:positionV>
                <wp:extent cx="6430645" cy="508000"/>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0645" cy="50800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957"/>
                              <w:gridCol w:w="3240"/>
                              <w:gridCol w:w="2878"/>
                              <w:gridCol w:w="1930"/>
                            </w:tblGrid>
                            <w:tr w:rsidR="00AF2EF2" w14:paraId="0A3F6AC0" w14:textId="77777777">
                              <w:trPr>
                                <w:trHeight w:val="263"/>
                              </w:trPr>
                              <w:tc>
                                <w:tcPr>
                                  <w:tcW w:w="1957" w:type="dxa"/>
                                </w:tcPr>
                                <w:p w14:paraId="7854CABC" w14:textId="77777777" w:rsidR="00AF2EF2" w:rsidRDefault="00D4261D">
                                  <w:pPr>
                                    <w:pStyle w:val="TableParagraph"/>
                                    <w:spacing w:before="58" w:line="185" w:lineRule="exact"/>
                                    <w:ind w:left="50"/>
                                    <w:jc w:val="left"/>
                                    <w:rPr>
                                      <w:rFonts w:ascii="Times New Roman"/>
                                      <w:sz w:val="16"/>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3"/>
                                      <w:sz w:val="13"/>
                                    </w:rPr>
                                    <w:t>h</w:t>
                                  </w:r>
                                  <w:r>
                                    <w:rPr>
                                      <w:rFonts w:ascii="Times New Roman"/>
                                      <w:spacing w:val="-2"/>
                                      <w:w w:val="110"/>
                                      <w:sz w:val="16"/>
                                    </w:rPr>
                                    <w:t>)</w:t>
                                  </w:r>
                                </w:p>
                              </w:tc>
                              <w:tc>
                                <w:tcPr>
                                  <w:tcW w:w="3240" w:type="dxa"/>
                                </w:tcPr>
                                <w:p w14:paraId="67F28D4C" w14:textId="77777777" w:rsidR="00AF2EF2" w:rsidRDefault="00D4261D">
                                  <w:pPr>
                                    <w:pStyle w:val="TableParagraph"/>
                                    <w:spacing w:before="5"/>
                                    <w:ind w:left="363" w:right="4"/>
                                    <w:rPr>
                                      <w:rFonts w:ascii="Lucida Sans Unicode" w:hAnsi="Lucida Sans Unicode"/>
                                      <w:position w:val="6"/>
                                      <w:sz w:val="13"/>
                                    </w:rPr>
                                  </w:pPr>
                                  <w:r>
                                    <w:rPr>
                                      <w:rFonts w:ascii="Times New Roman" w:hAnsi="Times New Roman"/>
                                      <w:spacing w:val="-2"/>
                                      <w:w w:val="90"/>
                                      <w:sz w:val="16"/>
                                    </w:rPr>
                                    <w:t>0.204</w:t>
                                  </w:r>
                                  <w:r>
                                    <w:rPr>
                                      <w:rFonts w:ascii="Lucida Sans Unicode" w:hAnsi="Lucida Sans Unicode"/>
                                      <w:spacing w:val="-2"/>
                                      <w:w w:val="90"/>
                                      <w:position w:val="6"/>
                                      <w:sz w:val="13"/>
                                    </w:rPr>
                                    <w:t>∗∗∗</w:t>
                                  </w:r>
                                </w:p>
                              </w:tc>
                              <w:tc>
                                <w:tcPr>
                                  <w:tcW w:w="2878" w:type="dxa"/>
                                </w:tcPr>
                                <w:p w14:paraId="5F239850" w14:textId="77777777" w:rsidR="00AF2EF2" w:rsidRDefault="00D4261D">
                                  <w:pPr>
                                    <w:pStyle w:val="TableParagraph"/>
                                    <w:spacing w:before="5"/>
                                    <w:ind w:left="1" w:right="2"/>
                                    <w:rPr>
                                      <w:rFonts w:ascii="Lucida Sans Unicode" w:hAnsi="Lucida Sans Unicode"/>
                                      <w:position w:val="6"/>
                                      <w:sz w:val="13"/>
                                    </w:rPr>
                                  </w:pPr>
                                  <w:r>
                                    <w:rPr>
                                      <w:rFonts w:ascii="Times New Roman" w:hAnsi="Times New Roman"/>
                                      <w:spacing w:val="-2"/>
                                      <w:w w:val="90"/>
                                      <w:sz w:val="16"/>
                                    </w:rPr>
                                    <w:t>0.228</w:t>
                                  </w:r>
                                  <w:r>
                                    <w:rPr>
                                      <w:rFonts w:ascii="Lucida Sans Unicode" w:hAnsi="Lucida Sans Unicode"/>
                                      <w:spacing w:val="-2"/>
                                      <w:w w:val="90"/>
                                      <w:position w:val="6"/>
                                      <w:sz w:val="13"/>
                                    </w:rPr>
                                    <w:t>∗∗∗</w:t>
                                  </w:r>
                                </w:p>
                              </w:tc>
                              <w:tc>
                                <w:tcPr>
                                  <w:tcW w:w="1930" w:type="dxa"/>
                                </w:tcPr>
                                <w:p w14:paraId="739730FE" w14:textId="77777777" w:rsidR="00AF2EF2" w:rsidRDefault="00D4261D">
                                  <w:pPr>
                                    <w:pStyle w:val="TableParagraph"/>
                                    <w:spacing w:before="5"/>
                                    <w:ind w:left="950" w:right="3"/>
                                    <w:rPr>
                                      <w:rFonts w:ascii="Lucida Sans Unicode" w:hAnsi="Lucida Sans Unicode"/>
                                      <w:position w:val="6"/>
                                      <w:sz w:val="13"/>
                                    </w:rPr>
                                  </w:pPr>
                                  <w:r>
                                    <w:rPr>
                                      <w:rFonts w:ascii="Times New Roman" w:hAnsi="Times New Roman"/>
                                      <w:spacing w:val="-2"/>
                                      <w:w w:val="90"/>
                                      <w:sz w:val="16"/>
                                    </w:rPr>
                                    <w:t>0.260</w:t>
                                  </w:r>
                                  <w:r>
                                    <w:rPr>
                                      <w:rFonts w:ascii="Lucida Sans Unicode" w:hAnsi="Lucida Sans Unicode"/>
                                      <w:spacing w:val="-2"/>
                                      <w:w w:val="90"/>
                                      <w:position w:val="6"/>
                                      <w:sz w:val="13"/>
                                    </w:rPr>
                                    <w:t>∗∗∗</w:t>
                                  </w:r>
                                </w:p>
                              </w:tc>
                            </w:tr>
                            <w:tr w:rsidR="00AF2EF2" w14:paraId="4C348A9A" w14:textId="77777777">
                              <w:trPr>
                                <w:trHeight w:val="137"/>
                              </w:trPr>
                              <w:tc>
                                <w:tcPr>
                                  <w:tcW w:w="1957" w:type="dxa"/>
                                </w:tcPr>
                                <w:p w14:paraId="3DEEFF92" w14:textId="77777777" w:rsidR="00AF2EF2" w:rsidRDefault="00AF2EF2">
                                  <w:pPr>
                                    <w:pStyle w:val="TableParagraph"/>
                                    <w:jc w:val="left"/>
                                    <w:rPr>
                                      <w:rFonts w:ascii="Times New Roman"/>
                                      <w:sz w:val="8"/>
                                    </w:rPr>
                                  </w:pPr>
                                </w:p>
                              </w:tc>
                              <w:tc>
                                <w:tcPr>
                                  <w:tcW w:w="3240" w:type="dxa"/>
                                </w:tcPr>
                                <w:p w14:paraId="14CF6A3F" w14:textId="77777777" w:rsidR="00AF2EF2" w:rsidRDefault="00D4261D">
                                  <w:pPr>
                                    <w:pStyle w:val="TableParagraph"/>
                                    <w:spacing w:line="117" w:lineRule="exact"/>
                                    <w:ind w:left="363"/>
                                    <w:rPr>
                                      <w:rFonts w:ascii="Times New Roman"/>
                                      <w:sz w:val="16"/>
                                    </w:rPr>
                                  </w:pPr>
                                  <w:r>
                                    <w:rPr>
                                      <w:rFonts w:ascii="Times New Roman"/>
                                      <w:spacing w:val="-2"/>
                                      <w:sz w:val="16"/>
                                    </w:rPr>
                                    <w:t>[0.093,0.316]</w:t>
                                  </w:r>
                                </w:p>
                              </w:tc>
                              <w:tc>
                                <w:tcPr>
                                  <w:tcW w:w="2878" w:type="dxa"/>
                                </w:tcPr>
                                <w:p w14:paraId="742B9D12" w14:textId="77777777" w:rsidR="00AF2EF2" w:rsidRDefault="00D4261D">
                                  <w:pPr>
                                    <w:pStyle w:val="TableParagraph"/>
                                    <w:spacing w:line="117" w:lineRule="exact"/>
                                    <w:ind w:left="2" w:right="1"/>
                                    <w:rPr>
                                      <w:rFonts w:ascii="Times New Roman"/>
                                      <w:sz w:val="16"/>
                                    </w:rPr>
                                  </w:pPr>
                                  <w:r>
                                    <w:rPr>
                                      <w:rFonts w:ascii="Times New Roman"/>
                                      <w:spacing w:val="-2"/>
                                      <w:sz w:val="16"/>
                                    </w:rPr>
                                    <w:t>[0.093,0.363]</w:t>
                                  </w:r>
                                </w:p>
                              </w:tc>
                              <w:tc>
                                <w:tcPr>
                                  <w:tcW w:w="1930" w:type="dxa"/>
                                </w:tcPr>
                                <w:p w14:paraId="48359F7E" w14:textId="77777777" w:rsidR="00AF2EF2" w:rsidRDefault="00D4261D">
                                  <w:pPr>
                                    <w:pStyle w:val="TableParagraph"/>
                                    <w:spacing w:line="117" w:lineRule="exact"/>
                                    <w:ind w:left="950"/>
                                    <w:rPr>
                                      <w:rFonts w:ascii="Times New Roman"/>
                                      <w:sz w:val="16"/>
                                    </w:rPr>
                                  </w:pPr>
                                  <w:r>
                                    <w:rPr>
                                      <w:rFonts w:ascii="Times New Roman"/>
                                      <w:spacing w:val="-2"/>
                                      <w:sz w:val="16"/>
                                    </w:rPr>
                                    <w:t>[0.163,0.357]</w:t>
                                  </w:r>
                                </w:p>
                              </w:tc>
                            </w:tr>
                            <w:tr w:rsidR="00AF2EF2" w14:paraId="22904963" w14:textId="77777777">
                              <w:trPr>
                                <w:trHeight w:val="206"/>
                              </w:trPr>
                              <w:tc>
                                <w:tcPr>
                                  <w:tcW w:w="1957" w:type="dxa"/>
                                </w:tcPr>
                                <w:p w14:paraId="16B60A05" w14:textId="77777777" w:rsidR="00AF2EF2" w:rsidRDefault="00D4261D">
                                  <w:pPr>
                                    <w:pStyle w:val="TableParagraph"/>
                                    <w:spacing w:line="186" w:lineRule="exact"/>
                                    <w:ind w:left="50"/>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3"/>
                                      <w:sz w:val="13"/>
                                    </w:rPr>
                                    <w:t>h</w:t>
                                  </w:r>
                                  <w:r>
                                    <w:rPr>
                                      <w:rFonts w:ascii="Times New Roman"/>
                                      <w:spacing w:val="-2"/>
                                      <w:w w:val="110"/>
                                      <w:sz w:val="16"/>
                                    </w:rPr>
                                    <w:t>)</w:t>
                                  </w:r>
                                  <w:r>
                                    <w:rPr>
                                      <w:rFonts w:ascii="Times New Roman"/>
                                      <w:spacing w:val="-2"/>
                                      <w:w w:val="110"/>
                                      <w:position w:val="6"/>
                                      <w:sz w:val="13"/>
                                    </w:rPr>
                                    <w:t>2</w:t>
                                  </w:r>
                                </w:p>
                              </w:tc>
                              <w:tc>
                                <w:tcPr>
                                  <w:tcW w:w="3240" w:type="dxa"/>
                                </w:tcPr>
                                <w:p w14:paraId="60AB0DA6" w14:textId="77777777" w:rsidR="00AF2EF2" w:rsidRDefault="00D4261D">
                                  <w:pPr>
                                    <w:pStyle w:val="TableParagraph"/>
                                    <w:spacing w:line="185" w:lineRule="exact"/>
                                    <w:ind w:left="363"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0.127</w:t>
                                  </w:r>
                                  <w:r>
                                    <w:rPr>
                                      <w:rFonts w:ascii="Lucida Sans Unicode" w:hAnsi="Lucida Sans Unicode"/>
                                      <w:spacing w:val="-2"/>
                                      <w:w w:val="95"/>
                                      <w:position w:val="6"/>
                                      <w:sz w:val="13"/>
                                    </w:rPr>
                                    <w:t>∗∗∗</w:t>
                                  </w:r>
                                </w:p>
                              </w:tc>
                              <w:tc>
                                <w:tcPr>
                                  <w:tcW w:w="2878" w:type="dxa"/>
                                </w:tcPr>
                                <w:p w14:paraId="1D377D1D" w14:textId="77777777" w:rsidR="00AF2EF2" w:rsidRDefault="00D4261D">
                                  <w:pPr>
                                    <w:pStyle w:val="TableParagraph"/>
                                    <w:spacing w:line="185" w:lineRule="exact"/>
                                    <w:ind w:left="1" w:right="2"/>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0.141</w:t>
                                  </w:r>
                                  <w:r>
                                    <w:rPr>
                                      <w:rFonts w:ascii="Lucida Sans Unicode" w:hAnsi="Lucida Sans Unicode"/>
                                      <w:spacing w:val="-2"/>
                                      <w:w w:val="95"/>
                                      <w:position w:val="6"/>
                                      <w:sz w:val="13"/>
                                    </w:rPr>
                                    <w:t>∗∗∗</w:t>
                                  </w:r>
                                </w:p>
                              </w:tc>
                              <w:tc>
                                <w:tcPr>
                                  <w:tcW w:w="1930" w:type="dxa"/>
                                </w:tcPr>
                                <w:p w14:paraId="74C772E9" w14:textId="77777777" w:rsidR="00AF2EF2" w:rsidRDefault="00D4261D">
                                  <w:pPr>
                                    <w:pStyle w:val="TableParagraph"/>
                                    <w:spacing w:line="185" w:lineRule="exact"/>
                                    <w:ind w:left="950"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0.137</w:t>
                                  </w:r>
                                  <w:r>
                                    <w:rPr>
                                      <w:rFonts w:ascii="Lucida Sans Unicode" w:hAnsi="Lucida Sans Unicode"/>
                                      <w:spacing w:val="-2"/>
                                      <w:w w:val="95"/>
                                      <w:position w:val="6"/>
                                      <w:sz w:val="13"/>
                                    </w:rPr>
                                    <w:t>∗∗∗</w:t>
                                  </w:r>
                                </w:p>
                              </w:tc>
                            </w:tr>
                            <w:tr w:rsidR="00AF2EF2" w14:paraId="67EB8FF3" w14:textId="77777777">
                              <w:trPr>
                                <w:trHeight w:val="194"/>
                              </w:trPr>
                              <w:tc>
                                <w:tcPr>
                                  <w:tcW w:w="1957" w:type="dxa"/>
                                </w:tcPr>
                                <w:p w14:paraId="145C0E72" w14:textId="77777777" w:rsidR="00AF2EF2" w:rsidRDefault="00AF2EF2">
                                  <w:pPr>
                                    <w:pStyle w:val="TableParagraph"/>
                                    <w:jc w:val="left"/>
                                    <w:rPr>
                                      <w:rFonts w:ascii="Times New Roman"/>
                                      <w:sz w:val="12"/>
                                    </w:rPr>
                                  </w:pPr>
                                </w:p>
                              </w:tc>
                              <w:tc>
                                <w:tcPr>
                                  <w:tcW w:w="3240" w:type="dxa"/>
                                </w:tcPr>
                                <w:p w14:paraId="2AA2D6B9" w14:textId="77777777" w:rsidR="00AF2EF2" w:rsidRDefault="00D4261D">
                                  <w:pPr>
                                    <w:pStyle w:val="TableParagraph"/>
                                    <w:spacing w:line="139" w:lineRule="exact"/>
                                    <w:ind w:left="363"/>
                                    <w:rPr>
                                      <w:rFonts w:ascii="Times New Roman"/>
                                      <w:sz w:val="16"/>
                                    </w:rPr>
                                  </w:pPr>
                                  <w:r>
                                    <w:rPr>
                                      <w:rFonts w:ascii="Times New Roman"/>
                                      <w:w w:val="90"/>
                                      <w:sz w:val="16"/>
                                    </w:rPr>
                                    <w:t>[-0.181,-</w:t>
                                  </w:r>
                                  <w:r>
                                    <w:rPr>
                                      <w:rFonts w:ascii="Times New Roman"/>
                                      <w:spacing w:val="-2"/>
                                      <w:w w:val="90"/>
                                      <w:sz w:val="16"/>
                                    </w:rPr>
                                    <w:t>0.073]</w:t>
                                  </w:r>
                                </w:p>
                              </w:tc>
                              <w:tc>
                                <w:tcPr>
                                  <w:tcW w:w="2878" w:type="dxa"/>
                                </w:tcPr>
                                <w:p w14:paraId="44145099" w14:textId="77777777" w:rsidR="00AF2EF2" w:rsidRDefault="00D4261D">
                                  <w:pPr>
                                    <w:pStyle w:val="TableParagraph"/>
                                    <w:spacing w:line="139" w:lineRule="exact"/>
                                    <w:ind w:left="2" w:right="1"/>
                                    <w:rPr>
                                      <w:rFonts w:ascii="Times New Roman"/>
                                      <w:sz w:val="16"/>
                                    </w:rPr>
                                  </w:pPr>
                                  <w:r>
                                    <w:rPr>
                                      <w:rFonts w:ascii="Times New Roman"/>
                                      <w:w w:val="90"/>
                                      <w:sz w:val="16"/>
                                    </w:rPr>
                                    <w:t>[-0.206,-</w:t>
                                  </w:r>
                                  <w:r>
                                    <w:rPr>
                                      <w:rFonts w:ascii="Times New Roman"/>
                                      <w:spacing w:val="-2"/>
                                      <w:w w:val="90"/>
                                      <w:sz w:val="16"/>
                                    </w:rPr>
                                    <w:t>0.077]</w:t>
                                  </w:r>
                                </w:p>
                              </w:tc>
                              <w:tc>
                                <w:tcPr>
                                  <w:tcW w:w="1930" w:type="dxa"/>
                                </w:tcPr>
                                <w:p w14:paraId="5A64CBCE" w14:textId="77777777" w:rsidR="00AF2EF2" w:rsidRDefault="00D4261D">
                                  <w:pPr>
                                    <w:pStyle w:val="TableParagraph"/>
                                    <w:spacing w:line="139" w:lineRule="exact"/>
                                    <w:ind w:left="950"/>
                                    <w:rPr>
                                      <w:rFonts w:ascii="Times New Roman"/>
                                      <w:sz w:val="16"/>
                                    </w:rPr>
                                  </w:pPr>
                                  <w:r>
                                    <w:rPr>
                                      <w:rFonts w:ascii="Times New Roman"/>
                                      <w:w w:val="90"/>
                                      <w:sz w:val="16"/>
                                    </w:rPr>
                                    <w:t>[-0.186,-</w:t>
                                  </w:r>
                                  <w:r>
                                    <w:rPr>
                                      <w:rFonts w:ascii="Times New Roman"/>
                                      <w:spacing w:val="-2"/>
                                      <w:w w:val="90"/>
                                      <w:sz w:val="16"/>
                                    </w:rPr>
                                    <w:t>0.088]</w:t>
                                  </w:r>
                                </w:p>
                              </w:tc>
                            </w:tr>
                          </w:tbl>
                          <w:p w14:paraId="52FE4F9E" w14:textId="77777777" w:rsidR="00AF2EF2" w:rsidRDefault="00AF2EF2">
                            <w:pPr>
                              <w:pStyle w:val="BodyText"/>
                            </w:pPr>
                          </w:p>
                        </w:txbxContent>
                      </wps:txbx>
                      <wps:bodyPr wrap="square" lIns="0" tIns="0" rIns="0" bIns="0" rtlCol="0">
                        <a:noAutofit/>
                      </wps:bodyPr>
                    </wps:wsp>
                  </a:graphicData>
                </a:graphic>
              </wp:anchor>
            </w:drawing>
          </mc:Choice>
          <mc:Fallback>
            <w:pict>
              <v:shape w14:anchorId="596FD6DD" id="Textbox 294" o:spid="_x0000_s1089" type="#_x0000_t202" style="position:absolute;left:0;text-align:left;margin-left:143.8pt;margin-top:74.65pt;width:506.35pt;height:40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XxsmgEAACMDAAAOAAAAZHJzL2Uyb0RvYy54bWysUktu2zAQ3RfIHQjuayk/IxAsB22DFgGC&#10;tkDaA9AUaREVOcwMbcm3z5CR7aLdFd1QI3L45n24up/8IPYGyUFo5eWilsIEDZ0L21b+/PH5/Z0U&#10;lFTo1ADBtPJgSN6vL96txtiYK+hh6AwKBgnUjLGVfUqxqSrSvfGKFhBN4EML6FXiX9xWHaqR0f1Q&#10;XdX1shoBu4igDRHvPrwdynXBt9bo9M1aMkkMrWRuqaxY1k1eq/VKNVtUsXd6pqH+gYVXLvDQE9SD&#10;Skrs0P0F5Z1GILBpocFXYK3TpmhgNZf1H2qeexVN0cLmUDzZRP8PVn/dP8fvKNL0ESYOsIig+AT6&#10;F7E31RipmXuyp9QQd2ehk0WfvyxB8EX29nDy00xJaN5c3lzXy5tbKTSf3dZ3dV0Mr863I1L6YsCL&#10;XLQSOa/CQO2fKOX5qjm2zGTe5mcmadpMwnU85jrHmLc20B1YzMh5tpJedgqNFMNjYMNy+McCj8Xm&#10;WGAaPkF5IllTgA+7BNYVBmfcmQEnUYjNryZH/ft/6Tq/7fUrAAAA//8DAFBLAwQUAAYACAAAACEA&#10;Lyg7BN8AAAAMAQAADwAAAGRycy9kb3ducmV2LnhtbEyPQU/DMAyF70j8h8hI3FhCh8pWmk4TghMS&#10;oisHjmnjtdUapzTZVv493glutt/T8/fyzewGccIp9J403C8UCKTG255aDZ/V690KRIiGrBk8oYYf&#10;DLAprq9yk1l/phJPu9gKDqGQGQ1djGMmZWg6dCYs/IjE2t5PzkRep1bayZw53A0yUSqVzvTEHzoz&#10;4nOHzWF3dBq2X1S+9N/v9Ue5L/uqWit6Sw9a397M2ycQEef4Z4YLPqNDwUy1P5INYtCQrB5TtrLw&#10;sF6CuDiWSvFUs5bwSRa5/F+i+AUAAP//AwBQSwECLQAUAAYACAAAACEAtoM4kv4AAADhAQAAEwAA&#10;AAAAAAAAAAAAAAAAAAAAW0NvbnRlbnRfVHlwZXNdLnhtbFBLAQItABQABgAIAAAAIQA4/SH/1gAA&#10;AJQBAAALAAAAAAAAAAAAAAAAAC8BAABfcmVscy8ucmVsc1BLAQItABQABgAIAAAAIQD8qXxsmgEA&#10;ACMDAAAOAAAAAAAAAAAAAAAAAC4CAABkcnMvZTJvRG9jLnhtbFBLAQItABQABgAIAAAAIQAvKDsE&#10;3wAAAAwBAAAPAAAAAAAAAAAAAAAAAPQDAABkcnMvZG93bnJldi54bWxQSwUGAAAAAAQABADzAAAA&#10;AAU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957"/>
                        <w:gridCol w:w="3240"/>
                        <w:gridCol w:w="2878"/>
                        <w:gridCol w:w="1930"/>
                      </w:tblGrid>
                      <w:tr w:rsidR="00AF2EF2" w14:paraId="0A3F6AC0" w14:textId="77777777">
                        <w:trPr>
                          <w:trHeight w:val="263"/>
                        </w:trPr>
                        <w:tc>
                          <w:tcPr>
                            <w:tcW w:w="1957" w:type="dxa"/>
                          </w:tcPr>
                          <w:p w14:paraId="7854CABC" w14:textId="77777777" w:rsidR="00AF2EF2" w:rsidRDefault="00D4261D">
                            <w:pPr>
                              <w:pStyle w:val="TableParagraph"/>
                              <w:spacing w:before="58" w:line="185" w:lineRule="exact"/>
                              <w:ind w:left="50"/>
                              <w:jc w:val="left"/>
                              <w:rPr>
                                <w:rFonts w:ascii="Times New Roman"/>
                                <w:sz w:val="16"/>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3"/>
                                <w:sz w:val="13"/>
                              </w:rPr>
                              <w:t>h</w:t>
                            </w:r>
                            <w:r>
                              <w:rPr>
                                <w:rFonts w:ascii="Times New Roman"/>
                                <w:spacing w:val="-2"/>
                                <w:w w:val="110"/>
                                <w:sz w:val="16"/>
                              </w:rPr>
                              <w:t>)</w:t>
                            </w:r>
                          </w:p>
                        </w:tc>
                        <w:tc>
                          <w:tcPr>
                            <w:tcW w:w="3240" w:type="dxa"/>
                          </w:tcPr>
                          <w:p w14:paraId="67F28D4C" w14:textId="77777777" w:rsidR="00AF2EF2" w:rsidRDefault="00D4261D">
                            <w:pPr>
                              <w:pStyle w:val="TableParagraph"/>
                              <w:spacing w:before="5"/>
                              <w:ind w:left="363" w:right="4"/>
                              <w:rPr>
                                <w:rFonts w:ascii="Lucida Sans Unicode" w:hAnsi="Lucida Sans Unicode"/>
                                <w:position w:val="6"/>
                                <w:sz w:val="13"/>
                              </w:rPr>
                            </w:pPr>
                            <w:r>
                              <w:rPr>
                                <w:rFonts w:ascii="Times New Roman" w:hAnsi="Times New Roman"/>
                                <w:spacing w:val="-2"/>
                                <w:w w:val="90"/>
                                <w:sz w:val="16"/>
                              </w:rPr>
                              <w:t>0.204</w:t>
                            </w:r>
                            <w:r>
                              <w:rPr>
                                <w:rFonts w:ascii="Lucida Sans Unicode" w:hAnsi="Lucida Sans Unicode"/>
                                <w:spacing w:val="-2"/>
                                <w:w w:val="90"/>
                                <w:position w:val="6"/>
                                <w:sz w:val="13"/>
                              </w:rPr>
                              <w:t>∗∗∗</w:t>
                            </w:r>
                          </w:p>
                        </w:tc>
                        <w:tc>
                          <w:tcPr>
                            <w:tcW w:w="2878" w:type="dxa"/>
                          </w:tcPr>
                          <w:p w14:paraId="5F239850" w14:textId="77777777" w:rsidR="00AF2EF2" w:rsidRDefault="00D4261D">
                            <w:pPr>
                              <w:pStyle w:val="TableParagraph"/>
                              <w:spacing w:before="5"/>
                              <w:ind w:left="1" w:right="2"/>
                              <w:rPr>
                                <w:rFonts w:ascii="Lucida Sans Unicode" w:hAnsi="Lucida Sans Unicode"/>
                                <w:position w:val="6"/>
                                <w:sz w:val="13"/>
                              </w:rPr>
                            </w:pPr>
                            <w:r>
                              <w:rPr>
                                <w:rFonts w:ascii="Times New Roman" w:hAnsi="Times New Roman"/>
                                <w:spacing w:val="-2"/>
                                <w:w w:val="90"/>
                                <w:sz w:val="16"/>
                              </w:rPr>
                              <w:t>0.228</w:t>
                            </w:r>
                            <w:r>
                              <w:rPr>
                                <w:rFonts w:ascii="Lucida Sans Unicode" w:hAnsi="Lucida Sans Unicode"/>
                                <w:spacing w:val="-2"/>
                                <w:w w:val="90"/>
                                <w:position w:val="6"/>
                                <w:sz w:val="13"/>
                              </w:rPr>
                              <w:t>∗∗∗</w:t>
                            </w:r>
                          </w:p>
                        </w:tc>
                        <w:tc>
                          <w:tcPr>
                            <w:tcW w:w="1930" w:type="dxa"/>
                          </w:tcPr>
                          <w:p w14:paraId="739730FE" w14:textId="77777777" w:rsidR="00AF2EF2" w:rsidRDefault="00D4261D">
                            <w:pPr>
                              <w:pStyle w:val="TableParagraph"/>
                              <w:spacing w:before="5"/>
                              <w:ind w:left="950" w:right="3"/>
                              <w:rPr>
                                <w:rFonts w:ascii="Lucida Sans Unicode" w:hAnsi="Lucida Sans Unicode"/>
                                <w:position w:val="6"/>
                                <w:sz w:val="13"/>
                              </w:rPr>
                            </w:pPr>
                            <w:r>
                              <w:rPr>
                                <w:rFonts w:ascii="Times New Roman" w:hAnsi="Times New Roman"/>
                                <w:spacing w:val="-2"/>
                                <w:w w:val="90"/>
                                <w:sz w:val="16"/>
                              </w:rPr>
                              <w:t>0.260</w:t>
                            </w:r>
                            <w:r>
                              <w:rPr>
                                <w:rFonts w:ascii="Lucida Sans Unicode" w:hAnsi="Lucida Sans Unicode"/>
                                <w:spacing w:val="-2"/>
                                <w:w w:val="90"/>
                                <w:position w:val="6"/>
                                <w:sz w:val="13"/>
                              </w:rPr>
                              <w:t>∗∗∗</w:t>
                            </w:r>
                          </w:p>
                        </w:tc>
                      </w:tr>
                      <w:tr w:rsidR="00AF2EF2" w14:paraId="4C348A9A" w14:textId="77777777">
                        <w:trPr>
                          <w:trHeight w:val="137"/>
                        </w:trPr>
                        <w:tc>
                          <w:tcPr>
                            <w:tcW w:w="1957" w:type="dxa"/>
                          </w:tcPr>
                          <w:p w14:paraId="3DEEFF92" w14:textId="77777777" w:rsidR="00AF2EF2" w:rsidRDefault="00AF2EF2">
                            <w:pPr>
                              <w:pStyle w:val="TableParagraph"/>
                              <w:jc w:val="left"/>
                              <w:rPr>
                                <w:rFonts w:ascii="Times New Roman"/>
                                <w:sz w:val="8"/>
                              </w:rPr>
                            </w:pPr>
                          </w:p>
                        </w:tc>
                        <w:tc>
                          <w:tcPr>
                            <w:tcW w:w="3240" w:type="dxa"/>
                          </w:tcPr>
                          <w:p w14:paraId="14CF6A3F" w14:textId="77777777" w:rsidR="00AF2EF2" w:rsidRDefault="00D4261D">
                            <w:pPr>
                              <w:pStyle w:val="TableParagraph"/>
                              <w:spacing w:line="117" w:lineRule="exact"/>
                              <w:ind w:left="363"/>
                              <w:rPr>
                                <w:rFonts w:ascii="Times New Roman"/>
                                <w:sz w:val="16"/>
                              </w:rPr>
                            </w:pPr>
                            <w:r>
                              <w:rPr>
                                <w:rFonts w:ascii="Times New Roman"/>
                                <w:spacing w:val="-2"/>
                                <w:sz w:val="16"/>
                              </w:rPr>
                              <w:t>[0.093,0.316]</w:t>
                            </w:r>
                          </w:p>
                        </w:tc>
                        <w:tc>
                          <w:tcPr>
                            <w:tcW w:w="2878" w:type="dxa"/>
                          </w:tcPr>
                          <w:p w14:paraId="742B9D12" w14:textId="77777777" w:rsidR="00AF2EF2" w:rsidRDefault="00D4261D">
                            <w:pPr>
                              <w:pStyle w:val="TableParagraph"/>
                              <w:spacing w:line="117" w:lineRule="exact"/>
                              <w:ind w:left="2" w:right="1"/>
                              <w:rPr>
                                <w:rFonts w:ascii="Times New Roman"/>
                                <w:sz w:val="16"/>
                              </w:rPr>
                            </w:pPr>
                            <w:r>
                              <w:rPr>
                                <w:rFonts w:ascii="Times New Roman"/>
                                <w:spacing w:val="-2"/>
                                <w:sz w:val="16"/>
                              </w:rPr>
                              <w:t>[0.093,0.363]</w:t>
                            </w:r>
                          </w:p>
                        </w:tc>
                        <w:tc>
                          <w:tcPr>
                            <w:tcW w:w="1930" w:type="dxa"/>
                          </w:tcPr>
                          <w:p w14:paraId="48359F7E" w14:textId="77777777" w:rsidR="00AF2EF2" w:rsidRDefault="00D4261D">
                            <w:pPr>
                              <w:pStyle w:val="TableParagraph"/>
                              <w:spacing w:line="117" w:lineRule="exact"/>
                              <w:ind w:left="950"/>
                              <w:rPr>
                                <w:rFonts w:ascii="Times New Roman"/>
                                <w:sz w:val="16"/>
                              </w:rPr>
                            </w:pPr>
                            <w:r>
                              <w:rPr>
                                <w:rFonts w:ascii="Times New Roman"/>
                                <w:spacing w:val="-2"/>
                                <w:sz w:val="16"/>
                              </w:rPr>
                              <w:t>[0.163,0.357]</w:t>
                            </w:r>
                          </w:p>
                        </w:tc>
                      </w:tr>
                      <w:tr w:rsidR="00AF2EF2" w14:paraId="22904963" w14:textId="77777777">
                        <w:trPr>
                          <w:trHeight w:val="206"/>
                        </w:trPr>
                        <w:tc>
                          <w:tcPr>
                            <w:tcW w:w="1957" w:type="dxa"/>
                          </w:tcPr>
                          <w:p w14:paraId="16B60A05" w14:textId="77777777" w:rsidR="00AF2EF2" w:rsidRDefault="00D4261D">
                            <w:pPr>
                              <w:pStyle w:val="TableParagraph"/>
                              <w:spacing w:line="186" w:lineRule="exact"/>
                              <w:ind w:left="50"/>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c</w:t>
                            </w:r>
                            <w:r>
                              <w:rPr>
                                <w:rFonts w:ascii="Times New Roman"/>
                                <w:i/>
                                <w:spacing w:val="-2"/>
                                <w:w w:val="110"/>
                                <w:sz w:val="16"/>
                              </w:rPr>
                              <w:t>/p</w:t>
                            </w:r>
                            <w:r>
                              <w:rPr>
                                <w:rFonts w:ascii="Times New Roman"/>
                                <w:i/>
                                <w:spacing w:val="-2"/>
                                <w:w w:val="110"/>
                                <w:position w:val="-3"/>
                                <w:sz w:val="13"/>
                              </w:rPr>
                              <w:t>h</w:t>
                            </w:r>
                            <w:r>
                              <w:rPr>
                                <w:rFonts w:ascii="Times New Roman"/>
                                <w:spacing w:val="-2"/>
                                <w:w w:val="110"/>
                                <w:sz w:val="16"/>
                              </w:rPr>
                              <w:t>)</w:t>
                            </w:r>
                            <w:r>
                              <w:rPr>
                                <w:rFonts w:ascii="Times New Roman"/>
                                <w:spacing w:val="-2"/>
                                <w:w w:val="110"/>
                                <w:position w:val="6"/>
                                <w:sz w:val="13"/>
                              </w:rPr>
                              <w:t>2</w:t>
                            </w:r>
                          </w:p>
                        </w:tc>
                        <w:tc>
                          <w:tcPr>
                            <w:tcW w:w="3240" w:type="dxa"/>
                          </w:tcPr>
                          <w:p w14:paraId="60AB0DA6" w14:textId="77777777" w:rsidR="00AF2EF2" w:rsidRDefault="00D4261D">
                            <w:pPr>
                              <w:pStyle w:val="TableParagraph"/>
                              <w:spacing w:line="185" w:lineRule="exact"/>
                              <w:ind w:left="363"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0.127</w:t>
                            </w:r>
                            <w:r>
                              <w:rPr>
                                <w:rFonts w:ascii="Lucida Sans Unicode" w:hAnsi="Lucida Sans Unicode"/>
                                <w:spacing w:val="-2"/>
                                <w:w w:val="95"/>
                                <w:position w:val="6"/>
                                <w:sz w:val="13"/>
                              </w:rPr>
                              <w:t>∗∗∗</w:t>
                            </w:r>
                          </w:p>
                        </w:tc>
                        <w:tc>
                          <w:tcPr>
                            <w:tcW w:w="2878" w:type="dxa"/>
                          </w:tcPr>
                          <w:p w14:paraId="1D377D1D" w14:textId="77777777" w:rsidR="00AF2EF2" w:rsidRDefault="00D4261D">
                            <w:pPr>
                              <w:pStyle w:val="TableParagraph"/>
                              <w:spacing w:line="185" w:lineRule="exact"/>
                              <w:ind w:left="1" w:right="2"/>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0.141</w:t>
                            </w:r>
                            <w:r>
                              <w:rPr>
                                <w:rFonts w:ascii="Lucida Sans Unicode" w:hAnsi="Lucida Sans Unicode"/>
                                <w:spacing w:val="-2"/>
                                <w:w w:val="95"/>
                                <w:position w:val="6"/>
                                <w:sz w:val="13"/>
                              </w:rPr>
                              <w:t>∗∗∗</w:t>
                            </w:r>
                          </w:p>
                        </w:tc>
                        <w:tc>
                          <w:tcPr>
                            <w:tcW w:w="1930" w:type="dxa"/>
                          </w:tcPr>
                          <w:p w14:paraId="74C772E9" w14:textId="77777777" w:rsidR="00AF2EF2" w:rsidRDefault="00D4261D">
                            <w:pPr>
                              <w:pStyle w:val="TableParagraph"/>
                              <w:spacing w:line="185" w:lineRule="exact"/>
                              <w:ind w:left="950" w:right="3"/>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0.137</w:t>
                            </w:r>
                            <w:r>
                              <w:rPr>
                                <w:rFonts w:ascii="Lucida Sans Unicode" w:hAnsi="Lucida Sans Unicode"/>
                                <w:spacing w:val="-2"/>
                                <w:w w:val="95"/>
                                <w:position w:val="6"/>
                                <w:sz w:val="13"/>
                              </w:rPr>
                              <w:t>∗∗∗</w:t>
                            </w:r>
                          </w:p>
                        </w:tc>
                      </w:tr>
                      <w:tr w:rsidR="00AF2EF2" w14:paraId="67EB8FF3" w14:textId="77777777">
                        <w:trPr>
                          <w:trHeight w:val="194"/>
                        </w:trPr>
                        <w:tc>
                          <w:tcPr>
                            <w:tcW w:w="1957" w:type="dxa"/>
                          </w:tcPr>
                          <w:p w14:paraId="145C0E72" w14:textId="77777777" w:rsidR="00AF2EF2" w:rsidRDefault="00AF2EF2">
                            <w:pPr>
                              <w:pStyle w:val="TableParagraph"/>
                              <w:jc w:val="left"/>
                              <w:rPr>
                                <w:rFonts w:ascii="Times New Roman"/>
                                <w:sz w:val="12"/>
                              </w:rPr>
                            </w:pPr>
                          </w:p>
                        </w:tc>
                        <w:tc>
                          <w:tcPr>
                            <w:tcW w:w="3240" w:type="dxa"/>
                          </w:tcPr>
                          <w:p w14:paraId="2AA2D6B9" w14:textId="77777777" w:rsidR="00AF2EF2" w:rsidRDefault="00D4261D">
                            <w:pPr>
                              <w:pStyle w:val="TableParagraph"/>
                              <w:spacing w:line="139" w:lineRule="exact"/>
                              <w:ind w:left="363"/>
                              <w:rPr>
                                <w:rFonts w:ascii="Times New Roman"/>
                                <w:sz w:val="16"/>
                              </w:rPr>
                            </w:pPr>
                            <w:r>
                              <w:rPr>
                                <w:rFonts w:ascii="Times New Roman"/>
                                <w:w w:val="90"/>
                                <w:sz w:val="16"/>
                              </w:rPr>
                              <w:t>[-0.181,-</w:t>
                            </w:r>
                            <w:r>
                              <w:rPr>
                                <w:rFonts w:ascii="Times New Roman"/>
                                <w:spacing w:val="-2"/>
                                <w:w w:val="90"/>
                                <w:sz w:val="16"/>
                              </w:rPr>
                              <w:t>0.073]</w:t>
                            </w:r>
                          </w:p>
                        </w:tc>
                        <w:tc>
                          <w:tcPr>
                            <w:tcW w:w="2878" w:type="dxa"/>
                          </w:tcPr>
                          <w:p w14:paraId="44145099" w14:textId="77777777" w:rsidR="00AF2EF2" w:rsidRDefault="00D4261D">
                            <w:pPr>
                              <w:pStyle w:val="TableParagraph"/>
                              <w:spacing w:line="139" w:lineRule="exact"/>
                              <w:ind w:left="2" w:right="1"/>
                              <w:rPr>
                                <w:rFonts w:ascii="Times New Roman"/>
                                <w:sz w:val="16"/>
                              </w:rPr>
                            </w:pPr>
                            <w:r>
                              <w:rPr>
                                <w:rFonts w:ascii="Times New Roman"/>
                                <w:w w:val="90"/>
                                <w:sz w:val="16"/>
                              </w:rPr>
                              <w:t>[-0.206,-</w:t>
                            </w:r>
                            <w:r>
                              <w:rPr>
                                <w:rFonts w:ascii="Times New Roman"/>
                                <w:spacing w:val="-2"/>
                                <w:w w:val="90"/>
                                <w:sz w:val="16"/>
                              </w:rPr>
                              <w:t>0.077]</w:t>
                            </w:r>
                          </w:p>
                        </w:tc>
                        <w:tc>
                          <w:tcPr>
                            <w:tcW w:w="1930" w:type="dxa"/>
                          </w:tcPr>
                          <w:p w14:paraId="5A64CBCE" w14:textId="77777777" w:rsidR="00AF2EF2" w:rsidRDefault="00D4261D">
                            <w:pPr>
                              <w:pStyle w:val="TableParagraph"/>
                              <w:spacing w:line="139" w:lineRule="exact"/>
                              <w:ind w:left="950"/>
                              <w:rPr>
                                <w:rFonts w:ascii="Times New Roman"/>
                                <w:sz w:val="16"/>
                              </w:rPr>
                            </w:pPr>
                            <w:r>
                              <w:rPr>
                                <w:rFonts w:ascii="Times New Roman"/>
                                <w:w w:val="90"/>
                                <w:sz w:val="16"/>
                              </w:rPr>
                              <w:t>[-0.186,-</w:t>
                            </w:r>
                            <w:r>
                              <w:rPr>
                                <w:rFonts w:ascii="Times New Roman"/>
                                <w:spacing w:val="-2"/>
                                <w:w w:val="90"/>
                                <w:sz w:val="16"/>
                              </w:rPr>
                              <w:t>0.088]</w:t>
                            </w:r>
                          </w:p>
                        </w:tc>
                      </w:tr>
                    </w:tbl>
                    <w:p w14:paraId="52FE4F9E" w14:textId="77777777" w:rsidR="00AF2EF2" w:rsidRDefault="00AF2EF2">
                      <w:pPr>
                        <w:pStyle w:val="BodyText"/>
                      </w:pPr>
                    </w:p>
                  </w:txbxContent>
                </v:textbox>
                <w10:wrap anchorx="page"/>
              </v:shape>
            </w:pict>
          </mc:Fallback>
        </mc:AlternateContent>
      </w:r>
      <w:r>
        <w:rPr>
          <w:rFonts w:ascii="Times New Roman"/>
          <w:spacing w:val="-2"/>
          <w:sz w:val="16"/>
        </w:rPr>
        <w:t>[0.341,0.470]</w:t>
      </w:r>
    </w:p>
    <w:p w14:paraId="5F2877B1" w14:textId="77777777" w:rsidR="00AF2EF2" w:rsidRDefault="00AF2EF2">
      <w:pPr>
        <w:pStyle w:val="BodyText"/>
        <w:rPr>
          <w:rFonts w:ascii="Times New Roman"/>
          <w:sz w:val="20"/>
        </w:rPr>
      </w:pPr>
    </w:p>
    <w:p w14:paraId="2E84997E" w14:textId="77777777" w:rsidR="00AF2EF2" w:rsidRDefault="00AF2EF2">
      <w:pPr>
        <w:pStyle w:val="BodyText"/>
        <w:spacing w:before="173"/>
        <w:rPr>
          <w:rFonts w:ascii="Times New Roman"/>
          <w:sz w:val="20"/>
        </w:rPr>
      </w:pPr>
    </w:p>
    <w:tbl>
      <w:tblPr>
        <w:tblW w:w="0" w:type="auto"/>
        <w:tblInd w:w="783" w:type="dxa"/>
        <w:tblLayout w:type="fixed"/>
        <w:tblCellMar>
          <w:left w:w="0" w:type="dxa"/>
          <w:right w:w="0" w:type="dxa"/>
        </w:tblCellMar>
        <w:tblLook w:val="01E0" w:firstRow="1" w:lastRow="1" w:firstColumn="1" w:lastColumn="1" w:noHBand="0" w:noVBand="0"/>
      </w:tblPr>
      <w:tblGrid>
        <w:gridCol w:w="1475"/>
        <w:gridCol w:w="1804"/>
        <w:gridCol w:w="960"/>
        <w:gridCol w:w="960"/>
        <w:gridCol w:w="960"/>
        <w:gridCol w:w="960"/>
        <w:gridCol w:w="960"/>
        <w:gridCol w:w="960"/>
        <w:gridCol w:w="960"/>
        <w:gridCol w:w="923"/>
      </w:tblGrid>
      <w:tr w:rsidR="00AF2EF2" w14:paraId="47A4D3F6" w14:textId="77777777">
        <w:trPr>
          <w:trHeight w:val="413"/>
        </w:trPr>
        <w:tc>
          <w:tcPr>
            <w:tcW w:w="1475" w:type="dxa"/>
          </w:tcPr>
          <w:p w14:paraId="30014899" w14:textId="72390532" w:rsidR="00AF2EF2" w:rsidRDefault="0033072D">
            <w:pPr>
              <w:pStyle w:val="TableParagraph"/>
              <w:spacing w:before="58"/>
              <w:ind w:left="50"/>
              <w:jc w:val="left"/>
              <w:rPr>
                <w:rFonts w:ascii="Times New Roman"/>
                <w:sz w:val="16"/>
              </w:rPr>
            </w:pPr>
            <w:r>
              <w:rPr>
                <w:rFonts w:ascii="Times New Roman"/>
                <w:spacing w:val="-2"/>
                <w:sz w:val="16"/>
              </w:rPr>
              <w:t>covid</w:t>
            </w:r>
          </w:p>
        </w:tc>
        <w:tc>
          <w:tcPr>
            <w:tcW w:w="1804" w:type="dxa"/>
          </w:tcPr>
          <w:p w14:paraId="3C4AD68C" w14:textId="77777777" w:rsidR="00AF2EF2" w:rsidRDefault="00D4261D">
            <w:pPr>
              <w:pStyle w:val="TableParagraph"/>
              <w:spacing w:before="5" w:line="233" w:lineRule="exact"/>
              <w:ind w:left="844" w:right="3"/>
              <w:rPr>
                <w:rFonts w:ascii="Lucida Sans Unicode" w:hAnsi="Lucida Sans Unicode"/>
                <w:position w:val="6"/>
                <w:sz w:val="13"/>
              </w:rPr>
            </w:pPr>
            <w:r>
              <w:rPr>
                <w:rFonts w:ascii="Times New Roman" w:hAnsi="Times New Roman"/>
                <w:spacing w:val="-2"/>
                <w:w w:val="90"/>
                <w:sz w:val="16"/>
              </w:rPr>
              <w:t>0.100</w:t>
            </w:r>
            <w:r>
              <w:rPr>
                <w:rFonts w:ascii="Lucida Sans Unicode" w:hAnsi="Lucida Sans Unicode"/>
                <w:spacing w:val="-2"/>
                <w:w w:val="90"/>
                <w:position w:val="6"/>
                <w:sz w:val="13"/>
              </w:rPr>
              <w:t>∗∗∗</w:t>
            </w:r>
          </w:p>
          <w:p w14:paraId="1E157ED8" w14:textId="77777777" w:rsidR="00AF2EF2" w:rsidRDefault="00D4261D">
            <w:pPr>
              <w:pStyle w:val="TableParagraph"/>
              <w:spacing w:line="155" w:lineRule="exact"/>
              <w:ind w:left="844"/>
              <w:rPr>
                <w:rFonts w:ascii="Times New Roman"/>
                <w:sz w:val="16"/>
              </w:rPr>
            </w:pPr>
            <w:r>
              <w:rPr>
                <w:rFonts w:ascii="Times New Roman"/>
                <w:spacing w:val="-2"/>
                <w:sz w:val="16"/>
              </w:rPr>
              <w:t>[0.077,0.123]</w:t>
            </w:r>
          </w:p>
        </w:tc>
        <w:tc>
          <w:tcPr>
            <w:tcW w:w="960" w:type="dxa"/>
          </w:tcPr>
          <w:p w14:paraId="39AFF0F9" w14:textId="77777777" w:rsidR="00AF2EF2" w:rsidRDefault="00D4261D">
            <w:pPr>
              <w:pStyle w:val="TableParagraph"/>
              <w:spacing w:before="5" w:line="233" w:lineRule="exact"/>
              <w:ind w:left="7" w:right="8"/>
              <w:rPr>
                <w:rFonts w:ascii="Lucida Sans Unicode" w:hAnsi="Lucida Sans Unicode"/>
                <w:position w:val="6"/>
                <w:sz w:val="13"/>
              </w:rPr>
            </w:pPr>
            <w:r>
              <w:rPr>
                <w:rFonts w:ascii="Times New Roman" w:hAnsi="Times New Roman"/>
                <w:spacing w:val="-2"/>
                <w:w w:val="90"/>
                <w:sz w:val="16"/>
              </w:rPr>
              <w:t>0.098</w:t>
            </w:r>
            <w:r>
              <w:rPr>
                <w:rFonts w:ascii="Lucida Sans Unicode" w:hAnsi="Lucida Sans Unicode"/>
                <w:spacing w:val="-2"/>
                <w:w w:val="90"/>
                <w:position w:val="6"/>
                <w:sz w:val="13"/>
              </w:rPr>
              <w:t>∗∗∗</w:t>
            </w:r>
          </w:p>
          <w:p w14:paraId="2DBC4564" w14:textId="77777777" w:rsidR="00AF2EF2" w:rsidRDefault="00D4261D">
            <w:pPr>
              <w:pStyle w:val="TableParagraph"/>
              <w:spacing w:line="155" w:lineRule="exact"/>
              <w:ind w:left="8" w:right="8"/>
              <w:rPr>
                <w:rFonts w:ascii="Times New Roman"/>
                <w:sz w:val="16"/>
              </w:rPr>
            </w:pPr>
            <w:r>
              <w:rPr>
                <w:rFonts w:ascii="Times New Roman"/>
                <w:spacing w:val="-2"/>
                <w:sz w:val="16"/>
              </w:rPr>
              <w:t>[0.072,0.124]</w:t>
            </w:r>
          </w:p>
        </w:tc>
        <w:tc>
          <w:tcPr>
            <w:tcW w:w="960" w:type="dxa"/>
          </w:tcPr>
          <w:p w14:paraId="2ABEEB5D" w14:textId="77777777" w:rsidR="00AF2EF2" w:rsidRDefault="00D4261D">
            <w:pPr>
              <w:pStyle w:val="TableParagraph"/>
              <w:spacing w:before="5" w:line="233" w:lineRule="exact"/>
              <w:ind w:left="5" w:right="8"/>
              <w:rPr>
                <w:rFonts w:ascii="Lucida Sans Unicode" w:hAnsi="Lucida Sans Unicode"/>
                <w:position w:val="6"/>
                <w:sz w:val="13"/>
              </w:rPr>
            </w:pPr>
            <w:r>
              <w:rPr>
                <w:rFonts w:ascii="Times New Roman" w:hAnsi="Times New Roman"/>
                <w:spacing w:val="-2"/>
                <w:w w:val="90"/>
                <w:sz w:val="16"/>
              </w:rPr>
              <w:t>0.111</w:t>
            </w:r>
            <w:r>
              <w:rPr>
                <w:rFonts w:ascii="Lucida Sans Unicode" w:hAnsi="Lucida Sans Unicode"/>
                <w:spacing w:val="-2"/>
                <w:w w:val="90"/>
                <w:position w:val="6"/>
                <w:sz w:val="13"/>
              </w:rPr>
              <w:t>∗∗∗</w:t>
            </w:r>
          </w:p>
          <w:p w14:paraId="7958270C" w14:textId="77777777" w:rsidR="00AF2EF2" w:rsidRDefault="00D4261D">
            <w:pPr>
              <w:pStyle w:val="TableParagraph"/>
              <w:spacing w:line="155" w:lineRule="exact"/>
              <w:ind w:left="7" w:right="8"/>
              <w:rPr>
                <w:rFonts w:ascii="Times New Roman"/>
                <w:sz w:val="16"/>
              </w:rPr>
            </w:pPr>
            <w:r>
              <w:rPr>
                <w:rFonts w:ascii="Times New Roman"/>
                <w:spacing w:val="-2"/>
                <w:sz w:val="16"/>
              </w:rPr>
              <w:t>[0.091,0.132]</w:t>
            </w:r>
          </w:p>
        </w:tc>
        <w:tc>
          <w:tcPr>
            <w:tcW w:w="960" w:type="dxa"/>
          </w:tcPr>
          <w:p w14:paraId="45DEF683" w14:textId="77777777" w:rsidR="00AF2EF2" w:rsidRDefault="00D4261D">
            <w:pPr>
              <w:pStyle w:val="TableParagraph"/>
              <w:spacing w:before="5" w:line="233" w:lineRule="exact"/>
              <w:ind w:left="4" w:right="8"/>
              <w:rPr>
                <w:rFonts w:ascii="Lucida Sans Unicode" w:hAnsi="Lucida Sans Unicode"/>
                <w:position w:val="6"/>
                <w:sz w:val="13"/>
              </w:rPr>
            </w:pPr>
            <w:r>
              <w:rPr>
                <w:rFonts w:ascii="Times New Roman" w:hAnsi="Times New Roman"/>
                <w:spacing w:val="-2"/>
                <w:w w:val="90"/>
                <w:sz w:val="16"/>
              </w:rPr>
              <w:t>0.113</w:t>
            </w:r>
            <w:r>
              <w:rPr>
                <w:rFonts w:ascii="Lucida Sans Unicode" w:hAnsi="Lucida Sans Unicode"/>
                <w:spacing w:val="-2"/>
                <w:w w:val="90"/>
                <w:position w:val="6"/>
                <w:sz w:val="13"/>
              </w:rPr>
              <w:t>∗∗∗</w:t>
            </w:r>
          </w:p>
          <w:p w14:paraId="15A3E2DF" w14:textId="77777777" w:rsidR="00AF2EF2" w:rsidRDefault="00D4261D">
            <w:pPr>
              <w:pStyle w:val="TableParagraph"/>
              <w:spacing w:line="155" w:lineRule="exact"/>
              <w:ind w:left="8" w:right="8"/>
              <w:rPr>
                <w:rFonts w:ascii="Times New Roman"/>
                <w:sz w:val="16"/>
              </w:rPr>
            </w:pPr>
            <w:r>
              <w:rPr>
                <w:rFonts w:ascii="Times New Roman"/>
                <w:spacing w:val="-2"/>
                <w:sz w:val="16"/>
              </w:rPr>
              <w:t>[0.092,0.134]</w:t>
            </w:r>
          </w:p>
        </w:tc>
        <w:tc>
          <w:tcPr>
            <w:tcW w:w="960" w:type="dxa"/>
          </w:tcPr>
          <w:p w14:paraId="4B435256" w14:textId="77777777" w:rsidR="00AF2EF2" w:rsidRDefault="00D4261D">
            <w:pPr>
              <w:pStyle w:val="TableParagraph"/>
              <w:spacing w:before="5" w:line="233" w:lineRule="exact"/>
              <w:ind w:left="3" w:right="8"/>
              <w:rPr>
                <w:rFonts w:ascii="Lucida Sans Unicode" w:hAnsi="Lucida Sans Unicode"/>
                <w:position w:val="6"/>
                <w:sz w:val="13"/>
              </w:rPr>
            </w:pPr>
            <w:r>
              <w:rPr>
                <w:rFonts w:ascii="Times New Roman" w:hAnsi="Times New Roman"/>
                <w:spacing w:val="-2"/>
                <w:w w:val="90"/>
                <w:sz w:val="16"/>
              </w:rPr>
              <w:t>0.120</w:t>
            </w:r>
            <w:r>
              <w:rPr>
                <w:rFonts w:ascii="Lucida Sans Unicode" w:hAnsi="Lucida Sans Unicode"/>
                <w:spacing w:val="-2"/>
                <w:w w:val="90"/>
                <w:position w:val="6"/>
                <w:sz w:val="13"/>
              </w:rPr>
              <w:t>∗∗∗</w:t>
            </w:r>
          </w:p>
          <w:p w14:paraId="70BA9876" w14:textId="77777777" w:rsidR="00AF2EF2" w:rsidRDefault="00D4261D">
            <w:pPr>
              <w:pStyle w:val="TableParagraph"/>
              <w:spacing w:line="155" w:lineRule="exact"/>
              <w:ind w:left="6" w:right="8"/>
              <w:rPr>
                <w:rFonts w:ascii="Times New Roman"/>
                <w:sz w:val="16"/>
              </w:rPr>
            </w:pPr>
            <w:r>
              <w:rPr>
                <w:rFonts w:ascii="Times New Roman"/>
                <w:spacing w:val="-2"/>
                <w:sz w:val="16"/>
              </w:rPr>
              <w:t>[0.097,0.143]</w:t>
            </w:r>
          </w:p>
        </w:tc>
        <w:tc>
          <w:tcPr>
            <w:tcW w:w="960" w:type="dxa"/>
          </w:tcPr>
          <w:p w14:paraId="4177E44C" w14:textId="77777777" w:rsidR="00AF2EF2" w:rsidRDefault="00D4261D">
            <w:pPr>
              <w:pStyle w:val="TableParagraph"/>
              <w:spacing w:before="5" w:line="233" w:lineRule="exact"/>
              <w:ind w:left="2" w:right="8"/>
              <w:rPr>
                <w:rFonts w:ascii="Lucida Sans Unicode" w:hAnsi="Lucida Sans Unicode"/>
                <w:position w:val="6"/>
                <w:sz w:val="13"/>
              </w:rPr>
            </w:pPr>
            <w:r>
              <w:rPr>
                <w:rFonts w:ascii="Times New Roman" w:hAnsi="Times New Roman"/>
                <w:spacing w:val="-2"/>
                <w:w w:val="90"/>
                <w:sz w:val="16"/>
              </w:rPr>
              <w:t>0.104</w:t>
            </w:r>
            <w:r>
              <w:rPr>
                <w:rFonts w:ascii="Lucida Sans Unicode" w:hAnsi="Lucida Sans Unicode"/>
                <w:spacing w:val="-2"/>
                <w:w w:val="90"/>
                <w:position w:val="6"/>
                <w:sz w:val="13"/>
              </w:rPr>
              <w:t>∗∗∗</w:t>
            </w:r>
          </w:p>
          <w:p w14:paraId="2F7E1426" w14:textId="77777777" w:rsidR="00AF2EF2" w:rsidRDefault="00D4261D">
            <w:pPr>
              <w:pStyle w:val="TableParagraph"/>
              <w:spacing w:line="155" w:lineRule="exact"/>
              <w:ind w:left="5" w:right="8"/>
              <w:rPr>
                <w:rFonts w:ascii="Times New Roman"/>
                <w:sz w:val="16"/>
              </w:rPr>
            </w:pPr>
            <w:r>
              <w:rPr>
                <w:rFonts w:ascii="Times New Roman"/>
                <w:spacing w:val="-2"/>
                <w:sz w:val="16"/>
              </w:rPr>
              <w:t>[0.085,0.123]</w:t>
            </w:r>
          </w:p>
        </w:tc>
        <w:tc>
          <w:tcPr>
            <w:tcW w:w="960" w:type="dxa"/>
          </w:tcPr>
          <w:p w14:paraId="12D7B5CC" w14:textId="77777777" w:rsidR="00AF2EF2" w:rsidRDefault="00D4261D">
            <w:pPr>
              <w:pStyle w:val="TableParagraph"/>
              <w:spacing w:before="5" w:line="233" w:lineRule="exact"/>
              <w:ind w:left="1" w:right="8"/>
              <w:rPr>
                <w:rFonts w:ascii="Lucida Sans Unicode" w:hAnsi="Lucida Sans Unicode"/>
                <w:position w:val="6"/>
                <w:sz w:val="13"/>
              </w:rPr>
            </w:pPr>
            <w:r>
              <w:rPr>
                <w:rFonts w:ascii="Times New Roman" w:hAnsi="Times New Roman"/>
                <w:spacing w:val="-2"/>
                <w:w w:val="90"/>
                <w:sz w:val="16"/>
              </w:rPr>
              <w:t>0.117</w:t>
            </w:r>
            <w:r>
              <w:rPr>
                <w:rFonts w:ascii="Lucida Sans Unicode" w:hAnsi="Lucida Sans Unicode"/>
                <w:spacing w:val="-2"/>
                <w:w w:val="90"/>
                <w:position w:val="6"/>
                <w:sz w:val="13"/>
              </w:rPr>
              <w:t>∗∗∗</w:t>
            </w:r>
          </w:p>
          <w:p w14:paraId="78660B3A" w14:textId="77777777" w:rsidR="00AF2EF2" w:rsidRDefault="00D4261D">
            <w:pPr>
              <w:pStyle w:val="TableParagraph"/>
              <w:spacing w:line="155" w:lineRule="exact"/>
              <w:ind w:left="4" w:right="8"/>
              <w:rPr>
                <w:rFonts w:ascii="Times New Roman"/>
                <w:sz w:val="16"/>
              </w:rPr>
            </w:pPr>
            <w:r>
              <w:rPr>
                <w:rFonts w:ascii="Times New Roman"/>
                <w:spacing w:val="-2"/>
                <w:sz w:val="16"/>
              </w:rPr>
              <w:t>[0.096,0.139]</w:t>
            </w:r>
          </w:p>
        </w:tc>
        <w:tc>
          <w:tcPr>
            <w:tcW w:w="960" w:type="dxa"/>
          </w:tcPr>
          <w:p w14:paraId="7DC9B224" w14:textId="77777777" w:rsidR="00AF2EF2" w:rsidRDefault="00D4261D">
            <w:pPr>
              <w:pStyle w:val="TableParagraph"/>
              <w:spacing w:before="5" w:line="233" w:lineRule="exact"/>
              <w:ind w:right="8"/>
              <w:rPr>
                <w:rFonts w:ascii="Lucida Sans Unicode" w:hAnsi="Lucida Sans Unicode"/>
                <w:position w:val="6"/>
                <w:sz w:val="13"/>
              </w:rPr>
            </w:pPr>
            <w:r>
              <w:rPr>
                <w:rFonts w:ascii="Times New Roman" w:hAnsi="Times New Roman"/>
                <w:spacing w:val="-2"/>
                <w:w w:val="90"/>
                <w:sz w:val="16"/>
              </w:rPr>
              <w:t>0.118</w:t>
            </w:r>
            <w:r>
              <w:rPr>
                <w:rFonts w:ascii="Lucida Sans Unicode" w:hAnsi="Lucida Sans Unicode"/>
                <w:spacing w:val="-2"/>
                <w:w w:val="90"/>
                <w:position w:val="6"/>
                <w:sz w:val="13"/>
              </w:rPr>
              <w:t>∗∗∗</w:t>
            </w:r>
          </w:p>
          <w:p w14:paraId="3DC41BDE" w14:textId="77777777" w:rsidR="00AF2EF2" w:rsidRDefault="00D4261D">
            <w:pPr>
              <w:pStyle w:val="TableParagraph"/>
              <w:spacing w:line="155" w:lineRule="exact"/>
              <w:ind w:left="3" w:right="8"/>
              <w:rPr>
                <w:rFonts w:ascii="Times New Roman"/>
                <w:sz w:val="16"/>
              </w:rPr>
            </w:pPr>
            <w:r>
              <w:rPr>
                <w:rFonts w:ascii="Times New Roman"/>
                <w:spacing w:val="-2"/>
                <w:sz w:val="16"/>
              </w:rPr>
              <w:t>[0.095,0.142]</w:t>
            </w:r>
          </w:p>
        </w:tc>
        <w:tc>
          <w:tcPr>
            <w:tcW w:w="923" w:type="dxa"/>
          </w:tcPr>
          <w:p w14:paraId="276DF92E" w14:textId="77777777" w:rsidR="00AF2EF2" w:rsidRDefault="00D4261D">
            <w:pPr>
              <w:pStyle w:val="TableParagraph"/>
              <w:spacing w:before="5" w:line="233" w:lineRule="exact"/>
              <w:ind w:left="28" w:right="3"/>
              <w:rPr>
                <w:rFonts w:ascii="Lucida Sans Unicode" w:hAnsi="Lucida Sans Unicode"/>
                <w:position w:val="6"/>
                <w:sz w:val="13"/>
              </w:rPr>
            </w:pPr>
            <w:r>
              <w:rPr>
                <w:rFonts w:ascii="Times New Roman" w:hAnsi="Times New Roman"/>
                <w:spacing w:val="-2"/>
                <w:w w:val="90"/>
                <w:sz w:val="16"/>
              </w:rPr>
              <w:t>0.112</w:t>
            </w:r>
            <w:r>
              <w:rPr>
                <w:rFonts w:ascii="Lucida Sans Unicode" w:hAnsi="Lucida Sans Unicode"/>
                <w:spacing w:val="-2"/>
                <w:w w:val="90"/>
                <w:position w:val="6"/>
                <w:sz w:val="13"/>
              </w:rPr>
              <w:t>∗∗∗</w:t>
            </w:r>
          </w:p>
          <w:p w14:paraId="40FD11E8" w14:textId="77777777" w:rsidR="00AF2EF2" w:rsidRDefault="00D4261D">
            <w:pPr>
              <w:pStyle w:val="TableParagraph"/>
              <w:spacing w:line="155" w:lineRule="exact"/>
              <w:ind w:left="28"/>
              <w:rPr>
                <w:rFonts w:ascii="Times New Roman"/>
                <w:sz w:val="16"/>
              </w:rPr>
            </w:pPr>
            <w:r>
              <w:rPr>
                <w:rFonts w:ascii="Times New Roman"/>
                <w:spacing w:val="-2"/>
                <w:sz w:val="16"/>
              </w:rPr>
              <w:t>[0.091,0.132]</w:t>
            </w:r>
          </w:p>
        </w:tc>
      </w:tr>
      <w:tr w:rsidR="00AF2EF2" w14:paraId="5E3FF8BA" w14:textId="77777777">
        <w:trPr>
          <w:trHeight w:val="195"/>
        </w:trPr>
        <w:tc>
          <w:tcPr>
            <w:tcW w:w="1475" w:type="dxa"/>
          </w:tcPr>
          <w:p w14:paraId="196466AD" w14:textId="708295A1" w:rsidR="00AF2EF2" w:rsidRDefault="0033072D">
            <w:pPr>
              <w:pStyle w:val="TableParagraph"/>
              <w:spacing w:line="176" w:lineRule="exact"/>
              <w:ind w:left="50"/>
              <w:jc w:val="left"/>
              <w:rPr>
                <w:rFonts w:ascii="Times New Roman"/>
                <w:sz w:val="16"/>
              </w:rPr>
            </w:pPr>
            <w:r>
              <w:rPr>
                <w:rFonts w:ascii="Times New Roman"/>
                <w:spacing w:val="-5"/>
                <w:sz w:val="16"/>
              </w:rPr>
              <w:t>gfc</w:t>
            </w:r>
          </w:p>
        </w:tc>
        <w:tc>
          <w:tcPr>
            <w:tcW w:w="1804" w:type="dxa"/>
          </w:tcPr>
          <w:p w14:paraId="3BC3BA50" w14:textId="77777777" w:rsidR="00AF2EF2" w:rsidRDefault="00D4261D">
            <w:pPr>
              <w:pStyle w:val="TableParagraph"/>
              <w:spacing w:line="176" w:lineRule="exact"/>
              <w:ind w:left="1031"/>
              <w:jc w:val="left"/>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0.041</w:t>
            </w:r>
            <w:r>
              <w:rPr>
                <w:rFonts w:ascii="Lucida Sans Unicode" w:hAnsi="Lucida Sans Unicode"/>
                <w:spacing w:val="-2"/>
                <w:w w:val="95"/>
                <w:position w:val="6"/>
                <w:sz w:val="13"/>
              </w:rPr>
              <w:t>∗∗∗</w:t>
            </w:r>
          </w:p>
        </w:tc>
        <w:tc>
          <w:tcPr>
            <w:tcW w:w="960" w:type="dxa"/>
          </w:tcPr>
          <w:p w14:paraId="5ECF6321" w14:textId="77777777" w:rsidR="00AF2EF2" w:rsidRDefault="00D4261D">
            <w:pPr>
              <w:pStyle w:val="TableParagraph"/>
              <w:spacing w:line="176" w:lineRule="exact"/>
              <w:ind w:left="187"/>
              <w:jc w:val="left"/>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0.034</w:t>
            </w:r>
            <w:r>
              <w:rPr>
                <w:rFonts w:ascii="Lucida Sans Unicode" w:hAnsi="Lucida Sans Unicode"/>
                <w:spacing w:val="-2"/>
                <w:w w:val="95"/>
                <w:position w:val="6"/>
                <w:sz w:val="13"/>
              </w:rPr>
              <w:t>∗∗∗</w:t>
            </w:r>
          </w:p>
        </w:tc>
        <w:tc>
          <w:tcPr>
            <w:tcW w:w="960" w:type="dxa"/>
          </w:tcPr>
          <w:p w14:paraId="551AE18C" w14:textId="77777777" w:rsidR="00AF2EF2" w:rsidRDefault="00D4261D">
            <w:pPr>
              <w:pStyle w:val="TableParagraph"/>
              <w:spacing w:line="176" w:lineRule="exact"/>
              <w:ind w:left="186"/>
              <w:jc w:val="left"/>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0.118</w:t>
            </w:r>
            <w:r>
              <w:rPr>
                <w:rFonts w:ascii="Lucida Sans Unicode" w:hAnsi="Lucida Sans Unicode"/>
                <w:spacing w:val="-2"/>
                <w:w w:val="95"/>
                <w:position w:val="6"/>
                <w:sz w:val="13"/>
              </w:rPr>
              <w:t>∗∗∗</w:t>
            </w:r>
          </w:p>
        </w:tc>
        <w:tc>
          <w:tcPr>
            <w:tcW w:w="960" w:type="dxa"/>
          </w:tcPr>
          <w:p w14:paraId="034B9BAB" w14:textId="77777777" w:rsidR="00AF2EF2" w:rsidRDefault="00D4261D">
            <w:pPr>
              <w:pStyle w:val="TableParagraph"/>
              <w:spacing w:line="176" w:lineRule="exact"/>
              <w:ind w:left="186"/>
              <w:jc w:val="left"/>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0.116</w:t>
            </w:r>
            <w:r>
              <w:rPr>
                <w:rFonts w:ascii="Lucida Sans Unicode" w:hAnsi="Lucida Sans Unicode"/>
                <w:spacing w:val="-2"/>
                <w:w w:val="95"/>
                <w:position w:val="6"/>
                <w:sz w:val="13"/>
              </w:rPr>
              <w:t>∗∗∗</w:t>
            </w:r>
          </w:p>
        </w:tc>
        <w:tc>
          <w:tcPr>
            <w:tcW w:w="960" w:type="dxa"/>
          </w:tcPr>
          <w:p w14:paraId="069FA081" w14:textId="77777777" w:rsidR="00AF2EF2" w:rsidRDefault="00D4261D">
            <w:pPr>
              <w:pStyle w:val="TableParagraph"/>
              <w:spacing w:line="176" w:lineRule="exact"/>
              <w:ind w:left="185"/>
              <w:jc w:val="left"/>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0.092</w:t>
            </w:r>
            <w:r>
              <w:rPr>
                <w:rFonts w:ascii="Lucida Sans Unicode" w:hAnsi="Lucida Sans Unicode"/>
                <w:spacing w:val="-2"/>
                <w:w w:val="95"/>
                <w:position w:val="6"/>
                <w:sz w:val="13"/>
              </w:rPr>
              <w:t>∗∗∗</w:t>
            </w:r>
          </w:p>
        </w:tc>
        <w:tc>
          <w:tcPr>
            <w:tcW w:w="960" w:type="dxa"/>
          </w:tcPr>
          <w:p w14:paraId="34DD1CE1" w14:textId="77777777" w:rsidR="00AF2EF2" w:rsidRDefault="00D4261D">
            <w:pPr>
              <w:pStyle w:val="TableParagraph"/>
              <w:spacing w:line="176" w:lineRule="exact"/>
              <w:ind w:left="185"/>
              <w:jc w:val="left"/>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0.110</w:t>
            </w:r>
            <w:r>
              <w:rPr>
                <w:rFonts w:ascii="Lucida Sans Unicode" w:hAnsi="Lucida Sans Unicode"/>
                <w:spacing w:val="-2"/>
                <w:w w:val="95"/>
                <w:position w:val="6"/>
                <w:sz w:val="13"/>
              </w:rPr>
              <w:t>∗∗∗</w:t>
            </w:r>
          </w:p>
        </w:tc>
        <w:tc>
          <w:tcPr>
            <w:tcW w:w="960" w:type="dxa"/>
          </w:tcPr>
          <w:p w14:paraId="21A9AE0F" w14:textId="77777777" w:rsidR="00AF2EF2" w:rsidRDefault="00D4261D">
            <w:pPr>
              <w:pStyle w:val="TableParagraph"/>
              <w:spacing w:line="176" w:lineRule="exact"/>
              <w:ind w:left="184"/>
              <w:jc w:val="left"/>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0.122</w:t>
            </w:r>
            <w:r>
              <w:rPr>
                <w:rFonts w:ascii="Lucida Sans Unicode" w:hAnsi="Lucida Sans Unicode"/>
                <w:spacing w:val="-2"/>
                <w:w w:val="95"/>
                <w:position w:val="6"/>
                <w:sz w:val="13"/>
              </w:rPr>
              <w:t>∗∗∗</w:t>
            </w:r>
          </w:p>
        </w:tc>
        <w:tc>
          <w:tcPr>
            <w:tcW w:w="960" w:type="dxa"/>
          </w:tcPr>
          <w:p w14:paraId="0587473D" w14:textId="77777777" w:rsidR="00AF2EF2" w:rsidRDefault="00D4261D">
            <w:pPr>
              <w:pStyle w:val="TableParagraph"/>
              <w:spacing w:line="176" w:lineRule="exact"/>
              <w:ind w:left="184"/>
              <w:jc w:val="left"/>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0.116</w:t>
            </w:r>
            <w:r>
              <w:rPr>
                <w:rFonts w:ascii="Lucida Sans Unicode" w:hAnsi="Lucida Sans Unicode"/>
                <w:spacing w:val="-2"/>
                <w:w w:val="95"/>
                <w:position w:val="6"/>
                <w:sz w:val="13"/>
              </w:rPr>
              <w:t>∗∗∗</w:t>
            </w:r>
          </w:p>
        </w:tc>
        <w:tc>
          <w:tcPr>
            <w:tcW w:w="923" w:type="dxa"/>
          </w:tcPr>
          <w:p w14:paraId="31C49975" w14:textId="77777777" w:rsidR="00AF2EF2" w:rsidRDefault="00D4261D">
            <w:pPr>
              <w:pStyle w:val="TableParagraph"/>
              <w:spacing w:line="176" w:lineRule="exact"/>
              <w:ind w:left="183"/>
              <w:jc w:val="left"/>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0.119</w:t>
            </w:r>
            <w:r>
              <w:rPr>
                <w:rFonts w:ascii="Lucida Sans Unicode" w:hAnsi="Lucida Sans Unicode"/>
                <w:spacing w:val="-2"/>
                <w:w w:val="95"/>
                <w:position w:val="6"/>
                <w:sz w:val="13"/>
              </w:rPr>
              <w:t>∗∗∗</w:t>
            </w:r>
          </w:p>
        </w:tc>
      </w:tr>
      <w:tr w:rsidR="00AF2EF2" w14:paraId="4A685FFB" w14:textId="77777777">
        <w:trPr>
          <w:trHeight w:val="168"/>
        </w:trPr>
        <w:tc>
          <w:tcPr>
            <w:tcW w:w="10922" w:type="dxa"/>
            <w:gridSpan w:val="10"/>
          </w:tcPr>
          <w:p w14:paraId="5735EA3F" w14:textId="77777777" w:rsidR="00AF2EF2" w:rsidRDefault="00D4261D">
            <w:pPr>
              <w:pStyle w:val="TableParagraph"/>
              <w:spacing w:line="148" w:lineRule="exact"/>
              <w:ind w:left="2357"/>
              <w:jc w:val="left"/>
              <w:rPr>
                <w:rFonts w:ascii="Times New Roman"/>
                <w:sz w:val="16"/>
              </w:rPr>
            </w:pPr>
            <w:r>
              <w:rPr>
                <w:rFonts w:ascii="Times New Roman"/>
                <w:w w:val="90"/>
                <w:sz w:val="16"/>
              </w:rPr>
              <w:t>[-0.058,-0.024]</w:t>
            </w:r>
            <w:r>
              <w:rPr>
                <w:rFonts w:ascii="Times New Roman"/>
                <w:spacing w:val="37"/>
                <w:sz w:val="16"/>
              </w:rPr>
              <w:t xml:space="preserve"> </w:t>
            </w:r>
            <w:r>
              <w:rPr>
                <w:rFonts w:ascii="Times New Roman"/>
                <w:w w:val="90"/>
                <w:sz w:val="16"/>
              </w:rPr>
              <w:t>[-0.056,-0.012]</w:t>
            </w:r>
            <w:r>
              <w:rPr>
                <w:rFonts w:ascii="Times New Roman"/>
                <w:spacing w:val="38"/>
                <w:sz w:val="16"/>
              </w:rPr>
              <w:t xml:space="preserve"> </w:t>
            </w:r>
            <w:r>
              <w:rPr>
                <w:rFonts w:ascii="Times New Roman"/>
                <w:w w:val="90"/>
                <w:sz w:val="16"/>
              </w:rPr>
              <w:t>[-0.142,-0.094]</w:t>
            </w:r>
            <w:r>
              <w:rPr>
                <w:rFonts w:ascii="Times New Roman"/>
                <w:spacing w:val="37"/>
                <w:sz w:val="16"/>
              </w:rPr>
              <w:t xml:space="preserve"> </w:t>
            </w:r>
            <w:r>
              <w:rPr>
                <w:rFonts w:ascii="Times New Roman"/>
                <w:w w:val="90"/>
                <w:sz w:val="16"/>
              </w:rPr>
              <w:t>[-0.133,-0.098]</w:t>
            </w:r>
            <w:r>
              <w:rPr>
                <w:rFonts w:ascii="Times New Roman"/>
                <w:spacing w:val="38"/>
                <w:sz w:val="16"/>
              </w:rPr>
              <w:t xml:space="preserve"> </w:t>
            </w:r>
            <w:r>
              <w:rPr>
                <w:rFonts w:ascii="Times New Roman"/>
                <w:w w:val="90"/>
                <w:sz w:val="16"/>
              </w:rPr>
              <w:t>[-0.118,-0.066]</w:t>
            </w:r>
            <w:r>
              <w:rPr>
                <w:rFonts w:ascii="Times New Roman"/>
                <w:spacing w:val="37"/>
                <w:sz w:val="16"/>
              </w:rPr>
              <w:t xml:space="preserve"> </w:t>
            </w:r>
            <w:r>
              <w:rPr>
                <w:rFonts w:ascii="Times New Roman"/>
                <w:w w:val="90"/>
                <w:sz w:val="16"/>
              </w:rPr>
              <w:t>[-0.133,-0.087]</w:t>
            </w:r>
            <w:r>
              <w:rPr>
                <w:rFonts w:ascii="Times New Roman"/>
                <w:spacing w:val="38"/>
                <w:sz w:val="16"/>
              </w:rPr>
              <w:t xml:space="preserve"> </w:t>
            </w:r>
            <w:r>
              <w:rPr>
                <w:rFonts w:ascii="Times New Roman"/>
                <w:w w:val="90"/>
                <w:sz w:val="16"/>
              </w:rPr>
              <w:t>[-0.141,-0.103]</w:t>
            </w:r>
            <w:r>
              <w:rPr>
                <w:rFonts w:ascii="Times New Roman"/>
                <w:spacing w:val="37"/>
                <w:sz w:val="16"/>
              </w:rPr>
              <w:t xml:space="preserve"> </w:t>
            </w:r>
            <w:r>
              <w:rPr>
                <w:rFonts w:ascii="Times New Roman"/>
                <w:w w:val="90"/>
                <w:sz w:val="16"/>
              </w:rPr>
              <w:t>[-0.137,-0.094]</w:t>
            </w:r>
            <w:r>
              <w:rPr>
                <w:rFonts w:ascii="Times New Roman"/>
                <w:spacing w:val="38"/>
                <w:sz w:val="16"/>
              </w:rPr>
              <w:t xml:space="preserve"> </w:t>
            </w:r>
            <w:r>
              <w:rPr>
                <w:rFonts w:ascii="Times New Roman"/>
                <w:w w:val="90"/>
                <w:sz w:val="16"/>
              </w:rPr>
              <w:t>[-0.142,-</w:t>
            </w:r>
            <w:r>
              <w:rPr>
                <w:rFonts w:ascii="Times New Roman"/>
                <w:spacing w:val="-2"/>
                <w:w w:val="90"/>
                <w:sz w:val="16"/>
              </w:rPr>
              <w:t>0.095]</w:t>
            </w:r>
          </w:p>
        </w:tc>
      </w:tr>
    </w:tbl>
    <w:p w14:paraId="21370C02" w14:textId="77777777" w:rsidR="00AF2EF2" w:rsidRDefault="00AF2EF2">
      <w:pPr>
        <w:pStyle w:val="BodyText"/>
        <w:rPr>
          <w:rFonts w:ascii="Times New Roman"/>
          <w:sz w:val="20"/>
        </w:rPr>
      </w:pPr>
    </w:p>
    <w:p w14:paraId="57D46AD0" w14:textId="77777777" w:rsidR="00AF2EF2" w:rsidRDefault="00AF2EF2">
      <w:pPr>
        <w:pStyle w:val="BodyText"/>
        <w:spacing w:before="102"/>
        <w:rPr>
          <w:rFonts w:ascii="Times New Roman"/>
          <w:sz w:val="20"/>
        </w:rPr>
      </w:pPr>
    </w:p>
    <w:tbl>
      <w:tblPr>
        <w:tblW w:w="0" w:type="auto"/>
        <w:tblInd w:w="795" w:type="dxa"/>
        <w:tblLayout w:type="fixed"/>
        <w:tblCellMar>
          <w:left w:w="0" w:type="dxa"/>
          <w:right w:w="0" w:type="dxa"/>
        </w:tblCellMar>
        <w:tblLook w:val="01E0" w:firstRow="1" w:lastRow="1" w:firstColumn="1" w:lastColumn="1" w:noHBand="0" w:noVBand="0"/>
      </w:tblPr>
      <w:tblGrid>
        <w:gridCol w:w="3267"/>
        <w:gridCol w:w="840"/>
        <w:gridCol w:w="1197"/>
        <w:gridCol w:w="840"/>
        <w:gridCol w:w="840"/>
        <w:gridCol w:w="1197"/>
        <w:gridCol w:w="840"/>
        <w:gridCol w:w="840"/>
        <w:gridCol w:w="1078"/>
      </w:tblGrid>
      <w:tr w:rsidR="00AF2EF2" w14:paraId="4225B5EE" w14:textId="77777777">
        <w:trPr>
          <w:trHeight w:val="418"/>
        </w:trPr>
        <w:tc>
          <w:tcPr>
            <w:tcW w:w="3267" w:type="dxa"/>
          </w:tcPr>
          <w:p w14:paraId="0B128F59" w14:textId="77777777" w:rsidR="00AF2EF2" w:rsidRDefault="00D4261D">
            <w:pPr>
              <w:pStyle w:val="TableParagraph"/>
              <w:spacing w:before="89"/>
              <w:ind w:left="38"/>
              <w:jc w:val="left"/>
              <w:rPr>
                <w:rFonts w:ascii="Times New Roman"/>
                <w:sz w:val="16"/>
              </w:rPr>
            </w:pPr>
            <w:r>
              <w:rPr>
                <w:rFonts w:ascii="Times New Roman"/>
                <w:spacing w:val="-2"/>
                <w:w w:val="115"/>
                <w:sz w:val="16"/>
              </w:rPr>
              <w:t>(</w:t>
            </w:r>
            <w:r>
              <w:rPr>
                <w:rFonts w:ascii="Times New Roman"/>
                <w:i/>
                <w:spacing w:val="-2"/>
                <w:w w:val="115"/>
                <w:sz w:val="16"/>
              </w:rPr>
              <w:t>p</w:t>
            </w:r>
            <w:r>
              <w:rPr>
                <w:rFonts w:ascii="Times New Roman"/>
                <w:i/>
                <w:spacing w:val="-2"/>
                <w:w w:val="115"/>
                <w:position w:val="-1"/>
                <w:sz w:val="13"/>
              </w:rPr>
              <w:t>g</w:t>
            </w:r>
            <w:r>
              <w:rPr>
                <w:rFonts w:ascii="Times New Roman"/>
                <w:i/>
                <w:spacing w:val="-2"/>
                <w:w w:val="115"/>
                <w:sz w:val="16"/>
              </w:rPr>
              <w:t>/p</w:t>
            </w:r>
            <w:r>
              <w:rPr>
                <w:rFonts w:ascii="Times New Roman"/>
                <w:i/>
                <w:spacing w:val="-2"/>
                <w:w w:val="115"/>
                <w:position w:val="-2"/>
                <w:sz w:val="13"/>
              </w:rPr>
              <w:t>j</w:t>
            </w:r>
            <w:r>
              <w:rPr>
                <w:rFonts w:ascii="Times New Roman"/>
                <w:spacing w:val="-2"/>
                <w:w w:val="115"/>
                <w:sz w:val="16"/>
              </w:rPr>
              <w:t>)</w:t>
            </w:r>
          </w:p>
        </w:tc>
        <w:tc>
          <w:tcPr>
            <w:tcW w:w="840" w:type="dxa"/>
          </w:tcPr>
          <w:p w14:paraId="6211FE61" w14:textId="77777777" w:rsidR="00AF2EF2" w:rsidRDefault="00AF2EF2">
            <w:pPr>
              <w:pStyle w:val="TableParagraph"/>
              <w:jc w:val="left"/>
              <w:rPr>
                <w:rFonts w:ascii="Times New Roman"/>
                <w:sz w:val="14"/>
              </w:rPr>
            </w:pPr>
          </w:p>
        </w:tc>
        <w:tc>
          <w:tcPr>
            <w:tcW w:w="1197" w:type="dxa"/>
          </w:tcPr>
          <w:p w14:paraId="6758C027" w14:textId="77777777" w:rsidR="00AF2EF2" w:rsidRDefault="00D4261D">
            <w:pPr>
              <w:pStyle w:val="TableParagraph"/>
              <w:spacing w:before="36" w:line="234" w:lineRule="exact"/>
              <w:ind w:left="5" w:right="6"/>
              <w:rPr>
                <w:rFonts w:ascii="Lucida Sans Unicode" w:hAnsi="Lucida Sans Unicode"/>
                <w:position w:val="6"/>
                <w:sz w:val="13"/>
              </w:rPr>
            </w:pPr>
            <w:r>
              <w:rPr>
                <w:rFonts w:ascii="Times New Roman" w:hAnsi="Times New Roman"/>
                <w:spacing w:val="-2"/>
                <w:w w:val="90"/>
                <w:sz w:val="16"/>
              </w:rPr>
              <w:t>0.499</w:t>
            </w:r>
            <w:r>
              <w:rPr>
                <w:rFonts w:ascii="Lucida Sans Unicode" w:hAnsi="Lucida Sans Unicode"/>
                <w:spacing w:val="-2"/>
                <w:w w:val="90"/>
                <w:position w:val="6"/>
                <w:sz w:val="13"/>
              </w:rPr>
              <w:t>∗∗∗</w:t>
            </w:r>
          </w:p>
          <w:p w14:paraId="52D08E1B" w14:textId="77777777" w:rsidR="00AF2EF2" w:rsidRDefault="00D4261D">
            <w:pPr>
              <w:pStyle w:val="TableParagraph"/>
              <w:spacing w:line="128" w:lineRule="exact"/>
              <w:ind w:left="5" w:right="3"/>
              <w:rPr>
                <w:rFonts w:ascii="Times New Roman"/>
                <w:sz w:val="16"/>
              </w:rPr>
            </w:pPr>
            <w:r>
              <w:rPr>
                <w:rFonts w:ascii="Times New Roman"/>
                <w:spacing w:val="-2"/>
                <w:sz w:val="16"/>
              </w:rPr>
              <w:t>[0.385,0.613]</w:t>
            </w:r>
          </w:p>
        </w:tc>
        <w:tc>
          <w:tcPr>
            <w:tcW w:w="840" w:type="dxa"/>
          </w:tcPr>
          <w:p w14:paraId="25E877E7" w14:textId="77777777" w:rsidR="00AF2EF2" w:rsidRDefault="00AF2EF2">
            <w:pPr>
              <w:pStyle w:val="TableParagraph"/>
              <w:jc w:val="left"/>
              <w:rPr>
                <w:rFonts w:ascii="Times New Roman"/>
                <w:sz w:val="14"/>
              </w:rPr>
            </w:pPr>
          </w:p>
        </w:tc>
        <w:tc>
          <w:tcPr>
            <w:tcW w:w="840" w:type="dxa"/>
          </w:tcPr>
          <w:p w14:paraId="624CA771" w14:textId="77777777" w:rsidR="00AF2EF2" w:rsidRDefault="00AF2EF2">
            <w:pPr>
              <w:pStyle w:val="TableParagraph"/>
              <w:jc w:val="left"/>
              <w:rPr>
                <w:rFonts w:ascii="Times New Roman"/>
                <w:sz w:val="14"/>
              </w:rPr>
            </w:pPr>
          </w:p>
        </w:tc>
        <w:tc>
          <w:tcPr>
            <w:tcW w:w="1197" w:type="dxa"/>
          </w:tcPr>
          <w:p w14:paraId="31C081AE" w14:textId="77777777" w:rsidR="00AF2EF2" w:rsidRDefault="00D4261D">
            <w:pPr>
              <w:pStyle w:val="TableParagraph"/>
              <w:spacing w:before="36" w:line="234" w:lineRule="exact"/>
              <w:ind w:left="5" w:right="4"/>
              <w:rPr>
                <w:rFonts w:ascii="Lucida Sans Unicode" w:hAnsi="Lucida Sans Unicode"/>
                <w:position w:val="6"/>
                <w:sz w:val="13"/>
              </w:rPr>
            </w:pPr>
            <w:r>
              <w:rPr>
                <w:rFonts w:ascii="Times New Roman" w:hAnsi="Times New Roman"/>
                <w:spacing w:val="-2"/>
                <w:w w:val="90"/>
                <w:sz w:val="16"/>
              </w:rPr>
              <w:t>0.609</w:t>
            </w:r>
            <w:r>
              <w:rPr>
                <w:rFonts w:ascii="Lucida Sans Unicode" w:hAnsi="Lucida Sans Unicode"/>
                <w:spacing w:val="-2"/>
                <w:w w:val="90"/>
                <w:position w:val="6"/>
                <w:sz w:val="13"/>
              </w:rPr>
              <w:t>∗∗∗</w:t>
            </w:r>
          </w:p>
          <w:p w14:paraId="413BABB4" w14:textId="77777777" w:rsidR="00AF2EF2" w:rsidRDefault="00D4261D">
            <w:pPr>
              <w:pStyle w:val="TableParagraph"/>
              <w:spacing w:line="128" w:lineRule="exact"/>
              <w:ind w:left="5" w:right="1"/>
              <w:rPr>
                <w:rFonts w:ascii="Times New Roman"/>
                <w:sz w:val="16"/>
              </w:rPr>
            </w:pPr>
            <w:r>
              <w:rPr>
                <w:rFonts w:ascii="Times New Roman"/>
                <w:spacing w:val="-2"/>
                <w:sz w:val="16"/>
              </w:rPr>
              <w:t>[0.458,0.760]</w:t>
            </w:r>
          </w:p>
        </w:tc>
        <w:tc>
          <w:tcPr>
            <w:tcW w:w="840" w:type="dxa"/>
          </w:tcPr>
          <w:p w14:paraId="2936FAC6" w14:textId="77777777" w:rsidR="00AF2EF2" w:rsidRDefault="00AF2EF2">
            <w:pPr>
              <w:pStyle w:val="TableParagraph"/>
              <w:jc w:val="left"/>
              <w:rPr>
                <w:rFonts w:ascii="Times New Roman"/>
                <w:sz w:val="14"/>
              </w:rPr>
            </w:pPr>
          </w:p>
        </w:tc>
        <w:tc>
          <w:tcPr>
            <w:tcW w:w="840" w:type="dxa"/>
          </w:tcPr>
          <w:p w14:paraId="3D3F445D" w14:textId="77777777" w:rsidR="00AF2EF2" w:rsidRDefault="00AF2EF2">
            <w:pPr>
              <w:pStyle w:val="TableParagraph"/>
              <w:jc w:val="left"/>
              <w:rPr>
                <w:rFonts w:ascii="Times New Roman"/>
                <w:sz w:val="14"/>
              </w:rPr>
            </w:pPr>
          </w:p>
        </w:tc>
        <w:tc>
          <w:tcPr>
            <w:tcW w:w="1078" w:type="dxa"/>
          </w:tcPr>
          <w:p w14:paraId="3F2E73BC" w14:textId="77777777" w:rsidR="00AF2EF2" w:rsidRDefault="00D4261D">
            <w:pPr>
              <w:pStyle w:val="TableParagraph"/>
              <w:spacing w:before="36" w:line="234" w:lineRule="exact"/>
              <w:ind w:left="127" w:right="4"/>
              <w:rPr>
                <w:rFonts w:ascii="Lucida Sans Unicode" w:hAnsi="Lucida Sans Unicode"/>
                <w:position w:val="6"/>
                <w:sz w:val="13"/>
              </w:rPr>
            </w:pPr>
            <w:r>
              <w:rPr>
                <w:rFonts w:ascii="Times New Roman" w:hAnsi="Times New Roman"/>
                <w:spacing w:val="-2"/>
                <w:w w:val="90"/>
                <w:sz w:val="16"/>
              </w:rPr>
              <w:t>0.502</w:t>
            </w:r>
            <w:r>
              <w:rPr>
                <w:rFonts w:ascii="Lucida Sans Unicode" w:hAnsi="Lucida Sans Unicode"/>
                <w:spacing w:val="-2"/>
                <w:w w:val="90"/>
                <w:position w:val="6"/>
                <w:sz w:val="13"/>
              </w:rPr>
              <w:t>∗∗∗</w:t>
            </w:r>
          </w:p>
          <w:p w14:paraId="741AC5DD" w14:textId="77777777" w:rsidR="00AF2EF2" w:rsidRDefault="00D4261D">
            <w:pPr>
              <w:pStyle w:val="TableParagraph"/>
              <w:spacing w:line="128" w:lineRule="exact"/>
              <w:ind w:left="127" w:right="1"/>
              <w:rPr>
                <w:rFonts w:ascii="Times New Roman"/>
                <w:sz w:val="16"/>
              </w:rPr>
            </w:pPr>
            <w:r>
              <w:rPr>
                <w:rFonts w:ascii="Times New Roman"/>
                <w:spacing w:val="-2"/>
                <w:sz w:val="16"/>
              </w:rPr>
              <w:t>[0.390,0.614]</w:t>
            </w:r>
          </w:p>
        </w:tc>
      </w:tr>
      <w:tr w:rsidR="00AF2EF2" w14:paraId="72A1DB62" w14:textId="77777777">
        <w:trPr>
          <w:trHeight w:val="199"/>
        </w:trPr>
        <w:tc>
          <w:tcPr>
            <w:tcW w:w="3267" w:type="dxa"/>
          </w:tcPr>
          <w:p w14:paraId="3BC15509" w14:textId="77777777" w:rsidR="00AF2EF2" w:rsidRDefault="00D4261D">
            <w:pPr>
              <w:pStyle w:val="TableParagraph"/>
              <w:spacing w:line="179" w:lineRule="exact"/>
              <w:ind w:left="38"/>
              <w:jc w:val="left"/>
              <w:rPr>
                <w:rFonts w:ascii="Times New Roman"/>
                <w:position w:val="6"/>
                <w:sz w:val="13"/>
              </w:rPr>
            </w:pPr>
            <w:r>
              <w:rPr>
                <w:rFonts w:ascii="Times New Roman"/>
                <w:spacing w:val="-2"/>
                <w:w w:val="110"/>
                <w:sz w:val="16"/>
              </w:rPr>
              <w:t>(</w:t>
            </w:r>
            <w:r>
              <w:rPr>
                <w:rFonts w:ascii="Times New Roman"/>
                <w:i/>
                <w:spacing w:val="-2"/>
                <w:w w:val="110"/>
                <w:sz w:val="16"/>
              </w:rPr>
              <w:t>p</w:t>
            </w:r>
            <w:r>
              <w:rPr>
                <w:rFonts w:ascii="Times New Roman"/>
                <w:i/>
                <w:spacing w:val="-2"/>
                <w:w w:val="110"/>
                <w:position w:val="-1"/>
                <w:sz w:val="13"/>
              </w:rPr>
              <w:t>g</w:t>
            </w:r>
            <w:r>
              <w:rPr>
                <w:rFonts w:ascii="Times New Roman"/>
                <w:i/>
                <w:spacing w:val="-2"/>
                <w:w w:val="110"/>
                <w:sz w:val="16"/>
              </w:rPr>
              <w:t>/p</w:t>
            </w:r>
            <w:r>
              <w:rPr>
                <w:rFonts w:ascii="Times New Roman"/>
                <w:i/>
                <w:spacing w:val="-2"/>
                <w:w w:val="110"/>
                <w:position w:val="-2"/>
                <w:sz w:val="13"/>
              </w:rPr>
              <w:t>j</w:t>
            </w:r>
            <w:r>
              <w:rPr>
                <w:rFonts w:ascii="Times New Roman"/>
                <w:spacing w:val="-2"/>
                <w:w w:val="110"/>
                <w:sz w:val="16"/>
              </w:rPr>
              <w:t>)</w:t>
            </w:r>
            <w:r>
              <w:rPr>
                <w:rFonts w:ascii="Times New Roman"/>
                <w:spacing w:val="-2"/>
                <w:w w:val="110"/>
                <w:position w:val="6"/>
                <w:sz w:val="13"/>
              </w:rPr>
              <w:t>2</w:t>
            </w:r>
          </w:p>
        </w:tc>
        <w:tc>
          <w:tcPr>
            <w:tcW w:w="840" w:type="dxa"/>
          </w:tcPr>
          <w:p w14:paraId="02E8117D" w14:textId="77777777" w:rsidR="00AF2EF2" w:rsidRDefault="00AF2EF2">
            <w:pPr>
              <w:pStyle w:val="TableParagraph"/>
              <w:jc w:val="left"/>
              <w:rPr>
                <w:rFonts w:ascii="Times New Roman"/>
                <w:sz w:val="12"/>
              </w:rPr>
            </w:pPr>
          </w:p>
        </w:tc>
        <w:tc>
          <w:tcPr>
            <w:tcW w:w="1197" w:type="dxa"/>
          </w:tcPr>
          <w:p w14:paraId="1BF3AC5F" w14:textId="77777777" w:rsidR="00AF2EF2" w:rsidRDefault="00D4261D">
            <w:pPr>
              <w:pStyle w:val="TableParagraph"/>
              <w:spacing w:line="180" w:lineRule="exact"/>
              <w:ind w:left="5" w:right="5"/>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0.363</w:t>
            </w:r>
            <w:r>
              <w:rPr>
                <w:rFonts w:ascii="Lucida Sans Unicode" w:hAnsi="Lucida Sans Unicode"/>
                <w:spacing w:val="-2"/>
                <w:w w:val="95"/>
                <w:position w:val="6"/>
                <w:sz w:val="13"/>
              </w:rPr>
              <w:t>∗∗∗</w:t>
            </w:r>
          </w:p>
        </w:tc>
        <w:tc>
          <w:tcPr>
            <w:tcW w:w="840" w:type="dxa"/>
          </w:tcPr>
          <w:p w14:paraId="6E2888AF" w14:textId="77777777" w:rsidR="00AF2EF2" w:rsidRDefault="00AF2EF2">
            <w:pPr>
              <w:pStyle w:val="TableParagraph"/>
              <w:jc w:val="left"/>
              <w:rPr>
                <w:rFonts w:ascii="Times New Roman"/>
                <w:sz w:val="12"/>
              </w:rPr>
            </w:pPr>
          </w:p>
        </w:tc>
        <w:tc>
          <w:tcPr>
            <w:tcW w:w="840" w:type="dxa"/>
          </w:tcPr>
          <w:p w14:paraId="2410A00E" w14:textId="77777777" w:rsidR="00AF2EF2" w:rsidRDefault="00AF2EF2">
            <w:pPr>
              <w:pStyle w:val="TableParagraph"/>
              <w:jc w:val="left"/>
              <w:rPr>
                <w:rFonts w:ascii="Times New Roman"/>
                <w:sz w:val="12"/>
              </w:rPr>
            </w:pPr>
          </w:p>
        </w:tc>
        <w:tc>
          <w:tcPr>
            <w:tcW w:w="1197" w:type="dxa"/>
          </w:tcPr>
          <w:p w14:paraId="2CD903F1" w14:textId="77777777" w:rsidR="00AF2EF2" w:rsidRDefault="00D4261D">
            <w:pPr>
              <w:pStyle w:val="TableParagraph"/>
              <w:spacing w:line="180" w:lineRule="exact"/>
              <w:ind w:left="5" w:right="4"/>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0.461</w:t>
            </w:r>
            <w:r>
              <w:rPr>
                <w:rFonts w:ascii="Lucida Sans Unicode" w:hAnsi="Lucida Sans Unicode"/>
                <w:spacing w:val="-2"/>
                <w:w w:val="95"/>
                <w:position w:val="6"/>
                <w:sz w:val="13"/>
              </w:rPr>
              <w:t>∗∗∗</w:t>
            </w:r>
          </w:p>
        </w:tc>
        <w:tc>
          <w:tcPr>
            <w:tcW w:w="840" w:type="dxa"/>
          </w:tcPr>
          <w:p w14:paraId="1C78F9A3" w14:textId="77777777" w:rsidR="00AF2EF2" w:rsidRDefault="00AF2EF2">
            <w:pPr>
              <w:pStyle w:val="TableParagraph"/>
              <w:jc w:val="left"/>
              <w:rPr>
                <w:rFonts w:ascii="Times New Roman"/>
                <w:sz w:val="12"/>
              </w:rPr>
            </w:pPr>
          </w:p>
        </w:tc>
        <w:tc>
          <w:tcPr>
            <w:tcW w:w="840" w:type="dxa"/>
          </w:tcPr>
          <w:p w14:paraId="680DA7D2" w14:textId="77777777" w:rsidR="00AF2EF2" w:rsidRDefault="00AF2EF2">
            <w:pPr>
              <w:pStyle w:val="TableParagraph"/>
              <w:jc w:val="left"/>
              <w:rPr>
                <w:rFonts w:ascii="Times New Roman"/>
                <w:sz w:val="12"/>
              </w:rPr>
            </w:pPr>
          </w:p>
        </w:tc>
        <w:tc>
          <w:tcPr>
            <w:tcW w:w="1078" w:type="dxa"/>
          </w:tcPr>
          <w:p w14:paraId="6EEC19AC" w14:textId="77777777" w:rsidR="00AF2EF2" w:rsidRDefault="00D4261D">
            <w:pPr>
              <w:pStyle w:val="TableParagraph"/>
              <w:spacing w:line="180" w:lineRule="exact"/>
              <w:ind w:left="127" w:right="4"/>
              <w:rPr>
                <w:rFonts w:ascii="Lucida Sans Unicode" w:hAnsi="Lucida Sans Unicode"/>
                <w:position w:val="6"/>
                <w:sz w:val="13"/>
              </w:rPr>
            </w:pPr>
            <w:r>
              <w:rPr>
                <w:rFonts w:ascii="Times New Roman" w:hAnsi="Times New Roman"/>
                <w:w w:val="90"/>
                <w:sz w:val="16"/>
              </w:rPr>
              <w:t>-</w:t>
            </w:r>
            <w:r>
              <w:rPr>
                <w:rFonts w:ascii="Times New Roman" w:hAnsi="Times New Roman"/>
                <w:spacing w:val="-2"/>
                <w:w w:val="95"/>
                <w:sz w:val="16"/>
              </w:rPr>
              <w:t>0.365</w:t>
            </w:r>
            <w:r>
              <w:rPr>
                <w:rFonts w:ascii="Lucida Sans Unicode" w:hAnsi="Lucida Sans Unicode"/>
                <w:spacing w:val="-2"/>
                <w:w w:val="95"/>
                <w:position w:val="6"/>
                <w:sz w:val="13"/>
              </w:rPr>
              <w:t>∗∗∗</w:t>
            </w:r>
          </w:p>
        </w:tc>
      </w:tr>
      <w:tr w:rsidR="00AF2EF2" w14:paraId="6B576B9D" w14:textId="77777777">
        <w:trPr>
          <w:trHeight w:val="166"/>
        </w:trPr>
        <w:tc>
          <w:tcPr>
            <w:tcW w:w="3267" w:type="dxa"/>
            <w:tcBorders>
              <w:bottom w:val="single" w:sz="2" w:space="0" w:color="000000"/>
            </w:tcBorders>
          </w:tcPr>
          <w:p w14:paraId="466A4134" w14:textId="77777777" w:rsidR="00AF2EF2" w:rsidRDefault="00AF2EF2">
            <w:pPr>
              <w:pStyle w:val="TableParagraph"/>
              <w:jc w:val="left"/>
              <w:rPr>
                <w:rFonts w:ascii="Times New Roman"/>
                <w:sz w:val="10"/>
              </w:rPr>
            </w:pPr>
          </w:p>
        </w:tc>
        <w:tc>
          <w:tcPr>
            <w:tcW w:w="840" w:type="dxa"/>
            <w:tcBorders>
              <w:bottom w:val="single" w:sz="2" w:space="0" w:color="000000"/>
            </w:tcBorders>
          </w:tcPr>
          <w:p w14:paraId="75543271" w14:textId="77777777" w:rsidR="00AF2EF2" w:rsidRDefault="00AF2EF2">
            <w:pPr>
              <w:pStyle w:val="TableParagraph"/>
              <w:jc w:val="left"/>
              <w:rPr>
                <w:rFonts w:ascii="Times New Roman"/>
                <w:sz w:val="10"/>
              </w:rPr>
            </w:pPr>
          </w:p>
        </w:tc>
        <w:tc>
          <w:tcPr>
            <w:tcW w:w="1197" w:type="dxa"/>
            <w:tcBorders>
              <w:bottom w:val="single" w:sz="2" w:space="0" w:color="000000"/>
            </w:tcBorders>
          </w:tcPr>
          <w:p w14:paraId="3A200EFD" w14:textId="77777777" w:rsidR="00AF2EF2" w:rsidRDefault="00D4261D">
            <w:pPr>
              <w:pStyle w:val="TableParagraph"/>
              <w:spacing w:before="10" w:line="137" w:lineRule="exact"/>
              <w:ind w:left="5" w:right="3"/>
              <w:rPr>
                <w:rFonts w:ascii="Times New Roman"/>
                <w:sz w:val="16"/>
              </w:rPr>
            </w:pPr>
            <w:r>
              <w:rPr>
                <w:rFonts w:ascii="Times New Roman"/>
                <w:w w:val="90"/>
                <w:sz w:val="16"/>
              </w:rPr>
              <w:t>[-0.499,-</w:t>
            </w:r>
            <w:r>
              <w:rPr>
                <w:rFonts w:ascii="Times New Roman"/>
                <w:spacing w:val="-2"/>
                <w:w w:val="90"/>
                <w:sz w:val="16"/>
              </w:rPr>
              <w:t>0.227]</w:t>
            </w:r>
          </w:p>
        </w:tc>
        <w:tc>
          <w:tcPr>
            <w:tcW w:w="840" w:type="dxa"/>
            <w:tcBorders>
              <w:bottom w:val="single" w:sz="2" w:space="0" w:color="000000"/>
            </w:tcBorders>
          </w:tcPr>
          <w:p w14:paraId="7AEBD626" w14:textId="77777777" w:rsidR="00AF2EF2" w:rsidRDefault="00AF2EF2">
            <w:pPr>
              <w:pStyle w:val="TableParagraph"/>
              <w:jc w:val="left"/>
              <w:rPr>
                <w:rFonts w:ascii="Times New Roman"/>
                <w:sz w:val="10"/>
              </w:rPr>
            </w:pPr>
          </w:p>
        </w:tc>
        <w:tc>
          <w:tcPr>
            <w:tcW w:w="840" w:type="dxa"/>
            <w:tcBorders>
              <w:bottom w:val="single" w:sz="2" w:space="0" w:color="000000"/>
            </w:tcBorders>
          </w:tcPr>
          <w:p w14:paraId="448372A1" w14:textId="77777777" w:rsidR="00AF2EF2" w:rsidRDefault="00AF2EF2">
            <w:pPr>
              <w:pStyle w:val="TableParagraph"/>
              <w:jc w:val="left"/>
              <w:rPr>
                <w:rFonts w:ascii="Times New Roman"/>
                <w:sz w:val="10"/>
              </w:rPr>
            </w:pPr>
          </w:p>
        </w:tc>
        <w:tc>
          <w:tcPr>
            <w:tcW w:w="1197" w:type="dxa"/>
            <w:tcBorders>
              <w:bottom w:val="single" w:sz="2" w:space="0" w:color="000000"/>
            </w:tcBorders>
          </w:tcPr>
          <w:p w14:paraId="01D16A07" w14:textId="77777777" w:rsidR="00AF2EF2" w:rsidRDefault="00D4261D">
            <w:pPr>
              <w:pStyle w:val="TableParagraph"/>
              <w:spacing w:before="10" w:line="137" w:lineRule="exact"/>
              <w:ind w:left="5" w:right="1"/>
              <w:rPr>
                <w:rFonts w:ascii="Times New Roman"/>
                <w:sz w:val="16"/>
              </w:rPr>
            </w:pPr>
            <w:r>
              <w:rPr>
                <w:rFonts w:ascii="Times New Roman"/>
                <w:w w:val="90"/>
                <w:sz w:val="16"/>
              </w:rPr>
              <w:t>[-0.605,-</w:t>
            </w:r>
            <w:r>
              <w:rPr>
                <w:rFonts w:ascii="Times New Roman"/>
                <w:spacing w:val="-2"/>
                <w:w w:val="90"/>
                <w:sz w:val="16"/>
              </w:rPr>
              <w:t>0.318]</w:t>
            </w:r>
          </w:p>
        </w:tc>
        <w:tc>
          <w:tcPr>
            <w:tcW w:w="840" w:type="dxa"/>
            <w:tcBorders>
              <w:bottom w:val="single" w:sz="2" w:space="0" w:color="000000"/>
            </w:tcBorders>
          </w:tcPr>
          <w:p w14:paraId="59DD325C" w14:textId="77777777" w:rsidR="00AF2EF2" w:rsidRDefault="00AF2EF2">
            <w:pPr>
              <w:pStyle w:val="TableParagraph"/>
              <w:jc w:val="left"/>
              <w:rPr>
                <w:rFonts w:ascii="Times New Roman"/>
                <w:sz w:val="10"/>
              </w:rPr>
            </w:pPr>
          </w:p>
        </w:tc>
        <w:tc>
          <w:tcPr>
            <w:tcW w:w="840" w:type="dxa"/>
            <w:tcBorders>
              <w:bottom w:val="single" w:sz="2" w:space="0" w:color="000000"/>
            </w:tcBorders>
          </w:tcPr>
          <w:p w14:paraId="15E1C686" w14:textId="77777777" w:rsidR="00AF2EF2" w:rsidRDefault="00AF2EF2">
            <w:pPr>
              <w:pStyle w:val="TableParagraph"/>
              <w:jc w:val="left"/>
              <w:rPr>
                <w:rFonts w:ascii="Times New Roman"/>
                <w:sz w:val="10"/>
              </w:rPr>
            </w:pPr>
          </w:p>
        </w:tc>
        <w:tc>
          <w:tcPr>
            <w:tcW w:w="1078" w:type="dxa"/>
            <w:tcBorders>
              <w:bottom w:val="single" w:sz="2" w:space="0" w:color="000000"/>
            </w:tcBorders>
          </w:tcPr>
          <w:p w14:paraId="1189B7A8" w14:textId="77777777" w:rsidR="00AF2EF2" w:rsidRDefault="00D4261D">
            <w:pPr>
              <w:pStyle w:val="TableParagraph"/>
              <w:spacing w:before="10" w:line="137" w:lineRule="exact"/>
              <w:ind w:left="127" w:right="1"/>
              <w:rPr>
                <w:rFonts w:ascii="Times New Roman"/>
                <w:sz w:val="16"/>
              </w:rPr>
            </w:pPr>
            <w:r>
              <w:rPr>
                <w:rFonts w:ascii="Times New Roman"/>
                <w:w w:val="90"/>
                <w:sz w:val="16"/>
              </w:rPr>
              <w:t>[-0.500,-</w:t>
            </w:r>
            <w:r>
              <w:rPr>
                <w:rFonts w:ascii="Times New Roman"/>
                <w:spacing w:val="-2"/>
                <w:w w:val="90"/>
                <w:sz w:val="16"/>
              </w:rPr>
              <w:t>0.231]</w:t>
            </w:r>
          </w:p>
        </w:tc>
      </w:tr>
      <w:tr w:rsidR="00AF2EF2" w14:paraId="5F67222E" w14:textId="77777777">
        <w:trPr>
          <w:trHeight w:val="152"/>
        </w:trPr>
        <w:tc>
          <w:tcPr>
            <w:tcW w:w="3267" w:type="dxa"/>
            <w:tcBorders>
              <w:top w:val="single" w:sz="2" w:space="0" w:color="000000"/>
            </w:tcBorders>
          </w:tcPr>
          <w:p w14:paraId="13C86019" w14:textId="77777777" w:rsidR="00AF2EF2" w:rsidRDefault="00D4261D">
            <w:pPr>
              <w:pStyle w:val="TableParagraph"/>
              <w:tabs>
                <w:tab w:val="right" w:pos="2934"/>
              </w:tabs>
              <w:spacing w:line="131" w:lineRule="exact"/>
              <w:ind w:left="38"/>
              <w:jc w:val="left"/>
              <w:rPr>
                <w:rFonts w:ascii="Times New Roman"/>
                <w:sz w:val="16"/>
              </w:rPr>
            </w:pPr>
            <w:r>
              <w:rPr>
                <w:rFonts w:ascii="Times New Roman"/>
                <w:i/>
                <w:spacing w:val="-10"/>
                <w:sz w:val="16"/>
              </w:rPr>
              <w:t>N</w:t>
            </w:r>
            <w:r>
              <w:rPr>
                <w:rFonts w:ascii="Times New Roman"/>
                <w:sz w:val="16"/>
              </w:rPr>
              <w:tab/>
            </w:r>
            <w:r>
              <w:rPr>
                <w:rFonts w:ascii="Times New Roman"/>
                <w:spacing w:val="-4"/>
                <w:sz w:val="16"/>
              </w:rPr>
              <w:t>1149</w:t>
            </w:r>
          </w:p>
        </w:tc>
        <w:tc>
          <w:tcPr>
            <w:tcW w:w="840" w:type="dxa"/>
            <w:tcBorders>
              <w:top w:val="single" w:sz="2" w:space="0" w:color="000000"/>
            </w:tcBorders>
          </w:tcPr>
          <w:p w14:paraId="091B4E84" w14:textId="77777777" w:rsidR="00AF2EF2" w:rsidRDefault="00D4261D">
            <w:pPr>
              <w:pStyle w:val="TableParagraph"/>
              <w:spacing w:line="131" w:lineRule="exact"/>
              <w:ind w:left="120"/>
              <w:rPr>
                <w:rFonts w:ascii="Times New Roman"/>
                <w:sz w:val="16"/>
              </w:rPr>
            </w:pPr>
            <w:r>
              <w:rPr>
                <w:rFonts w:ascii="Times New Roman"/>
                <w:spacing w:val="-4"/>
                <w:sz w:val="16"/>
              </w:rPr>
              <w:t>1149</w:t>
            </w:r>
          </w:p>
        </w:tc>
        <w:tc>
          <w:tcPr>
            <w:tcW w:w="1197" w:type="dxa"/>
            <w:tcBorders>
              <w:top w:val="single" w:sz="2" w:space="0" w:color="000000"/>
            </w:tcBorders>
          </w:tcPr>
          <w:p w14:paraId="779FD09A" w14:textId="77777777" w:rsidR="00AF2EF2" w:rsidRDefault="00D4261D">
            <w:pPr>
              <w:pStyle w:val="TableParagraph"/>
              <w:spacing w:line="131" w:lineRule="exact"/>
              <w:ind w:left="5" w:right="3"/>
              <w:rPr>
                <w:rFonts w:ascii="Times New Roman"/>
                <w:sz w:val="16"/>
              </w:rPr>
            </w:pPr>
            <w:r>
              <w:rPr>
                <w:rFonts w:ascii="Times New Roman"/>
                <w:spacing w:val="-4"/>
                <w:sz w:val="16"/>
              </w:rPr>
              <w:t>1249</w:t>
            </w:r>
          </w:p>
        </w:tc>
        <w:tc>
          <w:tcPr>
            <w:tcW w:w="840" w:type="dxa"/>
            <w:tcBorders>
              <w:top w:val="single" w:sz="2" w:space="0" w:color="000000"/>
            </w:tcBorders>
          </w:tcPr>
          <w:p w14:paraId="49129C0E" w14:textId="77777777" w:rsidR="00AF2EF2" w:rsidRDefault="00D4261D">
            <w:pPr>
              <w:pStyle w:val="TableParagraph"/>
              <w:spacing w:line="131" w:lineRule="exact"/>
              <w:ind w:right="113"/>
              <w:rPr>
                <w:rFonts w:ascii="Times New Roman"/>
                <w:sz w:val="16"/>
              </w:rPr>
            </w:pPr>
            <w:r>
              <w:rPr>
                <w:rFonts w:ascii="Times New Roman"/>
                <w:spacing w:val="-4"/>
                <w:sz w:val="16"/>
              </w:rPr>
              <w:t>1000</w:t>
            </w:r>
          </w:p>
        </w:tc>
        <w:tc>
          <w:tcPr>
            <w:tcW w:w="840" w:type="dxa"/>
            <w:tcBorders>
              <w:top w:val="single" w:sz="2" w:space="0" w:color="000000"/>
            </w:tcBorders>
          </w:tcPr>
          <w:p w14:paraId="69F9A584" w14:textId="77777777" w:rsidR="00AF2EF2" w:rsidRDefault="00D4261D">
            <w:pPr>
              <w:pStyle w:val="TableParagraph"/>
              <w:spacing w:line="131" w:lineRule="exact"/>
              <w:ind w:left="122"/>
              <w:rPr>
                <w:rFonts w:ascii="Times New Roman"/>
                <w:sz w:val="16"/>
              </w:rPr>
            </w:pPr>
            <w:r>
              <w:rPr>
                <w:rFonts w:ascii="Times New Roman"/>
                <w:spacing w:val="-4"/>
                <w:sz w:val="16"/>
              </w:rPr>
              <w:t>1000</w:t>
            </w:r>
          </w:p>
        </w:tc>
        <w:tc>
          <w:tcPr>
            <w:tcW w:w="1197" w:type="dxa"/>
            <w:tcBorders>
              <w:top w:val="single" w:sz="2" w:space="0" w:color="000000"/>
            </w:tcBorders>
          </w:tcPr>
          <w:p w14:paraId="294FB064" w14:textId="77777777" w:rsidR="00AF2EF2" w:rsidRDefault="00D4261D">
            <w:pPr>
              <w:pStyle w:val="TableParagraph"/>
              <w:spacing w:line="131" w:lineRule="exact"/>
              <w:ind w:left="5" w:right="1"/>
              <w:rPr>
                <w:rFonts w:ascii="Times New Roman"/>
                <w:sz w:val="16"/>
              </w:rPr>
            </w:pPr>
            <w:r>
              <w:rPr>
                <w:rFonts w:ascii="Times New Roman"/>
                <w:spacing w:val="-4"/>
                <w:sz w:val="16"/>
              </w:rPr>
              <w:t>1000</w:t>
            </w:r>
          </w:p>
        </w:tc>
        <w:tc>
          <w:tcPr>
            <w:tcW w:w="840" w:type="dxa"/>
            <w:tcBorders>
              <w:top w:val="single" w:sz="2" w:space="0" w:color="000000"/>
            </w:tcBorders>
          </w:tcPr>
          <w:p w14:paraId="712EB455" w14:textId="77777777" w:rsidR="00AF2EF2" w:rsidRDefault="00D4261D">
            <w:pPr>
              <w:pStyle w:val="TableParagraph"/>
              <w:spacing w:line="131" w:lineRule="exact"/>
              <w:ind w:left="216"/>
              <w:jc w:val="left"/>
              <w:rPr>
                <w:rFonts w:ascii="Times New Roman"/>
                <w:sz w:val="16"/>
              </w:rPr>
            </w:pPr>
            <w:r>
              <w:rPr>
                <w:rFonts w:ascii="Times New Roman"/>
                <w:spacing w:val="-4"/>
                <w:sz w:val="16"/>
              </w:rPr>
              <w:t>1250</w:t>
            </w:r>
          </w:p>
        </w:tc>
        <w:tc>
          <w:tcPr>
            <w:tcW w:w="840" w:type="dxa"/>
            <w:tcBorders>
              <w:top w:val="single" w:sz="2" w:space="0" w:color="000000"/>
            </w:tcBorders>
          </w:tcPr>
          <w:p w14:paraId="27C91013" w14:textId="77777777" w:rsidR="00AF2EF2" w:rsidRDefault="00D4261D">
            <w:pPr>
              <w:pStyle w:val="TableParagraph"/>
              <w:spacing w:line="131" w:lineRule="exact"/>
              <w:ind w:left="125"/>
              <w:rPr>
                <w:rFonts w:ascii="Times New Roman"/>
                <w:sz w:val="16"/>
              </w:rPr>
            </w:pPr>
            <w:r>
              <w:rPr>
                <w:rFonts w:ascii="Times New Roman"/>
                <w:spacing w:val="-4"/>
                <w:sz w:val="16"/>
              </w:rPr>
              <w:t>1250</w:t>
            </w:r>
          </w:p>
        </w:tc>
        <w:tc>
          <w:tcPr>
            <w:tcW w:w="1078" w:type="dxa"/>
            <w:tcBorders>
              <w:top w:val="single" w:sz="2" w:space="0" w:color="000000"/>
            </w:tcBorders>
          </w:tcPr>
          <w:p w14:paraId="677A71A8" w14:textId="77777777" w:rsidR="00AF2EF2" w:rsidRDefault="00D4261D">
            <w:pPr>
              <w:pStyle w:val="TableParagraph"/>
              <w:spacing w:line="131" w:lineRule="exact"/>
              <w:ind w:left="127" w:right="1"/>
              <w:rPr>
                <w:rFonts w:ascii="Times New Roman"/>
                <w:sz w:val="16"/>
              </w:rPr>
            </w:pPr>
            <w:r>
              <w:rPr>
                <w:rFonts w:ascii="Times New Roman"/>
                <w:spacing w:val="-4"/>
                <w:sz w:val="16"/>
              </w:rPr>
              <w:t>1250</w:t>
            </w:r>
          </w:p>
        </w:tc>
      </w:tr>
      <w:tr w:rsidR="00AF2EF2" w14:paraId="4A7E868D" w14:textId="77777777">
        <w:trPr>
          <w:trHeight w:val="183"/>
        </w:trPr>
        <w:tc>
          <w:tcPr>
            <w:tcW w:w="3267" w:type="dxa"/>
          </w:tcPr>
          <w:p w14:paraId="12972AFC" w14:textId="77777777" w:rsidR="00AF2EF2" w:rsidRDefault="00D4261D">
            <w:pPr>
              <w:pStyle w:val="TableParagraph"/>
              <w:tabs>
                <w:tab w:val="right" w:pos="2824"/>
              </w:tabs>
              <w:spacing w:before="4" w:line="159" w:lineRule="exact"/>
              <w:ind w:left="38"/>
              <w:jc w:val="left"/>
              <w:rPr>
                <w:rFonts w:ascii="Times New Roman"/>
                <w:sz w:val="16"/>
              </w:rPr>
            </w:pPr>
            <w:r>
              <w:rPr>
                <w:rFonts w:ascii="Times New Roman"/>
                <w:spacing w:val="-2"/>
                <w:sz w:val="16"/>
              </w:rPr>
              <w:t>Instruments</w:t>
            </w:r>
            <w:r>
              <w:rPr>
                <w:rFonts w:ascii="Times New Roman"/>
                <w:sz w:val="16"/>
              </w:rPr>
              <w:tab/>
            </w:r>
            <w:r>
              <w:rPr>
                <w:rFonts w:ascii="Times New Roman"/>
                <w:spacing w:val="-10"/>
                <w:sz w:val="16"/>
              </w:rPr>
              <w:t>7</w:t>
            </w:r>
          </w:p>
        </w:tc>
        <w:tc>
          <w:tcPr>
            <w:tcW w:w="840" w:type="dxa"/>
          </w:tcPr>
          <w:p w14:paraId="4C58CB14" w14:textId="77777777" w:rsidR="00AF2EF2" w:rsidRDefault="00D4261D">
            <w:pPr>
              <w:pStyle w:val="TableParagraph"/>
              <w:spacing w:before="4" w:line="159" w:lineRule="exact"/>
              <w:ind w:left="121"/>
              <w:rPr>
                <w:rFonts w:ascii="Times New Roman"/>
                <w:sz w:val="16"/>
              </w:rPr>
            </w:pPr>
            <w:r>
              <w:rPr>
                <w:rFonts w:ascii="Times New Roman"/>
                <w:spacing w:val="-10"/>
                <w:sz w:val="16"/>
              </w:rPr>
              <w:t>7</w:t>
            </w:r>
          </w:p>
        </w:tc>
        <w:tc>
          <w:tcPr>
            <w:tcW w:w="1197" w:type="dxa"/>
          </w:tcPr>
          <w:p w14:paraId="0573ADB0" w14:textId="77777777" w:rsidR="00AF2EF2" w:rsidRDefault="00D4261D">
            <w:pPr>
              <w:pStyle w:val="TableParagraph"/>
              <w:spacing w:before="4" w:line="159" w:lineRule="exact"/>
              <w:ind w:left="5" w:right="2"/>
              <w:rPr>
                <w:rFonts w:ascii="Times New Roman"/>
                <w:sz w:val="16"/>
              </w:rPr>
            </w:pPr>
            <w:r>
              <w:rPr>
                <w:rFonts w:ascii="Times New Roman"/>
                <w:spacing w:val="-10"/>
                <w:sz w:val="16"/>
              </w:rPr>
              <w:t>7</w:t>
            </w:r>
          </w:p>
        </w:tc>
        <w:tc>
          <w:tcPr>
            <w:tcW w:w="840" w:type="dxa"/>
          </w:tcPr>
          <w:p w14:paraId="41DAF03C" w14:textId="77777777" w:rsidR="00AF2EF2" w:rsidRDefault="00D4261D">
            <w:pPr>
              <w:pStyle w:val="TableParagraph"/>
              <w:spacing w:before="4" w:line="159" w:lineRule="exact"/>
              <w:ind w:right="112"/>
              <w:rPr>
                <w:rFonts w:ascii="Times New Roman"/>
                <w:sz w:val="16"/>
              </w:rPr>
            </w:pPr>
            <w:r>
              <w:rPr>
                <w:rFonts w:ascii="Times New Roman"/>
                <w:spacing w:val="-10"/>
                <w:sz w:val="16"/>
              </w:rPr>
              <w:t>7</w:t>
            </w:r>
          </w:p>
        </w:tc>
        <w:tc>
          <w:tcPr>
            <w:tcW w:w="840" w:type="dxa"/>
          </w:tcPr>
          <w:p w14:paraId="073F0996" w14:textId="77777777" w:rsidR="00AF2EF2" w:rsidRDefault="00D4261D">
            <w:pPr>
              <w:pStyle w:val="TableParagraph"/>
              <w:spacing w:before="4" w:line="159" w:lineRule="exact"/>
              <w:ind w:left="124"/>
              <w:rPr>
                <w:rFonts w:ascii="Times New Roman"/>
                <w:sz w:val="16"/>
              </w:rPr>
            </w:pPr>
            <w:r>
              <w:rPr>
                <w:rFonts w:ascii="Times New Roman"/>
                <w:spacing w:val="-10"/>
                <w:sz w:val="16"/>
              </w:rPr>
              <w:t>7</w:t>
            </w:r>
          </w:p>
        </w:tc>
        <w:tc>
          <w:tcPr>
            <w:tcW w:w="1197" w:type="dxa"/>
          </w:tcPr>
          <w:p w14:paraId="185F8687" w14:textId="77777777" w:rsidR="00AF2EF2" w:rsidRDefault="00D4261D">
            <w:pPr>
              <w:pStyle w:val="TableParagraph"/>
              <w:spacing w:before="4" w:line="159" w:lineRule="exact"/>
              <w:ind w:left="6" w:right="1"/>
              <w:rPr>
                <w:rFonts w:ascii="Times New Roman"/>
                <w:sz w:val="16"/>
              </w:rPr>
            </w:pPr>
            <w:r>
              <w:rPr>
                <w:rFonts w:ascii="Times New Roman"/>
                <w:spacing w:val="-10"/>
                <w:sz w:val="16"/>
              </w:rPr>
              <w:t>7</w:t>
            </w:r>
          </w:p>
        </w:tc>
        <w:tc>
          <w:tcPr>
            <w:tcW w:w="840" w:type="dxa"/>
          </w:tcPr>
          <w:p w14:paraId="23B8A403" w14:textId="77777777" w:rsidR="00AF2EF2" w:rsidRDefault="00D4261D">
            <w:pPr>
              <w:pStyle w:val="TableParagraph"/>
              <w:spacing w:before="4" w:line="159" w:lineRule="exact"/>
              <w:ind w:right="110"/>
              <w:rPr>
                <w:rFonts w:ascii="Times New Roman"/>
                <w:sz w:val="16"/>
              </w:rPr>
            </w:pPr>
            <w:r>
              <w:rPr>
                <w:rFonts w:ascii="Times New Roman"/>
                <w:spacing w:val="-10"/>
                <w:sz w:val="16"/>
              </w:rPr>
              <w:t>7</w:t>
            </w:r>
          </w:p>
        </w:tc>
        <w:tc>
          <w:tcPr>
            <w:tcW w:w="840" w:type="dxa"/>
          </w:tcPr>
          <w:p w14:paraId="7D78DF0D" w14:textId="77777777" w:rsidR="00AF2EF2" w:rsidRDefault="00D4261D">
            <w:pPr>
              <w:pStyle w:val="TableParagraph"/>
              <w:spacing w:before="4" w:line="159" w:lineRule="exact"/>
              <w:ind w:left="127"/>
              <w:rPr>
                <w:rFonts w:ascii="Times New Roman"/>
                <w:sz w:val="16"/>
              </w:rPr>
            </w:pPr>
            <w:r>
              <w:rPr>
                <w:rFonts w:ascii="Times New Roman"/>
                <w:spacing w:val="-10"/>
                <w:sz w:val="16"/>
              </w:rPr>
              <w:t>7</w:t>
            </w:r>
          </w:p>
        </w:tc>
        <w:tc>
          <w:tcPr>
            <w:tcW w:w="1078" w:type="dxa"/>
          </w:tcPr>
          <w:p w14:paraId="2111FF5E" w14:textId="77777777" w:rsidR="00AF2EF2" w:rsidRDefault="00D4261D">
            <w:pPr>
              <w:pStyle w:val="TableParagraph"/>
              <w:spacing w:before="4" w:line="159" w:lineRule="exact"/>
              <w:ind w:left="127"/>
              <w:rPr>
                <w:rFonts w:ascii="Times New Roman"/>
                <w:sz w:val="16"/>
              </w:rPr>
            </w:pPr>
            <w:r>
              <w:rPr>
                <w:rFonts w:ascii="Times New Roman"/>
                <w:spacing w:val="-10"/>
                <w:sz w:val="16"/>
              </w:rPr>
              <w:t>7</w:t>
            </w:r>
          </w:p>
        </w:tc>
      </w:tr>
      <w:tr w:rsidR="00AF2EF2" w14:paraId="7F561B66" w14:textId="77777777">
        <w:trPr>
          <w:trHeight w:val="188"/>
        </w:trPr>
        <w:tc>
          <w:tcPr>
            <w:tcW w:w="3267" w:type="dxa"/>
          </w:tcPr>
          <w:p w14:paraId="72FC9B0C" w14:textId="77777777" w:rsidR="00AF2EF2" w:rsidRDefault="00D4261D">
            <w:pPr>
              <w:pStyle w:val="TableParagraph"/>
              <w:tabs>
                <w:tab w:val="left" w:pos="2584"/>
              </w:tabs>
              <w:spacing w:line="169" w:lineRule="exact"/>
              <w:ind w:left="38"/>
              <w:jc w:val="left"/>
              <w:rPr>
                <w:rFonts w:ascii="Times New Roman"/>
                <w:sz w:val="16"/>
              </w:rPr>
            </w:pPr>
            <w:r>
              <w:rPr>
                <w:rFonts w:ascii="Times New Roman"/>
                <w:i/>
                <w:spacing w:val="-5"/>
                <w:sz w:val="16"/>
              </w:rPr>
              <w:t>R</w:t>
            </w:r>
            <w:r>
              <w:rPr>
                <w:rFonts w:ascii="Times New Roman"/>
                <w:spacing w:val="-5"/>
                <w:position w:val="6"/>
                <w:sz w:val="13"/>
              </w:rPr>
              <w:t>2</w:t>
            </w:r>
            <w:r>
              <w:rPr>
                <w:rFonts w:ascii="Times New Roman"/>
                <w:position w:val="6"/>
                <w:sz w:val="13"/>
              </w:rPr>
              <w:tab/>
            </w:r>
            <w:r>
              <w:rPr>
                <w:rFonts w:ascii="Times New Roman"/>
                <w:spacing w:val="-2"/>
                <w:sz w:val="16"/>
              </w:rPr>
              <w:t>0.7540</w:t>
            </w:r>
          </w:p>
        </w:tc>
        <w:tc>
          <w:tcPr>
            <w:tcW w:w="840" w:type="dxa"/>
          </w:tcPr>
          <w:p w14:paraId="5FD514AB" w14:textId="77777777" w:rsidR="00AF2EF2" w:rsidRDefault="00D4261D">
            <w:pPr>
              <w:pStyle w:val="TableParagraph"/>
              <w:spacing w:before="21" w:line="147" w:lineRule="exact"/>
              <w:ind w:left="120"/>
              <w:rPr>
                <w:rFonts w:ascii="Times New Roman"/>
                <w:sz w:val="16"/>
              </w:rPr>
            </w:pPr>
            <w:r>
              <w:rPr>
                <w:rFonts w:ascii="Times New Roman"/>
                <w:spacing w:val="-2"/>
                <w:sz w:val="16"/>
              </w:rPr>
              <w:t>0.7533</w:t>
            </w:r>
          </w:p>
        </w:tc>
        <w:tc>
          <w:tcPr>
            <w:tcW w:w="1197" w:type="dxa"/>
          </w:tcPr>
          <w:p w14:paraId="0C86C0F6" w14:textId="77777777" w:rsidR="00AF2EF2" w:rsidRDefault="00D4261D">
            <w:pPr>
              <w:pStyle w:val="TableParagraph"/>
              <w:spacing w:before="21" w:line="147" w:lineRule="exact"/>
              <w:ind w:left="5" w:right="3"/>
              <w:rPr>
                <w:rFonts w:ascii="Times New Roman"/>
                <w:sz w:val="16"/>
              </w:rPr>
            </w:pPr>
            <w:r>
              <w:rPr>
                <w:rFonts w:ascii="Times New Roman"/>
                <w:spacing w:val="-2"/>
                <w:sz w:val="16"/>
              </w:rPr>
              <w:t>0.8318</w:t>
            </w:r>
          </w:p>
        </w:tc>
        <w:tc>
          <w:tcPr>
            <w:tcW w:w="840" w:type="dxa"/>
          </w:tcPr>
          <w:p w14:paraId="28A552DE" w14:textId="77777777" w:rsidR="00AF2EF2" w:rsidRDefault="00D4261D">
            <w:pPr>
              <w:pStyle w:val="TableParagraph"/>
              <w:spacing w:before="21" w:line="147" w:lineRule="exact"/>
              <w:ind w:right="113"/>
              <w:rPr>
                <w:rFonts w:ascii="Times New Roman"/>
                <w:sz w:val="16"/>
              </w:rPr>
            </w:pPr>
            <w:r>
              <w:rPr>
                <w:rFonts w:ascii="Times New Roman"/>
                <w:spacing w:val="-2"/>
                <w:sz w:val="16"/>
              </w:rPr>
              <w:t>0.7486</w:t>
            </w:r>
          </w:p>
        </w:tc>
        <w:tc>
          <w:tcPr>
            <w:tcW w:w="840" w:type="dxa"/>
          </w:tcPr>
          <w:p w14:paraId="6968DCA6" w14:textId="77777777" w:rsidR="00AF2EF2" w:rsidRDefault="00D4261D">
            <w:pPr>
              <w:pStyle w:val="TableParagraph"/>
              <w:spacing w:before="21" w:line="147" w:lineRule="exact"/>
              <w:ind w:left="123"/>
              <w:rPr>
                <w:rFonts w:ascii="Times New Roman"/>
                <w:sz w:val="16"/>
              </w:rPr>
            </w:pPr>
            <w:r>
              <w:rPr>
                <w:rFonts w:ascii="Times New Roman"/>
                <w:spacing w:val="-2"/>
                <w:sz w:val="16"/>
              </w:rPr>
              <w:t>0.7096</w:t>
            </w:r>
          </w:p>
        </w:tc>
        <w:tc>
          <w:tcPr>
            <w:tcW w:w="1197" w:type="dxa"/>
          </w:tcPr>
          <w:p w14:paraId="76E5A983" w14:textId="77777777" w:rsidR="00AF2EF2" w:rsidRDefault="00D4261D">
            <w:pPr>
              <w:pStyle w:val="TableParagraph"/>
              <w:spacing w:before="21" w:line="147" w:lineRule="exact"/>
              <w:ind w:left="5" w:right="1"/>
              <w:rPr>
                <w:rFonts w:ascii="Times New Roman"/>
                <w:sz w:val="16"/>
              </w:rPr>
            </w:pPr>
            <w:r>
              <w:rPr>
                <w:rFonts w:ascii="Times New Roman"/>
                <w:spacing w:val="-2"/>
                <w:sz w:val="16"/>
              </w:rPr>
              <w:t>0.7496</w:t>
            </w:r>
          </w:p>
        </w:tc>
        <w:tc>
          <w:tcPr>
            <w:tcW w:w="840" w:type="dxa"/>
          </w:tcPr>
          <w:p w14:paraId="63A5054B" w14:textId="77777777" w:rsidR="00AF2EF2" w:rsidRDefault="00D4261D">
            <w:pPr>
              <w:pStyle w:val="TableParagraph"/>
              <w:spacing w:before="21" w:line="147" w:lineRule="exact"/>
              <w:ind w:left="160"/>
              <w:jc w:val="left"/>
              <w:rPr>
                <w:rFonts w:ascii="Times New Roman"/>
                <w:sz w:val="16"/>
              </w:rPr>
            </w:pPr>
            <w:r>
              <w:rPr>
                <w:rFonts w:ascii="Times New Roman"/>
                <w:spacing w:val="-2"/>
                <w:sz w:val="16"/>
              </w:rPr>
              <w:t>0.8317</w:t>
            </w:r>
          </w:p>
        </w:tc>
        <w:tc>
          <w:tcPr>
            <w:tcW w:w="840" w:type="dxa"/>
          </w:tcPr>
          <w:p w14:paraId="4CC8EE14" w14:textId="77777777" w:rsidR="00AF2EF2" w:rsidRDefault="00D4261D">
            <w:pPr>
              <w:pStyle w:val="TableParagraph"/>
              <w:spacing w:before="21" w:line="147" w:lineRule="exact"/>
              <w:ind w:left="125"/>
              <w:rPr>
                <w:rFonts w:ascii="Times New Roman"/>
                <w:sz w:val="16"/>
              </w:rPr>
            </w:pPr>
            <w:r>
              <w:rPr>
                <w:rFonts w:ascii="Times New Roman"/>
                <w:spacing w:val="-2"/>
                <w:sz w:val="16"/>
              </w:rPr>
              <w:t>0.8303</w:t>
            </w:r>
          </w:p>
        </w:tc>
        <w:tc>
          <w:tcPr>
            <w:tcW w:w="1078" w:type="dxa"/>
          </w:tcPr>
          <w:p w14:paraId="53625B51" w14:textId="77777777" w:rsidR="00AF2EF2" w:rsidRDefault="00D4261D">
            <w:pPr>
              <w:pStyle w:val="TableParagraph"/>
              <w:spacing w:before="21" w:line="147" w:lineRule="exact"/>
              <w:ind w:left="127" w:right="1"/>
              <w:rPr>
                <w:rFonts w:ascii="Times New Roman"/>
                <w:sz w:val="16"/>
              </w:rPr>
            </w:pPr>
            <w:r>
              <w:rPr>
                <w:rFonts w:ascii="Times New Roman"/>
                <w:spacing w:val="-2"/>
                <w:sz w:val="16"/>
              </w:rPr>
              <w:t>0.8320</w:t>
            </w:r>
          </w:p>
        </w:tc>
      </w:tr>
      <w:tr w:rsidR="00AF2EF2" w14:paraId="667E343E" w14:textId="77777777">
        <w:trPr>
          <w:trHeight w:val="176"/>
        </w:trPr>
        <w:tc>
          <w:tcPr>
            <w:tcW w:w="3267" w:type="dxa"/>
          </w:tcPr>
          <w:p w14:paraId="25660441" w14:textId="77777777" w:rsidR="00AF2EF2" w:rsidRDefault="00D4261D">
            <w:pPr>
              <w:pStyle w:val="TableParagraph"/>
              <w:tabs>
                <w:tab w:val="right" w:pos="2990"/>
              </w:tabs>
              <w:spacing w:before="9" w:line="147" w:lineRule="exact"/>
              <w:ind w:left="38"/>
              <w:jc w:val="left"/>
              <w:rPr>
                <w:rFonts w:ascii="Times New Roman"/>
                <w:sz w:val="16"/>
              </w:rPr>
            </w:pPr>
            <w:r>
              <w:rPr>
                <w:rFonts w:ascii="Times New Roman"/>
                <w:sz w:val="16"/>
              </w:rPr>
              <w:t>Hansen</w:t>
            </w:r>
            <w:r>
              <w:rPr>
                <w:rFonts w:ascii="Times New Roman"/>
                <w:spacing w:val="9"/>
                <w:sz w:val="16"/>
              </w:rPr>
              <w:t xml:space="preserve"> </w:t>
            </w:r>
            <w:r>
              <w:rPr>
                <w:rFonts w:ascii="Times New Roman"/>
                <w:sz w:val="16"/>
              </w:rPr>
              <w:t>J</w:t>
            </w:r>
            <w:r>
              <w:rPr>
                <w:rFonts w:ascii="Times New Roman"/>
                <w:spacing w:val="10"/>
                <w:sz w:val="16"/>
              </w:rPr>
              <w:t xml:space="preserve"> </w:t>
            </w:r>
            <w:r>
              <w:rPr>
                <w:rFonts w:ascii="Times New Roman"/>
                <w:sz w:val="16"/>
              </w:rPr>
              <w:t>statistic</w:t>
            </w:r>
            <w:r>
              <w:rPr>
                <w:rFonts w:ascii="Times New Roman"/>
                <w:spacing w:val="9"/>
                <w:sz w:val="16"/>
              </w:rPr>
              <w:t xml:space="preserve"> </w:t>
            </w:r>
            <w:r>
              <w:rPr>
                <w:rFonts w:ascii="Times New Roman"/>
                <w:sz w:val="16"/>
              </w:rPr>
              <w:t>(p-</w:t>
            </w:r>
            <w:r>
              <w:rPr>
                <w:rFonts w:ascii="Times New Roman"/>
                <w:spacing w:val="-2"/>
                <w:sz w:val="16"/>
              </w:rPr>
              <w:t>value)</w:t>
            </w:r>
            <w:r>
              <w:rPr>
                <w:rFonts w:ascii="Times New Roman"/>
                <w:sz w:val="16"/>
              </w:rPr>
              <w:tab/>
            </w:r>
            <w:r>
              <w:rPr>
                <w:rFonts w:ascii="Times New Roman"/>
                <w:spacing w:val="-2"/>
                <w:sz w:val="16"/>
              </w:rPr>
              <w:t>0.1170</w:t>
            </w:r>
          </w:p>
        </w:tc>
        <w:tc>
          <w:tcPr>
            <w:tcW w:w="840" w:type="dxa"/>
          </w:tcPr>
          <w:p w14:paraId="55BDF02D" w14:textId="77777777" w:rsidR="00AF2EF2" w:rsidRDefault="00D4261D">
            <w:pPr>
              <w:pStyle w:val="TableParagraph"/>
              <w:spacing w:before="9" w:line="147" w:lineRule="exact"/>
              <w:ind w:left="120"/>
              <w:rPr>
                <w:rFonts w:ascii="Times New Roman"/>
                <w:sz w:val="16"/>
              </w:rPr>
            </w:pPr>
            <w:r>
              <w:rPr>
                <w:rFonts w:ascii="Times New Roman"/>
                <w:spacing w:val="-2"/>
                <w:sz w:val="16"/>
              </w:rPr>
              <w:t>0.0717</w:t>
            </w:r>
          </w:p>
        </w:tc>
        <w:tc>
          <w:tcPr>
            <w:tcW w:w="1197" w:type="dxa"/>
          </w:tcPr>
          <w:p w14:paraId="72B3E1E2" w14:textId="77777777" w:rsidR="00AF2EF2" w:rsidRDefault="00D4261D">
            <w:pPr>
              <w:pStyle w:val="TableParagraph"/>
              <w:spacing w:before="9" w:line="147" w:lineRule="exact"/>
              <w:ind w:left="5" w:right="3"/>
              <w:rPr>
                <w:rFonts w:ascii="Times New Roman"/>
                <w:sz w:val="16"/>
              </w:rPr>
            </w:pPr>
            <w:r>
              <w:rPr>
                <w:rFonts w:ascii="Times New Roman"/>
                <w:spacing w:val="-2"/>
                <w:sz w:val="16"/>
              </w:rPr>
              <w:t>0.1047</w:t>
            </w:r>
          </w:p>
        </w:tc>
        <w:tc>
          <w:tcPr>
            <w:tcW w:w="840" w:type="dxa"/>
          </w:tcPr>
          <w:p w14:paraId="79ED9EBF" w14:textId="77777777" w:rsidR="00AF2EF2" w:rsidRDefault="00D4261D">
            <w:pPr>
              <w:pStyle w:val="TableParagraph"/>
              <w:spacing w:before="9" w:line="147" w:lineRule="exact"/>
              <w:ind w:right="113"/>
              <w:rPr>
                <w:rFonts w:ascii="Times New Roman"/>
                <w:sz w:val="16"/>
              </w:rPr>
            </w:pPr>
            <w:r>
              <w:rPr>
                <w:rFonts w:ascii="Times New Roman"/>
                <w:spacing w:val="-2"/>
                <w:sz w:val="16"/>
              </w:rPr>
              <w:t>0.4612</w:t>
            </w:r>
          </w:p>
        </w:tc>
        <w:tc>
          <w:tcPr>
            <w:tcW w:w="840" w:type="dxa"/>
          </w:tcPr>
          <w:p w14:paraId="2BF00B23" w14:textId="77777777" w:rsidR="00AF2EF2" w:rsidRDefault="00D4261D">
            <w:pPr>
              <w:pStyle w:val="TableParagraph"/>
              <w:spacing w:before="9" w:line="147" w:lineRule="exact"/>
              <w:ind w:left="123"/>
              <w:rPr>
                <w:rFonts w:ascii="Times New Roman"/>
                <w:sz w:val="16"/>
              </w:rPr>
            </w:pPr>
            <w:r>
              <w:rPr>
                <w:rFonts w:ascii="Times New Roman"/>
                <w:spacing w:val="-2"/>
                <w:sz w:val="16"/>
              </w:rPr>
              <w:t>0.0729</w:t>
            </w:r>
          </w:p>
        </w:tc>
        <w:tc>
          <w:tcPr>
            <w:tcW w:w="1197" w:type="dxa"/>
          </w:tcPr>
          <w:p w14:paraId="32E7FA09" w14:textId="77777777" w:rsidR="00AF2EF2" w:rsidRDefault="00D4261D">
            <w:pPr>
              <w:pStyle w:val="TableParagraph"/>
              <w:spacing w:before="9" w:line="147" w:lineRule="exact"/>
              <w:ind w:left="6" w:right="1"/>
              <w:rPr>
                <w:rFonts w:ascii="Times New Roman"/>
                <w:sz w:val="16"/>
              </w:rPr>
            </w:pPr>
            <w:r>
              <w:rPr>
                <w:rFonts w:ascii="Times New Roman"/>
                <w:spacing w:val="-2"/>
                <w:sz w:val="16"/>
              </w:rPr>
              <w:t>0.4146</w:t>
            </w:r>
          </w:p>
        </w:tc>
        <w:tc>
          <w:tcPr>
            <w:tcW w:w="840" w:type="dxa"/>
          </w:tcPr>
          <w:p w14:paraId="086FE737" w14:textId="77777777" w:rsidR="00AF2EF2" w:rsidRDefault="00D4261D">
            <w:pPr>
              <w:pStyle w:val="TableParagraph"/>
              <w:spacing w:before="9" w:line="147" w:lineRule="exact"/>
              <w:ind w:left="160"/>
              <w:jc w:val="left"/>
              <w:rPr>
                <w:rFonts w:ascii="Times New Roman"/>
                <w:sz w:val="16"/>
              </w:rPr>
            </w:pPr>
            <w:r>
              <w:rPr>
                <w:rFonts w:ascii="Times New Roman"/>
                <w:spacing w:val="-2"/>
                <w:sz w:val="16"/>
              </w:rPr>
              <w:t>0.2121</w:t>
            </w:r>
          </w:p>
        </w:tc>
        <w:tc>
          <w:tcPr>
            <w:tcW w:w="840" w:type="dxa"/>
          </w:tcPr>
          <w:p w14:paraId="4805E872" w14:textId="77777777" w:rsidR="00AF2EF2" w:rsidRDefault="00D4261D">
            <w:pPr>
              <w:pStyle w:val="TableParagraph"/>
              <w:spacing w:before="9" w:line="147" w:lineRule="exact"/>
              <w:ind w:left="125"/>
              <w:rPr>
                <w:rFonts w:ascii="Times New Roman"/>
                <w:sz w:val="16"/>
              </w:rPr>
            </w:pPr>
            <w:r>
              <w:rPr>
                <w:rFonts w:ascii="Times New Roman"/>
                <w:spacing w:val="-2"/>
                <w:sz w:val="16"/>
              </w:rPr>
              <w:t>0.1577</w:t>
            </w:r>
          </w:p>
        </w:tc>
        <w:tc>
          <w:tcPr>
            <w:tcW w:w="1078" w:type="dxa"/>
          </w:tcPr>
          <w:p w14:paraId="25B3317C" w14:textId="77777777" w:rsidR="00AF2EF2" w:rsidRDefault="00D4261D">
            <w:pPr>
              <w:pStyle w:val="TableParagraph"/>
              <w:spacing w:before="9" w:line="147" w:lineRule="exact"/>
              <w:ind w:left="127" w:right="1"/>
              <w:rPr>
                <w:rFonts w:ascii="Times New Roman"/>
                <w:sz w:val="16"/>
              </w:rPr>
            </w:pPr>
            <w:r>
              <w:rPr>
                <w:rFonts w:ascii="Times New Roman"/>
                <w:spacing w:val="-2"/>
                <w:sz w:val="16"/>
              </w:rPr>
              <w:t>0.1977</w:t>
            </w:r>
          </w:p>
        </w:tc>
      </w:tr>
      <w:tr w:rsidR="00AF2EF2" w14:paraId="71E12D97" w14:textId="77777777">
        <w:trPr>
          <w:trHeight w:val="166"/>
        </w:trPr>
        <w:tc>
          <w:tcPr>
            <w:tcW w:w="3267" w:type="dxa"/>
            <w:tcBorders>
              <w:bottom w:val="single" w:sz="2" w:space="0" w:color="000000"/>
            </w:tcBorders>
          </w:tcPr>
          <w:p w14:paraId="12A71255" w14:textId="77777777" w:rsidR="00AF2EF2" w:rsidRDefault="00D4261D">
            <w:pPr>
              <w:pStyle w:val="TableParagraph"/>
              <w:tabs>
                <w:tab w:val="left" w:pos="2584"/>
              </w:tabs>
              <w:spacing w:before="9" w:line="137" w:lineRule="exact"/>
              <w:ind w:left="38"/>
              <w:jc w:val="left"/>
              <w:rPr>
                <w:rFonts w:ascii="Times New Roman"/>
                <w:sz w:val="16"/>
              </w:rPr>
            </w:pPr>
            <w:r>
              <w:rPr>
                <w:rFonts w:ascii="Times New Roman"/>
                <w:sz w:val="16"/>
              </w:rPr>
              <w:t>Kleibergen-Paap statistic</w:t>
            </w:r>
            <w:r>
              <w:rPr>
                <w:rFonts w:ascii="Times New Roman"/>
                <w:spacing w:val="1"/>
                <w:sz w:val="16"/>
              </w:rPr>
              <w:t xml:space="preserve"> </w:t>
            </w:r>
            <w:r>
              <w:rPr>
                <w:rFonts w:ascii="Times New Roman"/>
                <w:sz w:val="16"/>
              </w:rPr>
              <w:t>(p-</w:t>
            </w:r>
            <w:r>
              <w:rPr>
                <w:rFonts w:ascii="Times New Roman"/>
                <w:spacing w:val="-2"/>
                <w:sz w:val="16"/>
              </w:rPr>
              <w:t>value)</w:t>
            </w:r>
            <w:r>
              <w:rPr>
                <w:rFonts w:ascii="Times New Roman"/>
                <w:sz w:val="16"/>
              </w:rPr>
              <w:tab/>
            </w:r>
            <w:r>
              <w:rPr>
                <w:rFonts w:ascii="Times New Roman"/>
                <w:spacing w:val="-2"/>
                <w:sz w:val="16"/>
              </w:rPr>
              <w:t>0.0031</w:t>
            </w:r>
          </w:p>
        </w:tc>
        <w:tc>
          <w:tcPr>
            <w:tcW w:w="840" w:type="dxa"/>
            <w:tcBorders>
              <w:bottom w:val="single" w:sz="2" w:space="0" w:color="000000"/>
            </w:tcBorders>
          </w:tcPr>
          <w:p w14:paraId="2E76F842" w14:textId="77777777" w:rsidR="00AF2EF2" w:rsidRDefault="00D4261D">
            <w:pPr>
              <w:pStyle w:val="TableParagraph"/>
              <w:spacing w:before="9" w:line="137" w:lineRule="exact"/>
              <w:ind w:left="119"/>
              <w:rPr>
                <w:rFonts w:ascii="Times New Roman"/>
                <w:sz w:val="16"/>
              </w:rPr>
            </w:pPr>
            <w:r>
              <w:rPr>
                <w:rFonts w:ascii="Times New Roman"/>
                <w:spacing w:val="-2"/>
                <w:sz w:val="16"/>
              </w:rPr>
              <w:t>0.0058</w:t>
            </w:r>
          </w:p>
        </w:tc>
        <w:tc>
          <w:tcPr>
            <w:tcW w:w="1197" w:type="dxa"/>
            <w:tcBorders>
              <w:bottom w:val="single" w:sz="2" w:space="0" w:color="000000"/>
            </w:tcBorders>
          </w:tcPr>
          <w:p w14:paraId="251ECA5B" w14:textId="77777777" w:rsidR="00AF2EF2" w:rsidRDefault="00D4261D">
            <w:pPr>
              <w:pStyle w:val="TableParagraph"/>
              <w:spacing w:before="9" w:line="137" w:lineRule="exact"/>
              <w:ind w:left="5" w:right="4"/>
              <w:rPr>
                <w:rFonts w:ascii="Times New Roman"/>
                <w:sz w:val="16"/>
              </w:rPr>
            </w:pPr>
            <w:r>
              <w:rPr>
                <w:rFonts w:ascii="Times New Roman"/>
                <w:spacing w:val="-2"/>
                <w:sz w:val="16"/>
              </w:rPr>
              <w:t>0.0016</w:t>
            </w:r>
          </w:p>
        </w:tc>
        <w:tc>
          <w:tcPr>
            <w:tcW w:w="840" w:type="dxa"/>
            <w:tcBorders>
              <w:bottom w:val="single" w:sz="2" w:space="0" w:color="000000"/>
            </w:tcBorders>
          </w:tcPr>
          <w:p w14:paraId="2945B863" w14:textId="77777777" w:rsidR="00AF2EF2" w:rsidRDefault="00D4261D">
            <w:pPr>
              <w:pStyle w:val="TableParagraph"/>
              <w:spacing w:before="9" w:line="137" w:lineRule="exact"/>
              <w:ind w:right="114"/>
              <w:rPr>
                <w:rFonts w:ascii="Times New Roman"/>
                <w:sz w:val="16"/>
              </w:rPr>
            </w:pPr>
            <w:r>
              <w:rPr>
                <w:rFonts w:ascii="Times New Roman"/>
                <w:spacing w:val="-2"/>
                <w:sz w:val="16"/>
              </w:rPr>
              <w:t>0.0023</w:t>
            </w:r>
          </w:p>
        </w:tc>
        <w:tc>
          <w:tcPr>
            <w:tcW w:w="840" w:type="dxa"/>
            <w:tcBorders>
              <w:bottom w:val="single" w:sz="2" w:space="0" w:color="000000"/>
            </w:tcBorders>
          </w:tcPr>
          <w:p w14:paraId="72BF71B2" w14:textId="77777777" w:rsidR="00AF2EF2" w:rsidRDefault="00D4261D">
            <w:pPr>
              <w:pStyle w:val="TableParagraph"/>
              <w:spacing w:before="9" w:line="137" w:lineRule="exact"/>
              <w:ind w:left="122"/>
              <w:rPr>
                <w:rFonts w:ascii="Times New Roman"/>
                <w:sz w:val="16"/>
              </w:rPr>
            </w:pPr>
            <w:r>
              <w:rPr>
                <w:rFonts w:ascii="Times New Roman"/>
                <w:spacing w:val="-2"/>
                <w:sz w:val="16"/>
              </w:rPr>
              <w:t>0.0008</w:t>
            </w:r>
          </w:p>
        </w:tc>
        <w:tc>
          <w:tcPr>
            <w:tcW w:w="1197" w:type="dxa"/>
            <w:tcBorders>
              <w:bottom w:val="single" w:sz="2" w:space="0" w:color="000000"/>
            </w:tcBorders>
          </w:tcPr>
          <w:p w14:paraId="3579C1A9" w14:textId="77777777" w:rsidR="00AF2EF2" w:rsidRDefault="00D4261D">
            <w:pPr>
              <w:pStyle w:val="TableParagraph"/>
              <w:spacing w:before="9" w:line="137" w:lineRule="exact"/>
              <w:ind w:left="5" w:right="1"/>
              <w:rPr>
                <w:rFonts w:ascii="Times New Roman"/>
                <w:sz w:val="16"/>
              </w:rPr>
            </w:pPr>
            <w:r>
              <w:rPr>
                <w:rFonts w:ascii="Times New Roman"/>
                <w:spacing w:val="-2"/>
                <w:sz w:val="16"/>
              </w:rPr>
              <w:t>0.0022</w:t>
            </w:r>
          </w:p>
        </w:tc>
        <w:tc>
          <w:tcPr>
            <w:tcW w:w="840" w:type="dxa"/>
            <w:tcBorders>
              <w:bottom w:val="single" w:sz="2" w:space="0" w:color="000000"/>
            </w:tcBorders>
          </w:tcPr>
          <w:p w14:paraId="1B073DF3" w14:textId="77777777" w:rsidR="00AF2EF2" w:rsidRDefault="00D4261D">
            <w:pPr>
              <w:pStyle w:val="TableParagraph"/>
              <w:spacing w:before="9" w:line="137" w:lineRule="exact"/>
              <w:ind w:left="160"/>
              <w:jc w:val="left"/>
              <w:rPr>
                <w:rFonts w:ascii="Times New Roman"/>
                <w:sz w:val="16"/>
              </w:rPr>
            </w:pPr>
            <w:r>
              <w:rPr>
                <w:rFonts w:ascii="Times New Roman"/>
                <w:spacing w:val="-2"/>
                <w:sz w:val="16"/>
              </w:rPr>
              <w:t>0.0046</w:t>
            </w:r>
          </w:p>
        </w:tc>
        <w:tc>
          <w:tcPr>
            <w:tcW w:w="840" w:type="dxa"/>
            <w:tcBorders>
              <w:bottom w:val="single" w:sz="2" w:space="0" w:color="000000"/>
            </w:tcBorders>
          </w:tcPr>
          <w:p w14:paraId="7FE046AD" w14:textId="77777777" w:rsidR="00AF2EF2" w:rsidRDefault="00D4261D">
            <w:pPr>
              <w:pStyle w:val="TableParagraph"/>
              <w:spacing w:before="9" w:line="137" w:lineRule="exact"/>
              <w:ind w:left="125"/>
              <w:rPr>
                <w:rFonts w:ascii="Times New Roman"/>
                <w:sz w:val="16"/>
              </w:rPr>
            </w:pPr>
            <w:r>
              <w:rPr>
                <w:rFonts w:ascii="Times New Roman"/>
                <w:spacing w:val="-2"/>
                <w:sz w:val="16"/>
              </w:rPr>
              <w:t>0.0068</w:t>
            </w:r>
          </w:p>
        </w:tc>
        <w:tc>
          <w:tcPr>
            <w:tcW w:w="1078" w:type="dxa"/>
            <w:tcBorders>
              <w:bottom w:val="single" w:sz="2" w:space="0" w:color="000000"/>
            </w:tcBorders>
          </w:tcPr>
          <w:p w14:paraId="5A044BEA" w14:textId="77777777" w:rsidR="00AF2EF2" w:rsidRDefault="00D4261D">
            <w:pPr>
              <w:pStyle w:val="TableParagraph"/>
              <w:spacing w:before="9" w:line="137" w:lineRule="exact"/>
              <w:ind w:left="127" w:right="1"/>
              <w:rPr>
                <w:rFonts w:ascii="Times New Roman"/>
                <w:sz w:val="16"/>
              </w:rPr>
            </w:pPr>
            <w:r>
              <w:rPr>
                <w:rFonts w:ascii="Times New Roman"/>
                <w:spacing w:val="-2"/>
                <w:sz w:val="16"/>
              </w:rPr>
              <w:t>0.0000</w:t>
            </w:r>
          </w:p>
        </w:tc>
      </w:tr>
    </w:tbl>
    <w:p w14:paraId="669EF509" w14:textId="77777777" w:rsidR="00AF2EF2" w:rsidRDefault="00D4261D">
      <w:pPr>
        <w:spacing w:before="4" w:line="158" w:lineRule="exact"/>
        <w:ind w:left="826"/>
        <w:rPr>
          <w:rFonts w:ascii="Times New Roman" w:hAnsi="Times New Roman"/>
          <w:sz w:val="16"/>
        </w:rPr>
      </w:pPr>
      <w:r>
        <w:rPr>
          <w:rFonts w:ascii="Times New Roman" w:hAnsi="Times New Roman"/>
          <w:spacing w:val="-6"/>
          <w:w w:val="90"/>
          <w:sz w:val="16"/>
        </w:rPr>
        <w:t>95</w:t>
      </w:r>
      <w:r>
        <w:rPr>
          <w:rFonts w:ascii="Times New Roman" w:hAnsi="Times New Roman"/>
          <w:spacing w:val="-4"/>
          <w:sz w:val="16"/>
        </w:rPr>
        <w:t xml:space="preserve"> </w:t>
      </w:r>
      <w:r>
        <w:rPr>
          <w:rFonts w:ascii="Times New Roman" w:hAnsi="Times New Roman"/>
          <w:spacing w:val="-6"/>
          <w:w w:val="90"/>
          <w:sz w:val="16"/>
        </w:rPr>
        <w:t>%</w:t>
      </w:r>
      <w:r>
        <w:rPr>
          <w:rFonts w:ascii="Times New Roman" w:hAnsi="Times New Roman"/>
          <w:spacing w:val="-4"/>
          <w:sz w:val="16"/>
        </w:rPr>
        <w:t xml:space="preserve"> </w:t>
      </w:r>
      <w:r>
        <w:rPr>
          <w:rFonts w:ascii="Times New Roman" w:hAnsi="Times New Roman"/>
          <w:spacing w:val="-6"/>
          <w:w w:val="90"/>
          <w:sz w:val="16"/>
        </w:rPr>
        <w:t>con</w:t>
      </w:r>
      <w:r>
        <w:rPr>
          <w:rFonts w:ascii="Lucida Sans Unicode" w:hAnsi="Lucida Sans Unicode"/>
          <w:spacing w:val="-6"/>
          <w:w w:val="90"/>
          <w:position w:val="-6"/>
          <w:sz w:val="13"/>
        </w:rPr>
        <w:t>∗</w:t>
      </w:r>
      <w:r>
        <w:rPr>
          <w:rFonts w:ascii="Times New Roman" w:hAnsi="Times New Roman"/>
          <w:spacing w:val="-6"/>
          <w:w w:val="90"/>
          <w:sz w:val="16"/>
        </w:rPr>
        <w:t>fidence</w:t>
      </w:r>
      <w:r>
        <w:rPr>
          <w:rFonts w:ascii="Times New Roman" w:hAnsi="Times New Roman"/>
          <w:spacing w:val="-4"/>
          <w:sz w:val="16"/>
        </w:rPr>
        <w:t xml:space="preserve"> </w:t>
      </w:r>
      <w:r>
        <w:rPr>
          <w:rFonts w:ascii="Times New Roman" w:hAnsi="Times New Roman"/>
          <w:spacing w:val="-6"/>
          <w:w w:val="90"/>
          <w:sz w:val="16"/>
        </w:rPr>
        <w:t>inte</w:t>
      </w:r>
      <w:r>
        <w:rPr>
          <w:rFonts w:ascii="Lucida Sans Unicode" w:hAnsi="Lucida Sans Unicode"/>
          <w:spacing w:val="-6"/>
          <w:w w:val="90"/>
          <w:position w:val="-6"/>
          <w:sz w:val="13"/>
        </w:rPr>
        <w:t>∗</w:t>
      </w:r>
      <w:r>
        <w:rPr>
          <w:rFonts w:ascii="Times New Roman" w:hAnsi="Times New Roman"/>
          <w:spacing w:val="-6"/>
          <w:w w:val="90"/>
          <w:sz w:val="16"/>
        </w:rPr>
        <w:t>r</w:t>
      </w:r>
      <w:r>
        <w:rPr>
          <w:rFonts w:ascii="Lucida Sans Unicode" w:hAnsi="Lucida Sans Unicode"/>
          <w:spacing w:val="-6"/>
          <w:w w:val="90"/>
          <w:position w:val="-6"/>
          <w:sz w:val="13"/>
        </w:rPr>
        <w:t>∗</w:t>
      </w:r>
      <w:r>
        <w:rPr>
          <w:rFonts w:ascii="Times New Roman" w:hAnsi="Times New Roman"/>
          <w:spacing w:val="-6"/>
          <w:w w:val="90"/>
          <w:sz w:val="16"/>
        </w:rPr>
        <w:t>val</w:t>
      </w:r>
      <w:r>
        <w:rPr>
          <w:rFonts w:ascii="Times New Roman" w:hAnsi="Times New Roman"/>
          <w:spacing w:val="-4"/>
          <w:sz w:val="16"/>
        </w:rPr>
        <w:t xml:space="preserve"> </w:t>
      </w:r>
      <w:r>
        <w:rPr>
          <w:rFonts w:ascii="Times New Roman" w:hAnsi="Times New Roman"/>
          <w:spacing w:val="-6"/>
          <w:w w:val="90"/>
          <w:sz w:val="16"/>
        </w:rPr>
        <w:t>in</w:t>
      </w:r>
      <w:r>
        <w:rPr>
          <w:rFonts w:ascii="Times New Roman" w:hAnsi="Times New Roman"/>
          <w:spacing w:val="-4"/>
          <w:sz w:val="16"/>
        </w:rPr>
        <w:t xml:space="preserve"> </w:t>
      </w:r>
      <w:r>
        <w:rPr>
          <w:rFonts w:ascii="Times New Roman" w:hAnsi="Times New Roman"/>
          <w:spacing w:val="-6"/>
          <w:w w:val="90"/>
          <w:sz w:val="16"/>
        </w:rPr>
        <w:t>bra</w:t>
      </w:r>
      <w:r>
        <w:rPr>
          <w:rFonts w:ascii="Lucida Sans Unicode" w:hAnsi="Lucida Sans Unicode"/>
          <w:spacing w:val="-6"/>
          <w:w w:val="90"/>
          <w:position w:val="-6"/>
          <w:sz w:val="13"/>
        </w:rPr>
        <w:t>∗</w:t>
      </w:r>
      <w:r>
        <w:rPr>
          <w:rFonts w:ascii="Times New Roman" w:hAnsi="Times New Roman"/>
          <w:spacing w:val="-6"/>
          <w:w w:val="90"/>
          <w:sz w:val="16"/>
        </w:rPr>
        <w:t>c</w:t>
      </w:r>
      <w:r>
        <w:rPr>
          <w:rFonts w:ascii="Lucida Sans Unicode" w:hAnsi="Lucida Sans Unicode"/>
          <w:spacing w:val="-6"/>
          <w:w w:val="90"/>
          <w:position w:val="-6"/>
          <w:sz w:val="13"/>
        </w:rPr>
        <w:t>∗</w:t>
      </w:r>
      <w:r>
        <w:rPr>
          <w:rFonts w:ascii="Times New Roman" w:hAnsi="Times New Roman"/>
          <w:spacing w:val="-6"/>
          <w:w w:val="90"/>
          <w:sz w:val="16"/>
        </w:rPr>
        <w:t>k</w:t>
      </w:r>
      <w:r>
        <w:rPr>
          <w:rFonts w:ascii="Lucida Sans Unicode" w:hAnsi="Lucida Sans Unicode"/>
          <w:spacing w:val="-6"/>
          <w:w w:val="90"/>
          <w:position w:val="-6"/>
          <w:sz w:val="13"/>
        </w:rPr>
        <w:t>∗</w:t>
      </w:r>
      <w:r>
        <w:rPr>
          <w:rFonts w:ascii="Times New Roman" w:hAnsi="Times New Roman"/>
          <w:spacing w:val="-6"/>
          <w:w w:val="90"/>
          <w:sz w:val="16"/>
        </w:rPr>
        <w:t>ets</w:t>
      </w:r>
    </w:p>
    <w:p w14:paraId="7B2B4BC8" w14:textId="77777777" w:rsidR="00AF2EF2" w:rsidRDefault="00D4261D">
      <w:pPr>
        <w:spacing w:line="155" w:lineRule="exact"/>
        <w:ind w:left="826"/>
        <w:rPr>
          <w:rFonts w:ascii="Times New Roman"/>
          <w:sz w:val="16"/>
        </w:rPr>
      </w:pPr>
      <w:r>
        <w:rPr>
          <w:rFonts w:ascii="Times New Roman"/>
          <w:i/>
          <w:sz w:val="16"/>
        </w:rPr>
        <w:t>p</w:t>
      </w:r>
      <w:r>
        <w:rPr>
          <w:rFonts w:ascii="Times New Roman"/>
          <w:i/>
          <w:spacing w:val="3"/>
          <w:sz w:val="16"/>
        </w:rPr>
        <w:t xml:space="preserve"> </w:t>
      </w:r>
      <w:r>
        <w:rPr>
          <w:rFonts w:ascii="Times New Roman"/>
          <w:i/>
          <w:sz w:val="16"/>
        </w:rPr>
        <w:t>&lt;</w:t>
      </w:r>
      <w:r>
        <w:rPr>
          <w:rFonts w:ascii="Times New Roman"/>
          <w:i/>
          <w:spacing w:val="4"/>
          <w:sz w:val="16"/>
        </w:rPr>
        <w:t xml:space="preserve"> </w:t>
      </w:r>
      <w:r>
        <w:rPr>
          <w:rFonts w:ascii="Times New Roman"/>
          <w:sz w:val="16"/>
        </w:rPr>
        <w:t>0</w:t>
      </w:r>
      <w:r>
        <w:rPr>
          <w:rFonts w:ascii="Times New Roman"/>
          <w:i/>
          <w:sz w:val="16"/>
        </w:rPr>
        <w:t>.</w:t>
      </w:r>
      <w:r>
        <w:rPr>
          <w:rFonts w:ascii="Times New Roman"/>
          <w:sz w:val="16"/>
        </w:rPr>
        <w:t>10</w:t>
      </w:r>
      <w:r>
        <w:rPr>
          <w:rFonts w:ascii="Times New Roman"/>
          <w:spacing w:val="77"/>
          <w:sz w:val="16"/>
        </w:rPr>
        <w:t xml:space="preserve"> </w:t>
      </w:r>
      <w:r>
        <w:rPr>
          <w:rFonts w:ascii="Times New Roman"/>
          <w:sz w:val="16"/>
        </w:rPr>
        <w:t>,</w:t>
      </w:r>
      <w:r>
        <w:rPr>
          <w:rFonts w:ascii="Times New Roman"/>
          <w:i/>
          <w:sz w:val="16"/>
        </w:rPr>
        <w:t>p</w:t>
      </w:r>
      <w:r>
        <w:rPr>
          <w:rFonts w:ascii="Times New Roman"/>
          <w:i/>
          <w:spacing w:val="4"/>
          <w:sz w:val="16"/>
        </w:rPr>
        <w:t xml:space="preserve"> </w:t>
      </w:r>
      <w:r>
        <w:rPr>
          <w:rFonts w:ascii="Times New Roman"/>
          <w:i/>
          <w:sz w:val="16"/>
        </w:rPr>
        <w:t>&lt;</w:t>
      </w:r>
      <w:r>
        <w:rPr>
          <w:rFonts w:ascii="Times New Roman"/>
          <w:i/>
          <w:spacing w:val="4"/>
          <w:sz w:val="16"/>
        </w:rPr>
        <w:t xml:space="preserve"> </w:t>
      </w:r>
      <w:r>
        <w:rPr>
          <w:rFonts w:ascii="Times New Roman"/>
          <w:sz w:val="16"/>
        </w:rPr>
        <w:t>0</w:t>
      </w:r>
      <w:r>
        <w:rPr>
          <w:rFonts w:ascii="Times New Roman"/>
          <w:i/>
          <w:sz w:val="16"/>
        </w:rPr>
        <w:t>.</w:t>
      </w:r>
      <w:r>
        <w:rPr>
          <w:rFonts w:ascii="Times New Roman"/>
          <w:sz w:val="16"/>
        </w:rPr>
        <w:t>05</w:t>
      </w:r>
      <w:r>
        <w:rPr>
          <w:rFonts w:ascii="Times New Roman"/>
          <w:spacing w:val="75"/>
          <w:w w:val="150"/>
          <w:sz w:val="16"/>
        </w:rPr>
        <w:t xml:space="preserve"> </w:t>
      </w:r>
      <w:r>
        <w:rPr>
          <w:rFonts w:ascii="Times New Roman"/>
          <w:sz w:val="16"/>
        </w:rPr>
        <w:t>,</w:t>
      </w:r>
      <w:r>
        <w:rPr>
          <w:rFonts w:ascii="Times New Roman"/>
          <w:i/>
          <w:sz w:val="16"/>
        </w:rPr>
        <w:t>p</w:t>
      </w:r>
      <w:r>
        <w:rPr>
          <w:rFonts w:ascii="Times New Roman"/>
          <w:i/>
          <w:spacing w:val="3"/>
          <w:sz w:val="16"/>
        </w:rPr>
        <w:t xml:space="preserve"> </w:t>
      </w:r>
      <w:r>
        <w:rPr>
          <w:rFonts w:ascii="Times New Roman"/>
          <w:i/>
          <w:sz w:val="16"/>
        </w:rPr>
        <w:t>&lt;</w:t>
      </w:r>
      <w:r>
        <w:rPr>
          <w:rFonts w:ascii="Times New Roman"/>
          <w:i/>
          <w:spacing w:val="4"/>
          <w:sz w:val="16"/>
        </w:rPr>
        <w:t xml:space="preserve"> </w:t>
      </w:r>
      <w:r>
        <w:rPr>
          <w:rFonts w:ascii="Times New Roman"/>
          <w:i/>
          <w:spacing w:val="-5"/>
          <w:sz w:val="16"/>
        </w:rPr>
        <w:t>.</w:t>
      </w:r>
      <w:r>
        <w:rPr>
          <w:rFonts w:ascii="Times New Roman"/>
          <w:spacing w:val="-5"/>
          <w:sz w:val="16"/>
        </w:rPr>
        <w:t>01</w:t>
      </w:r>
    </w:p>
    <w:p w14:paraId="47073EFA" w14:textId="77777777" w:rsidR="00AF2EF2" w:rsidRDefault="00D4261D">
      <w:pPr>
        <w:spacing w:line="20" w:lineRule="exact"/>
        <w:ind w:left="787"/>
        <w:rPr>
          <w:rFonts w:ascii="Times New Roman"/>
          <w:sz w:val="2"/>
        </w:rPr>
      </w:pPr>
      <w:r>
        <w:rPr>
          <w:rFonts w:ascii="Times New Roman"/>
          <w:noProof/>
          <w:sz w:val="2"/>
        </w:rPr>
        <mc:AlternateContent>
          <mc:Choice Requires="wpg">
            <w:drawing>
              <wp:inline distT="0" distB="0" distL="0" distR="0" wp14:anchorId="4050A795" wp14:editId="7139E062">
                <wp:extent cx="6949440" cy="1905"/>
                <wp:effectExtent l="9525" t="0" r="0" b="7620"/>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9440" cy="1905"/>
                          <a:chOff x="0" y="0"/>
                          <a:chExt cx="6949440" cy="1905"/>
                        </a:xfrm>
                      </wpg:grpSpPr>
                      <wps:wsp>
                        <wps:cNvPr id="296" name="Graphic 296"/>
                        <wps:cNvSpPr/>
                        <wps:spPr>
                          <a:xfrm>
                            <a:off x="0" y="814"/>
                            <a:ext cx="6949440" cy="1270"/>
                          </a:xfrm>
                          <a:custGeom>
                            <a:avLst/>
                            <a:gdLst/>
                            <a:ahLst/>
                            <a:cxnLst/>
                            <a:rect l="l" t="t" r="r" b="b"/>
                            <a:pathLst>
                              <a:path w="6949440">
                                <a:moveTo>
                                  <a:pt x="0" y="0"/>
                                </a:moveTo>
                                <a:lnTo>
                                  <a:pt x="6948833" y="0"/>
                                </a:lnTo>
                              </a:path>
                            </a:pathLst>
                          </a:custGeom>
                          <a:ln w="162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4882D4A" id="Group 295" o:spid="_x0000_s1026" style="width:547.2pt;height:.15pt;mso-position-horizontal-relative:char;mso-position-vertical-relative:line" coordsize="6949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3V8cAIAAJMFAAAOAAAAZHJzL2Uyb0RvYy54bWykVNtuGjEQfa/Uf7D8XhYIpbBiiarQoEpR&#10;GilUfTZe70X12u7YsMvfd+y9QEjUh3QfVsee8VzOHHt121SSHAXYUquETkZjSoTiOi1VntCfu/tP&#10;C0qsYyplUiuR0JOw9Hb98cOqNrGY6kLLVADBIMrGtUlo4ZyJo8jyQlTMjrQRCo2Zhoo5XEIepcBq&#10;jF7JaDoez6NaQ2pAc2Et7m5aI12H+FkmuPuRZVY4IhOKtbnwh/Df+3+0XrE4B2aKkndlsHdUUbFS&#10;YdIh1IY5Rg5QvgpVlRy01ZkbcV1FOstKLkIP2M1kfNXNFvTBhF7yuM7NQBNSe8XTu8Pyx+MWzLN5&#10;grZ6hA+a/7bIS1SbPL60+3V+dm4yqPwhbII0gdHTwKhoHOG4OV/OlrMZEs/RNlmOP7eE8wKn8uoQ&#10;L77961jE4jZlKGwopDaoHHsmx/4fOc8FMyJwbn3zT0DKNKHT5ZwSxSpU8LYTi99Clnx69PMMdivb&#10;kfkmP4vJrKXgbYamX4Ikh1ZZzA/WbYUOTLPjg3WtYtMesaJHvFE9BNS9V7wMineUoOKBElT8vs1u&#10;mPPn/Pg8JPV5VH6v0kex08HqrsaEpZ2tUl164bAXi5sbSnodoG/rgcCnQU21IKRGfNmcVL6KyXy6&#10;DBfJalmm96WUvgoL+f5OAjkyf43D5/vACC/cDFi3YbZo/YKpc5Mq6NnG7XD80PY6PeF0axxnQu2f&#10;AwNBifyuUD/+oegB9GDfA3DyTofnJBCEOXfNLwaG+PQJdTjZR93LiMX90Hzrg68/qfTXg9NZ6SeK&#10;ku4r6hYo6YDCzUf04mm5XAev81u6/gsAAP//AwBQSwMEFAAGAAgAAAAhAFMLdmjbAAAAAwEAAA8A&#10;AABkcnMvZG93bnJldi54bWxMj0FrwkAQhe8F/8MyQm91k6qlTbMRkbYnKagF8TZmxySYnQ3ZNYn/&#10;vmsv9jLweI/3vkkXg6lFR62rLCuIJxEI4tzqigsFP7vPp1cQziNrrC2Tgis5WGSjhxQTbXveULf1&#10;hQgl7BJUUHrfJFK6vCSDbmIb4uCdbGvQB9kWUrfYh3JTy+coepEGKw4LJTa0Kik/by9GwVeP/XIa&#10;f3Tr82l1Pezm3/t1TEo9joflOwhPg7+H4YYf0CELTEd7Ye1ErSA84v/uzYveZjMQRwVTkFkq/7Nn&#10;vwAAAP//AwBQSwECLQAUAAYACAAAACEAtoM4kv4AAADhAQAAEwAAAAAAAAAAAAAAAAAAAAAAW0Nv&#10;bnRlbnRfVHlwZXNdLnhtbFBLAQItABQABgAIAAAAIQA4/SH/1gAAAJQBAAALAAAAAAAAAAAAAAAA&#10;AC8BAABfcmVscy8ucmVsc1BLAQItABQABgAIAAAAIQCpQ3V8cAIAAJMFAAAOAAAAAAAAAAAAAAAA&#10;AC4CAABkcnMvZTJvRG9jLnhtbFBLAQItABQABgAIAAAAIQBTC3Zo2wAAAAMBAAAPAAAAAAAAAAAA&#10;AAAAAMoEAABkcnMvZG93bnJldi54bWxQSwUGAAAAAAQABADzAAAA0gUAAAAA&#10;">
                <v:shape id="Graphic 296" o:spid="_x0000_s1027" style="position:absolute;top:8;width:69494;height:12;visibility:visible;mso-wrap-style:square;v-text-anchor:top" coordsize="69494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m1xQAAANwAAAAPAAAAZHJzL2Rvd25yZXYueG1sRI/NasJA&#10;FIX3hb7DcAvd1UmzCDV1FBEKXdRCEyl0d5u5yUQzd0JmjPHtHUFweTg/H2exmmwnRhp861jB6ywB&#10;QVw53XKjYFd+vLyB8AFZY+eYFJzJw2r5+LDAXLsT/9BYhEbEEfY5KjAh9LmUvjJk0c9cTxy92g0W&#10;Q5RDI/WApzhuO5kmSSYtthwJBnvaGKoOxdFG7rY06//iK6s3f7916r73fsRSqeenaf0OItAU7uFb&#10;+1MrSOcZXM/EIyCXFwAAAP//AwBQSwECLQAUAAYACAAAACEA2+H2y+4AAACFAQAAEwAAAAAAAAAA&#10;AAAAAAAAAAAAW0NvbnRlbnRfVHlwZXNdLnhtbFBLAQItABQABgAIAAAAIQBa9CxbvwAAABUBAAAL&#10;AAAAAAAAAAAAAAAAAB8BAABfcmVscy8ucmVsc1BLAQItABQABgAIAAAAIQDESpm1xQAAANwAAAAP&#10;AAAAAAAAAAAAAAAAAAcCAABkcnMvZG93bnJldi54bWxQSwUGAAAAAAMAAwC3AAAA+QIAAAAA&#10;" path="m,l6948833,e" filled="f" strokeweight=".04525mm">
                  <v:path arrowok="t"/>
                </v:shape>
                <w10:anchorlock/>
              </v:group>
            </w:pict>
          </mc:Fallback>
        </mc:AlternateContent>
      </w:r>
    </w:p>
    <w:p w14:paraId="7C07D874" w14:textId="77777777" w:rsidR="00AF2EF2" w:rsidRDefault="00D4261D">
      <w:pPr>
        <w:spacing w:before="159"/>
        <w:ind w:left="3783"/>
        <w:rPr>
          <w:rFonts w:ascii="Times New Roman"/>
          <w:sz w:val="20"/>
        </w:rPr>
      </w:pPr>
      <w:r>
        <w:rPr>
          <w:rFonts w:ascii="Times New Roman"/>
          <w:w w:val="105"/>
          <w:sz w:val="20"/>
        </w:rPr>
        <w:t>Table</w:t>
      </w:r>
      <w:r>
        <w:rPr>
          <w:rFonts w:ascii="Times New Roman"/>
          <w:spacing w:val="13"/>
          <w:w w:val="105"/>
          <w:sz w:val="20"/>
        </w:rPr>
        <w:t xml:space="preserve"> </w:t>
      </w:r>
      <w:r>
        <w:rPr>
          <w:rFonts w:ascii="Times New Roman"/>
          <w:w w:val="105"/>
          <w:sz w:val="20"/>
        </w:rPr>
        <w:t>14:</w:t>
      </w:r>
      <w:r>
        <w:rPr>
          <w:rFonts w:ascii="Times New Roman"/>
          <w:spacing w:val="36"/>
          <w:w w:val="105"/>
          <w:sz w:val="20"/>
        </w:rPr>
        <w:t xml:space="preserve"> </w:t>
      </w:r>
      <w:r>
        <w:rPr>
          <w:rFonts w:ascii="Times New Roman"/>
          <w:w w:val="105"/>
          <w:sz w:val="20"/>
        </w:rPr>
        <w:t>Panel</w:t>
      </w:r>
      <w:r>
        <w:rPr>
          <w:rFonts w:ascii="Times New Roman"/>
          <w:spacing w:val="14"/>
          <w:w w:val="105"/>
          <w:sz w:val="20"/>
        </w:rPr>
        <w:t xml:space="preserve"> </w:t>
      </w:r>
      <w:r>
        <w:rPr>
          <w:rFonts w:ascii="Times New Roman"/>
          <w:w w:val="105"/>
          <w:sz w:val="20"/>
        </w:rPr>
        <w:t>2SLS</w:t>
      </w:r>
      <w:r>
        <w:rPr>
          <w:rFonts w:ascii="Times New Roman"/>
          <w:spacing w:val="14"/>
          <w:w w:val="105"/>
          <w:sz w:val="20"/>
        </w:rPr>
        <w:t xml:space="preserve"> </w:t>
      </w:r>
      <w:r>
        <w:rPr>
          <w:rFonts w:ascii="Times New Roman"/>
          <w:w w:val="105"/>
          <w:sz w:val="20"/>
        </w:rPr>
        <w:t>Second</w:t>
      </w:r>
      <w:r>
        <w:rPr>
          <w:rFonts w:ascii="Times New Roman"/>
          <w:spacing w:val="13"/>
          <w:w w:val="105"/>
          <w:sz w:val="20"/>
        </w:rPr>
        <w:t xml:space="preserve"> </w:t>
      </w:r>
      <w:r>
        <w:rPr>
          <w:rFonts w:ascii="Times New Roman"/>
          <w:w w:val="105"/>
          <w:sz w:val="20"/>
        </w:rPr>
        <w:t>Stage</w:t>
      </w:r>
      <w:r>
        <w:rPr>
          <w:rFonts w:ascii="Times New Roman"/>
          <w:spacing w:val="14"/>
          <w:w w:val="105"/>
          <w:sz w:val="20"/>
        </w:rPr>
        <w:t xml:space="preserve"> </w:t>
      </w:r>
      <w:r>
        <w:rPr>
          <w:rFonts w:ascii="Times New Roman"/>
          <w:w w:val="105"/>
          <w:sz w:val="20"/>
        </w:rPr>
        <w:t>(Robustness</w:t>
      </w:r>
      <w:r>
        <w:rPr>
          <w:rFonts w:ascii="Times New Roman"/>
          <w:spacing w:val="14"/>
          <w:w w:val="105"/>
          <w:sz w:val="20"/>
        </w:rPr>
        <w:t xml:space="preserve"> </w:t>
      </w:r>
      <w:r>
        <w:rPr>
          <w:rFonts w:ascii="Times New Roman"/>
          <w:spacing w:val="-2"/>
          <w:w w:val="105"/>
          <w:sz w:val="20"/>
        </w:rPr>
        <w:t>Check)</w:t>
      </w:r>
    </w:p>
    <w:p w14:paraId="5407DFF6" w14:textId="77777777" w:rsidR="00AF2EF2" w:rsidRDefault="00AF2EF2">
      <w:pPr>
        <w:rPr>
          <w:rFonts w:ascii="Times New Roman"/>
          <w:sz w:val="20"/>
        </w:rPr>
        <w:sectPr w:rsidR="00AF2EF2">
          <w:footerReference w:type="default" r:id="rId42"/>
          <w:pgSz w:w="15840" w:h="12240" w:orient="landscape"/>
          <w:pgMar w:top="1380" w:right="1800" w:bottom="280" w:left="2160" w:header="0" w:footer="0" w:gutter="0"/>
          <w:cols w:space="720"/>
        </w:sectPr>
      </w:pPr>
    </w:p>
    <w:p w14:paraId="4D27CA17" w14:textId="77777777" w:rsidR="00AF2EF2" w:rsidRDefault="00AF2EF2">
      <w:pPr>
        <w:pStyle w:val="BodyText"/>
        <w:rPr>
          <w:rFonts w:ascii="Times New Roman"/>
          <w:sz w:val="20"/>
        </w:rPr>
      </w:pPr>
    </w:p>
    <w:p w14:paraId="0A80B983" w14:textId="77777777" w:rsidR="00AF2EF2" w:rsidRDefault="00AF2EF2">
      <w:pPr>
        <w:pStyle w:val="BodyText"/>
        <w:rPr>
          <w:rFonts w:ascii="Times New Roman"/>
          <w:sz w:val="20"/>
        </w:rPr>
      </w:pPr>
    </w:p>
    <w:p w14:paraId="07599250" w14:textId="77777777" w:rsidR="00AF2EF2" w:rsidRDefault="00AF2EF2">
      <w:pPr>
        <w:pStyle w:val="BodyText"/>
        <w:rPr>
          <w:rFonts w:ascii="Times New Roman"/>
          <w:sz w:val="20"/>
        </w:rPr>
      </w:pPr>
    </w:p>
    <w:p w14:paraId="124EB1A0" w14:textId="77777777" w:rsidR="00AF2EF2" w:rsidRDefault="00AF2EF2">
      <w:pPr>
        <w:pStyle w:val="BodyText"/>
        <w:rPr>
          <w:rFonts w:ascii="Times New Roman"/>
          <w:sz w:val="20"/>
        </w:rPr>
      </w:pPr>
    </w:p>
    <w:p w14:paraId="70010131" w14:textId="77777777" w:rsidR="00AF2EF2" w:rsidRDefault="00AF2EF2">
      <w:pPr>
        <w:pStyle w:val="BodyText"/>
        <w:rPr>
          <w:rFonts w:ascii="Times New Roman"/>
          <w:sz w:val="20"/>
        </w:rPr>
      </w:pPr>
    </w:p>
    <w:p w14:paraId="7197AC3C" w14:textId="77777777" w:rsidR="00AF2EF2" w:rsidRDefault="00AF2EF2">
      <w:pPr>
        <w:pStyle w:val="BodyText"/>
        <w:rPr>
          <w:rFonts w:ascii="Times New Roman"/>
          <w:sz w:val="20"/>
        </w:rPr>
      </w:pPr>
    </w:p>
    <w:p w14:paraId="62B76850" w14:textId="77777777" w:rsidR="00AF2EF2" w:rsidRDefault="00AF2EF2">
      <w:pPr>
        <w:pStyle w:val="BodyText"/>
        <w:rPr>
          <w:rFonts w:ascii="Times New Roman"/>
          <w:sz w:val="20"/>
        </w:rPr>
      </w:pPr>
    </w:p>
    <w:p w14:paraId="3129C245" w14:textId="77777777" w:rsidR="00AF2EF2" w:rsidRDefault="00AF2EF2">
      <w:pPr>
        <w:pStyle w:val="BodyText"/>
        <w:rPr>
          <w:rFonts w:ascii="Times New Roman"/>
          <w:sz w:val="20"/>
        </w:rPr>
      </w:pPr>
    </w:p>
    <w:p w14:paraId="2A0E988D" w14:textId="77777777" w:rsidR="00AF2EF2" w:rsidRDefault="00AF2EF2">
      <w:pPr>
        <w:pStyle w:val="BodyText"/>
        <w:spacing w:before="114"/>
        <w:rPr>
          <w:rFonts w:ascii="Times New Roman"/>
          <w:sz w:val="20"/>
        </w:rPr>
      </w:pPr>
    </w:p>
    <w:p w14:paraId="0CFF17A4" w14:textId="77777777" w:rsidR="00AF2EF2" w:rsidRDefault="00D4261D">
      <w:pPr>
        <w:spacing w:line="20" w:lineRule="exact"/>
        <w:ind w:left="794"/>
        <w:rPr>
          <w:rFonts w:ascii="Times New Roman"/>
          <w:sz w:val="2"/>
        </w:rPr>
      </w:pPr>
      <w:r>
        <w:rPr>
          <w:rFonts w:ascii="Times New Roman"/>
          <w:noProof/>
          <w:sz w:val="2"/>
        </w:rPr>
        <mc:AlternateContent>
          <mc:Choice Requires="wpg">
            <w:drawing>
              <wp:inline distT="0" distB="0" distL="0" distR="0" wp14:anchorId="546206F6" wp14:editId="4FB1F2D8">
                <wp:extent cx="6943090" cy="1905"/>
                <wp:effectExtent l="9525" t="0" r="634" b="7620"/>
                <wp:docPr id="29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3090" cy="1905"/>
                          <a:chOff x="0" y="0"/>
                          <a:chExt cx="6943090" cy="1905"/>
                        </a:xfrm>
                      </wpg:grpSpPr>
                      <wps:wsp>
                        <wps:cNvPr id="298" name="Graphic 298"/>
                        <wps:cNvSpPr/>
                        <wps:spPr>
                          <a:xfrm>
                            <a:off x="0" y="868"/>
                            <a:ext cx="6943090" cy="1270"/>
                          </a:xfrm>
                          <a:custGeom>
                            <a:avLst/>
                            <a:gdLst/>
                            <a:ahLst/>
                            <a:cxnLst/>
                            <a:rect l="l" t="t" r="r" b="b"/>
                            <a:pathLst>
                              <a:path w="6943090">
                                <a:moveTo>
                                  <a:pt x="0" y="0"/>
                                </a:moveTo>
                                <a:lnTo>
                                  <a:pt x="6942950" y="0"/>
                                </a:lnTo>
                              </a:path>
                            </a:pathLst>
                          </a:custGeom>
                          <a:ln w="173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D28BD6C" id="Group 297" o:spid="_x0000_s1026" style="width:546.7pt;height:.15pt;mso-position-horizontal-relative:char;mso-position-vertical-relative:line" coordsize="6943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DkcAIAAJMFAAAOAAAAZHJzL2Uyb0RvYy54bWykVMlu2zAQvRfoPxC815KdxokFy0ERN0aB&#10;IAkQFz3TFLWgFMkOaUv5+w6pxY4T9JDqIAw5w1nee+Typq0lOQiwlVYpnU5iSoTiOqtUkdKf27sv&#10;15RYx1TGpFYipS/C0pvV50/LxiRipkstMwEEkyibNCalpXMmiSLLS1EzO9FGKHTmGmrmcAlFlAFr&#10;MHsto1kcz6NGQ2ZAc2Et7q47J12F/HkuuHvMcysckSnF3lz4Q/jv/D9aLVlSADNlxfs22Ae6qFml&#10;sOiYas0cI3uo3qSqKw7a6txNuK4jnecVF2EGnGYan02zAb03YZYiaQozwoTQnuH04bT84bAB82ye&#10;oOsezXvNf1vEJWpMkZz6/bo4Brc51P4QDkHagOjLiKhoHeG4OV98vYgXCDxH33QRX3aA8xJZeXOI&#10;l9//dSxiSVcyNDY20hhUjj2CY/8PnOeSGREwt374JyBVltLZAnWsWI0K3vRi8VuIki+PcR7BfmV7&#10;MN/F53oeTrHkfYRmV0GS46gs4XvrNkIHpNnh3rpOsdlgsXKweKsGE1D3XvEyKN5RgooHSlDxu44A&#10;w5w/5+nzJmmOVPm9Wh/EVgevO6MJWzt6pTqNQrJni0ske9ABxnYRaPgyqKnOCKXRPh1OKt/F9Opi&#10;Hi6S1bLK7iopfRcWit2tBHJg/hqHz8+BGV6FGbBuzWzZxQVXHyZV0LNNOnI8aTudvSC7DdKZUvtn&#10;z0BQIn8o1I9/KAYDBmM3GODkrQ7PSQAIa27bXwwM8eVT6pDZBz3IiCUDaX70MdafVPrb3um88oyi&#10;pIeO+gVKOljh5qP16mk5XYeo41u6+gsAAP//AwBQSwMEFAAGAAgAAAAhAHVwtbDbAAAAAwEAAA8A&#10;AABkcnMvZG93bnJldi54bWxMj0FrwkAQhe+F/odlCt7qJk0rNc1GRGxPUqgKxduYHZNgdjZk1yT+&#10;+669tJeBx3u89022GE0jeupcbVlBPI1AEBdW11wq2O/eH19BOI+ssbFMCq7kYJHf32WYajvwF/Vb&#10;X4pQwi5FBZX3bSqlKyoy6Ka2JQ7eyXYGfZBdKXWHQyg3jXyKopk0WHNYqLClVUXFeXsxCj4GHJZJ&#10;vO4359Pqeti9fH5vYlJq8jAu30B4Gv1fGG74AR3ywHS0F9ZONArCI/733rxonjyDOCpIQOaZ/M+e&#10;/wAAAP//AwBQSwECLQAUAAYACAAAACEAtoM4kv4AAADhAQAAEwAAAAAAAAAAAAAAAAAAAAAAW0Nv&#10;bnRlbnRfVHlwZXNdLnhtbFBLAQItABQABgAIAAAAIQA4/SH/1gAAAJQBAAALAAAAAAAAAAAAAAAA&#10;AC8BAABfcmVscy8ucmVsc1BLAQItABQABgAIAAAAIQBJMWDkcAIAAJMFAAAOAAAAAAAAAAAAAAAA&#10;AC4CAABkcnMvZTJvRG9jLnhtbFBLAQItABQABgAIAAAAIQB1cLWw2wAAAAMBAAAPAAAAAAAAAAAA&#10;AAAAAMoEAABkcnMvZG93bnJldi54bWxQSwUGAAAAAAQABADzAAAA0gUAAAAA&#10;">
                <v:shape id="Graphic 298" o:spid="_x0000_s1027" style="position:absolute;top:8;width:69430;height:13;visibility:visible;mso-wrap-style:square;v-text-anchor:top" coordsize="6943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yrpxAAAANwAAAAPAAAAZHJzL2Rvd25yZXYueG1sRE+7bsIw&#10;FN0r9R+sW4mlAicMpU1xIoTEQy1LU2C+jW+TqPF1ZBsIf18PSIxH5z0vBtOJMznfWlaQThIQxJXV&#10;LdcK9t+r8SsIH5A1dpZJwZU8FPnjwxwzbS/8Recy1CKGsM9QQRNCn0npq4YM+ontiSP3a53BEKGr&#10;pXZ4ieGmk9MkeZEGW44NDfa0bKj6K09GwU/6vD8cr5vPWe3Wh/XiY5eWZqfU6GlYvIMINIS7+Obe&#10;agXTt7g2nolHQOb/AAAA//8DAFBLAQItABQABgAIAAAAIQDb4fbL7gAAAIUBAAATAAAAAAAAAAAA&#10;AAAAAAAAAABbQ29udGVudF9UeXBlc10ueG1sUEsBAi0AFAAGAAgAAAAhAFr0LFu/AAAAFQEAAAsA&#10;AAAAAAAAAAAAAAAAHwEAAF9yZWxzLy5yZWxzUEsBAi0AFAAGAAgAAAAhADfPKunEAAAA3AAAAA8A&#10;AAAAAAAAAAAAAAAABwIAAGRycy9kb3ducmV2LnhtbFBLBQYAAAAAAwADALcAAAD4AgAAAAA=&#10;" path="m,l6942950,e" filled="f" strokeweight=".04822mm">
                  <v:path arrowok="t"/>
                </v:shape>
                <w10:anchorlock/>
              </v:group>
            </w:pict>
          </mc:Fallback>
        </mc:AlternateContent>
      </w:r>
    </w:p>
    <w:p w14:paraId="313AADD2" w14:textId="77777777" w:rsidR="00AF2EF2" w:rsidRDefault="00D4261D">
      <w:pPr>
        <w:tabs>
          <w:tab w:val="left" w:pos="4174"/>
          <w:tab w:val="left" w:pos="5209"/>
          <w:tab w:val="left" w:pos="6244"/>
          <w:tab w:val="left" w:pos="7254"/>
          <w:tab w:val="left" w:pos="8224"/>
          <w:tab w:val="left" w:pos="9194"/>
          <w:tab w:val="left" w:pos="10165"/>
          <w:tab w:val="left" w:pos="11135"/>
        </w:tabs>
        <w:ind w:left="3164"/>
        <w:rPr>
          <w:rFonts w:ascii="Times New Roman"/>
          <w:sz w:val="17"/>
        </w:rPr>
      </w:pPr>
      <w:r>
        <w:rPr>
          <w:rFonts w:ascii="Times New Roman"/>
          <w:spacing w:val="-5"/>
          <w:sz w:val="17"/>
        </w:rPr>
        <w:t>(1)</w:t>
      </w:r>
      <w:r>
        <w:rPr>
          <w:rFonts w:ascii="Times New Roman"/>
          <w:sz w:val="17"/>
        </w:rPr>
        <w:tab/>
      </w:r>
      <w:r>
        <w:rPr>
          <w:rFonts w:ascii="Times New Roman"/>
          <w:spacing w:val="-5"/>
          <w:sz w:val="17"/>
        </w:rPr>
        <w:t>(2)</w:t>
      </w:r>
      <w:r>
        <w:rPr>
          <w:rFonts w:ascii="Times New Roman"/>
          <w:sz w:val="17"/>
        </w:rPr>
        <w:tab/>
      </w:r>
      <w:r>
        <w:rPr>
          <w:rFonts w:ascii="Times New Roman"/>
          <w:spacing w:val="-5"/>
          <w:sz w:val="17"/>
        </w:rPr>
        <w:t>(3)</w:t>
      </w:r>
      <w:r>
        <w:rPr>
          <w:rFonts w:ascii="Times New Roman"/>
          <w:sz w:val="17"/>
        </w:rPr>
        <w:tab/>
      </w:r>
      <w:r>
        <w:rPr>
          <w:rFonts w:ascii="Times New Roman"/>
          <w:spacing w:val="-5"/>
          <w:sz w:val="17"/>
        </w:rPr>
        <w:t>(4)</w:t>
      </w:r>
      <w:r>
        <w:rPr>
          <w:rFonts w:ascii="Times New Roman"/>
          <w:sz w:val="17"/>
        </w:rPr>
        <w:tab/>
      </w:r>
      <w:r>
        <w:rPr>
          <w:rFonts w:ascii="Times New Roman"/>
          <w:spacing w:val="-5"/>
          <w:sz w:val="17"/>
        </w:rPr>
        <w:t>(5)</w:t>
      </w:r>
      <w:r>
        <w:rPr>
          <w:rFonts w:ascii="Times New Roman"/>
          <w:sz w:val="17"/>
        </w:rPr>
        <w:tab/>
      </w:r>
      <w:r>
        <w:rPr>
          <w:rFonts w:ascii="Times New Roman"/>
          <w:spacing w:val="-5"/>
          <w:sz w:val="17"/>
        </w:rPr>
        <w:t>(6)</w:t>
      </w:r>
      <w:r>
        <w:rPr>
          <w:rFonts w:ascii="Times New Roman"/>
          <w:sz w:val="17"/>
        </w:rPr>
        <w:tab/>
      </w:r>
      <w:r>
        <w:rPr>
          <w:rFonts w:ascii="Times New Roman"/>
          <w:spacing w:val="-5"/>
          <w:sz w:val="17"/>
        </w:rPr>
        <w:t>(7)</w:t>
      </w:r>
      <w:r>
        <w:rPr>
          <w:rFonts w:ascii="Times New Roman"/>
          <w:sz w:val="17"/>
        </w:rPr>
        <w:tab/>
      </w:r>
      <w:r>
        <w:rPr>
          <w:rFonts w:ascii="Times New Roman"/>
          <w:spacing w:val="-5"/>
          <w:sz w:val="17"/>
        </w:rPr>
        <w:t>(8)</w:t>
      </w:r>
      <w:r>
        <w:rPr>
          <w:rFonts w:ascii="Times New Roman"/>
          <w:sz w:val="17"/>
        </w:rPr>
        <w:tab/>
      </w:r>
      <w:r>
        <w:rPr>
          <w:rFonts w:ascii="Times New Roman"/>
          <w:spacing w:val="-5"/>
          <w:sz w:val="17"/>
        </w:rPr>
        <w:t>(9)</w:t>
      </w:r>
    </w:p>
    <w:p w14:paraId="332B1074" w14:textId="77777777" w:rsidR="00AF2EF2" w:rsidRDefault="00D4261D">
      <w:pPr>
        <w:tabs>
          <w:tab w:val="left" w:pos="2813"/>
          <w:tab w:val="left" w:pos="4158"/>
          <w:tab w:val="left" w:pos="5194"/>
          <w:tab w:val="left" w:pos="6229"/>
          <w:tab w:val="left" w:pos="7239"/>
          <w:tab w:val="left" w:pos="8209"/>
          <w:tab w:val="left" w:pos="8882"/>
          <w:tab w:val="left" w:pos="9180"/>
          <w:tab w:val="left" w:pos="10150"/>
          <w:tab w:val="left" w:pos="11121"/>
        </w:tabs>
        <w:spacing w:line="228" w:lineRule="auto"/>
        <w:ind w:left="835" w:right="230" w:firstLine="2314"/>
        <w:rPr>
          <w:rFonts w:ascii="Times New Roman" w:hAnsi="Times New Roman"/>
          <w:sz w:val="17"/>
        </w:rPr>
      </w:pPr>
      <w:r>
        <w:rPr>
          <w:rFonts w:ascii="Times New Roman" w:hAnsi="Times New Roman"/>
          <w:noProof/>
          <w:sz w:val="17"/>
        </w:rPr>
        <mc:AlternateContent>
          <mc:Choice Requires="wps">
            <w:drawing>
              <wp:anchor distT="0" distB="0" distL="0" distR="0" simplePos="0" relativeHeight="251659776" behindDoc="0" locked="0" layoutInCell="1" allowOverlap="1" wp14:anchorId="78BE1C63" wp14:editId="27FCF017">
                <wp:simplePos x="0" y="0"/>
                <wp:positionH relativeFrom="page">
                  <wp:posOffset>1875822</wp:posOffset>
                </wp:positionH>
                <wp:positionV relativeFrom="paragraph">
                  <wp:posOffset>125716</wp:posOffset>
                </wp:positionV>
                <wp:extent cx="6943090" cy="1270"/>
                <wp:effectExtent l="0" t="0" r="0" b="0"/>
                <wp:wrapNone/>
                <wp:docPr id="299" name="Graphic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3090" cy="1270"/>
                        </a:xfrm>
                        <a:custGeom>
                          <a:avLst/>
                          <a:gdLst/>
                          <a:ahLst/>
                          <a:cxnLst/>
                          <a:rect l="l" t="t" r="r" b="b"/>
                          <a:pathLst>
                            <a:path w="6943090">
                              <a:moveTo>
                                <a:pt x="0" y="0"/>
                              </a:moveTo>
                              <a:lnTo>
                                <a:pt x="6942950" y="0"/>
                              </a:lnTo>
                            </a:path>
                          </a:pathLst>
                        </a:custGeom>
                        <a:ln w="17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4EC5BC" id="Graphic 299" o:spid="_x0000_s1026" style="position:absolute;margin-left:147.7pt;margin-top:9.9pt;width:546.7pt;height:.1pt;z-index:251659776;visibility:visible;mso-wrap-style:square;mso-wrap-distance-left:0;mso-wrap-distance-top:0;mso-wrap-distance-right:0;mso-wrap-distance-bottom:0;mso-position-horizontal:absolute;mso-position-horizontal-relative:page;mso-position-vertical:absolute;mso-position-vertical-relative:text;v-text-anchor:top" coordsize="6943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ZY8FQIAAFsEAAAOAAAAZHJzL2Uyb0RvYy54bWysVMFu2zAMvQ/YPwi6L07SLW2MOMXQoMOA&#10;oivQDDsrshwbk0WNVOLk70fJcZJ1t2E+CJRIke/xUV7cH1or9gapAVfIyWgshXEaysZtC/l9/fjh&#10;TgoKypXKgjOFPBqS98v37xadz80UarClQcFJHOWdL2Qdgs+zjHRtWkUj8MaxswJsVeAtbrMSVcfZ&#10;W5tNx+NZ1gGWHkEbIj5d9U65TPmryujwrarIBGELydhCWjGtm7hmy4XKt6h83egTDPUPKFrVOC56&#10;TrVSQYkdNn+lahuNQFCFkYY2g6pqtEkcmM1k/IbNa628SVy4OeTPbaL/l1Y/71/9C0bo5J9A/yTu&#10;SNZ5ys+euKFTzKHCNsYycHFIXTyeu2gOQWg+nM0/3ozn3GzNvsn0NjU5U/lwV+8ofDGQ8qj9E4Ve&#10;g3KwVD1Y+uAGE1nJqKFNGgYpWEOUgjXc9Bp6FeK9CC6aorsAiWct7M0akje8Qc7QLl7rrqOYynT+&#10;iakMLDm2j2AjluFe9UYqzfY1OesiisntzSyNBoFtysfG2oiCcLt5sCj2Kg5m+iIPzvBHmEcKK0V1&#10;H5dcpzDrTjr10kSRNlAeX1B0PM2FpF87hUYK+9XxuMTRHwwcjM1gYLAPkB5IahDXXB9+KPQili9k&#10;YGWfYRhGlQ+iRern2HjTweddgKqJiqYZ6hGdNjzBieDptcUncr1PUZd/wvI3AAAA//8DAFBLAwQU&#10;AAYACAAAACEAe2fkMeAAAAAKAQAADwAAAGRycy9kb3ducmV2LnhtbEyPwU7DMBBE70j8g7VIXFBr&#10;p0BJQ5yqQqJIpRdCy9mJTRIRryPbbdO/Z3uC245mNPsmX462Z0fjQ+dQQjIVwAzWTnfYSNh9vk5S&#10;YCEq1Kp3aCScTYBlcX2Vq0y7E36YYxkbRiUYMiWhjXHIOA91a6wKUzcYJO/beasiSd9w7dWJym3P&#10;Z0LMuVUd0odWDealNfVPebASquRut/86v70/NX69X68226S0Wylvb8bVM7BoxvgXhgs+oUNBTJU7&#10;oA6slzBbPD5QlIwFTbgE7tOUroosIYAXOf8/ofgFAAD//wMAUEsBAi0AFAAGAAgAAAAhALaDOJL+&#10;AAAA4QEAABMAAAAAAAAAAAAAAAAAAAAAAFtDb250ZW50X1R5cGVzXS54bWxQSwECLQAUAAYACAAA&#10;ACEAOP0h/9YAAACUAQAACwAAAAAAAAAAAAAAAAAvAQAAX3JlbHMvLnJlbHNQSwECLQAUAAYACAAA&#10;ACEAbiGWPBUCAABbBAAADgAAAAAAAAAAAAAAAAAuAgAAZHJzL2Uyb0RvYy54bWxQSwECLQAUAAYA&#10;CAAAACEAe2fkMeAAAAAKAQAADwAAAAAAAAAAAAAAAABvBAAAZHJzL2Rvd25yZXYueG1sUEsFBgAA&#10;AAAEAAQA8wAAAHwFAAAAAA==&#10;" path="m,l6942950,e" filled="f" strokeweight=".04822mm">
                <v:path arrowok="t"/>
                <w10:wrap anchorx="page"/>
              </v:shape>
            </w:pict>
          </mc:Fallback>
        </mc:AlternateContent>
      </w:r>
      <w:r>
        <w:rPr>
          <w:rFonts w:ascii="Times New Roman" w:hAnsi="Times New Roman"/>
          <w:i/>
          <w:spacing w:val="-4"/>
          <w:position w:val="3"/>
          <w:sz w:val="17"/>
        </w:rPr>
        <w:t>c</w:t>
      </w:r>
      <w:r>
        <w:rPr>
          <w:rFonts w:ascii="Times New Roman" w:hAnsi="Times New Roman"/>
          <w:i/>
          <w:spacing w:val="-4"/>
          <w:sz w:val="14"/>
        </w:rPr>
        <w:t>s,t</w:t>
      </w:r>
      <w:r>
        <w:rPr>
          <w:rFonts w:ascii="Times New Roman" w:hAnsi="Times New Roman"/>
          <w:i/>
          <w:sz w:val="14"/>
        </w:rPr>
        <w:tab/>
      </w:r>
      <w:r>
        <w:rPr>
          <w:rFonts w:ascii="Times New Roman" w:hAnsi="Times New Roman"/>
          <w:i/>
          <w:spacing w:val="-4"/>
          <w:position w:val="3"/>
          <w:sz w:val="17"/>
        </w:rPr>
        <w:t>c</w:t>
      </w:r>
      <w:r>
        <w:rPr>
          <w:rFonts w:ascii="Times New Roman" w:hAnsi="Times New Roman"/>
          <w:i/>
          <w:spacing w:val="-4"/>
          <w:sz w:val="14"/>
        </w:rPr>
        <w:t>s,t</w:t>
      </w:r>
      <w:r>
        <w:rPr>
          <w:rFonts w:ascii="Times New Roman" w:hAnsi="Times New Roman"/>
          <w:i/>
          <w:sz w:val="14"/>
        </w:rPr>
        <w:tab/>
      </w:r>
      <w:r>
        <w:rPr>
          <w:rFonts w:ascii="Times New Roman" w:hAnsi="Times New Roman"/>
          <w:i/>
          <w:spacing w:val="-4"/>
          <w:position w:val="3"/>
          <w:sz w:val="17"/>
        </w:rPr>
        <w:t>c</w:t>
      </w:r>
      <w:r>
        <w:rPr>
          <w:rFonts w:ascii="Times New Roman" w:hAnsi="Times New Roman"/>
          <w:i/>
          <w:spacing w:val="-4"/>
          <w:sz w:val="14"/>
        </w:rPr>
        <w:t>s,t</w:t>
      </w:r>
      <w:r>
        <w:rPr>
          <w:rFonts w:ascii="Times New Roman" w:hAnsi="Times New Roman"/>
          <w:i/>
          <w:sz w:val="14"/>
        </w:rPr>
        <w:tab/>
      </w:r>
      <w:r>
        <w:rPr>
          <w:rFonts w:ascii="Times New Roman" w:hAnsi="Times New Roman"/>
          <w:i/>
          <w:spacing w:val="-4"/>
          <w:position w:val="3"/>
          <w:sz w:val="17"/>
        </w:rPr>
        <w:t>c</w:t>
      </w:r>
      <w:r>
        <w:rPr>
          <w:rFonts w:ascii="Times New Roman" w:hAnsi="Times New Roman"/>
          <w:i/>
          <w:spacing w:val="-4"/>
          <w:sz w:val="14"/>
        </w:rPr>
        <w:t>s,t</w:t>
      </w:r>
      <w:r>
        <w:rPr>
          <w:rFonts w:ascii="Times New Roman" w:hAnsi="Times New Roman"/>
          <w:i/>
          <w:sz w:val="14"/>
        </w:rPr>
        <w:tab/>
      </w:r>
      <w:r>
        <w:rPr>
          <w:rFonts w:ascii="Times New Roman" w:hAnsi="Times New Roman"/>
          <w:i/>
          <w:spacing w:val="-4"/>
          <w:position w:val="3"/>
          <w:sz w:val="17"/>
        </w:rPr>
        <w:t>c</w:t>
      </w:r>
      <w:r>
        <w:rPr>
          <w:rFonts w:ascii="Times New Roman" w:hAnsi="Times New Roman"/>
          <w:i/>
          <w:spacing w:val="-4"/>
          <w:sz w:val="14"/>
        </w:rPr>
        <w:t>s,t</w:t>
      </w:r>
      <w:r>
        <w:rPr>
          <w:rFonts w:ascii="Times New Roman" w:hAnsi="Times New Roman"/>
          <w:i/>
          <w:sz w:val="14"/>
        </w:rPr>
        <w:tab/>
      </w:r>
      <w:r>
        <w:rPr>
          <w:rFonts w:ascii="Times New Roman" w:hAnsi="Times New Roman"/>
          <w:i/>
          <w:spacing w:val="-4"/>
          <w:position w:val="3"/>
          <w:sz w:val="17"/>
        </w:rPr>
        <w:t>c</w:t>
      </w:r>
      <w:r>
        <w:rPr>
          <w:rFonts w:ascii="Times New Roman" w:hAnsi="Times New Roman"/>
          <w:i/>
          <w:spacing w:val="-4"/>
          <w:sz w:val="14"/>
        </w:rPr>
        <w:t>s,t</w:t>
      </w:r>
      <w:r>
        <w:rPr>
          <w:rFonts w:ascii="Times New Roman" w:hAnsi="Times New Roman"/>
          <w:i/>
          <w:sz w:val="14"/>
        </w:rPr>
        <w:tab/>
      </w:r>
      <w:r>
        <w:rPr>
          <w:rFonts w:ascii="Times New Roman" w:hAnsi="Times New Roman"/>
          <w:i/>
          <w:sz w:val="14"/>
        </w:rPr>
        <w:tab/>
      </w:r>
      <w:r>
        <w:rPr>
          <w:rFonts w:ascii="Times New Roman" w:hAnsi="Times New Roman"/>
          <w:i/>
          <w:spacing w:val="-4"/>
          <w:position w:val="3"/>
          <w:sz w:val="17"/>
        </w:rPr>
        <w:t>c</w:t>
      </w:r>
      <w:r>
        <w:rPr>
          <w:rFonts w:ascii="Times New Roman" w:hAnsi="Times New Roman"/>
          <w:i/>
          <w:spacing w:val="-4"/>
          <w:sz w:val="14"/>
        </w:rPr>
        <w:t>s,t</w:t>
      </w:r>
      <w:r>
        <w:rPr>
          <w:rFonts w:ascii="Times New Roman" w:hAnsi="Times New Roman"/>
          <w:i/>
          <w:sz w:val="14"/>
        </w:rPr>
        <w:tab/>
      </w:r>
      <w:r>
        <w:rPr>
          <w:rFonts w:ascii="Times New Roman" w:hAnsi="Times New Roman"/>
          <w:i/>
          <w:spacing w:val="-4"/>
          <w:position w:val="3"/>
          <w:sz w:val="17"/>
        </w:rPr>
        <w:t>c</w:t>
      </w:r>
      <w:r>
        <w:rPr>
          <w:rFonts w:ascii="Times New Roman" w:hAnsi="Times New Roman"/>
          <w:i/>
          <w:spacing w:val="-4"/>
          <w:sz w:val="14"/>
        </w:rPr>
        <w:t>s,t</w:t>
      </w:r>
      <w:r>
        <w:rPr>
          <w:rFonts w:ascii="Times New Roman" w:hAnsi="Times New Roman"/>
          <w:i/>
          <w:sz w:val="14"/>
        </w:rPr>
        <w:tab/>
      </w:r>
      <w:r>
        <w:rPr>
          <w:rFonts w:ascii="Times New Roman" w:hAnsi="Times New Roman"/>
          <w:i/>
          <w:spacing w:val="-4"/>
          <w:position w:val="3"/>
          <w:sz w:val="17"/>
        </w:rPr>
        <w:t>c</w:t>
      </w:r>
      <w:r>
        <w:rPr>
          <w:rFonts w:ascii="Times New Roman" w:hAnsi="Times New Roman"/>
          <w:i/>
          <w:spacing w:val="-4"/>
          <w:sz w:val="14"/>
        </w:rPr>
        <w:t>s,t</w:t>
      </w:r>
      <w:r>
        <w:rPr>
          <w:rFonts w:ascii="Times New Roman" w:hAnsi="Times New Roman"/>
          <w:i/>
          <w:spacing w:val="40"/>
          <w:sz w:val="14"/>
        </w:rPr>
        <w:t xml:space="preserve"> </w:t>
      </w:r>
      <w:r>
        <w:rPr>
          <w:rFonts w:ascii="Times New Roman" w:hAnsi="Times New Roman"/>
          <w:i/>
          <w:spacing w:val="-2"/>
          <w:sz w:val="17"/>
        </w:rPr>
        <w:t>c</w:t>
      </w:r>
      <w:r>
        <w:rPr>
          <w:rFonts w:ascii="Times New Roman" w:hAnsi="Times New Roman"/>
          <w:i/>
          <w:spacing w:val="-2"/>
          <w:position w:val="-2"/>
          <w:sz w:val="14"/>
        </w:rPr>
        <w:t>s,t</w:t>
      </w:r>
      <w:r>
        <w:rPr>
          <w:rFonts w:ascii="Lucida Sans Unicode" w:hAnsi="Lucida Sans Unicode"/>
          <w:spacing w:val="-2"/>
          <w:position w:val="-2"/>
          <w:sz w:val="14"/>
        </w:rPr>
        <w:t>−</w:t>
      </w:r>
      <w:r>
        <w:rPr>
          <w:rFonts w:ascii="Times New Roman" w:hAnsi="Times New Roman"/>
          <w:spacing w:val="-2"/>
          <w:position w:val="-2"/>
          <w:sz w:val="14"/>
        </w:rPr>
        <w:t>3</w:t>
      </w:r>
      <w:r>
        <w:rPr>
          <w:rFonts w:ascii="Times New Roman" w:hAnsi="Times New Roman"/>
          <w:position w:val="-2"/>
          <w:sz w:val="14"/>
        </w:rPr>
        <w:tab/>
      </w:r>
      <w:r>
        <w:rPr>
          <w:rFonts w:ascii="Times New Roman" w:hAnsi="Times New Roman"/>
          <w:sz w:val="17"/>
        </w:rPr>
        <w:t>0.9130752***</w:t>
      </w:r>
      <w:r>
        <w:rPr>
          <w:rFonts w:ascii="Times New Roman" w:hAnsi="Times New Roman"/>
          <w:spacing w:val="40"/>
          <w:sz w:val="17"/>
        </w:rPr>
        <w:t xml:space="preserve"> </w:t>
      </w:r>
      <w:r>
        <w:rPr>
          <w:rFonts w:ascii="Times New Roman" w:hAnsi="Times New Roman"/>
          <w:sz w:val="17"/>
        </w:rPr>
        <w:t>0.9592905***</w:t>
      </w:r>
      <w:r>
        <w:rPr>
          <w:rFonts w:ascii="Times New Roman" w:hAnsi="Times New Roman"/>
          <w:sz w:val="17"/>
        </w:rPr>
        <w:tab/>
      </w:r>
      <w:r>
        <w:rPr>
          <w:rFonts w:ascii="Times New Roman" w:hAnsi="Times New Roman"/>
          <w:sz w:val="17"/>
        </w:rPr>
        <w:tab/>
      </w:r>
      <w:r>
        <w:rPr>
          <w:rFonts w:ascii="Times New Roman" w:hAnsi="Times New Roman"/>
          <w:sz w:val="17"/>
        </w:rPr>
        <w:tab/>
      </w:r>
      <w:r>
        <w:rPr>
          <w:rFonts w:ascii="Times New Roman" w:hAnsi="Times New Roman"/>
          <w:sz w:val="17"/>
        </w:rPr>
        <w:tab/>
      </w:r>
      <w:r>
        <w:rPr>
          <w:rFonts w:ascii="Times New Roman" w:hAnsi="Times New Roman"/>
          <w:sz w:val="17"/>
        </w:rPr>
        <w:tab/>
      </w:r>
      <w:r>
        <w:rPr>
          <w:rFonts w:ascii="Times New Roman" w:hAnsi="Times New Roman"/>
          <w:spacing w:val="-4"/>
          <w:sz w:val="17"/>
        </w:rPr>
        <w:t>.9487137***</w:t>
      </w:r>
      <w:r>
        <w:rPr>
          <w:rFonts w:ascii="Times New Roman" w:hAnsi="Times New Roman"/>
          <w:spacing w:val="52"/>
          <w:sz w:val="17"/>
        </w:rPr>
        <w:t xml:space="preserve"> </w:t>
      </w:r>
      <w:r>
        <w:rPr>
          <w:rFonts w:ascii="Times New Roman" w:hAnsi="Times New Roman"/>
          <w:spacing w:val="-4"/>
          <w:sz w:val="17"/>
        </w:rPr>
        <w:t>.9662741***</w:t>
      </w:r>
      <w:r>
        <w:rPr>
          <w:rFonts w:ascii="Times New Roman" w:hAnsi="Times New Roman"/>
          <w:spacing w:val="53"/>
          <w:sz w:val="17"/>
        </w:rPr>
        <w:t xml:space="preserve"> </w:t>
      </w:r>
      <w:r>
        <w:rPr>
          <w:rFonts w:ascii="Times New Roman" w:hAnsi="Times New Roman"/>
          <w:spacing w:val="-4"/>
          <w:sz w:val="17"/>
        </w:rPr>
        <w:t>.9643972***</w:t>
      </w:r>
    </w:p>
    <w:p w14:paraId="162310B4" w14:textId="77777777" w:rsidR="00AF2EF2" w:rsidRDefault="00D4261D">
      <w:pPr>
        <w:tabs>
          <w:tab w:val="left" w:pos="2813"/>
        </w:tabs>
        <w:ind w:left="835"/>
        <w:rPr>
          <w:rFonts w:ascii="Times New Roman"/>
          <w:sz w:val="17"/>
        </w:rPr>
      </w:pPr>
      <w:r>
        <w:rPr>
          <w:rFonts w:ascii="Times New Roman"/>
          <w:spacing w:val="-2"/>
          <w:sz w:val="17"/>
        </w:rPr>
        <w:t>airTraffic</w:t>
      </w:r>
      <w:r>
        <w:rPr>
          <w:rFonts w:ascii="Times New Roman"/>
          <w:i/>
          <w:spacing w:val="-2"/>
          <w:position w:val="-2"/>
          <w:sz w:val="14"/>
        </w:rPr>
        <w:t>s,t</w:t>
      </w:r>
      <w:r>
        <w:rPr>
          <w:rFonts w:ascii="Times New Roman"/>
          <w:i/>
          <w:position w:val="-2"/>
          <w:sz w:val="14"/>
        </w:rPr>
        <w:tab/>
      </w:r>
      <w:r>
        <w:rPr>
          <w:rFonts w:ascii="Times New Roman"/>
          <w:spacing w:val="-4"/>
          <w:sz w:val="17"/>
        </w:rPr>
        <w:t>0.0293216***</w:t>
      </w:r>
      <w:r>
        <w:rPr>
          <w:rFonts w:ascii="Times New Roman"/>
          <w:spacing w:val="41"/>
          <w:sz w:val="17"/>
        </w:rPr>
        <w:t xml:space="preserve"> </w:t>
      </w:r>
      <w:r>
        <w:rPr>
          <w:rFonts w:ascii="Times New Roman"/>
          <w:spacing w:val="-4"/>
          <w:sz w:val="17"/>
        </w:rPr>
        <w:t>0.0410467***</w:t>
      </w:r>
      <w:r>
        <w:rPr>
          <w:rFonts w:ascii="Times New Roman"/>
          <w:spacing w:val="70"/>
          <w:w w:val="150"/>
          <w:sz w:val="17"/>
        </w:rPr>
        <w:t xml:space="preserve"> </w:t>
      </w:r>
      <w:r>
        <w:rPr>
          <w:rFonts w:ascii="Times New Roman"/>
          <w:spacing w:val="-4"/>
          <w:sz w:val="17"/>
        </w:rPr>
        <w:t>0.037587***</w:t>
      </w:r>
    </w:p>
    <w:p w14:paraId="5A4485B5" w14:textId="77777777" w:rsidR="00AF2EF2" w:rsidRDefault="00D4261D">
      <w:pPr>
        <w:tabs>
          <w:tab w:val="left" w:pos="2930"/>
          <w:tab w:val="left" w:pos="3939"/>
          <w:tab w:val="left" w:pos="4936"/>
          <w:tab w:val="left" w:pos="5971"/>
          <w:tab w:val="left" w:pos="6981"/>
          <w:tab w:val="left" w:pos="8961"/>
          <w:tab w:val="left" w:pos="9931"/>
        </w:tabs>
        <w:spacing w:before="44"/>
        <w:ind w:left="835"/>
        <w:rPr>
          <w:rFonts w:ascii="Times New Roman" w:hAnsi="Times New Roman"/>
          <w:sz w:val="17"/>
        </w:rPr>
      </w:pPr>
      <w:r>
        <w:rPr>
          <w:rFonts w:ascii="Times New Roman" w:hAnsi="Times New Roman"/>
          <w:i/>
          <w:spacing w:val="-2"/>
          <w:sz w:val="17"/>
        </w:rPr>
        <w:t>τ</w:t>
      </w:r>
      <w:r>
        <w:rPr>
          <w:rFonts w:ascii="Times New Roman" w:hAnsi="Times New Roman"/>
          <w:i/>
          <w:spacing w:val="-2"/>
          <w:position w:val="-2"/>
          <w:sz w:val="14"/>
        </w:rPr>
        <w:t>s,t</w:t>
      </w:r>
      <w:r>
        <w:rPr>
          <w:rFonts w:ascii="Lucida Sans Unicode" w:hAnsi="Lucida Sans Unicode"/>
          <w:spacing w:val="-2"/>
          <w:position w:val="-2"/>
          <w:sz w:val="14"/>
        </w:rPr>
        <w:t>−</w:t>
      </w:r>
      <w:r>
        <w:rPr>
          <w:rFonts w:ascii="Times New Roman" w:hAnsi="Times New Roman"/>
          <w:spacing w:val="-2"/>
          <w:position w:val="-2"/>
          <w:sz w:val="14"/>
        </w:rPr>
        <w:t>2</w:t>
      </w:r>
      <w:r>
        <w:rPr>
          <w:rFonts w:ascii="Times New Roman" w:hAnsi="Times New Roman"/>
          <w:position w:val="-2"/>
          <w:sz w:val="14"/>
        </w:rPr>
        <w:tab/>
      </w:r>
      <w:r>
        <w:rPr>
          <w:rFonts w:ascii="Times New Roman" w:hAnsi="Times New Roman"/>
          <w:spacing w:val="-2"/>
          <w:sz w:val="17"/>
        </w:rPr>
        <w:t>0.0658082</w:t>
      </w:r>
      <w:r>
        <w:rPr>
          <w:rFonts w:ascii="Times New Roman" w:hAnsi="Times New Roman"/>
          <w:sz w:val="17"/>
        </w:rPr>
        <w:tab/>
      </w:r>
      <w:r>
        <w:rPr>
          <w:rFonts w:ascii="Times New Roman" w:hAnsi="Times New Roman"/>
          <w:spacing w:val="-2"/>
          <w:sz w:val="17"/>
        </w:rPr>
        <w:t>0.0464464</w:t>
      </w:r>
      <w:r>
        <w:rPr>
          <w:rFonts w:ascii="Times New Roman" w:hAnsi="Times New Roman"/>
          <w:sz w:val="17"/>
        </w:rPr>
        <w:tab/>
      </w:r>
      <w:r>
        <w:rPr>
          <w:rFonts w:ascii="Times New Roman" w:hAnsi="Times New Roman"/>
          <w:spacing w:val="-2"/>
          <w:sz w:val="17"/>
        </w:rPr>
        <w:t>0.1200301*</w:t>
      </w:r>
      <w:r>
        <w:rPr>
          <w:rFonts w:ascii="Times New Roman" w:hAnsi="Times New Roman"/>
          <w:sz w:val="17"/>
        </w:rPr>
        <w:tab/>
      </w:r>
      <w:r>
        <w:rPr>
          <w:rFonts w:ascii="Times New Roman" w:hAnsi="Times New Roman"/>
          <w:spacing w:val="-2"/>
          <w:sz w:val="17"/>
        </w:rPr>
        <w:t>.1346007**</w:t>
      </w:r>
      <w:r>
        <w:rPr>
          <w:rFonts w:ascii="Times New Roman" w:hAnsi="Times New Roman"/>
          <w:sz w:val="17"/>
        </w:rPr>
        <w:tab/>
      </w:r>
      <w:r>
        <w:rPr>
          <w:rFonts w:ascii="Times New Roman" w:hAnsi="Times New Roman"/>
          <w:spacing w:val="-2"/>
          <w:sz w:val="17"/>
        </w:rPr>
        <w:t>.1162266**</w:t>
      </w:r>
      <w:r>
        <w:rPr>
          <w:rFonts w:ascii="Times New Roman" w:hAnsi="Times New Roman"/>
          <w:sz w:val="17"/>
        </w:rPr>
        <w:tab/>
      </w:r>
      <w:r>
        <w:rPr>
          <w:rFonts w:ascii="Times New Roman" w:hAnsi="Times New Roman"/>
          <w:spacing w:val="-2"/>
          <w:sz w:val="17"/>
        </w:rPr>
        <w:t>0.0682684</w:t>
      </w:r>
      <w:r>
        <w:rPr>
          <w:rFonts w:ascii="Times New Roman" w:hAnsi="Times New Roman"/>
          <w:sz w:val="17"/>
        </w:rPr>
        <w:tab/>
      </w:r>
      <w:r>
        <w:rPr>
          <w:rFonts w:ascii="Times New Roman" w:hAnsi="Times New Roman"/>
          <w:spacing w:val="-2"/>
          <w:sz w:val="17"/>
        </w:rPr>
        <w:t>0.0606612</w:t>
      </w:r>
    </w:p>
    <w:p w14:paraId="11CA5310" w14:textId="77777777" w:rsidR="00AF2EF2" w:rsidRDefault="00D4261D">
      <w:pPr>
        <w:tabs>
          <w:tab w:val="left" w:pos="7990"/>
          <w:tab w:val="left" w:pos="10902"/>
        </w:tabs>
        <w:spacing w:before="13"/>
        <w:ind w:left="835"/>
        <w:rPr>
          <w:rFonts w:ascii="Times New Roman" w:hAnsi="Times New Roman"/>
          <w:sz w:val="17"/>
        </w:rPr>
      </w:pPr>
      <w:r>
        <w:rPr>
          <w:rFonts w:ascii="Times New Roman" w:hAnsi="Times New Roman"/>
          <w:i/>
          <w:spacing w:val="-2"/>
          <w:sz w:val="17"/>
        </w:rPr>
        <w:t>τ</w:t>
      </w:r>
      <w:r>
        <w:rPr>
          <w:rFonts w:ascii="Times New Roman" w:hAnsi="Times New Roman"/>
          <w:i/>
          <w:spacing w:val="-2"/>
          <w:position w:val="-2"/>
          <w:sz w:val="14"/>
        </w:rPr>
        <w:t>s,t</w:t>
      </w:r>
      <w:r>
        <w:rPr>
          <w:rFonts w:ascii="Lucida Sans Unicode" w:hAnsi="Lucida Sans Unicode"/>
          <w:spacing w:val="-2"/>
          <w:position w:val="-2"/>
          <w:sz w:val="14"/>
        </w:rPr>
        <w:t>−</w:t>
      </w:r>
      <w:r>
        <w:rPr>
          <w:rFonts w:ascii="Times New Roman" w:hAnsi="Times New Roman"/>
          <w:spacing w:val="-2"/>
          <w:position w:val="-2"/>
          <w:sz w:val="14"/>
        </w:rPr>
        <w:t>3</w:t>
      </w:r>
      <w:r>
        <w:rPr>
          <w:rFonts w:ascii="Times New Roman" w:hAnsi="Times New Roman"/>
          <w:position w:val="-2"/>
          <w:sz w:val="14"/>
        </w:rPr>
        <w:tab/>
      </w:r>
      <w:r>
        <w:rPr>
          <w:rFonts w:ascii="Times New Roman" w:hAnsi="Times New Roman"/>
          <w:spacing w:val="-2"/>
          <w:sz w:val="17"/>
        </w:rPr>
        <w:t>0.0513956</w:t>
      </w:r>
      <w:r>
        <w:rPr>
          <w:rFonts w:ascii="Times New Roman" w:hAnsi="Times New Roman"/>
          <w:sz w:val="17"/>
        </w:rPr>
        <w:tab/>
      </w:r>
      <w:r>
        <w:rPr>
          <w:rFonts w:ascii="Times New Roman" w:hAnsi="Times New Roman"/>
          <w:spacing w:val="-2"/>
          <w:sz w:val="17"/>
        </w:rPr>
        <w:t>0.0418684</w:t>
      </w:r>
    </w:p>
    <w:p w14:paraId="19E14C48" w14:textId="77777777" w:rsidR="00AF2EF2" w:rsidRDefault="00D4261D">
      <w:pPr>
        <w:tabs>
          <w:tab w:val="left" w:pos="2813"/>
          <w:tab w:val="left" w:pos="5932"/>
          <w:tab w:val="left" w:pos="8883"/>
        </w:tabs>
        <w:spacing w:before="14"/>
        <w:ind w:left="835"/>
        <w:rPr>
          <w:rFonts w:ascii="Times New Roman"/>
          <w:sz w:val="17"/>
        </w:rPr>
      </w:pPr>
      <w:r>
        <w:rPr>
          <w:rFonts w:ascii="Times New Roman"/>
          <w:spacing w:val="-2"/>
          <w:sz w:val="17"/>
        </w:rPr>
        <w:t>(</w:t>
      </w:r>
      <w:r>
        <w:rPr>
          <w:rFonts w:ascii="Times New Roman"/>
          <w:i/>
          <w:spacing w:val="-2"/>
          <w:sz w:val="17"/>
        </w:rPr>
        <w:t>p</w:t>
      </w:r>
      <w:r>
        <w:rPr>
          <w:rFonts w:ascii="Times New Roman"/>
          <w:i/>
          <w:spacing w:val="-2"/>
          <w:position w:val="-2"/>
          <w:sz w:val="14"/>
        </w:rPr>
        <w:t>c</w:t>
      </w:r>
      <w:r>
        <w:rPr>
          <w:rFonts w:ascii="Times New Roman"/>
          <w:i/>
          <w:spacing w:val="-2"/>
          <w:sz w:val="17"/>
        </w:rPr>
        <w:t>/p</w:t>
      </w:r>
      <w:r>
        <w:rPr>
          <w:rFonts w:ascii="Times New Roman"/>
          <w:i/>
          <w:spacing w:val="-2"/>
          <w:position w:val="-2"/>
          <w:sz w:val="14"/>
        </w:rPr>
        <w:t>j</w:t>
      </w:r>
      <w:r>
        <w:rPr>
          <w:rFonts w:ascii="Times New Roman"/>
          <w:spacing w:val="-2"/>
          <w:sz w:val="17"/>
        </w:rPr>
        <w:t>)</w:t>
      </w:r>
      <w:r>
        <w:rPr>
          <w:rFonts w:ascii="Times New Roman"/>
          <w:i/>
          <w:spacing w:val="-2"/>
          <w:position w:val="-2"/>
          <w:sz w:val="14"/>
        </w:rPr>
        <w:t>s,t</w:t>
      </w:r>
      <w:r>
        <w:rPr>
          <w:rFonts w:ascii="Times New Roman"/>
          <w:i/>
          <w:position w:val="-2"/>
          <w:sz w:val="14"/>
        </w:rPr>
        <w:tab/>
      </w:r>
      <w:r>
        <w:rPr>
          <w:rFonts w:ascii="Times New Roman"/>
          <w:spacing w:val="-2"/>
          <w:sz w:val="17"/>
        </w:rPr>
        <w:t>0.2365656***</w:t>
      </w:r>
      <w:r>
        <w:rPr>
          <w:rFonts w:ascii="Times New Roman"/>
          <w:sz w:val="17"/>
        </w:rPr>
        <w:tab/>
      </w:r>
      <w:r>
        <w:rPr>
          <w:rFonts w:ascii="Times New Roman"/>
          <w:spacing w:val="-2"/>
          <w:sz w:val="17"/>
        </w:rPr>
        <w:t>.2975987***</w:t>
      </w:r>
      <w:r>
        <w:rPr>
          <w:rFonts w:ascii="Times New Roman"/>
          <w:sz w:val="17"/>
        </w:rPr>
        <w:tab/>
      </w:r>
      <w:r>
        <w:rPr>
          <w:rFonts w:ascii="Times New Roman"/>
          <w:spacing w:val="-2"/>
          <w:sz w:val="17"/>
        </w:rPr>
        <w:t>0.413611***</w:t>
      </w:r>
    </w:p>
    <w:p w14:paraId="733813DC" w14:textId="77777777" w:rsidR="00AF2EF2" w:rsidRDefault="00AF2EF2">
      <w:pPr>
        <w:rPr>
          <w:rFonts w:ascii="Times New Roman"/>
          <w:sz w:val="17"/>
        </w:rPr>
        <w:sectPr w:rsidR="00AF2EF2">
          <w:footerReference w:type="default" r:id="rId43"/>
          <w:pgSz w:w="15840" w:h="12240" w:orient="landscape"/>
          <w:pgMar w:top="1380" w:right="1800" w:bottom="280" w:left="2160" w:header="0" w:footer="0" w:gutter="0"/>
          <w:cols w:space="720"/>
        </w:sectPr>
      </w:pPr>
    </w:p>
    <w:p w14:paraId="495ED77B" w14:textId="77777777" w:rsidR="00AF2EF2" w:rsidRDefault="00D4261D">
      <w:pPr>
        <w:spacing w:before="22"/>
        <w:ind w:left="835"/>
        <w:rPr>
          <w:rFonts w:ascii="Times New Roman"/>
          <w:position w:val="6"/>
          <w:sz w:val="14"/>
        </w:rPr>
      </w:pPr>
      <w:r>
        <w:rPr>
          <w:rFonts w:ascii="Times New Roman"/>
          <w:noProof/>
          <w:position w:val="6"/>
          <w:sz w:val="14"/>
        </w:rPr>
        <mc:AlternateContent>
          <mc:Choice Requires="wps">
            <w:drawing>
              <wp:anchor distT="0" distB="0" distL="0" distR="0" simplePos="0" relativeHeight="251697664" behindDoc="1" locked="0" layoutInCell="1" allowOverlap="1" wp14:anchorId="1EA8229E" wp14:editId="09C9EE5C">
                <wp:simplePos x="0" y="0"/>
                <wp:positionH relativeFrom="page">
                  <wp:posOffset>2221671</wp:posOffset>
                </wp:positionH>
                <wp:positionV relativeFrom="paragraph">
                  <wp:posOffset>101316</wp:posOffset>
                </wp:positionV>
                <wp:extent cx="98425" cy="90170"/>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90170"/>
                        </a:xfrm>
                        <a:prstGeom prst="rect">
                          <a:avLst/>
                        </a:prstGeom>
                      </wps:spPr>
                      <wps:txbx>
                        <w:txbxContent>
                          <w:p w14:paraId="3F723BAD" w14:textId="77777777" w:rsidR="00AF2EF2" w:rsidRDefault="00D4261D">
                            <w:pPr>
                              <w:spacing w:line="137" w:lineRule="exact"/>
                              <w:rPr>
                                <w:rFonts w:ascii="Times New Roman"/>
                                <w:i/>
                                <w:sz w:val="14"/>
                              </w:rPr>
                            </w:pPr>
                            <w:r>
                              <w:rPr>
                                <w:rFonts w:ascii="Times New Roman"/>
                                <w:i/>
                                <w:spacing w:val="-5"/>
                                <w:w w:val="120"/>
                                <w:sz w:val="14"/>
                              </w:rPr>
                              <w:t>s,t</w:t>
                            </w:r>
                          </w:p>
                        </w:txbxContent>
                      </wps:txbx>
                      <wps:bodyPr wrap="square" lIns="0" tIns="0" rIns="0" bIns="0" rtlCol="0">
                        <a:noAutofit/>
                      </wps:bodyPr>
                    </wps:wsp>
                  </a:graphicData>
                </a:graphic>
              </wp:anchor>
            </w:drawing>
          </mc:Choice>
          <mc:Fallback>
            <w:pict>
              <v:shape w14:anchorId="1EA8229E" id="Textbox 300" o:spid="_x0000_s1090" type="#_x0000_t202" style="position:absolute;left:0;text-align:left;margin-left:174.95pt;margin-top:8pt;width:7.75pt;height:7.1pt;z-index:-251618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jMhmAEAACADAAAOAAAAZHJzL2Uyb0RvYy54bWysUl9v0zAQf0fiO1h+p0mrMbao6QRMIKQJ&#10;kAYfwHXsxiL2mTu3Sb89Zy9t0faGeHEu9vl3vz9e301+EAeD5CC0crmopTBBQ+fCrpU/f3x6cyMF&#10;JRU6NUAwrTwakneb16/WY2zMCnoYOoOCQQI1Y2xln1Jsqop0b7yiBUQT+NACepX4F3dVh2pkdD9U&#10;q7q+rkbALiJoQ8S790+HclPwrTU6fbOWTBJDK5lbKiuWdZvXarNWzQ5V7J2eaah/YOGVCzz0DHWv&#10;khJ7dC+gvNMIBDYtNPgKrHXaFA2sZlk/U/PYq2iKFjaH4tkm+n+w+uvhMX5HkaYPMHGARQTFB9C/&#10;iL2pxkjN3JM9pYa4OwudLPr8ZQmCL7K3x7OfZkpC8+btzdXqrRSaT27r5bvidnW5GpHSZwNe5KKV&#10;yGGV8erwQCkPV82pZWbyNDzTSNN2Eq5r5fVVzjBvbaE7spKRw2wl/d4rNFIMXwK7lZM/FXgqtqcC&#10;0/ARyvvIggK83yewrjC44M4MOIZCbH4yOee//0vX5WFv/gAAAP//AwBQSwMEFAAGAAgAAAAhADN4&#10;bj3eAAAACQEAAA8AAABkcnMvZG93bnJldi54bWxMj8FOwzAQRO9I/IO1SNyoTVsiEuJUFYITEiIN&#10;B45OvE2ixusQu234e5ZTue1onmZn8s3sBnHCKfSeNNwvFAikxtueWg2f1evdI4gQDVkzeEINPxhg&#10;U1xf5Saz/kwlnnaxFRxCITMauhjHTMrQdOhMWPgRib29n5yJLKdW2smcOdwNcqlUIp3piT90ZsTn&#10;DpvD7ug0bL+ofOm/3+uPcl/2VZUqeksOWt/ezNsnEBHneIHhrz5Xh4I71f5INohBw2qdpoyykfAm&#10;BlbJwxpEzYdagixy+X9B8QsAAP//AwBQSwECLQAUAAYACAAAACEAtoM4kv4AAADhAQAAEwAAAAAA&#10;AAAAAAAAAAAAAAAAW0NvbnRlbnRfVHlwZXNdLnhtbFBLAQItABQABgAIAAAAIQA4/SH/1gAAAJQB&#10;AAALAAAAAAAAAAAAAAAAAC8BAABfcmVscy8ucmVsc1BLAQItABQABgAIAAAAIQDjHjMhmAEAACAD&#10;AAAOAAAAAAAAAAAAAAAAAC4CAABkcnMvZTJvRG9jLnhtbFBLAQItABQABgAIAAAAIQAzeG493gAA&#10;AAkBAAAPAAAAAAAAAAAAAAAAAPIDAABkcnMvZG93bnJldi54bWxQSwUGAAAAAAQABADzAAAA/QQA&#10;AAAA&#10;" filled="f" stroked="f">
                <v:textbox inset="0,0,0,0">
                  <w:txbxContent>
                    <w:p w14:paraId="3F723BAD" w14:textId="77777777" w:rsidR="00AF2EF2" w:rsidRDefault="00D4261D">
                      <w:pPr>
                        <w:spacing w:line="137" w:lineRule="exact"/>
                        <w:rPr>
                          <w:rFonts w:ascii="Times New Roman"/>
                          <w:i/>
                          <w:sz w:val="14"/>
                        </w:rPr>
                      </w:pPr>
                      <w:r>
                        <w:rPr>
                          <w:rFonts w:ascii="Times New Roman"/>
                          <w:i/>
                          <w:spacing w:val="-5"/>
                          <w:w w:val="120"/>
                          <w:sz w:val="14"/>
                        </w:rPr>
                        <w:t>s,t</w:t>
                      </w:r>
                    </w:p>
                  </w:txbxContent>
                </v:textbox>
                <w10:wrap anchorx="page"/>
              </v:shape>
            </w:pict>
          </mc:Fallback>
        </mc:AlternateContent>
      </w:r>
      <w:r>
        <w:rPr>
          <w:rFonts w:ascii="Times New Roman"/>
          <w:spacing w:val="-2"/>
          <w:w w:val="110"/>
          <w:sz w:val="17"/>
        </w:rPr>
        <w:t>(</w:t>
      </w:r>
      <w:r>
        <w:rPr>
          <w:rFonts w:ascii="Times New Roman"/>
          <w:i/>
          <w:spacing w:val="-2"/>
          <w:w w:val="110"/>
          <w:sz w:val="17"/>
        </w:rPr>
        <w:t>p</w:t>
      </w:r>
      <w:r>
        <w:rPr>
          <w:rFonts w:ascii="Times New Roman"/>
          <w:i/>
          <w:spacing w:val="-2"/>
          <w:w w:val="110"/>
          <w:position w:val="-2"/>
          <w:sz w:val="14"/>
        </w:rPr>
        <w:t>c</w:t>
      </w:r>
      <w:r>
        <w:rPr>
          <w:rFonts w:ascii="Times New Roman"/>
          <w:i/>
          <w:spacing w:val="-2"/>
          <w:w w:val="110"/>
          <w:sz w:val="17"/>
        </w:rPr>
        <w:t>/p</w:t>
      </w:r>
      <w:r>
        <w:rPr>
          <w:rFonts w:ascii="Times New Roman"/>
          <w:i/>
          <w:spacing w:val="-2"/>
          <w:w w:val="110"/>
          <w:position w:val="-2"/>
          <w:sz w:val="14"/>
        </w:rPr>
        <w:t>j</w:t>
      </w:r>
      <w:r>
        <w:rPr>
          <w:rFonts w:ascii="Times New Roman"/>
          <w:spacing w:val="-2"/>
          <w:w w:val="110"/>
          <w:sz w:val="17"/>
        </w:rPr>
        <w:t>)</w:t>
      </w:r>
      <w:r>
        <w:rPr>
          <w:rFonts w:ascii="Times New Roman"/>
          <w:spacing w:val="-2"/>
          <w:w w:val="110"/>
          <w:position w:val="6"/>
          <w:sz w:val="14"/>
        </w:rPr>
        <w:t>2</w:t>
      </w:r>
    </w:p>
    <w:p w14:paraId="567D6D90" w14:textId="77777777" w:rsidR="00AF2EF2" w:rsidRDefault="00D4261D">
      <w:pPr>
        <w:tabs>
          <w:tab w:val="left" w:pos="3875"/>
          <w:tab w:val="left" w:pos="6865"/>
        </w:tabs>
        <w:spacing w:before="54"/>
        <w:ind w:left="835"/>
        <w:rPr>
          <w:rFonts w:ascii="Times New Roman"/>
          <w:sz w:val="17"/>
        </w:rPr>
      </w:pPr>
      <w:r>
        <w:br w:type="column"/>
      </w:r>
      <w:r>
        <w:rPr>
          <w:rFonts w:ascii="Times New Roman"/>
          <w:w w:val="90"/>
          <w:sz w:val="17"/>
        </w:rPr>
        <w:t>-</w:t>
      </w:r>
      <w:r>
        <w:rPr>
          <w:rFonts w:ascii="Times New Roman"/>
          <w:spacing w:val="-2"/>
          <w:sz w:val="17"/>
        </w:rPr>
        <w:t>0.156847***</w:t>
      </w:r>
      <w:r>
        <w:rPr>
          <w:rFonts w:ascii="Times New Roman"/>
          <w:sz w:val="17"/>
        </w:rPr>
        <w:tab/>
      </w:r>
      <w:r>
        <w:rPr>
          <w:rFonts w:ascii="Times New Roman"/>
          <w:w w:val="90"/>
          <w:sz w:val="17"/>
        </w:rPr>
        <w:t>-</w:t>
      </w:r>
      <w:r>
        <w:rPr>
          <w:rFonts w:ascii="Times New Roman"/>
          <w:spacing w:val="-2"/>
          <w:sz w:val="17"/>
        </w:rPr>
        <w:t>0.1910374***</w:t>
      </w:r>
      <w:r>
        <w:rPr>
          <w:rFonts w:ascii="Times New Roman"/>
          <w:sz w:val="17"/>
        </w:rPr>
        <w:tab/>
      </w:r>
      <w:r>
        <w:rPr>
          <w:rFonts w:ascii="Times New Roman"/>
          <w:w w:val="90"/>
          <w:sz w:val="17"/>
        </w:rPr>
        <w:t>-</w:t>
      </w:r>
      <w:r>
        <w:rPr>
          <w:rFonts w:ascii="Times New Roman"/>
          <w:spacing w:val="-2"/>
          <w:sz w:val="17"/>
        </w:rPr>
        <w:t>.2463768***</w:t>
      </w:r>
    </w:p>
    <w:p w14:paraId="24E10C06" w14:textId="77777777" w:rsidR="00AF2EF2" w:rsidRDefault="00AF2EF2">
      <w:pPr>
        <w:rPr>
          <w:rFonts w:ascii="Times New Roman"/>
          <w:sz w:val="17"/>
        </w:rPr>
        <w:sectPr w:rsidR="00AF2EF2">
          <w:type w:val="continuous"/>
          <w:pgSz w:w="15840" w:h="12240" w:orient="landscape"/>
          <w:pgMar w:top="1800" w:right="1800" w:bottom="280" w:left="2160" w:header="0" w:footer="0" w:gutter="0"/>
          <w:cols w:num="2" w:space="720" w:equalWidth="0">
            <w:col w:w="1444" w:space="547"/>
            <w:col w:w="9889"/>
          </w:cols>
        </w:sectPr>
      </w:pPr>
    </w:p>
    <w:p w14:paraId="68970C6E" w14:textId="77777777" w:rsidR="00AF2EF2" w:rsidRDefault="00D4261D">
      <w:pPr>
        <w:tabs>
          <w:tab w:val="left" w:pos="3900"/>
          <w:tab w:val="left" w:pos="6955"/>
          <w:tab w:val="left" w:pos="9853"/>
        </w:tabs>
        <w:spacing w:before="45"/>
        <w:ind w:left="835"/>
        <w:rPr>
          <w:rFonts w:ascii="Times New Roman"/>
          <w:sz w:val="17"/>
        </w:rPr>
      </w:pPr>
      <w:r>
        <w:rPr>
          <w:rFonts w:ascii="Times New Roman"/>
          <w:spacing w:val="-2"/>
          <w:sz w:val="17"/>
        </w:rPr>
        <w:t>(</w:t>
      </w:r>
      <w:r>
        <w:rPr>
          <w:rFonts w:ascii="Times New Roman"/>
          <w:i/>
          <w:spacing w:val="-2"/>
          <w:sz w:val="17"/>
        </w:rPr>
        <w:t>p</w:t>
      </w:r>
      <w:r>
        <w:rPr>
          <w:rFonts w:ascii="Times New Roman"/>
          <w:i/>
          <w:spacing w:val="-2"/>
          <w:position w:val="-2"/>
          <w:sz w:val="14"/>
        </w:rPr>
        <w:t>c</w:t>
      </w:r>
      <w:r>
        <w:rPr>
          <w:rFonts w:ascii="Times New Roman"/>
          <w:i/>
          <w:spacing w:val="-2"/>
          <w:sz w:val="17"/>
        </w:rPr>
        <w:t>/p</w:t>
      </w:r>
      <w:r>
        <w:rPr>
          <w:rFonts w:ascii="Times New Roman"/>
          <w:i/>
          <w:spacing w:val="-2"/>
          <w:position w:val="-3"/>
          <w:sz w:val="14"/>
        </w:rPr>
        <w:t>h</w:t>
      </w:r>
      <w:r>
        <w:rPr>
          <w:rFonts w:ascii="Times New Roman"/>
          <w:spacing w:val="-2"/>
          <w:sz w:val="17"/>
        </w:rPr>
        <w:t>)</w:t>
      </w:r>
      <w:r>
        <w:rPr>
          <w:rFonts w:ascii="Times New Roman"/>
          <w:i/>
          <w:spacing w:val="-2"/>
          <w:position w:val="-2"/>
          <w:sz w:val="14"/>
        </w:rPr>
        <w:t>s,t</w:t>
      </w:r>
      <w:r>
        <w:rPr>
          <w:rFonts w:ascii="Times New Roman"/>
          <w:i/>
          <w:position w:val="-2"/>
          <w:sz w:val="14"/>
        </w:rPr>
        <w:tab/>
      </w:r>
      <w:r>
        <w:rPr>
          <w:rFonts w:ascii="Times New Roman"/>
          <w:spacing w:val="-2"/>
          <w:sz w:val="17"/>
        </w:rPr>
        <w:t>0.0343095*</w:t>
      </w:r>
      <w:r>
        <w:rPr>
          <w:rFonts w:ascii="Times New Roman"/>
          <w:sz w:val="17"/>
        </w:rPr>
        <w:tab/>
      </w:r>
      <w:r>
        <w:rPr>
          <w:rFonts w:ascii="Times New Roman"/>
          <w:spacing w:val="-5"/>
          <w:sz w:val="17"/>
        </w:rPr>
        <w:t>.070386</w:t>
      </w:r>
      <w:r>
        <w:rPr>
          <w:rFonts w:ascii="Times New Roman"/>
          <w:spacing w:val="-1"/>
          <w:sz w:val="17"/>
        </w:rPr>
        <w:t xml:space="preserve"> </w:t>
      </w:r>
      <w:r>
        <w:rPr>
          <w:rFonts w:ascii="Times New Roman"/>
          <w:spacing w:val="-5"/>
          <w:sz w:val="17"/>
        </w:rPr>
        <w:t>***</w:t>
      </w:r>
      <w:r>
        <w:rPr>
          <w:rFonts w:ascii="Times New Roman"/>
          <w:sz w:val="17"/>
        </w:rPr>
        <w:tab/>
      </w:r>
      <w:r>
        <w:rPr>
          <w:rFonts w:ascii="Times New Roman"/>
          <w:spacing w:val="-2"/>
          <w:sz w:val="17"/>
        </w:rPr>
        <w:t>.0751309***</w:t>
      </w:r>
    </w:p>
    <w:p w14:paraId="05C4D864" w14:textId="77777777" w:rsidR="00AF2EF2" w:rsidRDefault="00AF2EF2">
      <w:pPr>
        <w:rPr>
          <w:rFonts w:ascii="Times New Roman"/>
          <w:sz w:val="17"/>
        </w:rPr>
        <w:sectPr w:rsidR="00AF2EF2">
          <w:type w:val="continuous"/>
          <w:pgSz w:w="15840" w:h="12240" w:orient="landscape"/>
          <w:pgMar w:top="1800" w:right="1800" w:bottom="280" w:left="2160" w:header="0" w:footer="0" w:gutter="0"/>
          <w:cols w:space="720"/>
        </w:sectPr>
      </w:pPr>
    </w:p>
    <w:p w14:paraId="6BAE348A" w14:textId="77777777" w:rsidR="00AF2EF2" w:rsidRDefault="00D4261D">
      <w:pPr>
        <w:spacing w:before="12"/>
        <w:ind w:left="835"/>
        <w:rPr>
          <w:rFonts w:ascii="Times New Roman"/>
          <w:position w:val="6"/>
          <w:sz w:val="14"/>
        </w:rPr>
      </w:pPr>
      <w:r>
        <w:rPr>
          <w:rFonts w:ascii="Times New Roman"/>
          <w:noProof/>
          <w:position w:val="6"/>
          <w:sz w:val="14"/>
        </w:rPr>
        <mc:AlternateContent>
          <mc:Choice Requires="wps">
            <w:drawing>
              <wp:anchor distT="0" distB="0" distL="0" distR="0" simplePos="0" relativeHeight="251660800" behindDoc="0" locked="0" layoutInCell="1" allowOverlap="1" wp14:anchorId="6F600DEE" wp14:editId="2D937514">
                <wp:simplePos x="0" y="0"/>
                <wp:positionH relativeFrom="page">
                  <wp:posOffset>1380150</wp:posOffset>
                </wp:positionH>
                <wp:positionV relativeFrom="paragraph">
                  <wp:posOffset>125835</wp:posOffset>
                </wp:positionV>
                <wp:extent cx="177800" cy="17462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643F8550" w14:textId="77777777" w:rsidR="00AF2EF2" w:rsidRDefault="00D4261D">
                            <w:pPr>
                              <w:pStyle w:val="BodyText"/>
                              <w:spacing w:line="252" w:lineRule="exact"/>
                              <w:ind w:left="20"/>
                            </w:pPr>
                            <w:r>
                              <w:rPr>
                                <w:spacing w:val="-5"/>
                                <w:w w:val="90"/>
                              </w:rPr>
                              <w:t>44</w:t>
                            </w:r>
                          </w:p>
                        </w:txbxContent>
                      </wps:txbx>
                      <wps:bodyPr vert="vert" wrap="square" lIns="0" tIns="0" rIns="0" bIns="0" rtlCol="0">
                        <a:noAutofit/>
                      </wps:bodyPr>
                    </wps:wsp>
                  </a:graphicData>
                </a:graphic>
              </wp:anchor>
            </w:drawing>
          </mc:Choice>
          <mc:Fallback>
            <w:pict>
              <v:shape w14:anchorId="6F600DEE" id="Textbox 301" o:spid="_x0000_s1091" type="#_x0000_t202" style="position:absolute;left:0;text-align:left;margin-left:108.65pt;margin-top:9.9pt;width:14pt;height:13.7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SpxngEAAC4DAAAOAAAAZHJzL2Uyb0RvYy54bWysUsFu2zAMvQ/oPwi6N3KCLimMOEXXYsOA&#10;YhvQ7QMUWYqFWaImKrHz96MUJxm229ALTZnU03uPXD+MrmcHHdGCb/h8VnGmvYLW+l3Df3z/eHvP&#10;GSbpW9mD1w0/auQPm5t36yHUegEd9K2OjEA81kNoeJdSqIVA1WkncQZBeyoaiE4mOsadaKMcCN31&#10;YlFVSzFAbEMEpRHp7/OpyDcF3xit0ldjUCfWN5y4pRJjidscxWYt612UobNqoiH/g4WT1tOjF6hn&#10;mSTbR/sPlLMqAoJJMwVOgDFW6aKB1Myrv9S8djLoooXMwXCxCd8OVn05vIZvkaXxA4w0wCICwwuo&#10;n0jeiCFgPfVkT7FG6s5CRxNd/pIERhfJ2+PFTz0mpjLaanVfUUVRab66Wy7eZ7/F9XKImD5pcCwn&#10;DY80rkJAHl4wnVrPLROX0/OZSBq3I7Ntw5cFNf/aQnskLbSOBJYjZwONtuH4ay+j5qz/7Mm7vAfn&#10;JJ6T7TmJqX+Csi1ZnofHfQJjC5vrGxMbGkrRMy1Qnvqf59J1XfPNbwAAAP//AwBQSwMEFAAGAAgA&#10;AAAhAFRZoDnfAAAACQEAAA8AAABkcnMvZG93bnJldi54bWxMj81OwzAQhO9IvIO1SNyokzTlJ8Sp&#10;KIULAgkKHLht420SEdshdhvz9iwnOO7MaPabchlNLw40+s5ZBeksAUG2drqzjYK31/uzSxA+oNXY&#10;O0sKvsnDsjo+KrHQbrIvdNiERnCJ9QUqaEMYCil93ZJBP3MDWfZ2bjQY+BwbqUecuNz0MkuSc2mw&#10;s/yhxYFuW6o/N3uj4G71/LB++opxN63SLsf14n3++KHU6Um8uQYRKIa/MPziMzpUzLR1e6u96BVk&#10;6cWco2xc8QQOZPmCha2CnA1ZlfL/guoHAAD//wMAUEsBAi0AFAAGAAgAAAAhALaDOJL+AAAA4QEA&#10;ABMAAAAAAAAAAAAAAAAAAAAAAFtDb250ZW50X1R5cGVzXS54bWxQSwECLQAUAAYACAAAACEAOP0h&#10;/9YAAACUAQAACwAAAAAAAAAAAAAAAAAvAQAAX3JlbHMvLnJlbHNQSwECLQAUAAYACAAAACEAuCEq&#10;cZ4BAAAuAwAADgAAAAAAAAAAAAAAAAAuAgAAZHJzL2Uyb0RvYy54bWxQSwECLQAUAAYACAAAACEA&#10;VFmgOd8AAAAJAQAADwAAAAAAAAAAAAAAAAD4AwAAZHJzL2Rvd25yZXYueG1sUEsFBgAAAAAEAAQA&#10;8wAAAAQFAAAAAA==&#10;" filled="f" stroked="f">
                <v:textbox style="layout-flow:vertical" inset="0,0,0,0">
                  <w:txbxContent>
                    <w:p w14:paraId="643F8550" w14:textId="77777777" w:rsidR="00AF2EF2" w:rsidRDefault="00D4261D">
                      <w:pPr>
                        <w:pStyle w:val="BodyText"/>
                        <w:spacing w:line="252" w:lineRule="exact"/>
                        <w:ind w:left="20"/>
                      </w:pPr>
                      <w:r>
                        <w:rPr>
                          <w:spacing w:val="-5"/>
                          <w:w w:val="90"/>
                        </w:rPr>
                        <w:t>44</w:t>
                      </w:r>
                    </w:p>
                  </w:txbxContent>
                </v:textbox>
                <w10:wrap anchorx="page"/>
              </v:shape>
            </w:pict>
          </mc:Fallback>
        </mc:AlternateContent>
      </w:r>
      <w:r>
        <w:rPr>
          <w:rFonts w:ascii="Times New Roman"/>
          <w:noProof/>
          <w:position w:val="6"/>
          <w:sz w:val="14"/>
        </w:rPr>
        <mc:AlternateContent>
          <mc:Choice Requires="wps">
            <w:drawing>
              <wp:anchor distT="0" distB="0" distL="0" distR="0" simplePos="0" relativeHeight="251698688" behindDoc="1" locked="0" layoutInCell="1" allowOverlap="1" wp14:anchorId="44891D21" wp14:editId="22C9ED81">
                <wp:simplePos x="0" y="0"/>
                <wp:positionH relativeFrom="page">
                  <wp:posOffset>2230894</wp:posOffset>
                </wp:positionH>
                <wp:positionV relativeFrom="paragraph">
                  <wp:posOffset>95076</wp:posOffset>
                </wp:positionV>
                <wp:extent cx="98425" cy="90170"/>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90170"/>
                        </a:xfrm>
                        <a:prstGeom prst="rect">
                          <a:avLst/>
                        </a:prstGeom>
                      </wps:spPr>
                      <wps:txbx>
                        <w:txbxContent>
                          <w:p w14:paraId="7D9B85F3" w14:textId="77777777" w:rsidR="00AF2EF2" w:rsidRDefault="00D4261D">
                            <w:pPr>
                              <w:spacing w:line="137" w:lineRule="exact"/>
                              <w:rPr>
                                <w:rFonts w:ascii="Times New Roman"/>
                                <w:i/>
                                <w:sz w:val="14"/>
                              </w:rPr>
                            </w:pPr>
                            <w:r>
                              <w:rPr>
                                <w:rFonts w:ascii="Times New Roman"/>
                                <w:i/>
                                <w:spacing w:val="-5"/>
                                <w:w w:val="120"/>
                                <w:sz w:val="14"/>
                              </w:rPr>
                              <w:t>s,t</w:t>
                            </w:r>
                          </w:p>
                        </w:txbxContent>
                      </wps:txbx>
                      <wps:bodyPr wrap="square" lIns="0" tIns="0" rIns="0" bIns="0" rtlCol="0">
                        <a:noAutofit/>
                      </wps:bodyPr>
                    </wps:wsp>
                  </a:graphicData>
                </a:graphic>
              </wp:anchor>
            </w:drawing>
          </mc:Choice>
          <mc:Fallback>
            <w:pict>
              <v:shape w14:anchorId="44891D21" id="Textbox 302" o:spid="_x0000_s1092" type="#_x0000_t202" style="position:absolute;left:0;text-align:left;margin-left:175.65pt;margin-top:7.5pt;width:7.75pt;height:7.1pt;z-index:-251617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mrClwEAACADAAAOAAAAZHJzL2Uyb0RvYy54bWysUs2O0zAQviPxDpbvNGkFZTdqugJWIKQV&#10;rLTwAK5jNxaxx8y4Tfr2jL1pi+CGuDgTe/zN9+PN3eQHcTRIDkIrl4taChM0dC7sW/n928dXN1JQ&#10;UqFTAwTTypMhebd9+WIzxsasoIehMygYJFAzxlb2KcWmqkj3xitaQDSBDy2gV4l/cV91qEZG90O1&#10;qut1NQJ2EUEbIt69fz6U24JvrdHpq7VkkhhaydxSWbGsu7xW241q9qhi7/RMQ/0DC69c4KEXqHuV&#10;lDig+wvKO41AYNNCg6/AWqdN0cBqlvUfap56FU3RwuZQvNhE/w9Wfzk+xUcUaXoPEwdYRFB8AP2D&#10;2JtqjNTMPdlTaoi7s9DJos9fliD4Int7uvhppiQ0b97evF69kULzyW29fFvcrq5XI1L6ZMCLXLQS&#10;OawyXh0fKOXhqjm3zEyeh2caadpNwnWtXK9zhnlrB92JlYwcZivp50GhkWL4HNitnPy5wHOxOxeY&#10;hg9Q3kcWFODdIYF1hcEVd2bAMRRi85PJOf/+X7quD3v7CwAA//8DAFBLAwQUAAYACAAAACEAcOw7&#10;HN4AAAAJAQAADwAAAGRycy9kb3ducmV2LnhtbEyPQU+DQBCF7yb9D5tp4s0uhZRYZGkaoycTI8WD&#10;xwWmsCk7i+y2xX/veLLHyXt58335braDuODkjSMF61UEAqlxraFOwWf1+vAIwgdNrR4coYIf9LAr&#10;Fne5zlp3pRIvh9AJHiGfaQV9CGMmpW96tNqv3IjE2dFNVgc+p062k77yuB1kHEWptNoQf+j1iM89&#10;NqfD2SrYf1H5Yr7f64/yWJqq2kb0lp6Uul/O+ycQAefwX4Y/fEaHgplqd6bWi0FBslknXOVgw05c&#10;SNKUXWoF8TYGWeTy1qD4BQAA//8DAFBLAQItABQABgAIAAAAIQC2gziS/gAAAOEBAAATAAAAAAAA&#10;AAAAAAAAAAAAAABbQ29udGVudF9UeXBlc10ueG1sUEsBAi0AFAAGAAgAAAAhADj9If/WAAAAlAEA&#10;AAsAAAAAAAAAAAAAAAAALwEAAF9yZWxzLy5yZWxzUEsBAi0AFAAGAAgAAAAhAG2uasKXAQAAIAMA&#10;AA4AAAAAAAAAAAAAAAAALgIAAGRycy9lMm9Eb2MueG1sUEsBAi0AFAAGAAgAAAAhAHDsOxzeAAAA&#10;CQEAAA8AAAAAAAAAAAAAAAAA8QMAAGRycy9kb3ducmV2LnhtbFBLBQYAAAAABAAEAPMAAAD8BAAA&#10;AAA=&#10;" filled="f" stroked="f">
                <v:textbox inset="0,0,0,0">
                  <w:txbxContent>
                    <w:p w14:paraId="7D9B85F3" w14:textId="77777777" w:rsidR="00AF2EF2" w:rsidRDefault="00D4261D">
                      <w:pPr>
                        <w:spacing w:line="137" w:lineRule="exact"/>
                        <w:rPr>
                          <w:rFonts w:ascii="Times New Roman"/>
                          <w:i/>
                          <w:sz w:val="14"/>
                        </w:rPr>
                      </w:pPr>
                      <w:r>
                        <w:rPr>
                          <w:rFonts w:ascii="Times New Roman"/>
                          <w:i/>
                          <w:spacing w:val="-5"/>
                          <w:w w:val="120"/>
                          <w:sz w:val="14"/>
                        </w:rPr>
                        <w:t>s,t</w:t>
                      </w:r>
                    </w:p>
                  </w:txbxContent>
                </v:textbox>
                <w10:wrap anchorx="page"/>
              </v:shape>
            </w:pict>
          </mc:Fallback>
        </mc:AlternateContent>
      </w:r>
      <w:r>
        <w:rPr>
          <w:rFonts w:ascii="Times New Roman"/>
          <w:spacing w:val="-2"/>
          <w:w w:val="110"/>
          <w:sz w:val="17"/>
        </w:rPr>
        <w:t>(</w:t>
      </w:r>
      <w:r>
        <w:rPr>
          <w:rFonts w:ascii="Times New Roman"/>
          <w:i/>
          <w:spacing w:val="-2"/>
          <w:w w:val="110"/>
          <w:sz w:val="17"/>
        </w:rPr>
        <w:t>p</w:t>
      </w:r>
      <w:r>
        <w:rPr>
          <w:rFonts w:ascii="Times New Roman"/>
          <w:i/>
          <w:spacing w:val="-2"/>
          <w:w w:val="110"/>
          <w:position w:val="-2"/>
          <w:sz w:val="14"/>
        </w:rPr>
        <w:t>c</w:t>
      </w:r>
      <w:r>
        <w:rPr>
          <w:rFonts w:ascii="Times New Roman"/>
          <w:i/>
          <w:spacing w:val="-2"/>
          <w:w w:val="110"/>
          <w:sz w:val="17"/>
        </w:rPr>
        <w:t>/p</w:t>
      </w:r>
      <w:r>
        <w:rPr>
          <w:rFonts w:ascii="Times New Roman"/>
          <w:i/>
          <w:spacing w:val="-2"/>
          <w:w w:val="110"/>
          <w:position w:val="-3"/>
          <w:sz w:val="14"/>
        </w:rPr>
        <w:t>h</w:t>
      </w:r>
      <w:r>
        <w:rPr>
          <w:rFonts w:ascii="Times New Roman"/>
          <w:spacing w:val="-2"/>
          <w:w w:val="110"/>
          <w:sz w:val="17"/>
        </w:rPr>
        <w:t>)</w:t>
      </w:r>
      <w:r>
        <w:rPr>
          <w:rFonts w:ascii="Times New Roman"/>
          <w:spacing w:val="-2"/>
          <w:w w:val="110"/>
          <w:position w:val="6"/>
          <w:sz w:val="14"/>
        </w:rPr>
        <w:t>2</w:t>
      </w:r>
    </w:p>
    <w:p w14:paraId="15228586" w14:textId="77777777" w:rsidR="00AF2EF2" w:rsidRDefault="00D4261D">
      <w:pPr>
        <w:tabs>
          <w:tab w:val="left" w:pos="3954"/>
          <w:tab w:val="left" w:pos="6865"/>
        </w:tabs>
        <w:spacing w:before="44"/>
        <w:ind w:left="835"/>
        <w:rPr>
          <w:rFonts w:ascii="Times New Roman"/>
          <w:sz w:val="17"/>
        </w:rPr>
      </w:pPr>
      <w:r>
        <w:br w:type="column"/>
      </w:r>
      <w:r>
        <w:rPr>
          <w:rFonts w:ascii="Times New Roman"/>
          <w:w w:val="90"/>
          <w:sz w:val="17"/>
        </w:rPr>
        <w:t>-</w:t>
      </w:r>
      <w:r>
        <w:rPr>
          <w:rFonts w:ascii="Times New Roman"/>
          <w:spacing w:val="-2"/>
          <w:sz w:val="17"/>
        </w:rPr>
        <w:t>0.0587364***</w:t>
      </w:r>
      <w:r>
        <w:rPr>
          <w:rFonts w:ascii="Times New Roman"/>
          <w:sz w:val="17"/>
        </w:rPr>
        <w:tab/>
      </w:r>
      <w:r>
        <w:rPr>
          <w:rFonts w:ascii="Times New Roman"/>
          <w:w w:val="90"/>
          <w:sz w:val="17"/>
        </w:rPr>
        <w:t>-</w:t>
      </w:r>
      <w:r>
        <w:rPr>
          <w:rFonts w:ascii="Times New Roman"/>
          <w:spacing w:val="-2"/>
          <w:sz w:val="17"/>
        </w:rPr>
        <w:t>.0845625***</w:t>
      </w:r>
      <w:r>
        <w:rPr>
          <w:rFonts w:ascii="Times New Roman"/>
          <w:sz w:val="17"/>
        </w:rPr>
        <w:tab/>
      </w:r>
      <w:r>
        <w:rPr>
          <w:rFonts w:ascii="Times New Roman"/>
          <w:w w:val="90"/>
          <w:sz w:val="17"/>
        </w:rPr>
        <w:t>-</w:t>
      </w:r>
      <w:r>
        <w:rPr>
          <w:rFonts w:ascii="Times New Roman"/>
          <w:spacing w:val="-2"/>
          <w:sz w:val="17"/>
        </w:rPr>
        <w:t>.0824689***</w:t>
      </w:r>
    </w:p>
    <w:p w14:paraId="68693507" w14:textId="77777777" w:rsidR="00AF2EF2" w:rsidRDefault="00AF2EF2">
      <w:pPr>
        <w:rPr>
          <w:rFonts w:ascii="Times New Roman"/>
          <w:sz w:val="17"/>
        </w:rPr>
        <w:sectPr w:rsidR="00AF2EF2">
          <w:type w:val="continuous"/>
          <w:pgSz w:w="15840" w:h="12240" w:orient="landscape"/>
          <w:pgMar w:top="1800" w:right="1800" w:bottom="280" w:left="2160" w:header="0" w:footer="0" w:gutter="0"/>
          <w:cols w:num="2" w:space="720" w:equalWidth="0">
            <w:col w:w="1459" w:space="1503"/>
            <w:col w:w="8918"/>
          </w:cols>
        </w:sectPr>
      </w:pPr>
    </w:p>
    <w:p w14:paraId="27243519" w14:textId="77777777" w:rsidR="00AF2EF2" w:rsidRDefault="00D4261D">
      <w:pPr>
        <w:tabs>
          <w:tab w:val="left" w:pos="4897"/>
          <w:tab w:val="left" w:pos="7912"/>
          <w:tab w:val="left" w:pos="10784"/>
        </w:tabs>
        <w:spacing w:before="35"/>
        <w:ind w:left="835"/>
        <w:rPr>
          <w:rFonts w:ascii="Times New Roman"/>
          <w:sz w:val="17"/>
        </w:rPr>
      </w:pPr>
      <w:r>
        <w:rPr>
          <w:rFonts w:ascii="Times New Roman"/>
          <w:spacing w:val="-2"/>
          <w:sz w:val="17"/>
        </w:rPr>
        <w:t>(</w:t>
      </w:r>
      <w:r>
        <w:rPr>
          <w:rFonts w:ascii="Times New Roman"/>
          <w:i/>
          <w:spacing w:val="-2"/>
          <w:sz w:val="17"/>
        </w:rPr>
        <w:t>p</w:t>
      </w:r>
      <w:r>
        <w:rPr>
          <w:rFonts w:ascii="Times New Roman"/>
          <w:i/>
          <w:spacing w:val="-2"/>
          <w:position w:val="-2"/>
          <w:sz w:val="14"/>
        </w:rPr>
        <w:t>g</w:t>
      </w:r>
      <w:r>
        <w:rPr>
          <w:rFonts w:ascii="Times New Roman"/>
          <w:i/>
          <w:spacing w:val="-2"/>
          <w:sz w:val="17"/>
        </w:rPr>
        <w:t>/p</w:t>
      </w:r>
      <w:r>
        <w:rPr>
          <w:rFonts w:ascii="Times New Roman"/>
          <w:i/>
          <w:spacing w:val="-2"/>
          <w:position w:val="-2"/>
          <w:sz w:val="14"/>
        </w:rPr>
        <w:t>j</w:t>
      </w:r>
      <w:r>
        <w:rPr>
          <w:rFonts w:ascii="Times New Roman"/>
          <w:spacing w:val="-2"/>
          <w:sz w:val="17"/>
        </w:rPr>
        <w:t>)</w:t>
      </w:r>
      <w:r>
        <w:rPr>
          <w:rFonts w:ascii="Times New Roman"/>
          <w:i/>
          <w:spacing w:val="-2"/>
          <w:position w:val="-2"/>
          <w:sz w:val="14"/>
        </w:rPr>
        <w:t>s,t</w:t>
      </w:r>
      <w:r>
        <w:rPr>
          <w:rFonts w:ascii="Times New Roman"/>
          <w:i/>
          <w:position w:val="-2"/>
          <w:sz w:val="14"/>
        </w:rPr>
        <w:tab/>
      </w:r>
      <w:r>
        <w:rPr>
          <w:rFonts w:ascii="Times New Roman"/>
          <w:spacing w:val="-2"/>
          <w:sz w:val="17"/>
        </w:rPr>
        <w:t>0.246591***</w:t>
      </w:r>
      <w:r>
        <w:rPr>
          <w:rFonts w:ascii="Times New Roman"/>
          <w:sz w:val="17"/>
        </w:rPr>
        <w:tab/>
      </w:r>
      <w:r>
        <w:rPr>
          <w:rFonts w:ascii="Times New Roman"/>
          <w:spacing w:val="-2"/>
          <w:sz w:val="17"/>
        </w:rPr>
        <w:t>.4128566***</w:t>
      </w:r>
      <w:r>
        <w:rPr>
          <w:rFonts w:ascii="Times New Roman"/>
          <w:sz w:val="17"/>
        </w:rPr>
        <w:tab/>
      </w:r>
      <w:r>
        <w:rPr>
          <w:rFonts w:ascii="Times New Roman"/>
          <w:spacing w:val="-2"/>
          <w:sz w:val="17"/>
        </w:rPr>
        <w:t>0.7056942***</w:t>
      </w:r>
    </w:p>
    <w:p w14:paraId="3315B49C" w14:textId="77777777" w:rsidR="00AF2EF2" w:rsidRDefault="00AF2EF2">
      <w:pPr>
        <w:rPr>
          <w:rFonts w:ascii="Times New Roman"/>
          <w:sz w:val="17"/>
        </w:rPr>
        <w:sectPr w:rsidR="00AF2EF2">
          <w:type w:val="continuous"/>
          <w:pgSz w:w="15840" w:h="12240" w:orient="landscape"/>
          <w:pgMar w:top="1800" w:right="1800" w:bottom="280" w:left="2160" w:header="0" w:footer="0" w:gutter="0"/>
          <w:cols w:space="720"/>
        </w:sectPr>
      </w:pPr>
    </w:p>
    <w:p w14:paraId="62BE84CF" w14:textId="77777777" w:rsidR="00AF2EF2" w:rsidRDefault="00D4261D">
      <w:pPr>
        <w:spacing w:before="23"/>
        <w:ind w:left="835"/>
        <w:rPr>
          <w:rFonts w:ascii="Times New Roman"/>
          <w:position w:val="6"/>
          <w:sz w:val="14"/>
        </w:rPr>
      </w:pPr>
      <w:r>
        <w:rPr>
          <w:rFonts w:ascii="Times New Roman"/>
          <w:noProof/>
          <w:position w:val="6"/>
          <w:sz w:val="14"/>
        </w:rPr>
        <mc:AlternateContent>
          <mc:Choice Requires="wps">
            <w:drawing>
              <wp:anchor distT="0" distB="0" distL="0" distR="0" simplePos="0" relativeHeight="251699712" behindDoc="1" locked="0" layoutInCell="1" allowOverlap="1" wp14:anchorId="3F71D63C" wp14:editId="37A93C8A">
                <wp:simplePos x="0" y="0"/>
                <wp:positionH relativeFrom="page">
                  <wp:posOffset>2229184</wp:posOffset>
                </wp:positionH>
                <wp:positionV relativeFrom="paragraph">
                  <wp:posOffset>101532</wp:posOffset>
                </wp:positionV>
                <wp:extent cx="98425" cy="90170"/>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425" cy="90170"/>
                        </a:xfrm>
                        <a:prstGeom prst="rect">
                          <a:avLst/>
                        </a:prstGeom>
                      </wps:spPr>
                      <wps:txbx>
                        <w:txbxContent>
                          <w:p w14:paraId="7EA7DD94" w14:textId="77777777" w:rsidR="00AF2EF2" w:rsidRDefault="00D4261D">
                            <w:pPr>
                              <w:spacing w:line="137" w:lineRule="exact"/>
                              <w:rPr>
                                <w:rFonts w:ascii="Times New Roman"/>
                                <w:i/>
                                <w:sz w:val="14"/>
                              </w:rPr>
                            </w:pPr>
                            <w:r>
                              <w:rPr>
                                <w:rFonts w:ascii="Times New Roman"/>
                                <w:i/>
                                <w:spacing w:val="-5"/>
                                <w:w w:val="120"/>
                                <w:sz w:val="14"/>
                              </w:rPr>
                              <w:t>s,t</w:t>
                            </w:r>
                          </w:p>
                        </w:txbxContent>
                      </wps:txbx>
                      <wps:bodyPr wrap="square" lIns="0" tIns="0" rIns="0" bIns="0" rtlCol="0">
                        <a:noAutofit/>
                      </wps:bodyPr>
                    </wps:wsp>
                  </a:graphicData>
                </a:graphic>
              </wp:anchor>
            </w:drawing>
          </mc:Choice>
          <mc:Fallback>
            <w:pict>
              <v:shape w14:anchorId="3F71D63C" id="Textbox 303" o:spid="_x0000_s1093" type="#_x0000_t202" style="position:absolute;left:0;text-align:left;margin-left:175.55pt;margin-top:8pt;width:7.75pt;height:7.1pt;z-index:-251616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sazmAEAACADAAAOAAAAZHJzL2Uyb0RvYy54bWysUtuO0zAQfUfiHyy/06QV7CVqugJWIKQV&#10;IC18gOvYjUXsMTNuk/49Y2/aot03xIszscdnzsXru8kP4mCQHIRWLhe1FCZo6FzYtfLnj09vbqSg&#10;pEKnBgimlUdD8m7z+tV6jI1ZQQ9DZ1AwSKBmjK3sU4pNVZHujVe0gGgCH1pArxL/4q7qUI2M7odq&#10;VddX1QjYRQRtiHj3/ulQbgq+tUanb9aSSWJoJXNLZcWybvNabdaq2aGKvdMzDfUPLLxygYeeoe5V&#10;UmKP7gWUdxqBwKaFBl+BtU6booHVLOtnah57FU3RwuZQPNtE/w9Wfz08xu8o0vQBJg6wiKD4APoX&#10;sTfVGKmZe7Kn1BB3Z6GTRZ+/LEHwRfb2ePbTTElo3ry9ebt6J4Xmk9t6eV3cri5XI1L6bMCLXLQS&#10;OawyXh0eKOXhqjm1zEyehmcaadpOwnWtvLrOGeatLXRHVjJymK2k33uFRorhS2C3cvKnAk/F9lRg&#10;Gj5CeR9ZUID3+wTWFQYX3JkBx1CIzU8m5/z3f+m6POzNHwAAAP//AwBQSwMEFAAGAAgAAAAhAPNG&#10;twveAAAACQEAAA8AAABkcnMvZG93bnJldi54bWxMj8FOwzAQRO9I/IO1lbhRO62wII1TVQhOSIg0&#10;HDg6sZtYjdchdtvw9ywnetvRPM3OFNvZD+xsp+gCKsiWApjFNhiHnYLP+vX+EVhMGo0eAloFPzbC&#10;try9KXRuwgUre96njlEIxlwr6FMac85j21uv4zKMFsk7hMnrRHLquJn0hcL9wFdCSO61Q/rQ69E+&#10;97Y97k9ewe4Lqxf3/d58VIfK1fWTwDd5VOpuMe82wJKd0z8Mf/WpOpTUqQknNJENCtYPWUYoGZI2&#10;EbCWUgJr6BAr4GXBrxeUvwAAAP//AwBQSwECLQAUAAYACAAAACEAtoM4kv4AAADhAQAAEwAAAAAA&#10;AAAAAAAAAAAAAAAAW0NvbnRlbnRfVHlwZXNdLnhtbFBLAQItABQABgAIAAAAIQA4/SH/1gAAAJQB&#10;AAALAAAAAAAAAAAAAAAAAC8BAABfcmVscy8ucmVsc1BLAQItABQABgAIAAAAIQAqdsazmAEAACAD&#10;AAAOAAAAAAAAAAAAAAAAAC4CAABkcnMvZTJvRG9jLnhtbFBLAQItABQABgAIAAAAIQDzRrcL3gAA&#10;AAkBAAAPAAAAAAAAAAAAAAAAAPIDAABkcnMvZG93bnJldi54bWxQSwUGAAAAAAQABADzAAAA/QQA&#10;AAAA&#10;" filled="f" stroked="f">
                <v:textbox inset="0,0,0,0">
                  <w:txbxContent>
                    <w:p w14:paraId="7EA7DD94" w14:textId="77777777" w:rsidR="00AF2EF2" w:rsidRDefault="00D4261D">
                      <w:pPr>
                        <w:spacing w:line="137" w:lineRule="exact"/>
                        <w:rPr>
                          <w:rFonts w:ascii="Times New Roman"/>
                          <w:i/>
                          <w:sz w:val="14"/>
                        </w:rPr>
                      </w:pPr>
                      <w:r>
                        <w:rPr>
                          <w:rFonts w:ascii="Times New Roman"/>
                          <w:i/>
                          <w:spacing w:val="-5"/>
                          <w:w w:val="120"/>
                          <w:sz w:val="14"/>
                        </w:rPr>
                        <w:t>s,t</w:t>
                      </w:r>
                    </w:p>
                  </w:txbxContent>
                </v:textbox>
                <w10:wrap anchorx="page"/>
              </v:shape>
            </w:pict>
          </mc:Fallback>
        </mc:AlternateContent>
      </w:r>
      <w:r>
        <w:rPr>
          <w:rFonts w:ascii="Times New Roman"/>
          <w:spacing w:val="-2"/>
          <w:w w:val="110"/>
          <w:sz w:val="17"/>
        </w:rPr>
        <w:t>(</w:t>
      </w:r>
      <w:r>
        <w:rPr>
          <w:rFonts w:ascii="Times New Roman"/>
          <w:i/>
          <w:spacing w:val="-2"/>
          <w:w w:val="110"/>
          <w:sz w:val="17"/>
        </w:rPr>
        <w:t>p</w:t>
      </w:r>
      <w:r>
        <w:rPr>
          <w:rFonts w:ascii="Times New Roman"/>
          <w:i/>
          <w:spacing w:val="-2"/>
          <w:w w:val="110"/>
          <w:position w:val="-2"/>
          <w:sz w:val="14"/>
        </w:rPr>
        <w:t>g</w:t>
      </w:r>
      <w:r>
        <w:rPr>
          <w:rFonts w:ascii="Times New Roman"/>
          <w:i/>
          <w:spacing w:val="-2"/>
          <w:w w:val="110"/>
          <w:sz w:val="17"/>
        </w:rPr>
        <w:t>/p</w:t>
      </w:r>
      <w:r>
        <w:rPr>
          <w:rFonts w:ascii="Times New Roman"/>
          <w:i/>
          <w:spacing w:val="-2"/>
          <w:w w:val="110"/>
          <w:position w:val="-2"/>
          <w:sz w:val="14"/>
        </w:rPr>
        <w:t>j</w:t>
      </w:r>
      <w:r>
        <w:rPr>
          <w:rFonts w:ascii="Times New Roman"/>
          <w:spacing w:val="-2"/>
          <w:w w:val="110"/>
          <w:sz w:val="17"/>
        </w:rPr>
        <w:t>)</w:t>
      </w:r>
      <w:r>
        <w:rPr>
          <w:rFonts w:ascii="Times New Roman"/>
          <w:spacing w:val="-2"/>
          <w:w w:val="110"/>
          <w:position w:val="6"/>
          <w:sz w:val="14"/>
        </w:rPr>
        <w:t>2</w:t>
      </w:r>
    </w:p>
    <w:p w14:paraId="41F9E59F" w14:textId="77777777" w:rsidR="00AF2EF2" w:rsidRDefault="00D4261D">
      <w:pPr>
        <w:tabs>
          <w:tab w:val="left" w:pos="3889"/>
          <w:tab w:val="left" w:pos="6800"/>
        </w:tabs>
        <w:spacing w:before="55"/>
        <w:ind w:left="835"/>
        <w:rPr>
          <w:rFonts w:ascii="Times New Roman"/>
          <w:sz w:val="17"/>
        </w:rPr>
      </w:pPr>
      <w:r>
        <w:br w:type="column"/>
      </w:r>
      <w:r>
        <w:rPr>
          <w:rFonts w:ascii="Times New Roman"/>
          <w:w w:val="90"/>
          <w:sz w:val="17"/>
        </w:rPr>
        <w:t>-</w:t>
      </w:r>
      <w:r>
        <w:rPr>
          <w:rFonts w:ascii="Times New Roman"/>
          <w:spacing w:val="-2"/>
          <w:sz w:val="17"/>
        </w:rPr>
        <w:t>0.3171304***</w:t>
      </w:r>
      <w:r>
        <w:rPr>
          <w:rFonts w:ascii="Times New Roman"/>
          <w:sz w:val="17"/>
        </w:rPr>
        <w:tab/>
      </w:r>
      <w:r>
        <w:rPr>
          <w:rFonts w:ascii="Times New Roman"/>
          <w:w w:val="90"/>
          <w:sz w:val="17"/>
        </w:rPr>
        <w:t>-</w:t>
      </w:r>
      <w:r>
        <w:rPr>
          <w:rFonts w:ascii="Times New Roman"/>
          <w:spacing w:val="-2"/>
          <w:sz w:val="17"/>
        </w:rPr>
        <w:t>.4656275***</w:t>
      </w:r>
      <w:r>
        <w:rPr>
          <w:rFonts w:ascii="Times New Roman"/>
          <w:sz w:val="17"/>
        </w:rPr>
        <w:tab/>
      </w:r>
      <w:r>
        <w:rPr>
          <w:rFonts w:ascii="Times New Roman"/>
          <w:w w:val="90"/>
          <w:sz w:val="17"/>
        </w:rPr>
        <w:t>-</w:t>
      </w:r>
      <w:r>
        <w:rPr>
          <w:rFonts w:ascii="Times New Roman"/>
          <w:spacing w:val="-2"/>
          <w:sz w:val="17"/>
        </w:rPr>
        <w:t>.7662845***</w:t>
      </w:r>
    </w:p>
    <w:p w14:paraId="2AEAD83C" w14:textId="77777777" w:rsidR="00AF2EF2" w:rsidRDefault="00AF2EF2">
      <w:pPr>
        <w:rPr>
          <w:rFonts w:ascii="Times New Roman"/>
          <w:sz w:val="17"/>
        </w:rPr>
        <w:sectPr w:rsidR="00AF2EF2">
          <w:type w:val="continuous"/>
          <w:pgSz w:w="15840" w:h="12240" w:orient="landscape"/>
          <w:pgMar w:top="1800" w:right="1800" w:bottom="280" w:left="2160" w:header="0" w:footer="0" w:gutter="0"/>
          <w:cols w:num="2" w:space="720" w:equalWidth="0">
            <w:col w:w="1456" w:space="2541"/>
            <w:col w:w="7883"/>
          </w:cols>
        </w:sectPr>
      </w:pPr>
    </w:p>
    <w:p w14:paraId="0E76369D" w14:textId="77777777" w:rsidR="00AF2EF2" w:rsidRDefault="00D4261D">
      <w:pPr>
        <w:tabs>
          <w:tab w:val="left" w:pos="4858"/>
        </w:tabs>
        <w:spacing w:before="44"/>
        <w:ind w:left="835"/>
        <w:rPr>
          <w:rFonts w:ascii="Times New Roman" w:hAnsi="Times New Roman"/>
          <w:sz w:val="17"/>
        </w:rPr>
      </w:pPr>
      <w:r>
        <w:rPr>
          <w:rFonts w:ascii="Times New Roman" w:hAnsi="Times New Roman"/>
          <w:i/>
          <w:spacing w:val="-2"/>
          <w:sz w:val="17"/>
        </w:rPr>
        <w:t>c</w:t>
      </w:r>
      <w:r>
        <w:rPr>
          <w:rFonts w:ascii="Times New Roman" w:hAnsi="Times New Roman"/>
          <w:i/>
          <w:spacing w:val="-2"/>
          <w:position w:val="-2"/>
          <w:sz w:val="14"/>
        </w:rPr>
        <w:t>s,t</w:t>
      </w:r>
      <w:r>
        <w:rPr>
          <w:rFonts w:ascii="Lucida Sans Unicode" w:hAnsi="Lucida Sans Unicode"/>
          <w:spacing w:val="-2"/>
          <w:position w:val="-2"/>
          <w:sz w:val="14"/>
        </w:rPr>
        <w:t>−</w:t>
      </w:r>
      <w:r>
        <w:rPr>
          <w:rFonts w:ascii="Times New Roman" w:hAnsi="Times New Roman"/>
          <w:spacing w:val="-2"/>
          <w:position w:val="-2"/>
          <w:sz w:val="14"/>
        </w:rPr>
        <w:t>4</w:t>
      </w:r>
      <w:r>
        <w:rPr>
          <w:rFonts w:ascii="Times New Roman" w:hAnsi="Times New Roman"/>
          <w:position w:val="-2"/>
          <w:sz w:val="14"/>
        </w:rPr>
        <w:tab/>
      </w:r>
      <w:r>
        <w:rPr>
          <w:rFonts w:ascii="Times New Roman" w:hAnsi="Times New Roman"/>
          <w:spacing w:val="-4"/>
          <w:sz w:val="17"/>
        </w:rPr>
        <w:t>0.8552633***</w:t>
      </w:r>
      <w:r>
        <w:rPr>
          <w:rFonts w:ascii="Times New Roman" w:hAnsi="Times New Roman"/>
          <w:spacing w:val="61"/>
          <w:sz w:val="17"/>
        </w:rPr>
        <w:t xml:space="preserve"> </w:t>
      </w:r>
      <w:r>
        <w:rPr>
          <w:rFonts w:ascii="Times New Roman" w:hAnsi="Times New Roman"/>
          <w:spacing w:val="-4"/>
          <w:sz w:val="17"/>
        </w:rPr>
        <w:t>0.8267044***</w:t>
      </w:r>
      <w:r>
        <w:rPr>
          <w:rFonts w:ascii="Times New Roman" w:hAnsi="Times New Roman"/>
          <w:spacing w:val="72"/>
          <w:sz w:val="17"/>
        </w:rPr>
        <w:t xml:space="preserve"> </w:t>
      </w:r>
      <w:r>
        <w:rPr>
          <w:rFonts w:ascii="Times New Roman" w:hAnsi="Times New Roman"/>
          <w:spacing w:val="-4"/>
          <w:sz w:val="17"/>
        </w:rPr>
        <w:t>.8852765***</w:t>
      </w:r>
      <w:r>
        <w:rPr>
          <w:rFonts w:ascii="Times New Roman" w:hAnsi="Times New Roman"/>
          <w:spacing w:val="72"/>
          <w:sz w:val="17"/>
        </w:rPr>
        <w:t xml:space="preserve"> </w:t>
      </w:r>
      <w:r>
        <w:rPr>
          <w:rFonts w:ascii="Times New Roman" w:hAnsi="Times New Roman"/>
          <w:spacing w:val="-4"/>
          <w:sz w:val="17"/>
        </w:rPr>
        <w:t>.9176641***</w:t>
      </w:r>
    </w:p>
    <w:p w14:paraId="6819DD14" w14:textId="77777777" w:rsidR="00AF2EF2" w:rsidRDefault="00D4261D">
      <w:pPr>
        <w:tabs>
          <w:tab w:val="left" w:pos="5971"/>
        </w:tabs>
        <w:spacing w:before="14"/>
        <w:ind w:left="835"/>
        <w:rPr>
          <w:rFonts w:ascii="Times New Roman" w:hAnsi="Times New Roman"/>
          <w:sz w:val="17"/>
        </w:rPr>
      </w:pPr>
      <w:r>
        <w:rPr>
          <w:rFonts w:ascii="Times New Roman" w:hAnsi="Times New Roman"/>
          <w:spacing w:val="-2"/>
          <w:sz w:val="17"/>
        </w:rPr>
        <w:t>returns</w:t>
      </w:r>
      <w:r>
        <w:rPr>
          <w:rFonts w:ascii="Times New Roman" w:hAnsi="Times New Roman"/>
          <w:i/>
          <w:spacing w:val="-2"/>
          <w:position w:val="-2"/>
          <w:sz w:val="14"/>
        </w:rPr>
        <w:t>s,t</w:t>
      </w:r>
      <w:r>
        <w:rPr>
          <w:rFonts w:ascii="Lucida Sans Unicode" w:hAnsi="Lucida Sans Unicode"/>
          <w:spacing w:val="-2"/>
          <w:position w:val="-2"/>
          <w:sz w:val="14"/>
        </w:rPr>
        <w:t>−</w:t>
      </w:r>
      <w:r>
        <w:rPr>
          <w:rFonts w:ascii="Times New Roman" w:hAnsi="Times New Roman"/>
          <w:spacing w:val="-2"/>
          <w:position w:val="-2"/>
          <w:sz w:val="14"/>
        </w:rPr>
        <w:t>4</w:t>
      </w:r>
      <w:r>
        <w:rPr>
          <w:rFonts w:ascii="Times New Roman" w:hAnsi="Times New Roman"/>
          <w:position w:val="-2"/>
          <w:sz w:val="14"/>
        </w:rPr>
        <w:tab/>
      </w:r>
      <w:r>
        <w:rPr>
          <w:rFonts w:ascii="Times New Roman" w:hAnsi="Times New Roman"/>
          <w:spacing w:val="-2"/>
          <w:sz w:val="17"/>
        </w:rPr>
        <w:t>0.000242**</w:t>
      </w:r>
    </w:p>
    <w:p w14:paraId="4343435F" w14:textId="77777777" w:rsidR="00AF2EF2" w:rsidRDefault="00D4261D">
      <w:pPr>
        <w:tabs>
          <w:tab w:val="left" w:pos="6902"/>
        </w:tabs>
        <w:spacing w:before="23" w:line="220" w:lineRule="auto"/>
        <w:ind w:left="835"/>
        <w:rPr>
          <w:rFonts w:ascii="Times New Roman" w:hAnsi="Times New Roman"/>
          <w:sz w:val="17"/>
        </w:rPr>
      </w:pPr>
      <w:r>
        <w:rPr>
          <w:rFonts w:ascii="Times New Roman" w:hAnsi="Times New Roman"/>
          <w:spacing w:val="-2"/>
          <w:sz w:val="17"/>
        </w:rPr>
        <w:t>returns</w:t>
      </w:r>
      <w:r>
        <w:rPr>
          <w:rFonts w:ascii="Times New Roman" w:hAnsi="Times New Roman"/>
          <w:i/>
          <w:spacing w:val="-2"/>
          <w:position w:val="-2"/>
          <w:sz w:val="14"/>
        </w:rPr>
        <w:t>s,t</w:t>
      </w:r>
      <w:r>
        <w:rPr>
          <w:rFonts w:ascii="Lucida Sans Unicode" w:hAnsi="Lucida Sans Unicode"/>
          <w:spacing w:val="-2"/>
          <w:position w:val="-2"/>
          <w:sz w:val="14"/>
        </w:rPr>
        <w:t>−</w:t>
      </w:r>
      <w:r>
        <w:rPr>
          <w:rFonts w:ascii="Times New Roman" w:hAnsi="Times New Roman"/>
          <w:spacing w:val="-2"/>
          <w:position w:val="-2"/>
          <w:sz w:val="14"/>
        </w:rPr>
        <w:t>6</w:t>
      </w:r>
      <w:r>
        <w:rPr>
          <w:rFonts w:ascii="Times New Roman" w:hAnsi="Times New Roman"/>
          <w:position w:val="-2"/>
          <w:sz w:val="14"/>
        </w:rPr>
        <w:tab/>
      </w:r>
      <w:r>
        <w:rPr>
          <w:rFonts w:ascii="Times New Roman" w:hAnsi="Times New Roman"/>
          <w:spacing w:val="-5"/>
          <w:sz w:val="17"/>
        </w:rPr>
        <w:t>0.0003869***</w:t>
      </w:r>
      <w:r>
        <w:rPr>
          <w:rFonts w:ascii="Times New Roman" w:hAnsi="Times New Roman"/>
          <w:spacing w:val="46"/>
          <w:sz w:val="17"/>
        </w:rPr>
        <w:t xml:space="preserve"> </w:t>
      </w:r>
      <w:r>
        <w:rPr>
          <w:rFonts w:ascii="Times New Roman" w:hAnsi="Times New Roman"/>
          <w:spacing w:val="-2"/>
          <w:sz w:val="17"/>
        </w:rPr>
        <w:t>.0011224***</w:t>
      </w:r>
    </w:p>
    <w:p w14:paraId="067C7E10" w14:textId="77777777" w:rsidR="00AF2EF2" w:rsidRDefault="00D4261D">
      <w:pPr>
        <w:tabs>
          <w:tab w:val="left" w:pos="8843"/>
        </w:tabs>
        <w:spacing w:line="254" w:lineRule="exact"/>
        <w:ind w:left="835"/>
        <w:rPr>
          <w:rFonts w:ascii="Times New Roman" w:hAnsi="Times New Roman"/>
          <w:sz w:val="17"/>
        </w:rPr>
      </w:pPr>
      <w:r>
        <w:rPr>
          <w:rFonts w:ascii="Times New Roman" w:hAnsi="Times New Roman"/>
          <w:noProof/>
          <w:sz w:val="17"/>
        </w:rPr>
        <mc:AlternateContent>
          <mc:Choice Requires="wps">
            <w:drawing>
              <wp:anchor distT="0" distB="0" distL="0" distR="0" simplePos="0" relativeHeight="251716096" behindDoc="1" locked="0" layoutInCell="1" allowOverlap="1" wp14:anchorId="349CC88D" wp14:editId="6059D07E">
                <wp:simplePos x="0" y="0"/>
                <wp:positionH relativeFrom="page">
                  <wp:posOffset>1875822</wp:posOffset>
                </wp:positionH>
                <wp:positionV relativeFrom="paragraph">
                  <wp:posOffset>191449</wp:posOffset>
                </wp:positionV>
                <wp:extent cx="6943090" cy="1270"/>
                <wp:effectExtent l="0" t="0" r="0" b="0"/>
                <wp:wrapTopAndBottom/>
                <wp:docPr id="304" name="Graphic 3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3090" cy="1270"/>
                        </a:xfrm>
                        <a:custGeom>
                          <a:avLst/>
                          <a:gdLst/>
                          <a:ahLst/>
                          <a:cxnLst/>
                          <a:rect l="l" t="t" r="r" b="b"/>
                          <a:pathLst>
                            <a:path w="6943090">
                              <a:moveTo>
                                <a:pt x="0" y="0"/>
                              </a:moveTo>
                              <a:lnTo>
                                <a:pt x="6942950" y="0"/>
                              </a:lnTo>
                            </a:path>
                          </a:pathLst>
                        </a:custGeom>
                        <a:ln w="17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6EFB30" id="Graphic 304" o:spid="_x0000_s1026" style="position:absolute;margin-left:147.7pt;margin-top:15.05pt;width:546.7pt;height:.1pt;z-index:-251600384;visibility:visible;mso-wrap-style:square;mso-wrap-distance-left:0;mso-wrap-distance-top:0;mso-wrap-distance-right:0;mso-wrap-distance-bottom:0;mso-position-horizontal:absolute;mso-position-horizontal-relative:page;mso-position-vertical:absolute;mso-position-vertical-relative:text;v-text-anchor:top" coordsize="6943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ZY8FQIAAFsEAAAOAAAAZHJzL2Uyb0RvYy54bWysVMFu2zAMvQ/YPwi6L07SLW2MOMXQoMOA&#10;oivQDDsrshwbk0WNVOLk70fJcZJ1t2E+CJRIke/xUV7cH1or9gapAVfIyWgshXEaysZtC/l9/fjh&#10;TgoKypXKgjOFPBqS98v37xadz80UarClQcFJHOWdL2Qdgs+zjHRtWkUj8MaxswJsVeAtbrMSVcfZ&#10;W5tNx+NZ1gGWHkEbIj5d9U65TPmryujwrarIBGELydhCWjGtm7hmy4XKt6h83egTDPUPKFrVOC56&#10;TrVSQYkdNn+lahuNQFCFkYY2g6pqtEkcmM1k/IbNa628SVy4OeTPbaL/l1Y/71/9C0bo5J9A/yTu&#10;SNZ5ys+euKFTzKHCNsYycHFIXTyeu2gOQWg+nM0/3ozn3GzNvsn0NjU5U/lwV+8ofDGQ8qj9E4Ve&#10;g3KwVD1Y+uAGE1nJqKFNGgYpWEOUgjXc9Bp6FeK9CC6aorsAiWct7M0akje8Qc7QLl7rrqOYynT+&#10;iakMLDm2j2AjluFe9UYqzfY1OesiisntzSyNBoFtysfG2oiCcLt5sCj2Kg5m+iIPzvBHmEcKK0V1&#10;H5dcpzDrTjr10kSRNlAeX1B0PM2FpF87hUYK+9XxuMTRHwwcjM1gYLAPkB5IahDXXB9+KPQili9k&#10;YGWfYRhGlQ+iRern2HjTweddgKqJiqYZ6hGdNjzBieDptcUncr1PUZd/wvI3AAAA//8DAFBLAwQU&#10;AAYACAAAACEAC8jF9uEAAAAKAQAADwAAAGRycy9kb3ducmV2LnhtbEyPwU7DMAyG70i8Q2QkLmhL&#10;u8Iopek0ITGksQtl45w2pq1onCrJtu7tSU9wtP3p9/fnq1H37ITWdYYExPMIGFJtVEeNgP3n6ywF&#10;5rwkJXtDKOCCDlbF9VUuM2XO9IGn0jcshJDLpIDW+yHj3NUtaunmZkAKt29jtfRhtA1XVp5DuO75&#10;IoqWXMuOwodWDvjSYv1THrWAKr7bH74ub++Pjd0cNuvtLi71Tojbm3H9DMzj6P9gmPSDOhTBqTJH&#10;Uo71AhZPD/cBFZBEMbAJSNI0lKmmTQK8yPn/CsUvAAAA//8DAFBLAQItABQABgAIAAAAIQC2gziS&#10;/gAAAOEBAAATAAAAAAAAAAAAAAAAAAAAAABbQ29udGVudF9UeXBlc10ueG1sUEsBAi0AFAAGAAgA&#10;AAAhADj9If/WAAAAlAEAAAsAAAAAAAAAAAAAAAAALwEAAF9yZWxzLy5yZWxzUEsBAi0AFAAGAAgA&#10;AAAhAG4hljwVAgAAWwQAAA4AAAAAAAAAAAAAAAAALgIAAGRycy9lMm9Eb2MueG1sUEsBAi0AFAAG&#10;AAgAAAAhAAvIxfbhAAAACgEAAA8AAAAAAAAAAAAAAAAAbwQAAGRycy9kb3ducmV2LnhtbFBLBQYA&#10;AAAABAAEAPMAAAB9BQAAAAA=&#10;" path="m,l6942950,e" filled="f" strokeweight=".04822mm">
                <v:path arrowok="t"/>
                <w10:wrap type="topAndBottom" anchorx="page"/>
              </v:shape>
            </w:pict>
          </mc:Fallback>
        </mc:AlternateContent>
      </w:r>
      <w:r>
        <w:rPr>
          <w:rFonts w:ascii="Lucida Sans Unicode" w:hAnsi="Lucida Sans Unicode"/>
          <w:sz w:val="17"/>
        </w:rPr>
        <w:t>△</w:t>
      </w:r>
      <w:r>
        <w:rPr>
          <w:rFonts w:ascii="Lucida Sans Unicode" w:hAnsi="Lucida Sans Unicode"/>
          <w:spacing w:val="11"/>
          <w:sz w:val="17"/>
        </w:rPr>
        <w:t xml:space="preserve"> </w:t>
      </w:r>
      <w:r>
        <w:rPr>
          <w:rFonts w:ascii="Times New Roman" w:hAnsi="Times New Roman"/>
          <w:spacing w:val="-2"/>
          <w:sz w:val="17"/>
        </w:rPr>
        <w:t>crudeExport</w:t>
      </w:r>
      <w:r>
        <w:rPr>
          <w:rFonts w:ascii="Times New Roman" w:hAnsi="Times New Roman"/>
          <w:i/>
          <w:spacing w:val="-2"/>
          <w:position w:val="-2"/>
          <w:sz w:val="14"/>
        </w:rPr>
        <w:t>s,t</w:t>
      </w:r>
      <w:r>
        <w:rPr>
          <w:rFonts w:ascii="Times New Roman" w:hAnsi="Times New Roman"/>
          <w:i/>
          <w:position w:val="-2"/>
          <w:sz w:val="14"/>
        </w:rPr>
        <w:tab/>
      </w:r>
      <w:r>
        <w:rPr>
          <w:rFonts w:ascii="Times New Roman" w:hAnsi="Times New Roman"/>
          <w:spacing w:val="-4"/>
          <w:sz w:val="17"/>
        </w:rPr>
        <w:t>0.0055647***</w:t>
      </w:r>
      <w:r>
        <w:rPr>
          <w:rFonts w:ascii="Times New Roman" w:hAnsi="Times New Roman"/>
          <w:spacing w:val="33"/>
          <w:sz w:val="17"/>
        </w:rPr>
        <w:t xml:space="preserve"> </w:t>
      </w:r>
      <w:r>
        <w:rPr>
          <w:rFonts w:ascii="Times New Roman" w:hAnsi="Times New Roman"/>
          <w:spacing w:val="-4"/>
          <w:sz w:val="17"/>
        </w:rPr>
        <w:t>.0056888***</w:t>
      </w:r>
      <w:r>
        <w:rPr>
          <w:rFonts w:ascii="Times New Roman" w:hAnsi="Times New Roman"/>
          <w:spacing w:val="33"/>
          <w:sz w:val="17"/>
        </w:rPr>
        <w:t xml:space="preserve"> </w:t>
      </w:r>
      <w:r>
        <w:rPr>
          <w:rFonts w:ascii="Times New Roman" w:hAnsi="Times New Roman"/>
          <w:spacing w:val="-4"/>
          <w:sz w:val="17"/>
        </w:rPr>
        <w:t>0.0075906***</w:t>
      </w:r>
    </w:p>
    <w:p w14:paraId="70FCEA86" w14:textId="77777777" w:rsidR="00AF2EF2" w:rsidRDefault="00D4261D">
      <w:pPr>
        <w:tabs>
          <w:tab w:val="left" w:pos="3939"/>
          <w:tab w:val="left" w:pos="4975"/>
          <w:tab w:val="left" w:pos="6010"/>
          <w:tab w:val="left" w:pos="7020"/>
          <w:tab w:val="left" w:pos="7990"/>
          <w:tab w:val="left" w:pos="8961"/>
          <w:tab w:val="left" w:pos="9931"/>
          <w:tab w:val="left" w:pos="10902"/>
        </w:tabs>
        <w:spacing w:line="159" w:lineRule="exact"/>
        <w:ind w:left="835"/>
        <w:rPr>
          <w:rFonts w:ascii="Times New Roman"/>
          <w:sz w:val="17"/>
        </w:rPr>
      </w:pPr>
      <w:r>
        <w:rPr>
          <w:rFonts w:ascii="Times New Roman"/>
          <w:sz w:val="17"/>
        </w:rPr>
        <w:t>Kleibergen-Paap</w:t>
      </w:r>
      <w:r>
        <w:rPr>
          <w:rFonts w:ascii="Times New Roman"/>
          <w:spacing w:val="7"/>
          <w:sz w:val="17"/>
        </w:rPr>
        <w:t xml:space="preserve"> </w:t>
      </w:r>
      <w:r>
        <w:rPr>
          <w:rFonts w:ascii="Times New Roman"/>
          <w:sz w:val="17"/>
        </w:rPr>
        <w:t>F-Statistic</w:t>
      </w:r>
      <w:r>
        <w:rPr>
          <w:rFonts w:ascii="Times New Roman"/>
          <w:spacing w:val="53"/>
          <w:sz w:val="17"/>
        </w:rPr>
        <w:t xml:space="preserve">  </w:t>
      </w:r>
      <w:r>
        <w:rPr>
          <w:rFonts w:ascii="Times New Roman"/>
          <w:spacing w:val="-2"/>
          <w:sz w:val="17"/>
        </w:rPr>
        <w:t>288.06***</w:t>
      </w:r>
      <w:r>
        <w:rPr>
          <w:rFonts w:ascii="Times New Roman"/>
          <w:sz w:val="17"/>
        </w:rPr>
        <w:tab/>
      </w:r>
      <w:r>
        <w:rPr>
          <w:rFonts w:ascii="Times New Roman"/>
          <w:spacing w:val="-2"/>
          <w:sz w:val="17"/>
        </w:rPr>
        <w:t>506.22***</w:t>
      </w:r>
      <w:r>
        <w:rPr>
          <w:rFonts w:ascii="Times New Roman"/>
          <w:sz w:val="17"/>
        </w:rPr>
        <w:tab/>
      </w:r>
      <w:r>
        <w:rPr>
          <w:rFonts w:ascii="Times New Roman"/>
          <w:spacing w:val="-2"/>
          <w:sz w:val="17"/>
        </w:rPr>
        <w:t>111.56***</w:t>
      </w:r>
      <w:r>
        <w:rPr>
          <w:rFonts w:ascii="Times New Roman"/>
          <w:sz w:val="17"/>
        </w:rPr>
        <w:tab/>
      </w:r>
      <w:r>
        <w:rPr>
          <w:rFonts w:ascii="Times New Roman"/>
          <w:spacing w:val="-2"/>
          <w:sz w:val="17"/>
        </w:rPr>
        <w:t>265.41***</w:t>
      </w:r>
      <w:r>
        <w:rPr>
          <w:rFonts w:ascii="Times New Roman"/>
          <w:sz w:val="17"/>
        </w:rPr>
        <w:tab/>
      </w:r>
      <w:r>
        <w:rPr>
          <w:rFonts w:ascii="Times New Roman"/>
          <w:spacing w:val="-2"/>
          <w:sz w:val="17"/>
        </w:rPr>
        <w:t>134.28***</w:t>
      </w:r>
      <w:r>
        <w:rPr>
          <w:rFonts w:ascii="Times New Roman"/>
          <w:sz w:val="17"/>
        </w:rPr>
        <w:tab/>
      </w:r>
      <w:r>
        <w:rPr>
          <w:rFonts w:ascii="Times New Roman"/>
          <w:spacing w:val="-2"/>
          <w:sz w:val="17"/>
        </w:rPr>
        <w:t>444.08***</w:t>
      </w:r>
      <w:r>
        <w:rPr>
          <w:rFonts w:ascii="Times New Roman"/>
          <w:sz w:val="17"/>
        </w:rPr>
        <w:tab/>
      </w:r>
      <w:r>
        <w:rPr>
          <w:rFonts w:ascii="Times New Roman"/>
          <w:spacing w:val="-2"/>
          <w:sz w:val="17"/>
        </w:rPr>
        <w:t>219.19***</w:t>
      </w:r>
      <w:r>
        <w:rPr>
          <w:rFonts w:ascii="Times New Roman"/>
          <w:sz w:val="17"/>
        </w:rPr>
        <w:tab/>
      </w:r>
      <w:r>
        <w:rPr>
          <w:rFonts w:ascii="Times New Roman"/>
          <w:spacing w:val="-2"/>
          <w:sz w:val="17"/>
        </w:rPr>
        <w:t>248.97***</w:t>
      </w:r>
      <w:r>
        <w:rPr>
          <w:rFonts w:ascii="Times New Roman"/>
          <w:sz w:val="17"/>
        </w:rPr>
        <w:tab/>
      </w:r>
      <w:r>
        <w:rPr>
          <w:rFonts w:ascii="Times New Roman"/>
          <w:spacing w:val="-2"/>
          <w:sz w:val="17"/>
        </w:rPr>
        <w:t>386.19***</w:t>
      </w:r>
    </w:p>
    <w:p w14:paraId="31BE1828" w14:textId="77777777" w:rsidR="00AF2EF2" w:rsidRDefault="00D4261D">
      <w:pPr>
        <w:spacing w:line="229" w:lineRule="exact"/>
        <w:ind w:left="835"/>
        <w:rPr>
          <w:rFonts w:ascii="Lucida Sans Unicode" w:hAnsi="Lucida Sans Unicode"/>
          <w:position w:val="6"/>
          <w:sz w:val="14"/>
        </w:rPr>
      </w:pPr>
      <w:r>
        <w:rPr>
          <w:rFonts w:ascii="Lucida Sans Unicode" w:hAnsi="Lucida Sans Unicode"/>
          <w:noProof/>
          <w:position w:val="6"/>
          <w:sz w:val="14"/>
        </w:rPr>
        <mc:AlternateContent>
          <mc:Choice Requires="wps">
            <w:drawing>
              <wp:anchor distT="0" distB="0" distL="0" distR="0" simplePos="0" relativeHeight="251717120" behindDoc="1" locked="0" layoutInCell="1" allowOverlap="1" wp14:anchorId="497B8233" wp14:editId="70A06AB4">
                <wp:simplePos x="0" y="0"/>
                <wp:positionH relativeFrom="page">
                  <wp:posOffset>1875822</wp:posOffset>
                </wp:positionH>
                <wp:positionV relativeFrom="paragraph">
                  <wp:posOffset>162184</wp:posOffset>
                </wp:positionV>
                <wp:extent cx="6943090" cy="1270"/>
                <wp:effectExtent l="0" t="0" r="0" b="0"/>
                <wp:wrapTopAndBottom/>
                <wp:docPr id="305" name="Graphic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3090" cy="1270"/>
                        </a:xfrm>
                        <a:custGeom>
                          <a:avLst/>
                          <a:gdLst/>
                          <a:ahLst/>
                          <a:cxnLst/>
                          <a:rect l="l" t="t" r="r" b="b"/>
                          <a:pathLst>
                            <a:path w="6943090">
                              <a:moveTo>
                                <a:pt x="0" y="0"/>
                              </a:moveTo>
                              <a:lnTo>
                                <a:pt x="6942950" y="0"/>
                              </a:lnTo>
                            </a:path>
                          </a:pathLst>
                        </a:custGeom>
                        <a:ln w="17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A326FE" id="Graphic 305" o:spid="_x0000_s1026" style="position:absolute;margin-left:147.7pt;margin-top:12.75pt;width:546.7pt;height:.1pt;z-index:-251599360;visibility:visible;mso-wrap-style:square;mso-wrap-distance-left:0;mso-wrap-distance-top:0;mso-wrap-distance-right:0;mso-wrap-distance-bottom:0;mso-position-horizontal:absolute;mso-position-horizontal-relative:page;mso-position-vertical:absolute;mso-position-vertical-relative:text;v-text-anchor:top" coordsize="6943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ZY8FQIAAFsEAAAOAAAAZHJzL2Uyb0RvYy54bWysVMFu2zAMvQ/YPwi6L07SLW2MOMXQoMOA&#10;oivQDDsrshwbk0WNVOLk70fJcZJ1t2E+CJRIke/xUV7cH1or9gapAVfIyWgshXEaysZtC/l9/fjh&#10;TgoKypXKgjOFPBqS98v37xadz80UarClQcFJHOWdL2Qdgs+zjHRtWkUj8MaxswJsVeAtbrMSVcfZ&#10;W5tNx+NZ1gGWHkEbIj5d9U65TPmryujwrarIBGELydhCWjGtm7hmy4XKt6h83egTDPUPKFrVOC56&#10;TrVSQYkdNn+lahuNQFCFkYY2g6pqtEkcmM1k/IbNa628SVy4OeTPbaL/l1Y/71/9C0bo5J9A/yTu&#10;SNZ5ys+euKFTzKHCNsYycHFIXTyeu2gOQWg+nM0/3ozn3GzNvsn0NjU5U/lwV+8ofDGQ8qj9E4Ve&#10;g3KwVD1Y+uAGE1nJqKFNGgYpWEOUgjXc9Bp6FeK9CC6aorsAiWct7M0akje8Qc7QLl7rrqOYynT+&#10;iakMLDm2j2AjluFe9UYqzfY1OesiisntzSyNBoFtysfG2oiCcLt5sCj2Kg5m+iIPzvBHmEcKK0V1&#10;H5dcpzDrTjr10kSRNlAeX1B0PM2FpF87hUYK+9XxuMTRHwwcjM1gYLAPkB5IahDXXB9+KPQili9k&#10;YGWfYRhGlQ+iRern2HjTweddgKqJiqYZ6hGdNjzBieDptcUncr1PUZd/wvI3AAAA//8DAFBLAwQU&#10;AAYACAAAACEA18sfXeEAAAAKAQAADwAAAGRycy9kb3ducmV2LnhtbEyPwU7DMBBE75X4B2uRuFTU&#10;SSE0hDhVhUSRoBdCy9mJlyQitiPbbdO/Z3OC2+7OaPZNvh51z07ofGeNgHgRAUNTW9WZRsD+8+U2&#10;BeaDNEr21qCAC3pYF1ezXGbKns0HnsrQMAoxPpMC2hCGjHNft6ilX9gBDWnf1mkZaHUNV06eKVz3&#10;fBlFD1zLztCHVg743GL9Ux61gCqe7w9fl9f3VeO2h+3mbReXeifEzfW4eQIWcAx/ZpjwCR0KYqrs&#10;0SjPegHLx+SerDQkCbDJcJemVKaaLivgRc7/Vyh+AQAA//8DAFBLAQItABQABgAIAAAAIQC2gziS&#10;/gAAAOEBAAATAAAAAAAAAAAAAAAAAAAAAABbQ29udGVudF9UeXBlc10ueG1sUEsBAi0AFAAGAAgA&#10;AAAhADj9If/WAAAAlAEAAAsAAAAAAAAAAAAAAAAALwEAAF9yZWxzLy5yZWxzUEsBAi0AFAAGAAgA&#10;AAAhAG4hljwVAgAAWwQAAA4AAAAAAAAAAAAAAAAALgIAAGRycy9lMm9Eb2MueG1sUEsBAi0AFAAG&#10;AAgAAAAhANfLH13hAAAACgEAAA8AAAAAAAAAAAAAAAAAbwQAAGRycy9kb3ducmV2LnhtbFBLBQYA&#10;AAAABAAEAPMAAAB9BQAAAAA=&#10;" path="m,l6942950,e" filled="f" strokeweight=".04822mm">
                <v:path arrowok="t"/>
                <w10:wrap type="topAndBottom" anchorx="page"/>
              </v:shape>
            </w:pict>
          </mc:Fallback>
        </mc:AlternateContent>
      </w:r>
      <w:r>
        <w:rPr>
          <w:rFonts w:ascii="Lucida Sans Unicode" w:hAnsi="Lucida Sans Unicode"/>
          <w:noProof/>
          <w:position w:val="6"/>
          <w:sz w:val="14"/>
        </w:rPr>
        <mc:AlternateContent>
          <mc:Choice Requires="wps">
            <w:drawing>
              <wp:anchor distT="0" distB="0" distL="0" distR="0" simplePos="0" relativeHeight="251696640" behindDoc="1" locked="0" layoutInCell="1" allowOverlap="1" wp14:anchorId="59F78E0B" wp14:editId="1EBE68DF">
                <wp:simplePos x="0" y="0"/>
                <wp:positionH relativeFrom="page">
                  <wp:posOffset>1875822</wp:posOffset>
                </wp:positionH>
                <wp:positionV relativeFrom="paragraph">
                  <wp:posOffset>30039</wp:posOffset>
                </wp:positionV>
                <wp:extent cx="6943090" cy="1270"/>
                <wp:effectExtent l="0" t="0" r="0" b="0"/>
                <wp:wrapNone/>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3090" cy="1270"/>
                        </a:xfrm>
                        <a:custGeom>
                          <a:avLst/>
                          <a:gdLst/>
                          <a:ahLst/>
                          <a:cxnLst/>
                          <a:rect l="l" t="t" r="r" b="b"/>
                          <a:pathLst>
                            <a:path w="6943090">
                              <a:moveTo>
                                <a:pt x="0" y="0"/>
                              </a:moveTo>
                              <a:lnTo>
                                <a:pt x="6942950" y="0"/>
                              </a:lnTo>
                            </a:path>
                          </a:pathLst>
                        </a:custGeom>
                        <a:ln w="17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9EFE0B" id="Graphic 306" o:spid="_x0000_s1026" style="position:absolute;margin-left:147.7pt;margin-top:2.35pt;width:546.7pt;height:.1pt;z-index:-251619840;visibility:visible;mso-wrap-style:square;mso-wrap-distance-left:0;mso-wrap-distance-top:0;mso-wrap-distance-right:0;mso-wrap-distance-bottom:0;mso-position-horizontal:absolute;mso-position-horizontal-relative:page;mso-position-vertical:absolute;mso-position-vertical-relative:text;v-text-anchor:top" coordsize="69430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ZY8FQIAAFsEAAAOAAAAZHJzL2Uyb0RvYy54bWysVMFu2zAMvQ/YPwi6L07SLW2MOMXQoMOA&#10;oivQDDsrshwbk0WNVOLk70fJcZJ1t2E+CJRIke/xUV7cH1or9gapAVfIyWgshXEaysZtC/l9/fjh&#10;TgoKypXKgjOFPBqS98v37xadz80UarClQcFJHOWdL2Qdgs+zjHRtWkUj8MaxswJsVeAtbrMSVcfZ&#10;W5tNx+NZ1gGWHkEbIj5d9U65TPmryujwrarIBGELydhCWjGtm7hmy4XKt6h83egTDPUPKFrVOC56&#10;TrVSQYkdNn+lahuNQFCFkYY2g6pqtEkcmM1k/IbNa628SVy4OeTPbaL/l1Y/71/9C0bo5J9A/yTu&#10;SNZ5ys+euKFTzKHCNsYycHFIXTyeu2gOQWg+nM0/3ozn3GzNvsn0NjU5U/lwV+8ofDGQ8qj9E4Ve&#10;g3KwVD1Y+uAGE1nJqKFNGgYpWEOUgjXc9Bp6FeK9CC6aorsAiWct7M0akje8Qc7QLl7rrqOYynT+&#10;iakMLDm2j2AjluFe9UYqzfY1OesiisntzSyNBoFtysfG2oiCcLt5sCj2Kg5m+iIPzvBHmEcKK0V1&#10;H5dcpzDrTjr10kSRNlAeX1B0PM2FpF87hUYK+9XxuMTRHwwcjM1gYLAPkB5IahDXXB9+KPQili9k&#10;YGWfYRhGlQ+iRern2HjTweddgKqJiqYZ6hGdNjzBieDptcUncr1PUZd/wvI3AAAA//8DAFBLAwQU&#10;AAYACAAAACEAyUfgEuAAAAAIAQAADwAAAGRycy9kb3ducmV2LnhtbEyPwU7DMBBE70j8g7VIXBB1&#10;UgpNQ5yqQqJIpRdCy9mJlyQiXkex26Z/z/YEx50Zzb7JlqPtxBEH3zpSEE8iEEiVMy3VCnafr/cJ&#10;CB80Gd05QgVn9LDMr68ynRp3og88FqEWXEI+1QqaEPpUSl81aLWfuB6JvW83WB34HGppBn3ictvJ&#10;aRQ9Satb4g+N7vGlweqnOFgFZXy323+d397n9bDer1ebbVzYrVK3N+PqGUTAMfyF4YLP6JAzU+kO&#10;ZLzoFEwXjzOOKpjNQVz8hyThLSULC5B5Jv8PyH8BAAD//wMAUEsBAi0AFAAGAAgAAAAhALaDOJL+&#10;AAAA4QEAABMAAAAAAAAAAAAAAAAAAAAAAFtDb250ZW50X1R5cGVzXS54bWxQSwECLQAUAAYACAAA&#10;ACEAOP0h/9YAAACUAQAACwAAAAAAAAAAAAAAAAAvAQAAX3JlbHMvLnJlbHNQSwECLQAUAAYACAAA&#10;ACEAbiGWPBUCAABbBAAADgAAAAAAAAAAAAAAAAAuAgAAZHJzL2Uyb0RvYy54bWxQSwECLQAUAAYA&#10;CAAAACEAyUfgEuAAAAAIAQAADwAAAAAAAAAAAAAAAABvBAAAZHJzL2Rvd25yZXYueG1sUEsFBgAA&#10;AAAEAAQA8wAAAHwFAAAAAA==&#10;" path="m,l6942950,e" filled="f" strokeweight=".04822mm">
                <v:path arrowok="t"/>
                <w10:wrap anchorx="page"/>
              </v:shape>
            </w:pict>
          </mc:Fallback>
        </mc:AlternateContent>
      </w:r>
      <w:r>
        <w:rPr>
          <w:rFonts w:ascii="Times New Roman" w:hAnsi="Times New Roman"/>
          <w:i/>
          <w:spacing w:val="-2"/>
          <w:sz w:val="17"/>
        </w:rPr>
        <w:t>p</w:t>
      </w:r>
      <w:r>
        <w:rPr>
          <w:rFonts w:ascii="Times New Roman" w:hAnsi="Times New Roman"/>
          <w:i/>
          <w:spacing w:val="-9"/>
          <w:sz w:val="17"/>
        </w:rPr>
        <w:t xml:space="preserve"> </w:t>
      </w:r>
      <w:r>
        <w:rPr>
          <w:rFonts w:ascii="Times New Roman" w:hAnsi="Times New Roman"/>
          <w:i/>
          <w:spacing w:val="-2"/>
          <w:sz w:val="17"/>
        </w:rPr>
        <w:t>&lt;</w:t>
      </w:r>
      <w:r>
        <w:rPr>
          <w:rFonts w:ascii="Times New Roman" w:hAnsi="Times New Roman"/>
          <w:i/>
          <w:spacing w:val="-8"/>
          <w:sz w:val="17"/>
        </w:rPr>
        <w:t xml:space="preserve"> </w:t>
      </w:r>
      <w:r>
        <w:rPr>
          <w:rFonts w:ascii="Times New Roman" w:hAnsi="Times New Roman"/>
          <w:spacing w:val="-2"/>
          <w:sz w:val="17"/>
        </w:rPr>
        <w:t>0</w:t>
      </w:r>
      <w:r>
        <w:rPr>
          <w:rFonts w:ascii="Times New Roman" w:hAnsi="Times New Roman"/>
          <w:i/>
          <w:spacing w:val="-2"/>
          <w:sz w:val="17"/>
        </w:rPr>
        <w:t>.</w:t>
      </w:r>
      <w:r>
        <w:rPr>
          <w:rFonts w:ascii="Times New Roman" w:hAnsi="Times New Roman"/>
          <w:spacing w:val="-2"/>
          <w:sz w:val="17"/>
        </w:rPr>
        <w:t>10</w:t>
      </w:r>
      <w:r>
        <w:rPr>
          <w:rFonts w:ascii="Lucida Sans Unicode" w:hAnsi="Lucida Sans Unicode"/>
          <w:spacing w:val="-2"/>
          <w:position w:val="6"/>
          <w:sz w:val="14"/>
        </w:rPr>
        <w:t>∗</w:t>
      </w:r>
      <w:r>
        <w:rPr>
          <w:rFonts w:ascii="Lucida Sans Unicode" w:hAnsi="Lucida Sans Unicode"/>
          <w:spacing w:val="-4"/>
          <w:position w:val="6"/>
          <w:sz w:val="14"/>
        </w:rPr>
        <w:t xml:space="preserve"> </w:t>
      </w:r>
      <w:r>
        <w:rPr>
          <w:rFonts w:ascii="Times New Roman" w:hAnsi="Times New Roman"/>
          <w:spacing w:val="-2"/>
          <w:sz w:val="17"/>
        </w:rPr>
        <w:t>,</w:t>
      </w:r>
      <w:r>
        <w:rPr>
          <w:rFonts w:ascii="Times New Roman" w:hAnsi="Times New Roman"/>
          <w:i/>
          <w:spacing w:val="-2"/>
          <w:sz w:val="17"/>
        </w:rPr>
        <w:t>p</w:t>
      </w:r>
      <w:r>
        <w:rPr>
          <w:rFonts w:ascii="Times New Roman" w:hAnsi="Times New Roman"/>
          <w:i/>
          <w:spacing w:val="-8"/>
          <w:sz w:val="17"/>
        </w:rPr>
        <w:t xml:space="preserve"> </w:t>
      </w:r>
      <w:r>
        <w:rPr>
          <w:rFonts w:ascii="Times New Roman" w:hAnsi="Times New Roman"/>
          <w:i/>
          <w:spacing w:val="-2"/>
          <w:sz w:val="17"/>
        </w:rPr>
        <w:t>&lt;</w:t>
      </w:r>
      <w:r>
        <w:rPr>
          <w:rFonts w:ascii="Times New Roman" w:hAnsi="Times New Roman"/>
          <w:i/>
          <w:spacing w:val="-8"/>
          <w:sz w:val="17"/>
        </w:rPr>
        <w:t xml:space="preserve"> </w:t>
      </w:r>
      <w:r>
        <w:rPr>
          <w:rFonts w:ascii="Times New Roman" w:hAnsi="Times New Roman"/>
          <w:spacing w:val="-2"/>
          <w:sz w:val="17"/>
        </w:rPr>
        <w:t>0</w:t>
      </w:r>
      <w:r>
        <w:rPr>
          <w:rFonts w:ascii="Times New Roman" w:hAnsi="Times New Roman"/>
          <w:i/>
          <w:spacing w:val="-2"/>
          <w:sz w:val="17"/>
        </w:rPr>
        <w:t>.</w:t>
      </w:r>
      <w:r>
        <w:rPr>
          <w:rFonts w:ascii="Times New Roman" w:hAnsi="Times New Roman"/>
          <w:spacing w:val="-2"/>
          <w:sz w:val="17"/>
        </w:rPr>
        <w:t>05</w:t>
      </w:r>
      <w:r>
        <w:rPr>
          <w:rFonts w:ascii="Lucida Sans Unicode" w:hAnsi="Lucida Sans Unicode"/>
          <w:spacing w:val="-2"/>
          <w:position w:val="6"/>
          <w:sz w:val="14"/>
        </w:rPr>
        <w:t>∗∗</w:t>
      </w:r>
      <w:r>
        <w:rPr>
          <w:rFonts w:ascii="Times New Roman" w:hAnsi="Times New Roman"/>
          <w:spacing w:val="-2"/>
          <w:sz w:val="17"/>
        </w:rPr>
        <w:t>,</w:t>
      </w:r>
      <w:r>
        <w:rPr>
          <w:rFonts w:ascii="Times New Roman" w:hAnsi="Times New Roman"/>
          <w:i/>
          <w:spacing w:val="-2"/>
          <w:sz w:val="17"/>
        </w:rPr>
        <w:t>p</w:t>
      </w:r>
      <w:r>
        <w:rPr>
          <w:rFonts w:ascii="Times New Roman" w:hAnsi="Times New Roman"/>
          <w:i/>
          <w:spacing w:val="-8"/>
          <w:sz w:val="17"/>
        </w:rPr>
        <w:t xml:space="preserve"> </w:t>
      </w:r>
      <w:r>
        <w:rPr>
          <w:rFonts w:ascii="Times New Roman" w:hAnsi="Times New Roman"/>
          <w:i/>
          <w:spacing w:val="-2"/>
          <w:sz w:val="17"/>
        </w:rPr>
        <w:t>&lt;</w:t>
      </w:r>
      <w:r>
        <w:rPr>
          <w:rFonts w:ascii="Times New Roman" w:hAnsi="Times New Roman"/>
          <w:i/>
          <w:spacing w:val="-8"/>
          <w:sz w:val="17"/>
        </w:rPr>
        <w:t xml:space="preserve"> </w:t>
      </w:r>
      <w:r>
        <w:rPr>
          <w:rFonts w:ascii="Times New Roman" w:hAnsi="Times New Roman"/>
          <w:i/>
          <w:spacing w:val="-2"/>
          <w:sz w:val="17"/>
        </w:rPr>
        <w:t>.</w:t>
      </w:r>
      <w:r>
        <w:rPr>
          <w:rFonts w:ascii="Times New Roman" w:hAnsi="Times New Roman"/>
          <w:spacing w:val="-2"/>
          <w:sz w:val="17"/>
        </w:rPr>
        <w:t>01</w:t>
      </w:r>
      <w:r>
        <w:rPr>
          <w:rFonts w:ascii="Lucida Sans Unicode" w:hAnsi="Lucida Sans Unicode"/>
          <w:spacing w:val="-2"/>
          <w:position w:val="6"/>
          <w:sz w:val="14"/>
        </w:rPr>
        <w:t>∗∗∗</w:t>
      </w:r>
    </w:p>
    <w:p w14:paraId="64B18B93" w14:textId="77777777" w:rsidR="00AF2EF2" w:rsidRDefault="00D4261D">
      <w:pPr>
        <w:spacing w:before="180"/>
        <w:ind w:left="590"/>
        <w:jc w:val="center"/>
        <w:rPr>
          <w:rFonts w:ascii="Times New Roman"/>
          <w:sz w:val="20"/>
        </w:rPr>
      </w:pPr>
      <w:r>
        <w:rPr>
          <w:rFonts w:ascii="Times New Roman"/>
          <w:w w:val="105"/>
          <w:sz w:val="20"/>
        </w:rPr>
        <w:t>Table</w:t>
      </w:r>
      <w:r>
        <w:rPr>
          <w:rFonts w:ascii="Times New Roman"/>
          <w:spacing w:val="19"/>
          <w:w w:val="105"/>
          <w:sz w:val="20"/>
        </w:rPr>
        <w:t xml:space="preserve"> </w:t>
      </w:r>
      <w:r>
        <w:rPr>
          <w:rFonts w:ascii="Times New Roman"/>
          <w:w w:val="105"/>
          <w:sz w:val="20"/>
        </w:rPr>
        <w:t>15:</w:t>
      </w:r>
      <w:r>
        <w:rPr>
          <w:rFonts w:ascii="Times New Roman"/>
          <w:spacing w:val="44"/>
          <w:w w:val="105"/>
          <w:sz w:val="20"/>
        </w:rPr>
        <w:t xml:space="preserve"> </w:t>
      </w:r>
      <w:r>
        <w:rPr>
          <w:rFonts w:ascii="Times New Roman"/>
          <w:w w:val="105"/>
          <w:sz w:val="20"/>
        </w:rPr>
        <w:t>First</w:t>
      </w:r>
      <w:r>
        <w:rPr>
          <w:rFonts w:ascii="Times New Roman"/>
          <w:spacing w:val="20"/>
          <w:w w:val="105"/>
          <w:sz w:val="20"/>
        </w:rPr>
        <w:t xml:space="preserve"> </w:t>
      </w:r>
      <w:r>
        <w:rPr>
          <w:rFonts w:ascii="Times New Roman"/>
          <w:w w:val="105"/>
          <w:sz w:val="20"/>
        </w:rPr>
        <w:t>Stage</w:t>
      </w:r>
      <w:r>
        <w:rPr>
          <w:rFonts w:ascii="Times New Roman"/>
          <w:spacing w:val="20"/>
          <w:w w:val="105"/>
          <w:sz w:val="20"/>
        </w:rPr>
        <w:t xml:space="preserve"> </w:t>
      </w:r>
      <w:r>
        <w:rPr>
          <w:rFonts w:ascii="Times New Roman"/>
          <w:spacing w:val="-4"/>
          <w:w w:val="105"/>
          <w:sz w:val="20"/>
        </w:rPr>
        <w:t>Model</w:t>
      </w:r>
    </w:p>
    <w:p w14:paraId="0A446677" w14:textId="77777777" w:rsidR="00AF2EF2" w:rsidRDefault="00AF2EF2">
      <w:pPr>
        <w:jc w:val="center"/>
        <w:rPr>
          <w:rFonts w:ascii="Times New Roman"/>
          <w:sz w:val="20"/>
        </w:rPr>
        <w:sectPr w:rsidR="00AF2EF2">
          <w:type w:val="continuous"/>
          <w:pgSz w:w="15840" w:h="12240" w:orient="landscape"/>
          <w:pgMar w:top="1800" w:right="1800" w:bottom="280" w:left="2160" w:header="0" w:footer="0" w:gutter="0"/>
          <w:cols w:space="720"/>
        </w:sectPr>
      </w:pPr>
    </w:p>
    <w:p w14:paraId="7D1B9175" w14:textId="77777777" w:rsidR="00AF2EF2" w:rsidRDefault="00AF2EF2">
      <w:pPr>
        <w:pStyle w:val="BodyText"/>
        <w:rPr>
          <w:rFonts w:ascii="Times New Roman"/>
          <w:sz w:val="14"/>
        </w:rPr>
      </w:pPr>
    </w:p>
    <w:p w14:paraId="25A8387B" w14:textId="77777777" w:rsidR="00AF2EF2" w:rsidRDefault="00AF2EF2">
      <w:pPr>
        <w:pStyle w:val="BodyText"/>
        <w:rPr>
          <w:rFonts w:ascii="Times New Roman"/>
          <w:sz w:val="14"/>
        </w:rPr>
      </w:pPr>
    </w:p>
    <w:p w14:paraId="418B8DA4" w14:textId="77777777" w:rsidR="00AF2EF2" w:rsidRDefault="00AF2EF2">
      <w:pPr>
        <w:pStyle w:val="BodyText"/>
        <w:rPr>
          <w:rFonts w:ascii="Times New Roman"/>
          <w:sz w:val="14"/>
        </w:rPr>
      </w:pPr>
    </w:p>
    <w:p w14:paraId="21C5A6F2" w14:textId="77777777" w:rsidR="00AF2EF2" w:rsidRDefault="00AF2EF2">
      <w:pPr>
        <w:pStyle w:val="BodyText"/>
        <w:rPr>
          <w:rFonts w:ascii="Times New Roman"/>
          <w:sz w:val="14"/>
        </w:rPr>
      </w:pPr>
    </w:p>
    <w:p w14:paraId="36A247A3" w14:textId="77777777" w:rsidR="00AF2EF2" w:rsidRDefault="00AF2EF2">
      <w:pPr>
        <w:pStyle w:val="BodyText"/>
        <w:rPr>
          <w:rFonts w:ascii="Times New Roman"/>
          <w:sz w:val="14"/>
        </w:rPr>
      </w:pPr>
    </w:p>
    <w:p w14:paraId="0AA31B20" w14:textId="77777777" w:rsidR="00AF2EF2" w:rsidRDefault="00AF2EF2">
      <w:pPr>
        <w:pStyle w:val="BodyText"/>
        <w:rPr>
          <w:rFonts w:ascii="Times New Roman"/>
          <w:sz w:val="14"/>
        </w:rPr>
      </w:pPr>
    </w:p>
    <w:p w14:paraId="2E54451C" w14:textId="77777777" w:rsidR="00AF2EF2" w:rsidRDefault="00AF2EF2">
      <w:pPr>
        <w:pStyle w:val="BodyText"/>
        <w:rPr>
          <w:rFonts w:ascii="Times New Roman"/>
          <w:sz w:val="14"/>
        </w:rPr>
      </w:pPr>
    </w:p>
    <w:p w14:paraId="71EC1CA2" w14:textId="77777777" w:rsidR="00AF2EF2" w:rsidRDefault="00AF2EF2">
      <w:pPr>
        <w:pStyle w:val="BodyText"/>
        <w:rPr>
          <w:rFonts w:ascii="Times New Roman"/>
          <w:sz w:val="14"/>
        </w:rPr>
      </w:pPr>
    </w:p>
    <w:p w14:paraId="0A136E69" w14:textId="77777777" w:rsidR="00AF2EF2" w:rsidRDefault="00AF2EF2">
      <w:pPr>
        <w:pStyle w:val="BodyText"/>
        <w:rPr>
          <w:rFonts w:ascii="Times New Roman"/>
          <w:sz w:val="14"/>
        </w:rPr>
      </w:pPr>
    </w:p>
    <w:p w14:paraId="267F79DA" w14:textId="77777777" w:rsidR="00AF2EF2" w:rsidRDefault="00AF2EF2">
      <w:pPr>
        <w:pStyle w:val="BodyText"/>
        <w:rPr>
          <w:rFonts w:ascii="Times New Roman"/>
          <w:sz w:val="14"/>
        </w:rPr>
      </w:pPr>
    </w:p>
    <w:p w14:paraId="03727385" w14:textId="77777777" w:rsidR="00AF2EF2" w:rsidRDefault="00AF2EF2">
      <w:pPr>
        <w:pStyle w:val="BodyText"/>
        <w:rPr>
          <w:rFonts w:ascii="Times New Roman"/>
          <w:sz w:val="14"/>
        </w:rPr>
      </w:pPr>
    </w:p>
    <w:p w14:paraId="58C66831" w14:textId="77777777" w:rsidR="00AF2EF2" w:rsidRDefault="00AF2EF2">
      <w:pPr>
        <w:pStyle w:val="BodyText"/>
        <w:rPr>
          <w:rFonts w:ascii="Times New Roman"/>
          <w:sz w:val="14"/>
        </w:rPr>
      </w:pPr>
    </w:p>
    <w:p w14:paraId="4E980674" w14:textId="77777777" w:rsidR="00AF2EF2" w:rsidRDefault="00AF2EF2">
      <w:pPr>
        <w:pStyle w:val="BodyText"/>
        <w:rPr>
          <w:rFonts w:ascii="Times New Roman"/>
          <w:sz w:val="14"/>
        </w:rPr>
      </w:pPr>
    </w:p>
    <w:p w14:paraId="393C6423" w14:textId="77777777" w:rsidR="00AF2EF2" w:rsidRDefault="00AF2EF2">
      <w:pPr>
        <w:pStyle w:val="BodyText"/>
        <w:rPr>
          <w:rFonts w:ascii="Times New Roman"/>
          <w:sz w:val="14"/>
        </w:rPr>
      </w:pPr>
    </w:p>
    <w:p w14:paraId="5CDA5DF1" w14:textId="77777777" w:rsidR="00AF2EF2" w:rsidRDefault="00AF2EF2">
      <w:pPr>
        <w:pStyle w:val="BodyText"/>
        <w:rPr>
          <w:rFonts w:ascii="Times New Roman"/>
          <w:sz w:val="14"/>
        </w:rPr>
      </w:pPr>
    </w:p>
    <w:p w14:paraId="4052CE7A" w14:textId="77777777" w:rsidR="00AF2EF2" w:rsidRDefault="00AF2EF2">
      <w:pPr>
        <w:pStyle w:val="BodyText"/>
        <w:rPr>
          <w:rFonts w:ascii="Times New Roman"/>
          <w:sz w:val="14"/>
        </w:rPr>
      </w:pPr>
    </w:p>
    <w:p w14:paraId="43C7F5B0" w14:textId="77777777" w:rsidR="00AF2EF2" w:rsidRDefault="00AF2EF2">
      <w:pPr>
        <w:pStyle w:val="BodyText"/>
        <w:rPr>
          <w:rFonts w:ascii="Times New Roman"/>
          <w:sz w:val="14"/>
        </w:rPr>
      </w:pPr>
    </w:p>
    <w:p w14:paraId="692932D5" w14:textId="77777777" w:rsidR="00AF2EF2" w:rsidRDefault="00AF2EF2">
      <w:pPr>
        <w:pStyle w:val="BodyText"/>
        <w:rPr>
          <w:rFonts w:ascii="Times New Roman"/>
          <w:sz w:val="14"/>
        </w:rPr>
      </w:pPr>
    </w:p>
    <w:p w14:paraId="6C9003AC" w14:textId="77777777" w:rsidR="00AF2EF2" w:rsidRDefault="00AF2EF2">
      <w:pPr>
        <w:pStyle w:val="BodyText"/>
        <w:rPr>
          <w:rFonts w:ascii="Times New Roman"/>
          <w:sz w:val="14"/>
        </w:rPr>
      </w:pPr>
    </w:p>
    <w:p w14:paraId="6BE9C5B5" w14:textId="77777777" w:rsidR="00AF2EF2" w:rsidRDefault="00AF2EF2">
      <w:pPr>
        <w:pStyle w:val="BodyText"/>
        <w:rPr>
          <w:rFonts w:ascii="Times New Roman"/>
          <w:sz w:val="14"/>
        </w:rPr>
      </w:pPr>
    </w:p>
    <w:p w14:paraId="0252A413" w14:textId="77777777" w:rsidR="00AF2EF2" w:rsidRDefault="00AF2EF2">
      <w:pPr>
        <w:pStyle w:val="BodyText"/>
        <w:rPr>
          <w:rFonts w:ascii="Times New Roman"/>
          <w:sz w:val="14"/>
        </w:rPr>
      </w:pPr>
    </w:p>
    <w:p w14:paraId="376D0EFF" w14:textId="77777777" w:rsidR="00AF2EF2" w:rsidRDefault="00AF2EF2">
      <w:pPr>
        <w:pStyle w:val="BodyText"/>
        <w:rPr>
          <w:rFonts w:ascii="Times New Roman"/>
          <w:sz w:val="14"/>
        </w:rPr>
      </w:pPr>
    </w:p>
    <w:p w14:paraId="6DE518EA" w14:textId="77777777" w:rsidR="00AF2EF2" w:rsidRDefault="00AF2EF2">
      <w:pPr>
        <w:pStyle w:val="BodyText"/>
        <w:spacing w:before="125"/>
        <w:rPr>
          <w:rFonts w:ascii="Times New Roman"/>
          <w:sz w:val="14"/>
        </w:rPr>
      </w:pPr>
    </w:p>
    <w:p w14:paraId="08F9B668" w14:textId="77777777" w:rsidR="00AF2EF2" w:rsidRDefault="00D4261D">
      <w:pPr>
        <w:spacing w:before="1"/>
        <w:ind w:left="1343"/>
        <w:rPr>
          <w:rFonts w:ascii="Times New Roman"/>
          <w:i/>
          <w:sz w:val="14"/>
        </w:rPr>
      </w:pPr>
      <w:r>
        <w:rPr>
          <w:rFonts w:ascii="Times New Roman"/>
          <w:i/>
          <w:noProof/>
          <w:sz w:val="14"/>
        </w:rPr>
        <mc:AlternateContent>
          <mc:Choice Requires="wps">
            <w:drawing>
              <wp:anchor distT="0" distB="0" distL="0" distR="0" simplePos="0" relativeHeight="251662848" behindDoc="0" locked="0" layoutInCell="1" allowOverlap="1" wp14:anchorId="741FCF21" wp14:editId="387EAE85">
                <wp:simplePos x="0" y="0"/>
                <wp:positionH relativeFrom="page">
                  <wp:posOffset>1838175</wp:posOffset>
                </wp:positionH>
                <wp:positionV relativeFrom="paragraph">
                  <wp:posOffset>-1325468</wp:posOffset>
                </wp:positionV>
                <wp:extent cx="7018655" cy="2623185"/>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8655" cy="262318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514"/>
                              <w:gridCol w:w="1521"/>
                              <w:gridCol w:w="1004"/>
                              <w:gridCol w:w="938"/>
                              <w:gridCol w:w="1011"/>
                              <w:gridCol w:w="978"/>
                              <w:gridCol w:w="998"/>
                              <w:gridCol w:w="991"/>
                              <w:gridCol w:w="991"/>
                              <w:gridCol w:w="991"/>
                            </w:tblGrid>
                            <w:tr w:rsidR="00AF2EF2" w14:paraId="7D6831F1" w14:textId="77777777">
                              <w:trPr>
                                <w:trHeight w:val="201"/>
                              </w:trPr>
                              <w:tc>
                                <w:tcPr>
                                  <w:tcW w:w="1514" w:type="dxa"/>
                                  <w:vMerge w:val="restart"/>
                                  <w:tcBorders>
                                    <w:top w:val="single" w:sz="2" w:space="0" w:color="000000"/>
                                    <w:bottom w:val="single" w:sz="2" w:space="0" w:color="000000"/>
                                  </w:tcBorders>
                                </w:tcPr>
                                <w:p w14:paraId="7499A2DF" w14:textId="77777777" w:rsidR="00AF2EF2" w:rsidRDefault="00AF2EF2">
                                  <w:pPr>
                                    <w:pStyle w:val="TableParagraph"/>
                                    <w:jc w:val="left"/>
                                    <w:rPr>
                                      <w:rFonts w:ascii="Times New Roman"/>
                                      <w:sz w:val="16"/>
                                    </w:rPr>
                                  </w:pPr>
                                </w:p>
                              </w:tc>
                              <w:tc>
                                <w:tcPr>
                                  <w:tcW w:w="1521" w:type="dxa"/>
                                  <w:tcBorders>
                                    <w:top w:val="single" w:sz="2" w:space="0" w:color="000000"/>
                                  </w:tcBorders>
                                </w:tcPr>
                                <w:p w14:paraId="450A443D" w14:textId="77777777" w:rsidR="00AF2EF2" w:rsidRDefault="00D4261D">
                                  <w:pPr>
                                    <w:pStyle w:val="TableParagraph"/>
                                    <w:spacing w:line="180" w:lineRule="exact"/>
                                    <w:ind w:left="477"/>
                                    <w:rPr>
                                      <w:rFonts w:ascii="Times New Roman"/>
                                      <w:sz w:val="17"/>
                                    </w:rPr>
                                  </w:pPr>
                                  <w:r>
                                    <w:rPr>
                                      <w:rFonts w:ascii="Times New Roman"/>
                                      <w:spacing w:val="-5"/>
                                      <w:sz w:val="17"/>
                                    </w:rPr>
                                    <w:t>(1)</w:t>
                                  </w:r>
                                </w:p>
                              </w:tc>
                              <w:tc>
                                <w:tcPr>
                                  <w:tcW w:w="1004" w:type="dxa"/>
                                  <w:tcBorders>
                                    <w:top w:val="single" w:sz="2" w:space="0" w:color="000000"/>
                                  </w:tcBorders>
                                </w:tcPr>
                                <w:p w14:paraId="35E8C27C" w14:textId="77777777" w:rsidR="00AF2EF2" w:rsidRDefault="00D4261D">
                                  <w:pPr>
                                    <w:pStyle w:val="TableParagraph"/>
                                    <w:spacing w:line="180" w:lineRule="exact"/>
                                    <w:ind w:right="12"/>
                                    <w:rPr>
                                      <w:rFonts w:ascii="Times New Roman"/>
                                      <w:sz w:val="17"/>
                                    </w:rPr>
                                  </w:pPr>
                                  <w:r>
                                    <w:rPr>
                                      <w:rFonts w:ascii="Times New Roman"/>
                                      <w:spacing w:val="-5"/>
                                      <w:sz w:val="17"/>
                                    </w:rPr>
                                    <w:t>(2)</w:t>
                                  </w:r>
                                </w:p>
                              </w:tc>
                              <w:tc>
                                <w:tcPr>
                                  <w:tcW w:w="938" w:type="dxa"/>
                                  <w:tcBorders>
                                    <w:top w:val="single" w:sz="2" w:space="0" w:color="000000"/>
                                  </w:tcBorders>
                                </w:tcPr>
                                <w:p w14:paraId="3D79DF38" w14:textId="77777777" w:rsidR="00AF2EF2" w:rsidRDefault="00D4261D">
                                  <w:pPr>
                                    <w:pStyle w:val="TableParagraph"/>
                                    <w:spacing w:line="180" w:lineRule="exact"/>
                                    <w:ind w:left="3" w:right="3"/>
                                    <w:rPr>
                                      <w:rFonts w:ascii="Times New Roman"/>
                                      <w:sz w:val="17"/>
                                    </w:rPr>
                                  </w:pPr>
                                  <w:r>
                                    <w:rPr>
                                      <w:rFonts w:ascii="Times New Roman"/>
                                      <w:spacing w:val="-5"/>
                                      <w:sz w:val="17"/>
                                    </w:rPr>
                                    <w:t>(3)</w:t>
                                  </w:r>
                                </w:p>
                              </w:tc>
                              <w:tc>
                                <w:tcPr>
                                  <w:tcW w:w="1011" w:type="dxa"/>
                                  <w:tcBorders>
                                    <w:top w:val="single" w:sz="2" w:space="0" w:color="000000"/>
                                  </w:tcBorders>
                                </w:tcPr>
                                <w:p w14:paraId="07754ED3" w14:textId="77777777" w:rsidR="00AF2EF2" w:rsidRDefault="00D4261D">
                                  <w:pPr>
                                    <w:pStyle w:val="TableParagraph"/>
                                    <w:spacing w:line="180" w:lineRule="exact"/>
                                    <w:ind w:left="3"/>
                                    <w:rPr>
                                      <w:rFonts w:ascii="Times New Roman"/>
                                      <w:sz w:val="17"/>
                                    </w:rPr>
                                  </w:pPr>
                                  <w:r>
                                    <w:rPr>
                                      <w:rFonts w:ascii="Times New Roman"/>
                                      <w:spacing w:val="-5"/>
                                      <w:sz w:val="17"/>
                                    </w:rPr>
                                    <w:t>(4)</w:t>
                                  </w:r>
                                </w:p>
                              </w:tc>
                              <w:tc>
                                <w:tcPr>
                                  <w:tcW w:w="978" w:type="dxa"/>
                                  <w:tcBorders>
                                    <w:top w:val="single" w:sz="2" w:space="0" w:color="000000"/>
                                  </w:tcBorders>
                                </w:tcPr>
                                <w:p w14:paraId="3A5DA236" w14:textId="77777777" w:rsidR="00AF2EF2" w:rsidRDefault="00D4261D">
                                  <w:pPr>
                                    <w:pStyle w:val="TableParagraph"/>
                                    <w:spacing w:line="180" w:lineRule="exact"/>
                                    <w:ind w:left="3" w:right="5"/>
                                    <w:rPr>
                                      <w:rFonts w:ascii="Times New Roman"/>
                                      <w:sz w:val="17"/>
                                    </w:rPr>
                                  </w:pPr>
                                  <w:r>
                                    <w:rPr>
                                      <w:rFonts w:ascii="Times New Roman"/>
                                      <w:spacing w:val="-5"/>
                                      <w:sz w:val="17"/>
                                    </w:rPr>
                                    <w:t>(5)</w:t>
                                  </w:r>
                                </w:p>
                              </w:tc>
                              <w:tc>
                                <w:tcPr>
                                  <w:tcW w:w="998" w:type="dxa"/>
                                  <w:tcBorders>
                                    <w:top w:val="single" w:sz="2" w:space="0" w:color="000000"/>
                                  </w:tcBorders>
                                </w:tcPr>
                                <w:p w14:paraId="3524B5E1" w14:textId="77777777" w:rsidR="00AF2EF2" w:rsidRDefault="00D4261D">
                                  <w:pPr>
                                    <w:pStyle w:val="TableParagraph"/>
                                    <w:spacing w:line="180" w:lineRule="exact"/>
                                    <w:ind w:left="1" w:right="1"/>
                                    <w:rPr>
                                      <w:rFonts w:ascii="Times New Roman"/>
                                      <w:sz w:val="17"/>
                                    </w:rPr>
                                  </w:pPr>
                                  <w:r>
                                    <w:rPr>
                                      <w:rFonts w:ascii="Times New Roman"/>
                                      <w:spacing w:val="-5"/>
                                      <w:sz w:val="17"/>
                                    </w:rPr>
                                    <w:t>(6)</w:t>
                                  </w:r>
                                </w:p>
                              </w:tc>
                              <w:tc>
                                <w:tcPr>
                                  <w:tcW w:w="991" w:type="dxa"/>
                                  <w:tcBorders>
                                    <w:top w:val="single" w:sz="2" w:space="0" w:color="000000"/>
                                  </w:tcBorders>
                                </w:tcPr>
                                <w:p w14:paraId="5C623E6C" w14:textId="77777777" w:rsidR="00AF2EF2" w:rsidRDefault="00D4261D">
                                  <w:pPr>
                                    <w:pStyle w:val="TableParagraph"/>
                                    <w:spacing w:line="180" w:lineRule="exact"/>
                                    <w:ind w:right="5"/>
                                    <w:rPr>
                                      <w:rFonts w:ascii="Times New Roman"/>
                                      <w:sz w:val="17"/>
                                    </w:rPr>
                                  </w:pPr>
                                  <w:r>
                                    <w:rPr>
                                      <w:rFonts w:ascii="Times New Roman"/>
                                      <w:spacing w:val="-5"/>
                                      <w:sz w:val="17"/>
                                    </w:rPr>
                                    <w:t>(7)</w:t>
                                  </w:r>
                                </w:p>
                              </w:tc>
                              <w:tc>
                                <w:tcPr>
                                  <w:tcW w:w="991" w:type="dxa"/>
                                  <w:tcBorders>
                                    <w:top w:val="single" w:sz="2" w:space="0" w:color="000000"/>
                                  </w:tcBorders>
                                </w:tcPr>
                                <w:p w14:paraId="40018C3A" w14:textId="77777777" w:rsidR="00AF2EF2" w:rsidRDefault="00D4261D">
                                  <w:pPr>
                                    <w:pStyle w:val="TableParagraph"/>
                                    <w:spacing w:line="180" w:lineRule="exact"/>
                                    <w:ind w:right="6"/>
                                    <w:rPr>
                                      <w:rFonts w:ascii="Times New Roman"/>
                                      <w:sz w:val="17"/>
                                    </w:rPr>
                                  </w:pPr>
                                  <w:r>
                                    <w:rPr>
                                      <w:rFonts w:ascii="Times New Roman"/>
                                      <w:spacing w:val="-5"/>
                                      <w:sz w:val="17"/>
                                    </w:rPr>
                                    <w:t>(8)</w:t>
                                  </w:r>
                                </w:p>
                              </w:tc>
                              <w:tc>
                                <w:tcPr>
                                  <w:tcW w:w="991" w:type="dxa"/>
                                  <w:tcBorders>
                                    <w:top w:val="single" w:sz="2" w:space="0" w:color="000000"/>
                                  </w:tcBorders>
                                </w:tcPr>
                                <w:p w14:paraId="166D627E" w14:textId="77777777" w:rsidR="00AF2EF2" w:rsidRDefault="00D4261D">
                                  <w:pPr>
                                    <w:pStyle w:val="TableParagraph"/>
                                    <w:spacing w:line="180" w:lineRule="exact"/>
                                    <w:ind w:right="8"/>
                                    <w:rPr>
                                      <w:rFonts w:ascii="Times New Roman"/>
                                      <w:sz w:val="17"/>
                                    </w:rPr>
                                  </w:pPr>
                                  <w:r>
                                    <w:rPr>
                                      <w:rFonts w:ascii="Times New Roman"/>
                                      <w:spacing w:val="-5"/>
                                      <w:sz w:val="17"/>
                                    </w:rPr>
                                    <w:t>(9)</w:t>
                                  </w:r>
                                </w:p>
                              </w:tc>
                            </w:tr>
                            <w:tr w:rsidR="00AF2EF2" w14:paraId="10101062" w14:textId="77777777">
                              <w:trPr>
                                <w:trHeight w:val="205"/>
                              </w:trPr>
                              <w:tc>
                                <w:tcPr>
                                  <w:tcW w:w="1514" w:type="dxa"/>
                                  <w:vMerge/>
                                  <w:tcBorders>
                                    <w:top w:val="nil"/>
                                    <w:bottom w:val="single" w:sz="2" w:space="0" w:color="000000"/>
                                  </w:tcBorders>
                                </w:tcPr>
                                <w:p w14:paraId="2150F745" w14:textId="77777777" w:rsidR="00AF2EF2" w:rsidRDefault="00AF2EF2">
                                  <w:pPr>
                                    <w:rPr>
                                      <w:sz w:val="2"/>
                                      <w:szCs w:val="2"/>
                                    </w:rPr>
                                  </w:pPr>
                                </w:p>
                              </w:tc>
                              <w:tc>
                                <w:tcPr>
                                  <w:tcW w:w="1521" w:type="dxa"/>
                                  <w:tcBorders>
                                    <w:bottom w:val="single" w:sz="2" w:space="0" w:color="000000"/>
                                  </w:tcBorders>
                                </w:tcPr>
                                <w:p w14:paraId="3A2ACA57" w14:textId="77777777" w:rsidR="00AF2EF2" w:rsidRDefault="00D4261D">
                                  <w:pPr>
                                    <w:pStyle w:val="TableParagraph"/>
                                    <w:spacing w:line="185" w:lineRule="exact"/>
                                    <w:ind w:left="473"/>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1004" w:type="dxa"/>
                                  <w:tcBorders>
                                    <w:bottom w:val="single" w:sz="2" w:space="0" w:color="000000"/>
                                  </w:tcBorders>
                                </w:tcPr>
                                <w:p w14:paraId="16A12EE5" w14:textId="77777777" w:rsidR="00AF2EF2" w:rsidRDefault="00D4261D">
                                  <w:pPr>
                                    <w:pStyle w:val="TableParagraph"/>
                                    <w:spacing w:line="185" w:lineRule="exact"/>
                                    <w:ind w:right="15"/>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38" w:type="dxa"/>
                                  <w:tcBorders>
                                    <w:bottom w:val="single" w:sz="2" w:space="0" w:color="000000"/>
                                  </w:tcBorders>
                                </w:tcPr>
                                <w:p w14:paraId="4090BF03" w14:textId="77777777" w:rsidR="00AF2EF2" w:rsidRDefault="00D4261D">
                                  <w:pPr>
                                    <w:pStyle w:val="TableParagraph"/>
                                    <w:spacing w:line="185" w:lineRule="exact"/>
                                    <w:ind w:right="3"/>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1011" w:type="dxa"/>
                                  <w:tcBorders>
                                    <w:bottom w:val="single" w:sz="2" w:space="0" w:color="000000"/>
                                  </w:tcBorders>
                                </w:tcPr>
                                <w:p w14:paraId="0BFCBC4C" w14:textId="77777777" w:rsidR="00AF2EF2" w:rsidRDefault="00D4261D">
                                  <w:pPr>
                                    <w:pStyle w:val="TableParagraph"/>
                                    <w:spacing w:line="185" w:lineRule="exact"/>
                                    <w:ind w:left="3" w:right="3"/>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78" w:type="dxa"/>
                                  <w:tcBorders>
                                    <w:bottom w:val="single" w:sz="2" w:space="0" w:color="000000"/>
                                  </w:tcBorders>
                                </w:tcPr>
                                <w:p w14:paraId="79D059CA" w14:textId="77777777" w:rsidR="00AF2EF2" w:rsidRDefault="00D4261D">
                                  <w:pPr>
                                    <w:pStyle w:val="TableParagraph"/>
                                    <w:spacing w:line="185" w:lineRule="exact"/>
                                    <w:ind w:right="5"/>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98" w:type="dxa"/>
                                  <w:tcBorders>
                                    <w:bottom w:val="single" w:sz="2" w:space="0" w:color="000000"/>
                                  </w:tcBorders>
                                </w:tcPr>
                                <w:p w14:paraId="4911A4B3" w14:textId="77777777" w:rsidR="00AF2EF2" w:rsidRDefault="00D4261D">
                                  <w:pPr>
                                    <w:pStyle w:val="TableParagraph"/>
                                    <w:spacing w:line="185" w:lineRule="exact"/>
                                    <w:ind w:left="1" w:right="1"/>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91" w:type="dxa"/>
                                  <w:tcBorders>
                                    <w:bottom w:val="single" w:sz="2" w:space="0" w:color="000000"/>
                                  </w:tcBorders>
                                </w:tcPr>
                                <w:p w14:paraId="44E84CDB" w14:textId="77777777" w:rsidR="00AF2EF2" w:rsidRDefault="00D4261D">
                                  <w:pPr>
                                    <w:pStyle w:val="TableParagraph"/>
                                    <w:spacing w:line="185" w:lineRule="exact"/>
                                    <w:ind w:right="8"/>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91" w:type="dxa"/>
                                  <w:tcBorders>
                                    <w:bottom w:val="single" w:sz="2" w:space="0" w:color="000000"/>
                                  </w:tcBorders>
                                </w:tcPr>
                                <w:p w14:paraId="1ED941A1" w14:textId="77777777" w:rsidR="00AF2EF2" w:rsidRDefault="00D4261D">
                                  <w:pPr>
                                    <w:pStyle w:val="TableParagraph"/>
                                    <w:spacing w:line="185" w:lineRule="exact"/>
                                    <w:ind w:right="8"/>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91" w:type="dxa"/>
                                  <w:tcBorders>
                                    <w:bottom w:val="single" w:sz="2" w:space="0" w:color="000000"/>
                                  </w:tcBorders>
                                </w:tcPr>
                                <w:p w14:paraId="0FB78FB0" w14:textId="77777777" w:rsidR="00AF2EF2" w:rsidRDefault="00D4261D">
                                  <w:pPr>
                                    <w:pStyle w:val="TableParagraph"/>
                                    <w:spacing w:line="185" w:lineRule="exact"/>
                                    <w:ind w:right="9"/>
                                    <w:rPr>
                                      <w:rFonts w:ascii="Times New Roman"/>
                                      <w:i/>
                                      <w:sz w:val="14"/>
                                    </w:rPr>
                                  </w:pPr>
                                  <w:r>
                                    <w:rPr>
                                      <w:rFonts w:ascii="Times New Roman"/>
                                      <w:i/>
                                      <w:spacing w:val="-4"/>
                                      <w:w w:val="115"/>
                                      <w:position w:val="3"/>
                                      <w:sz w:val="17"/>
                                    </w:rPr>
                                    <w:t>c</w:t>
                                  </w:r>
                                  <w:r>
                                    <w:rPr>
                                      <w:rFonts w:ascii="Times New Roman"/>
                                      <w:i/>
                                      <w:spacing w:val="-4"/>
                                      <w:w w:val="115"/>
                                      <w:sz w:val="14"/>
                                    </w:rPr>
                                    <w:t>s,t</w:t>
                                  </w:r>
                                </w:p>
                              </w:tc>
                            </w:tr>
                            <w:tr w:rsidR="00AF2EF2" w14:paraId="4457CB32" w14:textId="77777777">
                              <w:trPr>
                                <w:trHeight w:val="245"/>
                              </w:trPr>
                              <w:tc>
                                <w:tcPr>
                                  <w:tcW w:w="1514" w:type="dxa"/>
                                  <w:tcBorders>
                                    <w:top w:val="single" w:sz="2" w:space="0" w:color="000000"/>
                                  </w:tcBorders>
                                </w:tcPr>
                                <w:p w14:paraId="535130FA" w14:textId="77777777" w:rsidR="00AF2EF2" w:rsidRDefault="00D4261D">
                                  <w:pPr>
                                    <w:pStyle w:val="TableParagraph"/>
                                    <w:spacing w:line="227" w:lineRule="exact"/>
                                    <w:ind w:left="41"/>
                                    <w:jc w:val="left"/>
                                    <w:rPr>
                                      <w:rFonts w:ascii="Times New Roman" w:hAnsi="Times New Roman"/>
                                      <w:sz w:val="14"/>
                                    </w:rPr>
                                  </w:pPr>
                                  <w:r>
                                    <w:rPr>
                                      <w:rFonts w:ascii="Times New Roman" w:hAnsi="Times New Roman"/>
                                      <w:i/>
                                      <w:spacing w:val="-2"/>
                                      <w:w w:val="110"/>
                                      <w:position w:val="3"/>
                                      <w:sz w:val="17"/>
                                    </w:rPr>
                                    <w:t>c</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5</w:t>
                                  </w:r>
                                </w:p>
                              </w:tc>
                              <w:tc>
                                <w:tcPr>
                                  <w:tcW w:w="1521" w:type="dxa"/>
                                  <w:tcBorders>
                                    <w:top w:val="single" w:sz="2" w:space="0" w:color="000000"/>
                                  </w:tcBorders>
                                </w:tcPr>
                                <w:p w14:paraId="6CD0DB8E" w14:textId="77777777" w:rsidR="00AF2EF2" w:rsidRDefault="00D4261D">
                                  <w:pPr>
                                    <w:pStyle w:val="TableParagraph"/>
                                    <w:spacing w:line="180" w:lineRule="exact"/>
                                    <w:ind w:left="477"/>
                                    <w:rPr>
                                      <w:rFonts w:ascii="Times New Roman"/>
                                      <w:sz w:val="17"/>
                                    </w:rPr>
                                  </w:pPr>
                                  <w:r>
                                    <w:rPr>
                                      <w:rFonts w:ascii="Times New Roman"/>
                                      <w:spacing w:val="-2"/>
                                      <w:sz w:val="17"/>
                                    </w:rPr>
                                    <w:t>0.8795419***</w:t>
                                  </w:r>
                                </w:p>
                              </w:tc>
                              <w:tc>
                                <w:tcPr>
                                  <w:tcW w:w="1004" w:type="dxa"/>
                                  <w:tcBorders>
                                    <w:top w:val="single" w:sz="2" w:space="0" w:color="000000"/>
                                  </w:tcBorders>
                                </w:tcPr>
                                <w:p w14:paraId="2383D6A4" w14:textId="77777777" w:rsidR="00AF2EF2" w:rsidRDefault="00D4261D">
                                  <w:pPr>
                                    <w:pStyle w:val="TableParagraph"/>
                                    <w:spacing w:line="180" w:lineRule="exact"/>
                                    <w:ind w:right="12"/>
                                    <w:rPr>
                                      <w:rFonts w:ascii="Times New Roman"/>
                                      <w:sz w:val="17"/>
                                    </w:rPr>
                                  </w:pPr>
                                  <w:r>
                                    <w:rPr>
                                      <w:rFonts w:ascii="Times New Roman"/>
                                      <w:spacing w:val="-2"/>
                                      <w:sz w:val="17"/>
                                    </w:rPr>
                                    <w:t>.9375978***</w:t>
                                  </w:r>
                                </w:p>
                              </w:tc>
                              <w:tc>
                                <w:tcPr>
                                  <w:tcW w:w="938" w:type="dxa"/>
                                  <w:tcBorders>
                                    <w:top w:val="single" w:sz="2" w:space="0" w:color="000000"/>
                                  </w:tcBorders>
                                </w:tcPr>
                                <w:p w14:paraId="13CE1564" w14:textId="77777777" w:rsidR="00AF2EF2" w:rsidRDefault="00AF2EF2">
                                  <w:pPr>
                                    <w:pStyle w:val="TableParagraph"/>
                                    <w:jc w:val="left"/>
                                    <w:rPr>
                                      <w:rFonts w:ascii="Times New Roman"/>
                                      <w:sz w:val="16"/>
                                    </w:rPr>
                                  </w:pPr>
                                </w:p>
                              </w:tc>
                              <w:tc>
                                <w:tcPr>
                                  <w:tcW w:w="1011" w:type="dxa"/>
                                  <w:tcBorders>
                                    <w:top w:val="single" w:sz="2" w:space="0" w:color="000000"/>
                                  </w:tcBorders>
                                </w:tcPr>
                                <w:p w14:paraId="64175F90" w14:textId="77777777" w:rsidR="00AF2EF2" w:rsidRDefault="00AF2EF2">
                                  <w:pPr>
                                    <w:pStyle w:val="TableParagraph"/>
                                    <w:jc w:val="left"/>
                                    <w:rPr>
                                      <w:rFonts w:ascii="Times New Roman"/>
                                      <w:sz w:val="16"/>
                                    </w:rPr>
                                  </w:pPr>
                                </w:p>
                              </w:tc>
                              <w:tc>
                                <w:tcPr>
                                  <w:tcW w:w="978" w:type="dxa"/>
                                  <w:tcBorders>
                                    <w:top w:val="single" w:sz="2" w:space="0" w:color="000000"/>
                                  </w:tcBorders>
                                </w:tcPr>
                                <w:p w14:paraId="6FBA0707" w14:textId="77777777" w:rsidR="00AF2EF2" w:rsidRDefault="00AF2EF2">
                                  <w:pPr>
                                    <w:pStyle w:val="TableParagraph"/>
                                    <w:jc w:val="left"/>
                                    <w:rPr>
                                      <w:rFonts w:ascii="Times New Roman"/>
                                      <w:sz w:val="16"/>
                                    </w:rPr>
                                  </w:pPr>
                                </w:p>
                              </w:tc>
                              <w:tc>
                                <w:tcPr>
                                  <w:tcW w:w="998" w:type="dxa"/>
                                  <w:tcBorders>
                                    <w:top w:val="single" w:sz="2" w:space="0" w:color="000000"/>
                                  </w:tcBorders>
                                </w:tcPr>
                                <w:p w14:paraId="4EAC9113" w14:textId="77777777" w:rsidR="00AF2EF2" w:rsidRDefault="00AF2EF2">
                                  <w:pPr>
                                    <w:pStyle w:val="TableParagraph"/>
                                    <w:jc w:val="left"/>
                                    <w:rPr>
                                      <w:rFonts w:ascii="Times New Roman"/>
                                      <w:sz w:val="16"/>
                                    </w:rPr>
                                  </w:pPr>
                                </w:p>
                              </w:tc>
                              <w:tc>
                                <w:tcPr>
                                  <w:tcW w:w="991" w:type="dxa"/>
                                  <w:tcBorders>
                                    <w:top w:val="single" w:sz="2" w:space="0" w:color="000000"/>
                                  </w:tcBorders>
                                </w:tcPr>
                                <w:p w14:paraId="4D4677B8" w14:textId="77777777" w:rsidR="00AF2EF2" w:rsidRDefault="00AF2EF2">
                                  <w:pPr>
                                    <w:pStyle w:val="TableParagraph"/>
                                    <w:jc w:val="left"/>
                                    <w:rPr>
                                      <w:rFonts w:ascii="Times New Roman"/>
                                      <w:sz w:val="16"/>
                                    </w:rPr>
                                  </w:pPr>
                                </w:p>
                              </w:tc>
                              <w:tc>
                                <w:tcPr>
                                  <w:tcW w:w="991" w:type="dxa"/>
                                  <w:tcBorders>
                                    <w:top w:val="single" w:sz="2" w:space="0" w:color="000000"/>
                                  </w:tcBorders>
                                </w:tcPr>
                                <w:p w14:paraId="236BA450" w14:textId="77777777" w:rsidR="00AF2EF2" w:rsidRDefault="00AF2EF2">
                                  <w:pPr>
                                    <w:pStyle w:val="TableParagraph"/>
                                    <w:jc w:val="left"/>
                                    <w:rPr>
                                      <w:rFonts w:ascii="Times New Roman"/>
                                      <w:sz w:val="16"/>
                                    </w:rPr>
                                  </w:pPr>
                                </w:p>
                              </w:tc>
                              <w:tc>
                                <w:tcPr>
                                  <w:tcW w:w="991" w:type="dxa"/>
                                  <w:tcBorders>
                                    <w:top w:val="single" w:sz="2" w:space="0" w:color="000000"/>
                                  </w:tcBorders>
                                </w:tcPr>
                                <w:p w14:paraId="738B5C10" w14:textId="77777777" w:rsidR="00AF2EF2" w:rsidRDefault="00AF2EF2">
                                  <w:pPr>
                                    <w:pStyle w:val="TableParagraph"/>
                                    <w:jc w:val="left"/>
                                    <w:rPr>
                                      <w:rFonts w:ascii="Times New Roman"/>
                                      <w:sz w:val="16"/>
                                    </w:rPr>
                                  </w:pPr>
                                </w:p>
                              </w:tc>
                            </w:tr>
                            <w:tr w:rsidR="00AF2EF2" w14:paraId="34615DA7" w14:textId="77777777">
                              <w:trPr>
                                <w:trHeight w:val="265"/>
                              </w:trPr>
                              <w:tc>
                                <w:tcPr>
                                  <w:tcW w:w="1514" w:type="dxa"/>
                                </w:tcPr>
                                <w:p w14:paraId="771B20E4" w14:textId="77777777" w:rsidR="00AF2EF2" w:rsidRDefault="00D4261D">
                                  <w:pPr>
                                    <w:pStyle w:val="TableParagraph"/>
                                    <w:spacing w:before="14" w:line="216" w:lineRule="auto"/>
                                    <w:ind w:left="41"/>
                                    <w:jc w:val="left"/>
                                    <w:rPr>
                                      <w:rFonts w:ascii="Times New Roman" w:hAnsi="Times New Roman"/>
                                      <w:position w:val="-2"/>
                                      <w:sz w:val="14"/>
                                    </w:rPr>
                                  </w:pPr>
                                  <w:r>
                                    <w:rPr>
                                      <w:rFonts w:ascii="Times New Roman" w:hAnsi="Times New Roman"/>
                                      <w:spacing w:val="-2"/>
                                      <w:sz w:val="17"/>
                                    </w:rPr>
                                    <w:t>airTraffic</w:t>
                                  </w:r>
                                  <w:r>
                                    <w:rPr>
                                      <w:rFonts w:ascii="Times New Roman" w:hAnsi="Times New Roman"/>
                                      <w:i/>
                                      <w:spacing w:val="-2"/>
                                      <w:position w:val="-2"/>
                                      <w:sz w:val="14"/>
                                    </w:rPr>
                                    <w:t>s,t</w:t>
                                  </w:r>
                                  <w:r>
                                    <w:rPr>
                                      <w:rFonts w:ascii="Lucida Sans Unicode" w:hAnsi="Lucida Sans Unicode"/>
                                      <w:spacing w:val="-2"/>
                                      <w:position w:val="-2"/>
                                      <w:sz w:val="14"/>
                                    </w:rPr>
                                    <w:t>−</w:t>
                                  </w:r>
                                  <w:r>
                                    <w:rPr>
                                      <w:rFonts w:ascii="Times New Roman" w:hAnsi="Times New Roman"/>
                                      <w:spacing w:val="-2"/>
                                      <w:position w:val="-2"/>
                                      <w:sz w:val="14"/>
                                    </w:rPr>
                                    <w:t>1</w:t>
                                  </w:r>
                                </w:p>
                              </w:tc>
                              <w:tc>
                                <w:tcPr>
                                  <w:tcW w:w="1521" w:type="dxa"/>
                                </w:tcPr>
                                <w:p w14:paraId="66C9C1F6" w14:textId="77777777" w:rsidR="00AF2EF2" w:rsidRDefault="00D4261D">
                                  <w:pPr>
                                    <w:pStyle w:val="TableParagraph"/>
                                    <w:spacing w:before="4"/>
                                    <w:ind w:left="477"/>
                                    <w:rPr>
                                      <w:rFonts w:ascii="Times New Roman"/>
                                      <w:sz w:val="17"/>
                                    </w:rPr>
                                  </w:pPr>
                                  <w:r>
                                    <w:rPr>
                                      <w:rFonts w:ascii="Times New Roman"/>
                                      <w:spacing w:val="-2"/>
                                      <w:sz w:val="17"/>
                                    </w:rPr>
                                    <w:t>0.0303156***</w:t>
                                  </w:r>
                                </w:p>
                              </w:tc>
                              <w:tc>
                                <w:tcPr>
                                  <w:tcW w:w="1004" w:type="dxa"/>
                                </w:tcPr>
                                <w:p w14:paraId="6522F360" w14:textId="77777777" w:rsidR="00AF2EF2" w:rsidRDefault="00D4261D">
                                  <w:pPr>
                                    <w:pStyle w:val="TableParagraph"/>
                                    <w:spacing w:before="4"/>
                                    <w:ind w:right="12"/>
                                    <w:rPr>
                                      <w:rFonts w:ascii="Times New Roman"/>
                                      <w:sz w:val="17"/>
                                    </w:rPr>
                                  </w:pPr>
                                  <w:r>
                                    <w:rPr>
                                      <w:rFonts w:ascii="Times New Roman"/>
                                      <w:spacing w:val="-2"/>
                                      <w:sz w:val="17"/>
                                    </w:rPr>
                                    <w:t>0.0223469***</w:t>
                                  </w:r>
                                </w:p>
                              </w:tc>
                              <w:tc>
                                <w:tcPr>
                                  <w:tcW w:w="938" w:type="dxa"/>
                                </w:tcPr>
                                <w:p w14:paraId="08DF9121" w14:textId="77777777" w:rsidR="00AF2EF2" w:rsidRDefault="00D4261D">
                                  <w:pPr>
                                    <w:pStyle w:val="TableParagraph"/>
                                    <w:spacing w:before="4"/>
                                    <w:ind w:left="3" w:right="3"/>
                                    <w:rPr>
                                      <w:rFonts w:ascii="Times New Roman"/>
                                      <w:sz w:val="17"/>
                                    </w:rPr>
                                  </w:pPr>
                                  <w:r>
                                    <w:rPr>
                                      <w:rFonts w:ascii="Times New Roman"/>
                                      <w:spacing w:val="-2"/>
                                      <w:sz w:val="17"/>
                                    </w:rPr>
                                    <w:t>0.0182946**</w:t>
                                  </w:r>
                                </w:p>
                              </w:tc>
                              <w:tc>
                                <w:tcPr>
                                  <w:tcW w:w="1011" w:type="dxa"/>
                                </w:tcPr>
                                <w:p w14:paraId="03CF5E02" w14:textId="77777777" w:rsidR="00AF2EF2" w:rsidRDefault="00AF2EF2">
                                  <w:pPr>
                                    <w:pStyle w:val="TableParagraph"/>
                                    <w:jc w:val="left"/>
                                    <w:rPr>
                                      <w:rFonts w:ascii="Times New Roman"/>
                                      <w:sz w:val="16"/>
                                    </w:rPr>
                                  </w:pPr>
                                </w:p>
                              </w:tc>
                              <w:tc>
                                <w:tcPr>
                                  <w:tcW w:w="978" w:type="dxa"/>
                                </w:tcPr>
                                <w:p w14:paraId="45561CFC" w14:textId="77777777" w:rsidR="00AF2EF2" w:rsidRDefault="00AF2EF2">
                                  <w:pPr>
                                    <w:pStyle w:val="TableParagraph"/>
                                    <w:jc w:val="left"/>
                                    <w:rPr>
                                      <w:rFonts w:ascii="Times New Roman"/>
                                      <w:sz w:val="16"/>
                                    </w:rPr>
                                  </w:pPr>
                                </w:p>
                              </w:tc>
                              <w:tc>
                                <w:tcPr>
                                  <w:tcW w:w="998" w:type="dxa"/>
                                </w:tcPr>
                                <w:p w14:paraId="13A2DA79" w14:textId="77777777" w:rsidR="00AF2EF2" w:rsidRDefault="00AF2EF2">
                                  <w:pPr>
                                    <w:pStyle w:val="TableParagraph"/>
                                    <w:jc w:val="left"/>
                                    <w:rPr>
                                      <w:rFonts w:ascii="Times New Roman"/>
                                      <w:sz w:val="16"/>
                                    </w:rPr>
                                  </w:pPr>
                                </w:p>
                              </w:tc>
                              <w:tc>
                                <w:tcPr>
                                  <w:tcW w:w="991" w:type="dxa"/>
                                </w:tcPr>
                                <w:p w14:paraId="69A40F26" w14:textId="77777777" w:rsidR="00AF2EF2" w:rsidRDefault="00AF2EF2">
                                  <w:pPr>
                                    <w:pStyle w:val="TableParagraph"/>
                                    <w:jc w:val="left"/>
                                    <w:rPr>
                                      <w:rFonts w:ascii="Times New Roman"/>
                                      <w:sz w:val="16"/>
                                    </w:rPr>
                                  </w:pPr>
                                </w:p>
                              </w:tc>
                              <w:tc>
                                <w:tcPr>
                                  <w:tcW w:w="991" w:type="dxa"/>
                                </w:tcPr>
                                <w:p w14:paraId="55E611AD" w14:textId="77777777" w:rsidR="00AF2EF2" w:rsidRDefault="00AF2EF2">
                                  <w:pPr>
                                    <w:pStyle w:val="TableParagraph"/>
                                    <w:jc w:val="left"/>
                                    <w:rPr>
                                      <w:rFonts w:ascii="Times New Roman"/>
                                      <w:sz w:val="16"/>
                                    </w:rPr>
                                  </w:pPr>
                                </w:p>
                              </w:tc>
                              <w:tc>
                                <w:tcPr>
                                  <w:tcW w:w="991" w:type="dxa"/>
                                </w:tcPr>
                                <w:p w14:paraId="7640F0C3" w14:textId="77777777" w:rsidR="00AF2EF2" w:rsidRDefault="00AF2EF2">
                                  <w:pPr>
                                    <w:pStyle w:val="TableParagraph"/>
                                    <w:jc w:val="left"/>
                                    <w:rPr>
                                      <w:rFonts w:ascii="Times New Roman"/>
                                      <w:sz w:val="16"/>
                                    </w:rPr>
                                  </w:pPr>
                                </w:p>
                              </w:tc>
                            </w:tr>
                            <w:tr w:rsidR="00AF2EF2" w14:paraId="5E6B4A89" w14:textId="77777777">
                              <w:trPr>
                                <w:trHeight w:val="265"/>
                              </w:trPr>
                              <w:tc>
                                <w:tcPr>
                                  <w:tcW w:w="1514" w:type="dxa"/>
                                </w:tcPr>
                                <w:p w14:paraId="1652B067" w14:textId="77777777" w:rsidR="00AF2EF2" w:rsidRDefault="00D4261D">
                                  <w:pPr>
                                    <w:pStyle w:val="TableParagraph"/>
                                    <w:spacing w:before="7" w:line="239" w:lineRule="exact"/>
                                    <w:ind w:left="41"/>
                                    <w:jc w:val="left"/>
                                    <w:rPr>
                                      <w:rFonts w:ascii="Times New Roman" w:hAnsi="Times New Roman"/>
                                      <w:sz w:val="14"/>
                                    </w:rPr>
                                  </w:pPr>
                                  <w:r>
                                    <w:rPr>
                                      <w:rFonts w:ascii="Times New Roman" w:hAnsi="Times New Roman"/>
                                      <w:i/>
                                      <w:spacing w:val="-2"/>
                                      <w:w w:val="110"/>
                                      <w:position w:val="3"/>
                                      <w:sz w:val="17"/>
                                    </w:rPr>
                                    <w:t>τ</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2</w:t>
                                  </w:r>
                                </w:p>
                              </w:tc>
                              <w:tc>
                                <w:tcPr>
                                  <w:tcW w:w="1521" w:type="dxa"/>
                                </w:tcPr>
                                <w:p w14:paraId="7D4625FF" w14:textId="77777777" w:rsidR="00AF2EF2" w:rsidRDefault="00AF2EF2">
                                  <w:pPr>
                                    <w:pStyle w:val="TableParagraph"/>
                                    <w:jc w:val="left"/>
                                    <w:rPr>
                                      <w:rFonts w:ascii="Times New Roman"/>
                                      <w:sz w:val="16"/>
                                    </w:rPr>
                                  </w:pPr>
                                </w:p>
                              </w:tc>
                              <w:tc>
                                <w:tcPr>
                                  <w:tcW w:w="1004" w:type="dxa"/>
                                </w:tcPr>
                                <w:p w14:paraId="072CABE4" w14:textId="77777777" w:rsidR="00AF2EF2" w:rsidRDefault="00AF2EF2">
                                  <w:pPr>
                                    <w:pStyle w:val="TableParagraph"/>
                                    <w:jc w:val="left"/>
                                    <w:rPr>
                                      <w:rFonts w:ascii="Times New Roman"/>
                                      <w:sz w:val="16"/>
                                    </w:rPr>
                                  </w:pPr>
                                </w:p>
                              </w:tc>
                              <w:tc>
                                <w:tcPr>
                                  <w:tcW w:w="938" w:type="dxa"/>
                                </w:tcPr>
                                <w:p w14:paraId="57CAEDDE" w14:textId="77777777" w:rsidR="00AF2EF2" w:rsidRDefault="00D4261D">
                                  <w:pPr>
                                    <w:pStyle w:val="TableParagraph"/>
                                    <w:spacing w:before="4"/>
                                    <w:ind w:left="3" w:right="3"/>
                                    <w:rPr>
                                      <w:rFonts w:ascii="Times New Roman"/>
                                      <w:sz w:val="17"/>
                                    </w:rPr>
                                  </w:pPr>
                                  <w:r>
                                    <w:rPr>
                                      <w:rFonts w:ascii="Times New Roman"/>
                                      <w:spacing w:val="-2"/>
                                      <w:sz w:val="17"/>
                                    </w:rPr>
                                    <w:t>0.0868415**</w:t>
                                  </w:r>
                                </w:p>
                              </w:tc>
                              <w:tc>
                                <w:tcPr>
                                  <w:tcW w:w="1011" w:type="dxa"/>
                                </w:tcPr>
                                <w:p w14:paraId="1F1445A7" w14:textId="77777777" w:rsidR="00AF2EF2" w:rsidRDefault="00D4261D">
                                  <w:pPr>
                                    <w:pStyle w:val="TableParagraph"/>
                                    <w:spacing w:before="4"/>
                                    <w:ind w:left="3"/>
                                    <w:rPr>
                                      <w:rFonts w:ascii="Times New Roman"/>
                                      <w:sz w:val="17"/>
                                    </w:rPr>
                                  </w:pPr>
                                  <w:r>
                                    <w:rPr>
                                      <w:rFonts w:ascii="Times New Roman"/>
                                      <w:spacing w:val="-2"/>
                                      <w:sz w:val="17"/>
                                    </w:rPr>
                                    <w:t>.0882417*</w:t>
                                  </w:r>
                                </w:p>
                              </w:tc>
                              <w:tc>
                                <w:tcPr>
                                  <w:tcW w:w="978" w:type="dxa"/>
                                </w:tcPr>
                                <w:p w14:paraId="67C0CFA3" w14:textId="77777777" w:rsidR="00AF2EF2" w:rsidRDefault="00AF2EF2">
                                  <w:pPr>
                                    <w:pStyle w:val="TableParagraph"/>
                                    <w:jc w:val="left"/>
                                    <w:rPr>
                                      <w:rFonts w:ascii="Times New Roman"/>
                                      <w:sz w:val="16"/>
                                    </w:rPr>
                                  </w:pPr>
                                </w:p>
                              </w:tc>
                              <w:tc>
                                <w:tcPr>
                                  <w:tcW w:w="998" w:type="dxa"/>
                                </w:tcPr>
                                <w:p w14:paraId="6AEA945A" w14:textId="77777777" w:rsidR="00AF2EF2" w:rsidRDefault="00D4261D">
                                  <w:pPr>
                                    <w:pStyle w:val="TableParagraph"/>
                                    <w:spacing w:before="4"/>
                                    <w:ind w:left="1" w:right="1"/>
                                    <w:rPr>
                                      <w:rFonts w:ascii="Times New Roman"/>
                                      <w:sz w:val="17"/>
                                    </w:rPr>
                                  </w:pPr>
                                  <w:r>
                                    <w:rPr>
                                      <w:rFonts w:ascii="Times New Roman"/>
                                      <w:spacing w:val="-2"/>
                                      <w:sz w:val="17"/>
                                    </w:rPr>
                                    <w:t>0.0792318*</w:t>
                                  </w:r>
                                </w:p>
                              </w:tc>
                              <w:tc>
                                <w:tcPr>
                                  <w:tcW w:w="991" w:type="dxa"/>
                                </w:tcPr>
                                <w:p w14:paraId="444A2F5D" w14:textId="77777777" w:rsidR="00AF2EF2" w:rsidRDefault="00D4261D">
                                  <w:pPr>
                                    <w:pStyle w:val="TableParagraph"/>
                                    <w:spacing w:before="4"/>
                                    <w:ind w:right="4"/>
                                    <w:rPr>
                                      <w:rFonts w:ascii="Times New Roman"/>
                                      <w:sz w:val="17"/>
                                    </w:rPr>
                                  </w:pPr>
                                  <w:r>
                                    <w:rPr>
                                      <w:rFonts w:ascii="Times New Roman"/>
                                      <w:spacing w:val="-2"/>
                                      <w:sz w:val="17"/>
                                    </w:rPr>
                                    <w:t>.0898993**</w:t>
                                  </w:r>
                                </w:p>
                              </w:tc>
                              <w:tc>
                                <w:tcPr>
                                  <w:tcW w:w="991" w:type="dxa"/>
                                </w:tcPr>
                                <w:p w14:paraId="6D07E790" w14:textId="77777777" w:rsidR="00AF2EF2" w:rsidRDefault="00D4261D">
                                  <w:pPr>
                                    <w:pStyle w:val="TableParagraph"/>
                                    <w:spacing w:before="4"/>
                                    <w:ind w:right="5"/>
                                    <w:rPr>
                                      <w:rFonts w:ascii="Times New Roman"/>
                                      <w:sz w:val="17"/>
                                    </w:rPr>
                                  </w:pPr>
                                  <w:r>
                                    <w:rPr>
                                      <w:rFonts w:ascii="Times New Roman"/>
                                      <w:spacing w:val="-2"/>
                                      <w:sz w:val="17"/>
                                    </w:rPr>
                                    <w:t>0.0835976*</w:t>
                                  </w:r>
                                </w:p>
                              </w:tc>
                              <w:tc>
                                <w:tcPr>
                                  <w:tcW w:w="991" w:type="dxa"/>
                                </w:tcPr>
                                <w:p w14:paraId="634B64EA" w14:textId="77777777" w:rsidR="00AF2EF2" w:rsidRDefault="00D4261D">
                                  <w:pPr>
                                    <w:pStyle w:val="TableParagraph"/>
                                    <w:spacing w:before="4"/>
                                    <w:ind w:right="5"/>
                                    <w:rPr>
                                      <w:rFonts w:ascii="Times New Roman"/>
                                      <w:sz w:val="17"/>
                                    </w:rPr>
                                  </w:pPr>
                                  <w:r>
                                    <w:rPr>
                                      <w:rFonts w:ascii="Times New Roman"/>
                                      <w:spacing w:val="-2"/>
                                      <w:sz w:val="17"/>
                                    </w:rPr>
                                    <w:t>.0882925*</w:t>
                                  </w:r>
                                </w:p>
                              </w:tc>
                            </w:tr>
                            <w:tr w:rsidR="00AF2EF2" w14:paraId="2EF4701A" w14:textId="77777777">
                              <w:trPr>
                                <w:trHeight w:val="265"/>
                              </w:trPr>
                              <w:tc>
                                <w:tcPr>
                                  <w:tcW w:w="1514" w:type="dxa"/>
                                </w:tcPr>
                                <w:p w14:paraId="55174854" w14:textId="77777777" w:rsidR="00AF2EF2" w:rsidRDefault="00D4261D">
                                  <w:pPr>
                                    <w:pStyle w:val="TableParagraph"/>
                                    <w:spacing w:before="7" w:line="239" w:lineRule="exact"/>
                                    <w:ind w:left="41"/>
                                    <w:jc w:val="left"/>
                                    <w:rPr>
                                      <w:rFonts w:ascii="Times New Roman" w:hAnsi="Times New Roman"/>
                                      <w:sz w:val="14"/>
                                    </w:rPr>
                                  </w:pPr>
                                  <w:r>
                                    <w:rPr>
                                      <w:rFonts w:ascii="Times New Roman" w:hAnsi="Times New Roman"/>
                                      <w:i/>
                                      <w:spacing w:val="-2"/>
                                      <w:w w:val="110"/>
                                      <w:position w:val="3"/>
                                      <w:sz w:val="17"/>
                                    </w:rPr>
                                    <w:t>τ</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3</w:t>
                                  </w:r>
                                </w:p>
                              </w:tc>
                              <w:tc>
                                <w:tcPr>
                                  <w:tcW w:w="1521" w:type="dxa"/>
                                </w:tcPr>
                                <w:p w14:paraId="793EA131" w14:textId="77777777" w:rsidR="00AF2EF2" w:rsidRDefault="00AF2EF2">
                                  <w:pPr>
                                    <w:pStyle w:val="TableParagraph"/>
                                    <w:jc w:val="left"/>
                                    <w:rPr>
                                      <w:rFonts w:ascii="Times New Roman"/>
                                      <w:sz w:val="16"/>
                                    </w:rPr>
                                  </w:pPr>
                                </w:p>
                              </w:tc>
                              <w:tc>
                                <w:tcPr>
                                  <w:tcW w:w="1004" w:type="dxa"/>
                                </w:tcPr>
                                <w:p w14:paraId="72BADD78" w14:textId="77777777" w:rsidR="00AF2EF2" w:rsidRDefault="00AF2EF2">
                                  <w:pPr>
                                    <w:pStyle w:val="TableParagraph"/>
                                    <w:jc w:val="left"/>
                                    <w:rPr>
                                      <w:rFonts w:ascii="Times New Roman"/>
                                      <w:sz w:val="16"/>
                                    </w:rPr>
                                  </w:pPr>
                                </w:p>
                              </w:tc>
                              <w:tc>
                                <w:tcPr>
                                  <w:tcW w:w="938" w:type="dxa"/>
                                </w:tcPr>
                                <w:p w14:paraId="05CF2A6D" w14:textId="77777777" w:rsidR="00AF2EF2" w:rsidRDefault="00AF2EF2">
                                  <w:pPr>
                                    <w:pStyle w:val="TableParagraph"/>
                                    <w:jc w:val="left"/>
                                    <w:rPr>
                                      <w:rFonts w:ascii="Times New Roman"/>
                                      <w:sz w:val="16"/>
                                    </w:rPr>
                                  </w:pPr>
                                </w:p>
                              </w:tc>
                              <w:tc>
                                <w:tcPr>
                                  <w:tcW w:w="1011" w:type="dxa"/>
                                </w:tcPr>
                                <w:p w14:paraId="779B4560" w14:textId="77777777" w:rsidR="00AF2EF2" w:rsidRDefault="00AF2EF2">
                                  <w:pPr>
                                    <w:pStyle w:val="TableParagraph"/>
                                    <w:jc w:val="left"/>
                                    <w:rPr>
                                      <w:rFonts w:ascii="Times New Roman"/>
                                      <w:sz w:val="16"/>
                                    </w:rPr>
                                  </w:pPr>
                                </w:p>
                              </w:tc>
                              <w:tc>
                                <w:tcPr>
                                  <w:tcW w:w="978" w:type="dxa"/>
                                </w:tcPr>
                                <w:p w14:paraId="1AC17368" w14:textId="77777777" w:rsidR="00AF2EF2" w:rsidRDefault="00D4261D">
                                  <w:pPr>
                                    <w:pStyle w:val="TableParagraph"/>
                                    <w:spacing w:before="4"/>
                                    <w:ind w:left="3" w:right="5"/>
                                    <w:rPr>
                                      <w:rFonts w:ascii="Times New Roman"/>
                                      <w:sz w:val="17"/>
                                    </w:rPr>
                                  </w:pPr>
                                  <w:r>
                                    <w:rPr>
                                      <w:rFonts w:ascii="Times New Roman"/>
                                      <w:spacing w:val="-2"/>
                                      <w:sz w:val="17"/>
                                    </w:rPr>
                                    <w:t>0.0032268</w:t>
                                  </w:r>
                                </w:p>
                              </w:tc>
                              <w:tc>
                                <w:tcPr>
                                  <w:tcW w:w="998" w:type="dxa"/>
                                </w:tcPr>
                                <w:p w14:paraId="0A751641" w14:textId="77777777" w:rsidR="00AF2EF2" w:rsidRDefault="00AF2EF2">
                                  <w:pPr>
                                    <w:pStyle w:val="TableParagraph"/>
                                    <w:jc w:val="left"/>
                                    <w:rPr>
                                      <w:rFonts w:ascii="Times New Roman"/>
                                      <w:sz w:val="16"/>
                                    </w:rPr>
                                  </w:pPr>
                                </w:p>
                              </w:tc>
                              <w:tc>
                                <w:tcPr>
                                  <w:tcW w:w="991" w:type="dxa"/>
                                </w:tcPr>
                                <w:p w14:paraId="48E37B4D" w14:textId="77777777" w:rsidR="00AF2EF2" w:rsidRDefault="00AF2EF2">
                                  <w:pPr>
                                    <w:pStyle w:val="TableParagraph"/>
                                    <w:jc w:val="left"/>
                                    <w:rPr>
                                      <w:rFonts w:ascii="Times New Roman"/>
                                      <w:sz w:val="16"/>
                                    </w:rPr>
                                  </w:pPr>
                                </w:p>
                              </w:tc>
                              <w:tc>
                                <w:tcPr>
                                  <w:tcW w:w="991" w:type="dxa"/>
                                </w:tcPr>
                                <w:p w14:paraId="59FE21F2" w14:textId="77777777" w:rsidR="00AF2EF2" w:rsidRDefault="00AF2EF2">
                                  <w:pPr>
                                    <w:pStyle w:val="TableParagraph"/>
                                    <w:jc w:val="left"/>
                                    <w:rPr>
                                      <w:rFonts w:ascii="Times New Roman"/>
                                      <w:sz w:val="16"/>
                                    </w:rPr>
                                  </w:pPr>
                                </w:p>
                              </w:tc>
                              <w:tc>
                                <w:tcPr>
                                  <w:tcW w:w="991" w:type="dxa"/>
                                </w:tcPr>
                                <w:p w14:paraId="05692D1D" w14:textId="77777777" w:rsidR="00AF2EF2" w:rsidRDefault="00AF2EF2">
                                  <w:pPr>
                                    <w:pStyle w:val="TableParagraph"/>
                                    <w:jc w:val="left"/>
                                    <w:rPr>
                                      <w:rFonts w:ascii="Times New Roman"/>
                                      <w:sz w:val="16"/>
                                    </w:rPr>
                                  </w:pPr>
                                </w:p>
                              </w:tc>
                            </w:tr>
                            <w:tr w:rsidR="00AF2EF2" w14:paraId="5C875E89" w14:textId="77777777">
                              <w:trPr>
                                <w:trHeight w:val="265"/>
                              </w:trPr>
                              <w:tc>
                                <w:tcPr>
                                  <w:tcW w:w="1514" w:type="dxa"/>
                                </w:tcPr>
                                <w:p w14:paraId="727D629E" w14:textId="77777777" w:rsidR="00AF2EF2" w:rsidRDefault="00D4261D">
                                  <w:pPr>
                                    <w:pStyle w:val="TableParagraph"/>
                                    <w:spacing w:before="7" w:line="239" w:lineRule="exact"/>
                                    <w:ind w:left="41"/>
                                    <w:jc w:val="left"/>
                                    <w:rPr>
                                      <w:rFonts w:ascii="Times New Roman" w:hAnsi="Times New Roman"/>
                                      <w:sz w:val="14"/>
                                    </w:rPr>
                                  </w:pPr>
                                  <w:r>
                                    <w:rPr>
                                      <w:rFonts w:ascii="Times New Roman" w:hAnsi="Times New Roman"/>
                                      <w:i/>
                                      <w:spacing w:val="-2"/>
                                      <w:w w:val="110"/>
                                      <w:position w:val="3"/>
                                      <w:sz w:val="17"/>
                                    </w:rPr>
                                    <w:t>τ</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5</w:t>
                                  </w:r>
                                </w:p>
                              </w:tc>
                              <w:tc>
                                <w:tcPr>
                                  <w:tcW w:w="1521" w:type="dxa"/>
                                </w:tcPr>
                                <w:p w14:paraId="4F3D4B0C" w14:textId="77777777" w:rsidR="00AF2EF2" w:rsidRDefault="00D4261D">
                                  <w:pPr>
                                    <w:pStyle w:val="TableParagraph"/>
                                    <w:spacing w:before="4"/>
                                    <w:ind w:left="477"/>
                                    <w:rPr>
                                      <w:rFonts w:ascii="Times New Roman"/>
                                      <w:sz w:val="17"/>
                                    </w:rPr>
                                  </w:pPr>
                                  <w:r>
                                    <w:rPr>
                                      <w:rFonts w:ascii="Times New Roman"/>
                                      <w:w w:val="90"/>
                                      <w:sz w:val="17"/>
                                    </w:rPr>
                                    <w:t>-</w:t>
                                  </w:r>
                                  <w:r>
                                    <w:rPr>
                                      <w:rFonts w:ascii="Times New Roman"/>
                                      <w:spacing w:val="-2"/>
                                      <w:sz w:val="17"/>
                                    </w:rPr>
                                    <w:t>0.0363316***</w:t>
                                  </w:r>
                                </w:p>
                              </w:tc>
                              <w:tc>
                                <w:tcPr>
                                  <w:tcW w:w="1004" w:type="dxa"/>
                                </w:tcPr>
                                <w:p w14:paraId="7D74EABD" w14:textId="77777777" w:rsidR="00AF2EF2" w:rsidRDefault="00D4261D">
                                  <w:pPr>
                                    <w:pStyle w:val="TableParagraph"/>
                                    <w:spacing w:before="4"/>
                                    <w:ind w:right="12"/>
                                    <w:rPr>
                                      <w:rFonts w:ascii="Times New Roman"/>
                                      <w:sz w:val="17"/>
                                    </w:rPr>
                                  </w:pPr>
                                  <w:r>
                                    <w:rPr>
                                      <w:rFonts w:ascii="Times New Roman"/>
                                      <w:w w:val="90"/>
                                      <w:sz w:val="17"/>
                                    </w:rPr>
                                    <w:t>-</w:t>
                                  </w:r>
                                  <w:r>
                                    <w:rPr>
                                      <w:rFonts w:ascii="Times New Roman"/>
                                      <w:spacing w:val="-2"/>
                                      <w:sz w:val="17"/>
                                    </w:rPr>
                                    <w:t>.036763*</w:t>
                                  </w:r>
                                </w:p>
                              </w:tc>
                              <w:tc>
                                <w:tcPr>
                                  <w:tcW w:w="938" w:type="dxa"/>
                                </w:tcPr>
                                <w:p w14:paraId="095E5DA2" w14:textId="77777777" w:rsidR="00AF2EF2" w:rsidRDefault="00AF2EF2">
                                  <w:pPr>
                                    <w:pStyle w:val="TableParagraph"/>
                                    <w:jc w:val="left"/>
                                    <w:rPr>
                                      <w:rFonts w:ascii="Times New Roman"/>
                                      <w:sz w:val="16"/>
                                    </w:rPr>
                                  </w:pPr>
                                </w:p>
                              </w:tc>
                              <w:tc>
                                <w:tcPr>
                                  <w:tcW w:w="1011" w:type="dxa"/>
                                </w:tcPr>
                                <w:p w14:paraId="043AC4D4" w14:textId="77777777" w:rsidR="00AF2EF2" w:rsidRDefault="00AF2EF2">
                                  <w:pPr>
                                    <w:pStyle w:val="TableParagraph"/>
                                    <w:jc w:val="left"/>
                                    <w:rPr>
                                      <w:rFonts w:ascii="Times New Roman"/>
                                      <w:sz w:val="16"/>
                                    </w:rPr>
                                  </w:pPr>
                                </w:p>
                              </w:tc>
                              <w:tc>
                                <w:tcPr>
                                  <w:tcW w:w="978" w:type="dxa"/>
                                </w:tcPr>
                                <w:p w14:paraId="5D9DBC99" w14:textId="77777777" w:rsidR="00AF2EF2" w:rsidRDefault="00AF2EF2">
                                  <w:pPr>
                                    <w:pStyle w:val="TableParagraph"/>
                                    <w:jc w:val="left"/>
                                    <w:rPr>
                                      <w:rFonts w:ascii="Times New Roman"/>
                                      <w:sz w:val="16"/>
                                    </w:rPr>
                                  </w:pPr>
                                </w:p>
                              </w:tc>
                              <w:tc>
                                <w:tcPr>
                                  <w:tcW w:w="998" w:type="dxa"/>
                                </w:tcPr>
                                <w:p w14:paraId="075933A5" w14:textId="77777777" w:rsidR="00AF2EF2" w:rsidRDefault="00AF2EF2">
                                  <w:pPr>
                                    <w:pStyle w:val="TableParagraph"/>
                                    <w:jc w:val="left"/>
                                    <w:rPr>
                                      <w:rFonts w:ascii="Times New Roman"/>
                                      <w:sz w:val="16"/>
                                    </w:rPr>
                                  </w:pPr>
                                </w:p>
                              </w:tc>
                              <w:tc>
                                <w:tcPr>
                                  <w:tcW w:w="991" w:type="dxa"/>
                                </w:tcPr>
                                <w:p w14:paraId="041EF04D" w14:textId="77777777" w:rsidR="00AF2EF2" w:rsidRDefault="00AF2EF2">
                                  <w:pPr>
                                    <w:pStyle w:val="TableParagraph"/>
                                    <w:jc w:val="left"/>
                                    <w:rPr>
                                      <w:rFonts w:ascii="Times New Roman"/>
                                      <w:sz w:val="16"/>
                                    </w:rPr>
                                  </w:pPr>
                                </w:p>
                              </w:tc>
                              <w:tc>
                                <w:tcPr>
                                  <w:tcW w:w="991" w:type="dxa"/>
                                </w:tcPr>
                                <w:p w14:paraId="31F565A8" w14:textId="77777777" w:rsidR="00AF2EF2" w:rsidRDefault="00AF2EF2">
                                  <w:pPr>
                                    <w:pStyle w:val="TableParagraph"/>
                                    <w:jc w:val="left"/>
                                    <w:rPr>
                                      <w:rFonts w:ascii="Times New Roman"/>
                                      <w:sz w:val="16"/>
                                    </w:rPr>
                                  </w:pPr>
                                </w:p>
                              </w:tc>
                              <w:tc>
                                <w:tcPr>
                                  <w:tcW w:w="991" w:type="dxa"/>
                                </w:tcPr>
                                <w:p w14:paraId="2E49B3E7" w14:textId="77777777" w:rsidR="00AF2EF2" w:rsidRDefault="00AF2EF2">
                                  <w:pPr>
                                    <w:pStyle w:val="TableParagraph"/>
                                    <w:jc w:val="left"/>
                                    <w:rPr>
                                      <w:rFonts w:ascii="Times New Roman"/>
                                      <w:sz w:val="16"/>
                                    </w:rPr>
                                  </w:pPr>
                                </w:p>
                              </w:tc>
                            </w:tr>
                            <w:tr w:rsidR="00AF2EF2" w14:paraId="45F8E200" w14:textId="77777777">
                              <w:trPr>
                                <w:trHeight w:val="541"/>
                              </w:trPr>
                              <w:tc>
                                <w:tcPr>
                                  <w:tcW w:w="1514" w:type="dxa"/>
                                </w:tcPr>
                                <w:p w14:paraId="5042A1C2" w14:textId="77777777" w:rsidR="00AF2EF2" w:rsidRDefault="00D4261D">
                                  <w:pPr>
                                    <w:pStyle w:val="TableParagraph"/>
                                    <w:spacing w:before="4" w:line="268" w:lineRule="auto"/>
                                    <w:ind w:left="41" w:right="308"/>
                                    <w:jc w:val="left"/>
                                    <w:rPr>
                                      <w:rFonts w:ascii="Times New Roman"/>
                                      <w:position w:val="6"/>
                                      <w:sz w:val="14"/>
                                    </w:rPr>
                                  </w:pP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c</w:t>
                                  </w:r>
                                  <w:r>
                                    <w:rPr>
                                      <w:rFonts w:ascii="Times New Roman"/>
                                      <w:i/>
                                      <w:spacing w:val="-2"/>
                                      <w:w w:val="115"/>
                                      <w:sz w:val="17"/>
                                    </w:rPr>
                                    <w:t>/p</w:t>
                                  </w:r>
                                  <w:r>
                                    <w:rPr>
                                      <w:rFonts w:ascii="Times New Roman"/>
                                      <w:i/>
                                      <w:spacing w:val="-2"/>
                                      <w:w w:val="115"/>
                                      <w:position w:val="-2"/>
                                      <w:sz w:val="14"/>
                                    </w:rPr>
                                    <w:t>j</w:t>
                                  </w:r>
                                  <w:r>
                                    <w:rPr>
                                      <w:rFonts w:ascii="Times New Roman"/>
                                      <w:spacing w:val="-2"/>
                                      <w:w w:val="115"/>
                                      <w:sz w:val="17"/>
                                    </w:rPr>
                                    <w:t>)</w:t>
                                  </w:r>
                                  <w:r>
                                    <w:rPr>
                                      <w:rFonts w:ascii="Times New Roman"/>
                                      <w:i/>
                                      <w:spacing w:val="-2"/>
                                      <w:w w:val="115"/>
                                      <w:position w:val="-2"/>
                                      <w:sz w:val="14"/>
                                    </w:rPr>
                                    <w:t>s,t</w:t>
                                  </w:r>
                                  <w:r>
                                    <w:rPr>
                                      <w:rFonts w:ascii="Times New Roman"/>
                                      <w:i/>
                                      <w:spacing w:val="40"/>
                                      <w:w w:val="115"/>
                                      <w:position w:val="-2"/>
                                      <w:sz w:val="14"/>
                                    </w:rPr>
                                    <w:t xml:space="preserve"> </w:t>
                                  </w: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c</w:t>
                                  </w:r>
                                  <w:r>
                                    <w:rPr>
                                      <w:rFonts w:ascii="Times New Roman"/>
                                      <w:i/>
                                      <w:spacing w:val="-2"/>
                                      <w:w w:val="115"/>
                                      <w:sz w:val="17"/>
                                    </w:rPr>
                                    <w:t>/p</w:t>
                                  </w:r>
                                  <w:r>
                                    <w:rPr>
                                      <w:rFonts w:ascii="Times New Roman"/>
                                      <w:i/>
                                      <w:spacing w:val="-2"/>
                                      <w:w w:val="115"/>
                                      <w:position w:val="-2"/>
                                      <w:sz w:val="14"/>
                                    </w:rPr>
                                    <w:t>j</w:t>
                                  </w:r>
                                  <w:r>
                                    <w:rPr>
                                      <w:rFonts w:ascii="Times New Roman"/>
                                      <w:spacing w:val="-2"/>
                                      <w:w w:val="115"/>
                                      <w:sz w:val="17"/>
                                    </w:rPr>
                                    <w:t>)</w:t>
                                  </w:r>
                                  <w:r>
                                    <w:rPr>
                                      <w:rFonts w:ascii="Times New Roman"/>
                                      <w:spacing w:val="-2"/>
                                      <w:w w:val="115"/>
                                      <w:position w:val="6"/>
                                      <w:sz w:val="14"/>
                                    </w:rPr>
                                    <w:t>2</w:t>
                                  </w:r>
                                </w:p>
                              </w:tc>
                              <w:tc>
                                <w:tcPr>
                                  <w:tcW w:w="1521" w:type="dxa"/>
                                </w:tcPr>
                                <w:p w14:paraId="27447036" w14:textId="77777777" w:rsidR="00AF2EF2" w:rsidRDefault="00D4261D">
                                  <w:pPr>
                                    <w:pStyle w:val="TableParagraph"/>
                                    <w:spacing w:before="4"/>
                                    <w:ind w:left="545"/>
                                    <w:jc w:val="left"/>
                                    <w:rPr>
                                      <w:rFonts w:ascii="Times New Roman"/>
                                      <w:sz w:val="17"/>
                                    </w:rPr>
                                  </w:pPr>
                                  <w:r>
                                    <w:rPr>
                                      <w:rFonts w:ascii="Times New Roman"/>
                                      <w:spacing w:val="-2"/>
                                      <w:sz w:val="17"/>
                                    </w:rPr>
                                    <w:t>0.4150655***</w:t>
                                  </w:r>
                                </w:p>
                                <w:p w14:paraId="07918E34" w14:textId="77777777" w:rsidR="00AF2EF2" w:rsidRDefault="00D4261D">
                                  <w:pPr>
                                    <w:pStyle w:val="TableParagraph"/>
                                    <w:spacing w:before="79"/>
                                    <w:ind w:left="558"/>
                                    <w:jc w:val="left"/>
                                    <w:rPr>
                                      <w:rFonts w:ascii="Times New Roman"/>
                                      <w:sz w:val="17"/>
                                    </w:rPr>
                                  </w:pPr>
                                  <w:r>
                                    <w:rPr>
                                      <w:rFonts w:ascii="Times New Roman"/>
                                      <w:w w:val="90"/>
                                      <w:sz w:val="17"/>
                                    </w:rPr>
                                    <w:t>-</w:t>
                                  </w:r>
                                  <w:r>
                                    <w:rPr>
                                      <w:rFonts w:ascii="Times New Roman"/>
                                      <w:spacing w:val="-2"/>
                                      <w:sz w:val="17"/>
                                    </w:rPr>
                                    <w:t>.2506152***</w:t>
                                  </w:r>
                                </w:p>
                              </w:tc>
                              <w:tc>
                                <w:tcPr>
                                  <w:tcW w:w="1004" w:type="dxa"/>
                                </w:tcPr>
                                <w:p w14:paraId="76091869" w14:textId="77777777" w:rsidR="00AF2EF2" w:rsidRDefault="00AF2EF2">
                                  <w:pPr>
                                    <w:pStyle w:val="TableParagraph"/>
                                    <w:jc w:val="left"/>
                                    <w:rPr>
                                      <w:rFonts w:ascii="Times New Roman"/>
                                      <w:sz w:val="16"/>
                                    </w:rPr>
                                  </w:pPr>
                                </w:p>
                              </w:tc>
                              <w:tc>
                                <w:tcPr>
                                  <w:tcW w:w="938" w:type="dxa"/>
                                </w:tcPr>
                                <w:p w14:paraId="55FA64D6" w14:textId="77777777" w:rsidR="00AF2EF2" w:rsidRDefault="00AF2EF2">
                                  <w:pPr>
                                    <w:pStyle w:val="TableParagraph"/>
                                    <w:jc w:val="left"/>
                                    <w:rPr>
                                      <w:rFonts w:ascii="Times New Roman"/>
                                      <w:sz w:val="16"/>
                                    </w:rPr>
                                  </w:pPr>
                                </w:p>
                              </w:tc>
                              <w:tc>
                                <w:tcPr>
                                  <w:tcW w:w="1011" w:type="dxa"/>
                                </w:tcPr>
                                <w:p w14:paraId="01FB46C7" w14:textId="77777777" w:rsidR="00AF2EF2" w:rsidRDefault="00D4261D">
                                  <w:pPr>
                                    <w:pStyle w:val="TableParagraph"/>
                                    <w:spacing w:before="4"/>
                                    <w:ind w:left="92"/>
                                    <w:jc w:val="left"/>
                                    <w:rPr>
                                      <w:rFonts w:ascii="Times New Roman"/>
                                      <w:sz w:val="17"/>
                                    </w:rPr>
                                  </w:pPr>
                                  <w:r>
                                    <w:rPr>
                                      <w:rFonts w:ascii="Times New Roman"/>
                                      <w:spacing w:val="-2"/>
                                      <w:sz w:val="17"/>
                                    </w:rPr>
                                    <w:t>.4915832***</w:t>
                                  </w:r>
                                </w:p>
                                <w:p w14:paraId="1FD6FC63" w14:textId="77777777" w:rsidR="00AF2EF2" w:rsidRDefault="00D4261D">
                                  <w:pPr>
                                    <w:pStyle w:val="TableParagraph"/>
                                    <w:spacing w:before="79"/>
                                    <w:ind w:left="105"/>
                                    <w:jc w:val="left"/>
                                    <w:rPr>
                                      <w:rFonts w:ascii="Times New Roman"/>
                                      <w:sz w:val="17"/>
                                    </w:rPr>
                                  </w:pPr>
                                  <w:r>
                                    <w:rPr>
                                      <w:rFonts w:ascii="Times New Roman"/>
                                      <w:w w:val="90"/>
                                      <w:sz w:val="17"/>
                                    </w:rPr>
                                    <w:t>-</w:t>
                                  </w:r>
                                  <w:r>
                                    <w:rPr>
                                      <w:rFonts w:ascii="Times New Roman"/>
                                      <w:spacing w:val="-2"/>
                                      <w:sz w:val="17"/>
                                    </w:rPr>
                                    <w:t>.262572***</w:t>
                                  </w:r>
                                </w:p>
                              </w:tc>
                              <w:tc>
                                <w:tcPr>
                                  <w:tcW w:w="978" w:type="dxa"/>
                                </w:tcPr>
                                <w:p w14:paraId="159D2F5F" w14:textId="77777777" w:rsidR="00AF2EF2" w:rsidRDefault="00AF2EF2">
                                  <w:pPr>
                                    <w:pStyle w:val="TableParagraph"/>
                                    <w:jc w:val="left"/>
                                    <w:rPr>
                                      <w:rFonts w:ascii="Times New Roman"/>
                                      <w:sz w:val="16"/>
                                    </w:rPr>
                                  </w:pPr>
                                </w:p>
                              </w:tc>
                              <w:tc>
                                <w:tcPr>
                                  <w:tcW w:w="998" w:type="dxa"/>
                                </w:tcPr>
                                <w:p w14:paraId="4A2F0BFB" w14:textId="77777777" w:rsidR="00AF2EF2" w:rsidRDefault="00AF2EF2">
                                  <w:pPr>
                                    <w:pStyle w:val="TableParagraph"/>
                                    <w:jc w:val="left"/>
                                    <w:rPr>
                                      <w:rFonts w:ascii="Times New Roman"/>
                                      <w:sz w:val="16"/>
                                    </w:rPr>
                                  </w:pPr>
                                </w:p>
                              </w:tc>
                              <w:tc>
                                <w:tcPr>
                                  <w:tcW w:w="991" w:type="dxa"/>
                                </w:tcPr>
                                <w:p w14:paraId="09EB6611" w14:textId="77777777" w:rsidR="00AF2EF2" w:rsidRDefault="00D4261D">
                                  <w:pPr>
                                    <w:pStyle w:val="TableParagraph"/>
                                    <w:spacing w:before="4"/>
                                    <w:ind w:left="77"/>
                                    <w:jc w:val="left"/>
                                    <w:rPr>
                                      <w:rFonts w:ascii="Times New Roman"/>
                                      <w:sz w:val="17"/>
                                    </w:rPr>
                                  </w:pPr>
                                  <w:r>
                                    <w:rPr>
                                      <w:rFonts w:ascii="Times New Roman"/>
                                      <w:spacing w:val="-2"/>
                                      <w:sz w:val="17"/>
                                    </w:rPr>
                                    <w:t>.3401217***</w:t>
                                  </w:r>
                                </w:p>
                                <w:p w14:paraId="26B75166" w14:textId="77777777" w:rsidR="00AF2EF2" w:rsidRDefault="00D4261D">
                                  <w:pPr>
                                    <w:pStyle w:val="TableParagraph"/>
                                    <w:spacing w:before="79"/>
                                    <w:ind w:left="51"/>
                                    <w:jc w:val="left"/>
                                    <w:rPr>
                                      <w:rFonts w:ascii="Times New Roman"/>
                                      <w:sz w:val="17"/>
                                    </w:rPr>
                                  </w:pPr>
                                  <w:r>
                                    <w:rPr>
                                      <w:rFonts w:ascii="Times New Roman"/>
                                      <w:w w:val="90"/>
                                      <w:sz w:val="17"/>
                                    </w:rPr>
                                    <w:t>-</w:t>
                                  </w:r>
                                  <w:r>
                                    <w:rPr>
                                      <w:rFonts w:ascii="Times New Roman"/>
                                      <w:spacing w:val="-2"/>
                                      <w:w w:val="95"/>
                                      <w:sz w:val="17"/>
                                    </w:rPr>
                                    <w:t>.1869181***</w:t>
                                  </w:r>
                                </w:p>
                              </w:tc>
                              <w:tc>
                                <w:tcPr>
                                  <w:tcW w:w="991" w:type="dxa"/>
                                </w:tcPr>
                                <w:p w14:paraId="61BA8ADF" w14:textId="77777777" w:rsidR="00AF2EF2" w:rsidRDefault="00AF2EF2">
                                  <w:pPr>
                                    <w:pStyle w:val="TableParagraph"/>
                                    <w:jc w:val="left"/>
                                    <w:rPr>
                                      <w:rFonts w:ascii="Times New Roman"/>
                                      <w:sz w:val="16"/>
                                    </w:rPr>
                                  </w:pPr>
                                </w:p>
                              </w:tc>
                              <w:tc>
                                <w:tcPr>
                                  <w:tcW w:w="991" w:type="dxa"/>
                                </w:tcPr>
                                <w:p w14:paraId="4C6E7E87" w14:textId="77777777" w:rsidR="00AF2EF2" w:rsidRDefault="00AF2EF2">
                                  <w:pPr>
                                    <w:pStyle w:val="TableParagraph"/>
                                    <w:jc w:val="left"/>
                                    <w:rPr>
                                      <w:rFonts w:ascii="Times New Roman"/>
                                      <w:sz w:val="16"/>
                                    </w:rPr>
                                  </w:pPr>
                                </w:p>
                              </w:tc>
                            </w:tr>
                            <w:tr w:rsidR="00AF2EF2" w14:paraId="3A600928" w14:textId="77777777">
                              <w:trPr>
                                <w:trHeight w:val="256"/>
                              </w:trPr>
                              <w:tc>
                                <w:tcPr>
                                  <w:tcW w:w="1514" w:type="dxa"/>
                                </w:tcPr>
                                <w:p w14:paraId="7802F57C" w14:textId="77777777" w:rsidR="00AF2EF2" w:rsidRDefault="00D4261D">
                                  <w:pPr>
                                    <w:pStyle w:val="TableParagraph"/>
                                    <w:spacing w:before="3"/>
                                    <w:ind w:left="41"/>
                                    <w:jc w:val="left"/>
                                    <w:rPr>
                                      <w:rFonts w:ascii="Times New Roman"/>
                                      <w:i/>
                                      <w:position w:val="-2"/>
                                      <w:sz w:val="14"/>
                                    </w:rPr>
                                  </w:pP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c</w:t>
                                  </w:r>
                                  <w:r>
                                    <w:rPr>
                                      <w:rFonts w:ascii="Times New Roman"/>
                                      <w:i/>
                                      <w:spacing w:val="-2"/>
                                      <w:w w:val="115"/>
                                      <w:sz w:val="17"/>
                                    </w:rPr>
                                    <w:t>/p</w:t>
                                  </w:r>
                                  <w:r>
                                    <w:rPr>
                                      <w:rFonts w:ascii="Times New Roman"/>
                                      <w:i/>
                                      <w:spacing w:val="-2"/>
                                      <w:w w:val="115"/>
                                      <w:position w:val="-3"/>
                                      <w:sz w:val="14"/>
                                    </w:rPr>
                                    <w:t>h</w:t>
                                  </w:r>
                                  <w:r>
                                    <w:rPr>
                                      <w:rFonts w:ascii="Times New Roman"/>
                                      <w:spacing w:val="-2"/>
                                      <w:w w:val="115"/>
                                      <w:sz w:val="17"/>
                                    </w:rPr>
                                    <w:t>)</w:t>
                                  </w:r>
                                  <w:r>
                                    <w:rPr>
                                      <w:rFonts w:ascii="Times New Roman"/>
                                      <w:i/>
                                      <w:spacing w:val="-2"/>
                                      <w:w w:val="115"/>
                                      <w:position w:val="-2"/>
                                      <w:sz w:val="14"/>
                                    </w:rPr>
                                    <w:t>s,t</w:t>
                                  </w:r>
                                </w:p>
                              </w:tc>
                              <w:tc>
                                <w:tcPr>
                                  <w:tcW w:w="1521" w:type="dxa"/>
                                </w:tcPr>
                                <w:p w14:paraId="24908DEF" w14:textId="77777777" w:rsidR="00AF2EF2" w:rsidRDefault="00AF2EF2">
                                  <w:pPr>
                                    <w:pStyle w:val="TableParagraph"/>
                                    <w:jc w:val="left"/>
                                    <w:rPr>
                                      <w:rFonts w:ascii="Times New Roman"/>
                                      <w:sz w:val="16"/>
                                    </w:rPr>
                                  </w:pPr>
                                </w:p>
                              </w:tc>
                              <w:tc>
                                <w:tcPr>
                                  <w:tcW w:w="1004" w:type="dxa"/>
                                </w:tcPr>
                                <w:p w14:paraId="58A1D547" w14:textId="77777777" w:rsidR="00AF2EF2" w:rsidRDefault="00D4261D">
                                  <w:pPr>
                                    <w:pStyle w:val="TableParagraph"/>
                                    <w:spacing w:before="3"/>
                                    <w:ind w:right="12"/>
                                    <w:rPr>
                                      <w:rFonts w:ascii="Times New Roman"/>
                                      <w:sz w:val="17"/>
                                    </w:rPr>
                                  </w:pPr>
                                  <w:r>
                                    <w:rPr>
                                      <w:rFonts w:ascii="Times New Roman"/>
                                      <w:spacing w:val="-2"/>
                                      <w:sz w:val="17"/>
                                    </w:rPr>
                                    <w:t>.1186336***</w:t>
                                  </w:r>
                                </w:p>
                              </w:tc>
                              <w:tc>
                                <w:tcPr>
                                  <w:tcW w:w="938" w:type="dxa"/>
                                </w:tcPr>
                                <w:p w14:paraId="537FDB42" w14:textId="77777777" w:rsidR="00AF2EF2" w:rsidRDefault="00AF2EF2">
                                  <w:pPr>
                                    <w:pStyle w:val="TableParagraph"/>
                                    <w:jc w:val="left"/>
                                    <w:rPr>
                                      <w:rFonts w:ascii="Times New Roman"/>
                                      <w:sz w:val="16"/>
                                    </w:rPr>
                                  </w:pPr>
                                </w:p>
                              </w:tc>
                              <w:tc>
                                <w:tcPr>
                                  <w:tcW w:w="1011" w:type="dxa"/>
                                </w:tcPr>
                                <w:p w14:paraId="6B0B6457" w14:textId="77777777" w:rsidR="00AF2EF2" w:rsidRDefault="00AF2EF2">
                                  <w:pPr>
                                    <w:pStyle w:val="TableParagraph"/>
                                    <w:jc w:val="left"/>
                                    <w:rPr>
                                      <w:rFonts w:ascii="Times New Roman"/>
                                      <w:sz w:val="16"/>
                                    </w:rPr>
                                  </w:pPr>
                                </w:p>
                              </w:tc>
                              <w:tc>
                                <w:tcPr>
                                  <w:tcW w:w="978" w:type="dxa"/>
                                </w:tcPr>
                                <w:p w14:paraId="2F1556FE" w14:textId="77777777" w:rsidR="00AF2EF2" w:rsidRDefault="00D4261D">
                                  <w:pPr>
                                    <w:pStyle w:val="TableParagraph"/>
                                    <w:spacing w:before="3"/>
                                    <w:ind w:left="3" w:right="5"/>
                                    <w:rPr>
                                      <w:rFonts w:ascii="Times New Roman"/>
                                      <w:sz w:val="17"/>
                                    </w:rPr>
                                  </w:pPr>
                                  <w:r>
                                    <w:rPr>
                                      <w:rFonts w:ascii="Times New Roman"/>
                                      <w:spacing w:val="-2"/>
                                      <w:sz w:val="17"/>
                                    </w:rPr>
                                    <w:t>.1513589***</w:t>
                                  </w:r>
                                </w:p>
                              </w:tc>
                              <w:tc>
                                <w:tcPr>
                                  <w:tcW w:w="998" w:type="dxa"/>
                                </w:tcPr>
                                <w:p w14:paraId="60B70BA3" w14:textId="77777777" w:rsidR="00AF2EF2" w:rsidRDefault="00AF2EF2">
                                  <w:pPr>
                                    <w:pStyle w:val="TableParagraph"/>
                                    <w:jc w:val="left"/>
                                    <w:rPr>
                                      <w:rFonts w:ascii="Times New Roman"/>
                                      <w:sz w:val="16"/>
                                    </w:rPr>
                                  </w:pPr>
                                </w:p>
                              </w:tc>
                              <w:tc>
                                <w:tcPr>
                                  <w:tcW w:w="991" w:type="dxa"/>
                                </w:tcPr>
                                <w:p w14:paraId="69466359" w14:textId="77777777" w:rsidR="00AF2EF2" w:rsidRDefault="00AF2EF2">
                                  <w:pPr>
                                    <w:pStyle w:val="TableParagraph"/>
                                    <w:jc w:val="left"/>
                                    <w:rPr>
                                      <w:rFonts w:ascii="Times New Roman"/>
                                      <w:sz w:val="16"/>
                                    </w:rPr>
                                  </w:pPr>
                                </w:p>
                              </w:tc>
                              <w:tc>
                                <w:tcPr>
                                  <w:tcW w:w="991" w:type="dxa"/>
                                </w:tcPr>
                                <w:p w14:paraId="4C5E4631" w14:textId="77777777" w:rsidR="00AF2EF2" w:rsidRDefault="00D4261D">
                                  <w:pPr>
                                    <w:pStyle w:val="TableParagraph"/>
                                    <w:spacing w:before="3"/>
                                    <w:ind w:right="5"/>
                                    <w:rPr>
                                      <w:rFonts w:ascii="Times New Roman"/>
                                      <w:sz w:val="17"/>
                                    </w:rPr>
                                  </w:pPr>
                                  <w:r>
                                    <w:rPr>
                                      <w:rFonts w:ascii="Times New Roman"/>
                                      <w:spacing w:val="-2"/>
                                      <w:sz w:val="17"/>
                                    </w:rPr>
                                    <w:t>.1428988***</w:t>
                                  </w:r>
                                </w:p>
                              </w:tc>
                              <w:tc>
                                <w:tcPr>
                                  <w:tcW w:w="991" w:type="dxa"/>
                                </w:tcPr>
                                <w:p w14:paraId="57B79F1D" w14:textId="77777777" w:rsidR="00AF2EF2" w:rsidRDefault="00AF2EF2">
                                  <w:pPr>
                                    <w:pStyle w:val="TableParagraph"/>
                                    <w:jc w:val="left"/>
                                    <w:rPr>
                                      <w:rFonts w:ascii="Times New Roman"/>
                                      <w:sz w:val="16"/>
                                    </w:rPr>
                                  </w:pPr>
                                </w:p>
                              </w:tc>
                            </w:tr>
                            <w:tr w:rsidR="00AF2EF2" w14:paraId="307745FC" w14:textId="77777777">
                              <w:trPr>
                                <w:trHeight w:val="270"/>
                              </w:trPr>
                              <w:tc>
                                <w:tcPr>
                                  <w:tcW w:w="1514" w:type="dxa"/>
                                </w:tcPr>
                                <w:p w14:paraId="114C1368" w14:textId="77777777" w:rsidR="00AF2EF2" w:rsidRDefault="00D4261D">
                                  <w:pPr>
                                    <w:pStyle w:val="TableParagraph"/>
                                    <w:spacing w:line="250" w:lineRule="exact"/>
                                    <w:ind w:left="41"/>
                                    <w:jc w:val="left"/>
                                    <w:rPr>
                                      <w:rFonts w:ascii="Times New Roman"/>
                                      <w:position w:val="6"/>
                                      <w:sz w:val="14"/>
                                    </w:rPr>
                                  </w:pPr>
                                  <w:r>
                                    <w:rPr>
                                      <w:rFonts w:ascii="Times New Roman"/>
                                      <w:spacing w:val="-2"/>
                                      <w:w w:val="110"/>
                                      <w:sz w:val="17"/>
                                    </w:rPr>
                                    <w:t>(</w:t>
                                  </w:r>
                                  <w:r>
                                    <w:rPr>
                                      <w:rFonts w:ascii="Times New Roman"/>
                                      <w:i/>
                                      <w:spacing w:val="-2"/>
                                      <w:w w:val="110"/>
                                      <w:sz w:val="17"/>
                                    </w:rPr>
                                    <w:t>p</w:t>
                                  </w:r>
                                  <w:r>
                                    <w:rPr>
                                      <w:rFonts w:ascii="Times New Roman"/>
                                      <w:i/>
                                      <w:spacing w:val="-2"/>
                                      <w:w w:val="110"/>
                                      <w:position w:val="-2"/>
                                      <w:sz w:val="14"/>
                                    </w:rPr>
                                    <w:t>c</w:t>
                                  </w:r>
                                  <w:r>
                                    <w:rPr>
                                      <w:rFonts w:ascii="Times New Roman"/>
                                      <w:i/>
                                      <w:spacing w:val="-2"/>
                                      <w:w w:val="110"/>
                                      <w:sz w:val="17"/>
                                    </w:rPr>
                                    <w:t>/p</w:t>
                                  </w:r>
                                  <w:r>
                                    <w:rPr>
                                      <w:rFonts w:ascii="Times New Roman"/>
                                      <w:i/>
                                      <w:spacing w:val="-2"/>
                                      <w:w w:val="110"/>
                                      <w:position w:val="-3"/>
                                      <w:sz w:val="14"/>
                                    </w:rPr>
                                    <w:t>h</w:t>
                                  </w:r>
                                  <w:r>
                                    <w:rPr>
                                      <w:rFonts w:ascii="Times New Roman"/>
                                      <w:spacing w:val="-2"/>
                                      <w:w w:val="110"/>
                                      <w:sz w:val="17"/>
                                    </w:rPr>
                                    <w:t>)</w:t>
                                  </w:r>
                                  <w:r>
                                    <w:rPr>
                                      <w:rFonts w:ascii="Times New Roman"/>
                                      <w:spacing w:val="-2"/>
                                      <w:w w:val="110"/>
                                      <w:position w:val="6"/>
                                      <w:sz w:val="14"/>
                                    </w:rPr>
                                    <w:t>2</w:t>
                                  </w:r>
                                </w:p>
                              </w:tc>
                              <w:tc>
                                <w:tcPr>
                                  <w:tcW w:w="1521" w:type="dxa"/>
                                </w:tcPr>
                                <w:p w14:paraId="2E914863" w14:textId="77777777" w:rsidR="00AF2EF2" w:rsidRDefault="00AF2EF2">
                                  <w:pPr>
                                    <w:pStyle w:val="TableParagraph"/>
                                    <w:jc w:val="left"/>
                                    <w:rPr>
                                      <w:rFonts w:ascii="Times New Roman"/>
                                      <w:sz w:val="16"/>
                                    </w:rPr>
                                  </w:pPr>
                                </w:p>
                              </w:tc>
                              <w:tc>
                                <w:tcPr>
                                  <w:tcW w:w="1004" w:type="dxa"/>
                                </w:tcPr>
                                <w:p w14:paraId="1692BC02" w14:textId="77777777" w:rsidR="00AF2EF2" w:rsidRDefault="00D4261D">
                                  <w:pPr>
                                    <w:pStyle w:val="TableParagraph"/>
                                    <w:spacing w:before="21"/>
                                    <w:ind w:right="12"/>
                                    <w:rPr>
                                      <w:rFonts w:ascii="Times New Roman"/>
                                      <w:sz w:val="17"/>
                                    </w:rPr>
                                  </w:pPr>
                                  <w:r>
                                    <w:rPr>
                                      <w:rFonts w:ascii="Times New Roman"/>
                                      <w:w w:val="90"/>
                                      <w:sz w:val="17"/>
                                    </w:rPr>
                                    <w:t>-</w:t>
                                  </w:r>
                                  <w:r>
                                    <w:rPr>
                                      <w:rFonts w:ascii="Times New Roman"/>
                                      <w:spacing w:val="-2"/>
                                      <w:sz w:val="17"/>
                                    </w:rPr>
                                    <w:t>.1198078***</w:t>
                                  </w:r>
                                </w:p>
                              </w:tc>
                              <w:tc>
                                <w:tcPr>
                                  <w:tcW w:w="938" w:type="dxa"/>
                                </w:tcPr>
                                <w:p w14:paraId="16435B7E" w14:textId="77777777" w:rsidR="00AF2EF2" w:rsidRDefault="00AF2EF2">
                                  <w:pPr>
                                    <w:pStyle w:val="TableParagraph"/>
                                    <w:jc w:val="left"/>
                                    <w:rPr>
                                      <w:rFonts w:ascii="Times New Roman"/>
                                      <w:sz w:val="16"/>
                                    </w:rPr>
                                  </w:pPr>
                                </w:p>
                              </w:tc>
                              <w:tc>
                                <w:tcPr>
                                  <w:tcW w:w="1011" w:type="dxa"/>
                                </w:tcPr>
                                <w:p w14:paraId="31199E2E" w14:textId="77777777" w:rsidR="00AF2EF2" w:rsidRDefault="00AF2EF2">
                                  <w:pPr>
                                    <w:pStyle w:val="TableParagraph"/>
                                    <w:jc w:val="left"/>
                                    <w:rPr>
                                      <w:rFonts w:ascii="Times New Roman"/>
                                      <w:sz w:val="16"/>
                                    </w:rPr>
                                  </w:pPr>
                                </w:p>
                              </w:tc>
                              <w:tc>
                                <w:tcPr>
                                  <w:tcW w:w="978" w:type="dxa"/>
                                </w:tcPr>
                                <w:p w14:paraId="3ED62766" w14:textId="77777777" w:rsidR="00AF2EF2" w:rsidRDefault="00D4261D">
                                  <w:pPr>
                                    <w:pStyle w:val="TableParagraph"/>
                                    <w:spacing w:before="21"/>
                                    <w:ind w:left="3" w:right="5"/>
                                    <w:rPr>
                                      <w:rFonts w:ascii="Times New Roman"/>
                                      <w:sz w:val="17"/>
                                    </w:rPr>
                                  </w:pPr>
                                  <w:r>
                                    <w:rPr>
                                      <w:rFonts w:ascii="Times New Roman"/>
                                      <w:w w:val="90"/>
                                      <w:sz w:val="17"/>
                                    </w:rPr>
                                    <w:t>-</w:t>
                                  </w:r>
                                  <w:r>
                                    <w:rPr>
                                      <w:rFonts w:ascii="Times New Roman"/>
                                      <w:spacing w:val="-2"/>
                                      <w:sz w:val="17"/>
                                    </w:rPr>
                                    <w:t>.1167368***</w:t>
                                  </w:r>
                                </w:p>
                              </w:tc>
                              <w:tc>
                                <w:tcPr>
                                  <w:tcW w:w="998" w:type="dxa"/>
                                </w:tcPr>
                                <w:p w14:paraId="38B241FB" w14:textId="77777777" w:rsidR="00AF2EF2" w:rsidRDefault="00AF2EF2">
                                  <w:pPr>
                                    <w:pStyle w:val="TableParagraph"/>
                                    <w:jc w:val="left"/>
                                    <w:rPr>
                                      <w:rFonts w:ascii="Times New Roman"/>
                                      <w:sz w:val="16"/>
                                    </w:rPr>
                                  </w:pPr>
                                </w:p>
                              </w:tc>
                              <w:tc>
                                <w:tcPr>
                                  <w:tcW w:w="991" w:type="dxa"/>
                                </w:tcPr>
                                <w:p w14:paraId="299A106E" w14:textId="77777777" w:rsidR="00AF2EF2" w:rsidRDefault="00AF2EF2">
                                  <w:pPr>
                                    <w:pStyle w:val="TableParagraph"/>
                                    <w:jc w:val="left"/>
                                    <w:rPr>
                                      <w:rFonts w:ascii="Times New Roman"/>
                                      <w:sz w:val="16"/>
                                    </w:rPr>
                                  </w:pPr>
                                </w:p>
                              </w:tc>
                              <w:tc>
                                <w:tcPr>
                                  <w:tcW w:w="991" w:type="dxa"/>
                                </w:tcPr>
                                <w:p w14:paraId="16750210" w14:textId="77777777" w:rsidR="00AF2EF2" w:rsidRDefault="00D4261D">
                                  <w:pPr>
                                    <w:pStyle w:val="TableParagraph"/>
                                    <w:spacing w:before="21"/>
                                    <w:ind w:right="5"/>
                                    <w:rPr>
                                      <w:rFonts w:ascii="Times New Roman"/>
                                      <w:sz w:val="17"/>
                                    </w:rPr>
                                  </w:pPr>
                                  <w:r>
                                    <w:rPr>
                                      <w:rFonts w:ascii="Times New Roman"/>
                                      <w:w w:val="90"/>
                                      <w:sz w:val="17"/>
                                    </w:rPr>
                                    <w:t>-</w:t>
                                  </w:r>
                                  <w:r>
                                    <w:rPr>
                                      <w:rFonts w:ascii="Times New Roman"/>
                                      <w:spacing w:val="-2"/>
                                      <w:sz w:val="17"/>
                                    </w:rPr>
                                    <w:t>.1042722***</w:t>
                                  </w:r>
                                </w:p>
                              </w:tc>
                              <w:tc>
                                <w:tcPr>
                                  <w:tcW w:w="991" w:type="dxa"/>
                                </w:tcPr>
                                <w:p w14:paraId="21DCD8D6" w14:textId="77777777" w:rsidR="00AF2EF2" w:rsidRDefault="00AF2EF2">
                                  <w:pPr>
                                    <w:pStyle w:val="TableParagraph"/>
                                    <w:jc w:val="left"/>
                                    <w:rPr>
                                      <w:rFonts w:ascii="Times New Roman"/>
                                      <w:sz w:val="16"/>
                                    </w:rPr>
                                  </w:pPr>
                                </w:p>
                              </w:tc>
                            </w:tr>
                            <w:tr w:rsidR="00AF2EF2" w14:paraId="3F608711" w14:textId="77777777">
                              <w:trPr>
                                <w:trHeight w:val="270"/>
                              </w:trPr>
                              <w:tc>
                                <w:tcPr>
                                  <w:tcW w:w="1514" w:type="dxa"/>
                                </w:tcPr>
                                <w:p w14:paraId="6AC4AFE2" w14:textId="77777777" w:rsidR="00AF2EF2" w:rsidRDefault="00D4261D">
                                  <w:pPr>
                                    <w:pStyle w:val="TableParagraph"/>
                                    <w:spacing w:before="17"/>
                                    <w:ind w:left="41"/>
                                    <w:jc w:val="left"/>
                                    <w:rPr>
                                      <w:rFonts w:ascii="Times New Roman"/>
                                      <w:i/>
                                      <w:position w:val="-2"/>
                                      <w:sz w:val="14"/>
                                    </w:rPr>
                                  </w:pP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g</w:t>
                                  </w:r>
                                  <w:r>
                                    <w:rPr>
                                      <w:rFonts w:ascii="Times New Roman"/>
                                      <w:i/>
                                      <w:spacing w:val="-2"/>
                                      <w:w w:val="115"/>
                                      <w:sz w:val="17"/>
                                    </w:rPr>
                                    <w:t>/p</w:t>
                                  </w:r>
                                  <w:r>
                                    <w:rPr>
                                      <w:rFonts w:ascii="Times New Roman"/>
                                      <w:i/>
                                      <w:spacing w:val="-2"/>
                                      <w:w w:val="115"/>
                                      <w:position w:val="-2"/>
                                      <w:sz w:val="14"/>
                                    </w:rPr>
                                    <w:t>j</w:t>
                                  </w:r>
                                  <w:r>
                                    <w:rPr>
                                      <w:rFonts w:ascii="Times New Roman"/>
                                      <w:spacing w:val="-2"/>
                                      <w:w w:val="115"/>
                                      <w:sz w:val="17"/>
                                    </w:rPr>
                                    <w:t>)</w:t>
                                  </w:r>
                                  <w:r>
                                    <w:rPr>
                                      <w:rFonts w:ascii="Times New Roman"/>
                                      <w:i/>
                                      <w:spacing w:val="-2"/>
                                      <w:w w:val="115"/>
                                      <w:position w:val="-2"/>
                                      <w:sz w:val="14"/>
                                    </w:rPr>
                                    <w:t>s,t</w:t>
                                  </w:r>
                                </w:p>
                              </w:tc>
                              <w:tc>
                                <w:tcPr>
                                  <w:tcW w:w="1521" w:type="dxa"/>
                                </w:tcPr>
                                <w:p w14:paraId="169C5B0E" w14:textId="77777777" w:rsidR="00AF2EF2" w:rsidRDefault="00AF2EF2">
                                  <w:pPr>
                                    <w:pStyle w:val="TableParagraph"/>
                                    <w:jc w:val="left"/>
                                    <w:rPr>
                                      <w:rFonts w:ascii="Times New Roman"/>
                                      <w:sz w:val="16"/>
                                    </w:rPr>
                                  </w:pPr>
                                </w:p>
                              </w:tc>
                              <w:tc>
                                <w:tcPr>
                                  <w:tcW w:w="1004" w:type="dxa"/>
                                </w:tcPr>
                                <w:p w14:paraId="075DD56C" w14:textId="77777777" w:rsidR="00AF2EF2" w:rsidRDefault="00AF2EF2">
                                  <w:pPr>
                                    <w:pStyle w:val="TableParagraph"/>
                                    <w:jc w:val="left"/>
                                    <w:rPr>
                                      <w:rFonts w:ascii="Times New Roman"/>
                                      <w:sz w:val="16"/>
                                    </w:rPr>
                                  </w:pPr>
                                </w:p>
                              </w:tc>
                              <w:tc>
                                <w:tcPr>
                                  <w:tcW w:w="938" w:type="dxa"/>
                                </w:tcPr>
                                <w:p w14:paraId="35D13F97" w14:textId="77777777" w:rsidR="00AF2EF2" w:rsidRDefault="00D4261D">
                                  <w:pPr>
                                    <w:pStyle w:val="TableParagraph"/>
                                    <w:spacing w:before="17"/>
                                    <w:ind w:left="3" w:right="3"/>
                                    <w:rPr>
                                      <w:rFonts w:ascii="Times New Roman"/>
                                      <w:sz w:val="17"/>
                                    </w:rPr>
                                  </w:pPr>
                                  <w:r>
                                    <w:rPr>
                                      <w:rFonts w:ascii="Times New Roman"/>
                                      <w:spacing w:val="-2"/>
                                      <w:sz w:val="17"/>
                                    </w:rPr>
                                    <w:t>.457109***</w:t>
                                  </w:r>
                                </w:p>
                              </w:tc>
                              <w:tc>
                                <w:tcPr>
                                  <w:tcW w:w="1011" w:type="dxa"/>
                                </w:tcPr>
                                <w:p w14:paraId="378155E7" w14:textId="77777777" w:rsidR="00AF2EF2" w:rsidRDefault="00AF2EF2">
                                  <w:pPr>
                                    <w:pStyle w:val="TableParagraph"/>
                                    <w:jc w:val="left"/>
                                    <w:rPr>
                                      <w:rFonts w:ascii="Times New Roman"/>
                                      <w:sz w:val="16"/>
                                    </w:rPr>
                                  </w:pPr>
                                </w:p>
                              </w:tc>
                              <w:tc>
                                <w:tcPr>
                                  <w:tcW w:w="978" w:type="dxa"/>
                                </w:tcPr>
                                <w:p w14:paraId="77C954C8" w14:textId="77777777" w:rsidR="00AF2EF2" w:rsidRDefault="00AF2EF2">
                                  <w:pPr>
                                    <w:pStyle w:val="TableParagraph"/>
                                    <w:jc w:val="left"/>
                                    <w:rPr>
                                      <w:rFonts w:ascii="Times New Roman"/>
                                      <w:sz w:val="16"/>
                                    </w:rPr>
                                  </w:pPr>
                                </w:p>
                              </w:tc>
                              <w:tc>
                                <w:tcPr>
                                  <w:tcW w:w="998" w:type="dxa"/>
                                </w:tcPr>
                                <w:p w14:paraId="01C68302" w14:textId="77777777" w:rsidR="00AF2EF2" w:rsidRDefault="00D4261D">
                                  <w:pPr>
                                    <w:pStyle w:val="TableParagraph"/>
                                    <w:spacing w:before="17"/>
                                    <w:ind w:left="1"/>
                                    <w:rPr>
                                      <w:rFonts w:ascii="Times New Roman"/>
                                      <w:sz w:val="17"/>
                                    </w:rPr>
                                  </w:pPr>
                                  <w:r>
                                    <w:rPr>
                                      <w:rFonts w:ascii="Times New Roman"/>
                                      <w:spacing w:val="-2"/>
                                      <w:sz w:val="17"/>
                                    </w:rPr>
                                    <w:t>.8770344***</w:t>
                                  </w:r>
                                </w:p>
                              </w:tc>
                              <w:tc>
                                <w:tcPr>
                                  <w:tcW w:w="991" w:type="dxa"/>
                                </w:tcPr>
                                <w:p w14:paraId="379C8B11" w14:textId="77777777" w:rsidR="00AF2EF2" w:rsidRDefault="00AF2EF2">
                                  <w:pPr>
                                    <w:pStyle w:val="TableParagraph"/>
                                    <w:jc w:val="left"/>
                                    <w:rPr>
                                      <w:rFonts w:ascii="Times New Roman"/>
                                      <w:sz w:val="16"/>
                                    </w:rPr>
                                  </w:pPr>
                                </w:p>
                              </w:tc>
                              <w:tc>
                                <w:tcPr>
                                  <w:tcW w:w="991" w:type="dxa"/>
                                </w:tcPr>
                                <w:p w14:paraId="0B8FCC85" w14:textId="77777777" w:rsidR="00AF2EF2" w:rsidRDefault="00AF2EF2">
                                  <w:pPr>
                                    <w:pStyle w:val="TableParagraph"/>
                                    <w:jc w:val="left"/>
                                    <w:rPr>
                                      <w:rFonts w:ascii="Times New Roman"/>
                                      <w:sz w:val="16"/>
                                    </w:rPr>
                                  </w:pPr>
                                </w:p>
                              </w:tc>
                              <w:tc>
                                <w:tcPr>
                                  <w:tcW w:w="991" w:type="dxa"/>
                                </w:tcPr>
                                <w:p w14:paraId="26A5BD6B" w14:textId="77777777" w:rsidR="00AF2EF2" w:rsidRDefault="00D4261D">
                                  <w:pPr>
                                    <w:pStyle w:val="TableParagraph"/>
                                    <w:spacing w:before="17"/>
                                    <w:ind w:right="6"/>
                                    <w:rPr>
                                      <w:rFonts w:ascii="Times New Roman"/>
                                      <w:sz w:val="17"/>
                                    </w:rPr>
                                  </w:pPr>
                                  <w:r>
                                    <w:rPr>
                                      <w:rFonts w:ascii="Times New Roman"/>
                                      <w:spacing w:val="-2"/>
                                      <w:sz w:val="17"/>
                                    </w:rPr>
                                    <w:t>.4576832***</w:t>
                                  </w:r>
                                </w:p>
                              </w:tc>
                            </w:tr>
                            <w:tr w:rsidR="00AF2EF2" w14:paraId="237024AF" w14:textId="77777777">
                              <w:trPr>
                                <w:trHeight w:val="270"/>
                              </w:trPr>
                              <w:tc>
                                <w:tcPr>
                                  <w:tcW w:w="1514" w:type="dxa"/>
                                </w:tcPr>
                                <w:p w14:paraId="752A5ECE" w14:textId="77777777" w:rsidR="00AF2EF2" w:rsidRDefault="00D4261D">
                                  <w:pPr>
                                    <w:pStyle w:val="TableParagraph"/>
                                    <w:spacing w:line="241" w:lineRule="exact"/>
                                    <w:ind w:left="41"/>
                                    <w:jc w:val="left"/>
                                    <w:rPr>
                                      <w:rFonts w:ascii="Times New Roman"/>
                                      <w:position w:val="6"/>
                                      <w:sz w:val="14"/>
                                    </w:rPr>
                                  </w:pP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g</w:t>
                                  </w:r>
                                  <w:r>
                                    <w:rPr>
                                      <w:rFonts w:ascii="Times New Roman"/>
                                      <w:i/>
                                      <w:spacing w:val="-2"/>
                                      <w:w w:val="115"/>
                                      <w:sz w:val="17"/>
                                    </w:rPr>
                                    <w:t>/p</w:t>
                                  </w:r>
                                  <w:r>
                                    <w:rPr>
                                      <w:rFonts w:ascii="Times New Roman"/>
                                      <w:i/>
                                      <w:spacing w:val="-2"/>
                                      <w:w w:val="115"/>
                                      <w:position w:val="-2"/>
                                      <w:sz w:val="14"/>
                                    </w:rPr>
                                    <w:t>j</w:t>
                                  </w:r>
                                  <w:r>
                                    <w:rPr>
                                      <w:rFonts w:ascii="Times New Roman"/>
                                      <w:spacing w:val="-2"/>
                                      <w:w w:val="115"/>
                                      <w:sz w:val="17"/>
                                    </w:rPr>
                                    <w:t>)</w:t>
                                  </w:r>
                                  <w:r>
                                    <w:rPr>
                                      <w:rFonts w:ascii="Times New Roman"/>
                                      <w:spacing w:val="-2"/>
                                      <w:w w:val="115"/>
                                      <w:position w:val="6"/>
                                      <w:sz w:val="14"/>
                                    </w:rPr>
                                    <w:t>2</w:t>
                                  </w:r>
                                </w:p>
                              </w:tc>
                              <w:tc>
                                <w:tcPr>
                                  <w:tcW w:w="1521" w:type="dxa"/>
                                </w:tcPr>
                                <w:p w14:paraId="7583F78C" w14:textId="77777777" w:rsidR="00AF2EF2" w:rsidRDefault="00AF2EF2">
                                  <w:pPr>
                                    <w:pStyle w:val="TableParagraph"/>
                                    <w:jc w:val="left"/>
                                    <w:rPr>
                                      <w:rFonts w:ascii="Times New Roman"/>
                                      <w:sz w:val="16"/>
                                    </w:rPr>
                                  </w:pPr>
                                </w:p>
                              </w:tc>
                              <w:tc>
                                <w:tcPr>
                                  <w:tcW w:w="1004" w:type="dxa"/>
                                </w:tcPr>
                                <w:p w14:paraId="62BCB9A8" w14:textId="77777777" w:rsidR="00AF2EF2" w:rsidRDefault="00AF2EF2">
                                  <w:pPr>
                                    <w:pStyle w:val="TableParagraph"/>
                                    <w:jc w:val="left"/>
                                    <w:rPr>
                                      <w:rFonts w:ascii="Times New Roman"/>
                                      <w:sz w:val="16"/>
                                    </w:rPr>
                                  </w:pPr>
                                </w:p>
                              </w:tc>
                              <w:tc>
                                <w:tcPr>
                                  <w:tcW w:w="938" w:type="dxa"/>
                                </w:tcPr>
                                <w:p w14:paraId="7D2B4F59" w14:textId="77777777" w:rsidR="00AF2EF2" w:rsidRDefault="00D4261D">
                                  <w:pPr>
                                    <w:pStyle w:val="TableParagraph"/>
                                    <w:spacing w:before="21"/>
                                    <w:ind w:left="3" w:right="3"/>
                                    <w:rPr>
                                      <w:rFonts w:ascii="Times New Roman"/>
                                      <w:sz w:val="17"/>
                                    </w:rPr>
                                  </w:pPr>
                                  <w:r>
                                    <w:rPr>
                                      <w:rFonts w:ascii="Times New Roman"/>
                                      <w:w w:val="90"/>
                                      <w:sz w:val="17"/>
                                    </w:rPr>
                                    <w:t>-</w:t>
                                  </w:r>
                                  <w:r>
                                    <w:rPr>
                                      <w:rFonts w:ascii="Times New Roman"/>
                                      <w:spacing w:val="-2"/>
                                      <w:sz w:val="17"/>
                                    </w:rPr>
                                    <w:t>.469537***</w:t>
                                  </w:r>
                                </w:p>
                              </w:tc>
                              <w:tc>
                                <w:tcPr>
                                  <w:tcW w:w="1011" w:type="dxa"/>
                                </w:tcPr>
                                <w:p w14:paraId="01900A10" w14:textId="77777777" w:rsidR="00AF2EF2" w:rsidRDefault="00AF2EF2">
                                  <w:pPr>
                                    <w:pStyle w:val="TableParagraph"/>
                                    <w:jc w:val="left"/>
                                    <w:rPr>
                                      <w:rFonts w:ascii="Times New Roman"/>
                                      <w:sz w:val="16"/>
                                    </w:rPr>
                                  </w:pPr>
                                </w:p>
                              </w:tc>
                              <w:tc>
                                <w:tcPr>
                                  <w:tcW w:w="978" w:type="dxa"/>
                                </w:tcPr>
                                <w:p w14:paraId="0DDEBDB0" w14:textId="77777777" w:rsidR="00AF2EF2" w:rsidRDefault="00AF2EF2">
                                  <w:pPr>
                                    <w:pStyle w:val="TableParagraph"/>
                                    <w:jc w:val="left"/>
                                    <w:rPr>
                                      <w:rFonts w:ascii="Times New Roman"/>
                                      <w:sz w:val="16"/>
                                    </w:rPr>
                                  </w:pPr>
                                </w:p>
                              </w:tc>
                              <w:tc>
                                <w:tcPr>
                                  <w:tcW w:w="998" w:type="dxa"/>
                                </w:tcPr>
                                <w:p w14:paraId="351FD36B" w14:textId="77777777" w:rsidR="00AF2EF2" w:rsidRDefault="00D4261D">
                                  <w:pPr>
                                    <w:pStyle w:val="TableParagraph"/>
                                    <w:spacing w:before="21"/>
                                    <w:ind w:left="1" w:right="1"/>
                                    <w:rPr>
                                      <w:rFonts w:ascii="Times New Roman"/>
                                      <w:sz w:val="17"/>
                                    </w:rPr>
                                  </w:pPr>
                                  <w:r>
                                    <w:rPr>
                                      <w:rFonts w:ascii="Times New Roman"/>
                                      <w:w w:val="90"/>
                                      <w:sz w:val="17"/>
                                    </w:rPr>
                                    <w:t>-</w:t>
                                  </w:r>
                                  <w:r>
                                    <w:rPr>
                                      <w:rFonts w:ascii="Times New Roman"/>
                                      <w:spacing w:val="-2"/>
                                      <w:sz w:val="17"/>
                                    </w:rPr>
                                    <w:t>.8363698***</w:t>
                                  </w:r>
                                </w:p>
                              </w:tc>
                              <w:tc>
                                <w:tcPr>
                                  <w:tcW w:w="991" w:type="dxa"/>
                                </w:tcPr>
                                <w:p w14:paraId="20FE83FB" w14:textId="77777777" w:rsidR="00AF2EF2" w:rsidRDefault="00AF2EF2">
                                  <w:pPr>
                                    <w:pStyle w:val="TableParagraph"/>
                                    <w:jc w:val="left"/>
                                    <w:rPr>
                                      <w:rFonts w:ascii="Times New Roman"/>
                                      <w:sz w:val="16"/>
                                    </w:rPr>
                                  </w:pPr>
                                </w:p>
                              </w:tc>
                              <w:tc>
                                <w:tcPr>
                                  <w:tcW w:w="991" w:type="dxa"/>
                                </w:tcPr>
                                <w:p w14:paraId="5F19F6AE" w14:textId="77777777" w:rsidR="00AF2EF2" w:rsidRDefault="00AF2EF2">
                                  <w:pPr>
                                    <w:pStyle w:val="TableParagraph"/>
                                    <w:jc w:val="left"/>
                                    <w:rPr>
                                      <w:rFonts w:ascii="Times New Roman"/>
                                      <w:sz w:val="16"/>
                                    </w:rPr>
                                  </w:pPr>
                                </w:p>
                              </w:tc>
                              <w:tc>
                                <w:tcPr>
                                  <w:tcW w:w="991" w:type="dxa"/>
                                </w:tcPr>
                                <w:p w14:paraId="02196624" w14:textId="77777777" w:rsidR="00AF2EF2" w:rsidRDefault="00D4261D">
                                  <w:pPr>
                                    <w:pStyle w:val="TableParagraph"/>
                                    <w:spacing w:before="21"/>
                                    <w:ind w:right="6"/>
                                    <w:rPr>
                                      <w:rFonts w:ascii="Times New Roman"/>
                                      <w:sz w:val="17"/>
                                    </w:rPr>
                                  </w:pPr>
                                  <w:r>
                                    <w:rPr>
                                      <w:rFonts w:ascii="Times New Roman"/>
                                      <w:w w:val="90"/>
                                      <w:sz w:val="17"/>
                                    </w:rPr>
                                    <w:t>-</w:t>
                                  </w:r>
                                  <w:r>
                                    <w:rPr>
                                      <w:rFonts w:ascii="Times New Roman"/>
                                      <w:spacing w:val="-2"/>
                                      <w:sz w:val="17"/>
                                    </w:rPr>
                                    <w:t>.4652828***</w:t>
                                  </w:r>
                                </w:p>
                              </w:tc>
                            </w:tr>
                            <w:tr w:rsidR="00AF2EF2" w14:paraId="40D314E5" w14:textId="77777777">
                              <w:trPr>
                                <w:trHeight w:val="265"/>
                              </w:trPr>
                              <w:tc>
                                <w:tcPr>
                                  <w:tcW w:w="1514" w:type="dxa"/>
                                </w:tcPr>
                                <w:p w14:paraId="203C0A7F" w14:textId="77777777" w:rsidR="00AF2EF2" w:rsidRDefault="00D4261D">
                                  <w:pPr>
                                    <w:pStyle w:val="TableParagraph"/>
                                    <w:spacing w:before="46" w:line="182" w:lineRule="auto"/>
                                    <w:ind w:left="41"/>
                                    <w:jc w:val="left"/>
                                    <w:rPr>
                                      <w:rFonts w:ascii="Times New Roman" w:hAnsi="Times New Roman"/>
                                      <w:position w:val="-2"/>
                                      <w:sz w:val="14"/>
                                    </w:rPr>
                                  </w:pPr>
                                  <w:r>
                                    <w:rPr>
                                      <w:rFonts w:ascii="Times New Roman" w:hAnsi="Times New Roman"/>
                                      <w:spacing w:val="-2"/>
                                      <w:w w:val="105"/>
                                      <w:sz w:val="17"/>
                                    </w:rPr>
                                    <w:t>returns</w:t>
                                  </w:r>
                                  <w:r>
                                    <w:rPr>
                                      <w:rFonts w:ascii="Times New Roman" w:hAnsi="Times New Roman"/>
                                      <w:i/>
                                      <w:spacing w:val="-2"/>
                                      <w:w w:val="105"/>
                                      <w:position w:val="-2"/>
                                      <w:sz w:val="14"/>
                                    </w:rPr>
                                    <w:t>s,t</w:t>
                                  </w:r>
                                  <w:r>
                                    <w:rPr>
                                      <w:rFonts w:ascii="Lucida Sans Unicode" w:hAnsi="Lucida Sans Unicode"/>
                                      <w:spacing w:val="-2"/>
                                      <w:w w:val="105"/>
                                      <w:position w:val="-2"/>
                                      <w:sz w:val="14"/>
                                    </w:rPr>
                                    <w:t>−</w:t>
                                  </w:r>
                                  <w:r>
                                    <w:rPr>
                                      <w:rFonts w:ascii="Times New Roman" w:hAnsi="Times New Roman"/>
                                      <w:spacing w:val="-2"/>
                                      <w:w w:val="105"/>
                                      <w:position w:val="-2"/>
                                      <w:sz w:val="14"/>
                                    </w:rPr>
                                    <w:t>3</w:t>
                                  </w:r>
                                </w:p>
                              </w:tc>
                              <w:tc>
                                <w:tcPr>
                                  <w:tcW w:w="1521" w:type="dxa"/>
                                </w:tcPr>
                                <w:p w14:paraId="3A6B681A" w14:textId="77777777" w:rsidR="00AF2EF2" w:rsidRDefault="00AF2EF2">
                                  <w:pPr>
                                    <w:pStyle w:val="TableParagraph"/>
                                    <w:jc w:val="left"/>
                                    <w:rPr>
                                      <w:rFonts w:ascii="Times New Roman"/>
                                      <w:sz w:val="16"/>
                                    </w:rPr>
                                  </w:pPr>
                                </w:p>
                              </w:tc>
                              <w:tc>
                                <w:tcPr>
                                  <w:tcW w:w="1004" w:type="dxa"/>
                                </w:tcPr>
                                <w:p w14:paraId="45858F9A" w14:textId="77777777" w:rsidR="00AF2EF2" w:rsidRDefault="00AF2EF2">
                                  <w:pPr>
                                    <w:pStyle w:val="TableParagraph"/>
                                    <w:jc w:val="left"/>
                                    <w:rPr>
                                      <w:rFonts w:ascii="Times New Roman"/>
                                      <w:sz w:val="16"/>
                                    </w:rPr>
                                  </w:pPr>
                                </w:p>
                              </w:tc>
                              <w:tc>
                                <w:tcPr>
                                  <w:tcW w:w="938" w:type="dxa"/>
                                </w:tcPr>
                                <w:p w14:paraId="2FE2DED6" w14:textId="77777777" w:rsidR="00AF2EF2" w:rsidRDefault="00AF2EF2">
                                  <w:pPr>
                                    <w:pStyle w:val="TableParagraph"/>
                                    <w:jc w:val="left"/>
                                    <w:rPr>
                                      <w:rFonts w:ascii="Times New Roman"/>
                                      <w:sz w:val="16"/>
                                    </w:rPr>
                                  </w:pPr>
                                </w:p>
                              </w:tc>
                              <w:tc>
                                <w:tcPr>
                                  <w:tcW w:w="1011" w:type="dxa"/>
                                </w:tcPr>
                                <w:p w14:paraId="2D8B940E" w14:textId="77777777" w:rsidR="00AF2EF2" w:rsidRDefault="00AF2EF2">
                                  <w:pPr>
                                    <w:pStyle w:val="TableParagraph"/>
                                    <w:jc w:val="left"/>
                                    <w:rPr>
                                      <w:rFonts w:ascii="Times New Roman"/>
                                      <w:sz w:val="16"/>
                                    </w:rPr>
                                  </w:pPr>
                                </w:p>
                              </w:tc>
                              <w:tc>
                                <w:tcPr>
                                  <w:tcW w:w="978" w:type="dxa"/>
                                </w:tcPr>
                                <w:p w14:paraId="5EBBAE88" w14:textId="77777777" w:rsidR="00AF2EF2" w:rsidRDefault="00AF2EF2">
                                  <w:pPr>
                                    <w:pStyle w:val="TableParagraph"/>
                                    <w:jc w:val="left"/>
                                    <w:rPr>
                                      <w:rFonts w:ascii="Times New Roman"/>
                                      <w:sz w:val="16"/>
                                    </w:rPr>
                                  </w:pPr>
                                </w:p>
                              </w:tc>
                              <w:tc>
                                <w:tcPr>
                                  <w:tcW w:w="998" w:type="dxa"/>
                                </w:tcPr>
                                <w:p w14:paraId="61238241" w14:textId="77777777" w:rsidR="00AF2EF2" w:rsidRDefault="00AF2EF2">
                                  <w:pPr>
                                    <w:pStyle w:val="TableParagraph"/>
                                    <w:jc w:val="left"/>
                                    <w:rPr>
                                      <w:rFonts w:ascii="Times New Roman"/>
                                      <w:sz w:val="16"/>
                                    </w:rPr>
                                  </w:pPr>
                                </w:p>
                              </w:tc>
                              <w:tc>
                                <w:tcPr>
                                  <w:tcW w:w="991" w:type="dxa"/>
                                </w:tcPr>
                                <w:p w14:paraId="2A48D234" w14:textId="77777777" w:rsidR="00AF2EF2" w:rsidRDefault="00AF2EF2">
                                  <w:pPr>
                                    <w:pStyle w:val="TableParagraph"/>
                                    <w:jc w:val="left"/>
                                    <w:rPr>
                                      <w:rFonts w:ascii="Times New Roman"/>
                                      <w:sz w:val="16"/>
                                    </w:rPr>
                                  </w:pPr>
                                </w:p>
                              </w:tc>
                              <w:tc>
                                <w:tcPr>
                                  <w:tcW w:w="991" w:type="dxa"/>
                                </w:tcPr>
                                <w:p w14:paraId="46B4DF85" w14:textId="77777777" w:rsidR="00AF2EF2" w:rsidRDefault="00AF2EF2">
                                  <w:pPr>
                                    <w:pStyle w:val="TableParagraph"/>
                                    <w:jc w:val="left"/>
                                    <w:rPr>
                                      <w:rFonts w:ascii="Times New Roman"/>
                                      <w:sz w:val="16"/>
                                    </w:rPr>
                                  </w:pPr>
                                </w:p>
                              </w:tc>
                              <w:tc>
                                <w:tcPr>
                                  <w:tcW w:w="991" w:type="dxa"/>
                                </w:tcPr>
                                <w:p w14:paraId="23EFC7DC" w14:textId="77777777" w:rsidR="00AF2EF2" w:rsidRDefault="00D4261D">
                                  <w:pPr>
                                    <w:pStyle w:val="TableParagraph"/>
                                    <w:spacing w:before="17"/>
                                    <w:ind w:right="5"/>
                                    <w:rPr>
                                      <w:rFonts w:ascii="Times New Roman"/>
                                      <w:sz w:val="17"/>
                                    </w:rPr>
                                  </w:pPr>
                                  <w:r>
                                    <w:rPr>
                                      <w:rFonts w:ascii="Times New Roman"/>
                                      <w:spacing w:val="-2"/>
                                      <w:sz w:val="17"/>
                                    </w:rPr>
                                    <w:t>0.0001665*</w:t>
                                  </w:r>
                                </w:p>
                              </w:tc>
                            </w:tr>
                            <w:tr w:rsidR="00AF2EF2" w14:paraId="720C8A17" w14:textId="77777777">
                              <w:trPr>
                                <w:trHeight w:val="265"/>
                              </w:trPr>
                              <w:tc>
                                <w:tcPr>
                                  <w:tcW w:w="1514" w:type="dxa"/>
                                </w:tcPr>
                                <w:p w14:paraId="7CD56416" w14:textId="77777777" w:rsidR="00AF2EF2" w:rsidRDefault="00D4261D">
                                  <w:pPr>
                                    <w:pStyle w:val="TableParagraph"/>
                                    <w:spacing w:before="46" w:line="182" w:lineRule="auto"/>
                                    <w:ind w:left="41"/>
                                    <w:jc w:val="left"/>
                                    <w:rPr>
                                      <w:rFonts w:ascii="Times New Roman" w:hAnsi="Times New Roman"/>
                                      <w:position w:val="-2"/>
                                      <w:sz w:val="14"/>
                                    </w:rPr>
                                  </w:pPr>
                                  <w:r>
                                    <w:rPr>
                                      <w:rFonts w:ascii="Times New Roman" w:hAnsi="Times New Roman"/>
                                      <w:spacing w:val="-2"/>
                                      <w:w w:val="105"/>
                                      <w:sz w:val="17"/>
                                    </w:rPr>
                                    <w:t>returns</w:t>
                                  </w:r>
                                  <w:r>
                                    <w:rPr>
                                      <w:rFonts w:ascii="Times New Roman" w:hAnsi="Times New Roman"/>
                                      <w:i/>
                                      <w:spacing w:val="-2"/>
                                      <w:w w:val="105"/>
                                      <w:position w:val="-2"/>
                                      <w:sz w:val="14"/>
                                    </w:rPr>
                                    <w:t>s,t</w:t>
                                  </w:r>
                                  <w:r>
                                    <w:rPr>
                                      <w:rFonts w:ascii="Lucida Sans Unicode" w:hAnsi="Lucida Sans Unicode"/>
                                      <w:spacing w:val="-2"/>
                                      <w:w w:val="105"/>
                                      <w:position w:val="-2"/>
                                      <w:sz w:val="14"/>
                                    </w:rPr>
                                    <w:t>−</w:t>
                                  </w:r>
                                  <w:r>
                                    <w:rPr>
                                      <w:rFonts w:ascii="Times New Roman" w:hAnsi="Times New Roman"/>
                                      <w:spacing w:val="-2"/>
                                      <w:w w:val="105"/>
                                      <w:position w:val="-2"/>
                                      <w:sz w:val="14"/>
                                    </w:rPr>
                                    <w:t>6</w:t>
                                  </w:r>
                                </w:p>
                              </w:tc>
                              <w:tc>
                                <w:tcPr>
                                  <w:tcW w:w="1521" w:type="dxa"/>
                                </w:tcPr>
                                <w:p w14:paraId="216DAA76" w14:textId="77777777" w:rsidR="00AF2EF2" w:rsidRDefault="00AF2EF2">
                                  <w:pPr>
                                    <w:pStyle w:val="TableParagraph"/>
                                    <w:jc w:val="left"/>
                                    <w:rPr>
                                      <w:rFonts w:ascii="Times New Roman"/>
                                      <w:sz w:val="16"/>
                                    </w:rPr>
                                  </w:pPr>
                                </w:p>
                              </w:tc>
                              <w:tc>
                                <w:tcPr>
                                  <w:tcW w:w="1004" w:type="dxa"/>
                                </w:tcPr>
                                <w:p w14:paraId="07313E1F" w14:textId="77777777" w:rsidR="00AF2EF2" w:rsidRDefault="00AF2EF2">
                                  <w:pPr>
                                    <w:pStyle w:val="TableParagraph"/>
                                    <w:jc w:val="left"/>
                                    <w:rPr>
                                      <w:rFonts w:ascii="Times New Roman"/>
                                      <w:sz w:val="16"/>
                                    </w:rPr>
                                  </w:pPr>
                                </w:p>
                              </w:tc>
                              <w:tc>
                                <w:tcPr>
                                  <w:tcW w:w="938" w:type="dxa"/>
                                </w:tcPr>
                                <w:p w14:paraId="0728E928" w14:textId="77777777" w:rsidR="00AF2EF2" w:rsidRDefault="00AF2EF2">
                                  <w:pPr>
                                    <w:pStyle w:val="TableParagraph"/>
                                    <w:jc w:val="left"/>
                                    <w:rPr>
                                      <w:rFonts w:ascii="Times New Roman"/>
                                      <w:sz w:val="16"/>
                                    </w:rPr>
                                  </w:pPr>
                                </w:p>
                              </w:tc>
                              <w:tc>
                                <w:tcPr>
                                  <w:tcW w:w="1011" w:type="dxa"/>
                                </w:tcPr>
                                <w:p w14:paraId="4785585B" w14:textId="77777777" w:rsidR="00AF2EF2" w:rsidRDefault="00AF2EF2">
                                  <w:pPr>
                                    <w:pStyle w:val="TableParagraph"/>
                                    <w:jc w:val="left"/>
                                    <w:rPr>
                                      <w:rFonts w:ascii="Times New Roman"/>
                                      <w:sz w:val="16"/>
                                    </w:rPr>
                                  </w:pPr>
                                </w:p>
                              </w:tc>
                              <w:tc>
                                <w:tcPr>
                                  <w:tcW w:w="978" w:type="dxa"/>
                                </w:tcPr>
                                <w:p w14:paraId="619B7712" w14:textId="77777777" w:rsidR="00AF2EF2" w:rsidRDefault="00AF2EF2">
                                  <w:pPr>
                                    <w:pStyle w:val="TableParagraph"/>
                                    <w:jc w:val="left"/>
                                    <w:rPr>
                                      <w:rFonts w:ascii="Times New Roman"/>
                                      <w:sz w:val="16"/>
                                    </w:rPr>
                                  </w:pPr>
                                </w:p>
                              </w:tc>
                              <w:tc>
                                <w:tcPr>
                                  <w:tcW w:w="998" w:type="dxa"/>
                                </w:tcPr>
                                <w:p w14:paraId="2433C97A" w14:textId="77777777" w:rsidR="00AF2EF2" w:rsidRDefault="00AF2EF2">
                                  <w:pPr>
                                    <w:pStyle w:val="TableParagraph"/>
                                    <w:jc w:val="left"/>
                                    <w:rPr>
                                      <w:rFonts w:ascii="Times New Roman"/>
                                      <w:sz w:val="16"/>
                                    </w:rPr>
                                  </w:pPr>
                                </w:p>
                              </w:tc>
                              <w:tc>
                                <w:tcPr>
                                  <w:tcW w:w="991" w:type="dxa"/>
                                </w:tcPr>
                                <w:p w14:paraId="71C52249" w14:textId="77777777" w:rsidR="00AF2EF2" w:rsidRDefault="00D4261D">
                                  <w:pPr>
                                    <w:pStyle w:val="TableParagraph"/>
                                    <w:spacing w:before="17"/>
                                    <w:ind w:right="4"/>
                                    <w:rPr>
                                      <w:rFonts w:ascii="Times New Roman"/>
                                      <w:sz w:val="17"/>
                                    </w:rPr>
                                  </w:pPr>
                                  <w:r>
                                    <w:rPr>
                                      <w:rFonts w:ascii="Times New Roman"/>
                                      <w:spacing w:val="-2"/>
                                      <w:sz w:val="17"/>
                                    </w:rPr>
                                    <w:t>0.00073***</w:t>
                                  </w:r>
                                </w:p>
                              </w:tc>
                              <w:tc>
                                <w:tcPr>
                                  <w:tcW w:w="991" w:type="dxa"/>
                                </w:tcPr>
                                <w:p w14:paraId="32C149F9" w14:textId="77777777" w:rsidR="00AF2EF2" w:rsidRDefault="00D4261D">
                                  <w:pPr>
                                    <w:pStyle w:val="TableParagraph"/>
                                    <w:spacing w:before="17"/>
                                    <w:ind w:right="5"/>
                                    <w:rPr>
                                      <w:rFonts w:ascii="Times New Roman"/>
                                      <w:sz w:val="17"/>
                                    </w:rPr>
                                  </w:pPr>
                                  <w:r>
                                    <w:rPr>
                                      <w:rFonts w:ascii="Times New Roman"/>
                                      <w:spacing w:val="-2"/>
                                      <w:sz w:val="17"/>
                                    </w:rPr>
                                    <w:t>.0005871***</w:t>
                                  </w:r>
                                </w:p>
                              </w:tc>
                              <w:tc>
                                <w:tcPr>
                                  <w:tcW w:w="991" w:type="dxa"/>
                                </w:tcPr>
                                <w:p w14:paraId="3C3FAE3F" w14:textId="77777777" w:rsidR="00AF2EF2" w:rsidRDefault="00AF2EF2">
                                  <w:pPr>
                                    <w:pStyle w:val="TableParagraph"/>
                                    <w:jc w:val="left"/>
                                    <w:rPr>
                                      <w:rFonts w:ascii="Times New Roman"/>
                                      <w:sz w:val="16"/>
                                    </w:rPr>
                                  </w:pPr>
                                </w:p>
                              </w:tc>
                            </w:tr>
                            <w:tr w:rsidR="00AF2EF2" w14:paraId="3A2B5D5E" w14:textId="77777777">
                              <w:trPr>
                                <w:trHeight w:val="268"/>
                              </w:trPr>
                              <w:tc>
                                <w:tcPr>
                                  <w:tcW w:w="1514" w:type="dxa"/>
                                </w:tcPr>
                                <w:p w14:paraId="661A8113" w14:textId="77777777" w:rsidR="00AF2EF2" w:rsidRDefault="00D4261D">
                                  <w:pPr>
                                    <w:pStyle w:val="TableParagraph"/>
                                    <w:spacing w:before="20" w:line="199" w:lineRule="exact"/>
                                    <w:ind w:left="41"/>
                                    <w:jc w:val="left"/>
                                    <w:rPr>
                                      <w:rFonts w:ascii="Times New Roman" w:hAnsi="Times New Roman"/>
                                      <w:sz w:val="14"/>
                                    </w:rPr>
                                  </w:pPr>
                                  <w:r>
                                    <w:rPr>
                                      <w:rFonts w:ascii="Times New Roman" w:hAnsi="Times New Roman"/>
                                      <w:i/>
                                      <w:spacing w:val="-2"/>
                                      <w:w w:val="110"/>
                                      <w:position w:val="3"/>
                                      <w:sz w:val="17"/>
                                    </w:rPr>
                                    <w:t>c</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3</w:t>
                                  </w:r>
                                </w:p>
                              </w:tc>
                              <w:tc>
                                <w:tcPr>
                                  <w:tcW w:w="1521" w:type="dxa"/>
                                </w:tcPr>
                                <w:p w14:paraId="21D6A553" w14:textId="77777777" w:rsidR="00AF2EF2" w:rsidRDefault="00AF2EF2">
                                  <w:pPr>
                                    <w:pStyle w:val="TableParagraph"/>
                                    <w:jc w:val="left"/>
                                    <w:rPr>
                                      <w:rFonts w:ascii="Times New Roman"/>
                                      <w:sz w:val="16"/>
                                    </w:rPr>
                                  </w:pPr>
                                </w:p>
                              </w:tc>
                              <w:tc>
                                <w:tcPr>
                                  <w:tcW w:w="1004" w:type="dxa"/>
                                </w:tcPr>
                                <w:p w14:paraId="42911873" w14:textId="77777777" w:rsidR="00AF2EF2" w:rsidRDefault="00AF2EF2">
                                  <w:pPr>
                                    <w:pStyle w:val="TableParagraph"/>
                                    <w:jc w:val="left"/>
                                    <w:rPr>
                                      <w:rFonts w:ascii="Times New Roman"/>
                                      <w:sz w:val="16"/>
                                    </w:rPr>
                                  </w:pPr>
                                </w:p>
                              </w:tc>
                              <w:tc>
                                <w:tcPr>
                                  <w:tcW w:w="938" w:type="dxa"/>
                                </w:tcPr>
                                <w:p w14:paraId="5363CF90" w14:textId="77777777" w:rsidR="00AF2EF2" w:rsidRDefault="00D4261D">
                                  <w:pPr>
                                    <w:pStyle w:val="TableParagraph"/>
                                    <w:spacing w:before="17"/>
                                    <w:ind w:left="3" w:right="3"/>
                                    <w:rPr>
                                      <w:rFonts w:ascii="Times New Roman"/>
                                      <w:sz w:val="17"/>
                                    </w:rPr>
                                  </w:pPr>
                                  <w:r>
                                    <w:rPr>
                                      <w:rFonts w:ascii="Times New Roman"/>
                                      <w:spacing w:val="-2"/>
                                      <w:sz w:val="17"/>
                                    </w:rPr>
                                    <w:t>.8060707***</w:t>
                                  </w:r>
                                </w:p>
                              </w:tc>
                              <w:tc>
                                <w:tcPr>
                                  <w:tcW w:w="1011" w:type="dxa"/>
                                </w:tcPr>
                                <w:p w14:paraId="371EB4B5" w14:textId="77777777" w:rsidR="00AF2EF2" w:rsidRDefault="00D4261D">
                                  <w:pPr>
                                    <w:pStyle w:val="TableParagraph"/>
                                    <w:spacing w:before="17"/>
                                    <w:ind w:left="3"/>
                                    <w:rPr>
                                      <w:rFonts w:ascii="Times New Roman"/>
                                      <w:sz w:val="17"/>
                                    </w:rPr>
                                  </w:pPr>
                                  <w:r>
                                    <w:rPr>
                                      <w:rFonts w:ascii="Times New Roman"/>
                                      <w:spacing w:val="-2"/>
                                      <w:sz w:val="17"/>
                                    </w:rPr>
                                    <w:t>0.8870561***</w:t>
                                  </w:r>
                                </w:p>
                              </w:tc>
                              <w:tc>
                                <w:tcPr>
                                  <w:tcW w:w="978" w:type="dxa"/>
                                </w:tcPr>
                                <w:p w14:paraId="30076516" w14:textId="77777777" w:rsidR="00AF2EF2" w:rsidRDefault="00D4261D">
                                  <w:pPr>
                                    <w:pStyle w:val="TableParagraph"/>
                                    <w:spacing w:before="17"/>
                                    <w:ind w:left="3" w:right="5"/>
                                    <w:rPr>
                                      <w:rFonts w:ascii="Times New Roman"/>
                                      <w:sz w:val="17"/>
                                    </w:rPr>
                                  </w:pPr>
                                  <w:r>
                                    <w:rPr>
                                      <w:rFonts w:ascii="Times New Roman"/>
                                      <w:spacing w:val="-2"/>
                                      <w:sz w:val="17"/>
                                    </w:rPr>
                                    <w:t>.9771935***</w:t>
                                  </w:r>
                                </w:p>
                              </w:tc>
                              <w:tc>
                                <w:tcPr>
                                  <w:tcW w:w="998" w:type="dxa"/>
                                </w:tcPr>
                                <w:p w14:paraId="26BDD4F6" w14:textId="77777777" w:rsidR="00AF2EF2" w:rsidRDefault="00D4261D">
                                  <w:pPr>
                                    <w:pStyle w:val="TableParagraph"/>
                                    <w:spacing w:before="17"/>
                                    <w:ind w:left="1" w:right="1"/>
                                    <w:rPr>
                                      <w:rFonts w:ascii="Times New Roman"/>
                                      <w:sz w:val="17"/>
                                    </w:rPr>
                                  </w:pPr>
                                  <w:r>
                                    <w:rPr>
                                      <w:rFonts w:ascii="Times New Roman"/>
                                      <w:spacing w:val="-2"/>
                                      <w:sz w:val="17"/>
                                    </w:rPr>
                                    <w:t>0.9106369***</w:t>
                                  </w:r>
                                </w:p>
                              </w:tc>
                              <w:tc>
                                <w:tcPr>
                                  <w:tcW w:w="991" w:type="dxa"/>
                                </w:tcPr>
                                <w:p w14:paraId="5B9F9E48" w14:textId="77777777" w:rsidR="00AF2EF2" w:rsidRDefault="00D4261D">
                                  <w:pPr>
                                    <w:pStyle w:val="TableParagraph"/>
                                    <w:spacing w:before="17"/>
                                    <w:ind w:right="4"/>
                                    <w:rPr>
                                      <w:rFonts w:ascii="Times New Roman"/>
                                      <w:sz w:val="17"/>
                                    </w:rPr>
                                  </w:pPr>
                                  <w:r>
                                    <w:rPr>
                                      <w:rFonts w:ascii="Times New Roman"/>
                                      <w:spacing w:val="-2"/>
                                      <w:sz w:val="17"/>
                                    </w:rPr>
                                    <w:t>0.8170434***</w:t>
                                  </w:r>
                                </w:p>
                              </w:tc>
                              <w:tc>
                                <w:tcPr>
                                  <w:tcW w:w="991" w:type="dxa"/>
                                </w:tcPr>
                                <w:p w14:paraId="158823D9" w14:textId="77777777" w:rsidR="00AF2EF2" w:rsidRDefault="00D4261D">
                                  <w:pPr>
                                    <w:pStyle w:val="TableParagraph"/>
                                    <w:spacing w:before="17"/>
                                    <w:ind w:right="5"/>
                                    <w:rPr>
                                      <w:rFonts w:ascii="Times New Roman"/>
                                      <w:sz w:val="17"/>
                                    </w:rPr>
                                  </w:pPr>
                                  <w:r>
                                    <w:rPr>
                                      <w:rFonts w:ascii="Times New Roman"/>
                                      <w:spacing w:val="-2"/>
                                      <w:sz w:val="17"/>
                                    </w:rPr>
                                    <w:t>0.8739584***</w:t>
                                  </w:r>
                                </w:p>
                              </w:tc>
                              <w:tc>
                                <w:tcPr>
                                  <w:tcW w:w="991" w:type="dxa"/>
                                </w:tcPr>
                                <w:p w14:paraId="22D400B1" w14:textId="77777777" w:rsidR="00AF2EF2" w:rsidRDefault="00D4261D">
                                  <w:pPr>
                                    <w:pStyle w:val="TableParagraph"/>
                                    <w:spacing w:before="17"/>
                                    <w:ind w:right="5"/>
                                    <w:rPr>
                                      <w:rFonts w:ascii="Times New Roman"/>
                                      <w:sz w:val="17"/>
                                    </w:rPr>
                                  </w:pPr>
                                  <w:r>
                                    <w:rPr>
                                      <w:rFonts w:ascii="Times New Roman"/>
                                      <w:spacing w:val="-2"/>
                                      <w:sz w:val="17"/>
                                    </w:rPr>
                                    <w:t>0.8080749***</w:t>
                                  </w:r>
                                </w:p>
                              </w:tc>
                            </w:tr>
                          </w:tbl>
                          <w:p w14:paraId="2CA9BB89" w14:textId="77777777" w:rsidR="00AF2EF2" w:rsidRDefault="00AF2EF2">
                            <w:pPr>
                              <w:pStyle w:val="BodyText"/>
                            </w:pPr>
                          </w:p>
                        </w:txbxContent>
                      </wps:txbx>
                      <wps:bodyPr wrap="square" lIns="0" tIns="0" rIns="0" bIns="0" rtlCol="0">
                        <a:noAutofit/>
                      </wps:bodyPr>
                    </wps:wsp>
                  </a:graphicData>
                </a:graphic>
              </wp:anchor>
            </w:drawing>
          </mc:Choice>
          <mc:Fallback>
            <w:pict>
              <v:shape w14:anchorId="741FCF21" id="Textbox 307" o:spid="_x0000_s1094" type="#_x0000_t202" style="position:absolute;left:0;text-align:left;margin-left:144.75pt;margin-top:-104.35pt;width:552.65pt;height:206.5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SqHmwEAACQDAAAOAAAAZHJzL2Uyb0RvYy54bWysUsGO0zAQvSPtP1i+b50WtVRR0xWwWoS0&#10;AqSFD3Adu7GIPV6P26R/z9hNWwQ3xGUynhm/vPfGm4fR9eyoI1rwDZ/PKs60V9Bav2/4j+9P92vO&#10;MEnfyh68bvhJI3/Y3r3ZDKHWC+igb3VkBOKxHkLDu5RCLQSqTjuJMwjaU9NAdDLRMe5FG+VA6K4X&#10;i6paiQFiGyIojUjVx3OTbwu+MVqlr8agTqxvOHFLJcYSdzmK7UbW+yhDZ9VEQ/4DCyetp59eoR5l&#10;kuwQ7V9QzqoICCbNFDgBxliliwZSM6/+UPPSyaCLFjIHw9Um/H+w6svxJXyLLI0fYKQFFhEYnkH9&#10;RPJGDAHraSZ7ijXSdBY6mujylyQwukjenq5+6jExRcV31Xy9Wi45U9RbrBZv5+tldlzcroeI6ZMG&#10;x3LS8EgLKxTk8RnTefQyMrE5E8hU0rgbmW0bvlpn1FzaQXsiNQMttOH4epBRc9Z/9uRY3v4liZdk&#10;d0li6j9CeSNZlIf3hwTGFgY33IkBraJomJ5N3vXv5zJ1e9zbXwAAAP//AwBQSwMEFAAGAAgAAAAh&#10;AGP1GMriAAAADQEAAA8AAABkcnMvZG93bnJldi54bWxMj8FOwzAQRO9I/IO1SNxamxBKEuJUFYJT&#10;JUQaDhyd2E2ixusQu234+25PcFzN0+ybfD3bgZ3M5HuHEh6WApjBxukeWwlf1fsiAeaDQq0Gh0bC&#10;r/GwLm5vcpVpd8bSnHahZVSCPlMSuhDGjHPfdMYqv3SjQcr2brIq0Dm1XE/qTOV24JEQK25Vj/Sh&#10;U6N57Uxz2B2thM03lm/9z0f9We7LvqpSgdvVQcr7u3nzAiyYOfzBcNUndSjIqXZH1J4NEqIkfSJU&#10;wiISyTOwK/KYxjSnplDEMfAi5/9XFBcAAAD//wMAUEsBAi0AFAAGAAgAAAAhALaDOJL+AAAA4QEA&#10;ABMAAAAAAAAAAAAAAAAAAAAAAFtDb250ZW50X1R5cGVzXS54bWxQSwECLQAUAAYACAAAACEAOP0h&#10;/9YAAACUAQAACwAAAAAAAAAAAAAAAAAvAQAAX3JlbHMvLnJlbHNQSwECLQAUAAYACAAAACEAGy0q&#10;h5sBAAAkAwAADgAAAAAAAAAAAAAAAAAuAgAAZHJzL2Uyb0RvYy54bWxQSwECLQAUAAYACAAAACEA&#10;Y/UYyuIAAAANAQAADwAAAAAAAAAAAAAAAAD1AwAAZHJzL2Rvd25yZXYueG1sUEsFBgAAAAAEAAQA&#10;8wAAAAQ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514"/>
                        <w:gridCol w:w="1521"/>
                        <w:gridCol w:w="1004"/>
                        <w:gridCol w:w="938"/>
                        <w:gridCol w:w="1011"/>
                        <w:gridCol w:w="978"/>
                        <w:gridCol w:w="998"/>
                        <w:gridCol w:w="991"/>
                        <w:gridCol w:w="991"/>
                        <w:gridCol w:w="991"/>
                      </w:tblGrid>
                      <w:tr w:rsidR="00AF2EF2" w14:paraId="7D6831F1" w14:textId="77777777">
                        <w:trPr>
                          <w:trHeight w:val="201"/>
                        </w:trPr>
                        <w:tc>
                          <w:tcPr>
                            <w:tcW w:w="1514" w:type="dxa"/>
                            <w:vMerge w:val="restart"/>
                            <w:tcBorders>
                              <w:top w:val="single" w:sz="2" w:space="0" w:color="000000"/>
                              <w:bottom w:val="single" w:sz="2" w:space="0" w:color="000000"/>
                            </w:tcBorders>
                          </w:tcPr>
                          <w:p w14:paraId="7499A2DF" w14:textId="77777777" w:rsidR="00AF2EF2" w:rsidRDefault="00AF2EF2">
                            <w:pPr>
                              <w:pStyle w:val="TableParagraph"/>
                              <w:jc w:val="left"/>
                              <w:rPr>
                                <w:rFonts w:ascii="Times New Roman"/>
                                <w:sz w:val="16"/>
                              </w:rPr>
                            </w:pPr>
                          </w:p>
                        </w:tc>
                        <w:tc>
                          <w:tcPr>
                            <w:tcW w:w="1521" w:type="dxa"/>
                            <w:tcBorders>
                              <w:top w:val="single" w:sz="2" w:space="0" w:color="000000"/>
                            </w:tcBorders>
                          </w:tcPr>
                          <w:p w14:paraId="450A443D" w14:textId="77777777" w:rsidR="00AF2EF2" w:rsidRDefault="00D4261D">
                            <w:pPr>
                              <w:pStyle w:val="TableParagraph"/>
                              <w:spacing w:line="180" w:lineRule="exact"/>
                              <w:ind w:left="477"/>
                              <w:rPr>
                                <w:rFonts w:ascii="Times New Roman"/>
                                <w:sz w:val="17"/>
                              </w:rPr>
                            </w:pPr>
                            <w:r>
                              <w:rPr>
                                <w:rFonts w:ascii="Times New Roman"/>
                                <w:spacing w:val="-5"/>
                                <w:sz w:val="17"/>
                              </w:rPr>
                              <w:t>(1)</w:t>
                            </w:r>
                          </w:p>
                        </w:tc>
                        <w:tc>
                          <w:tcPr>
                            <w:tcW w:w="1004" w:type="dxa"/>
                            <w:tcBorders>
                              <w:top w:val="single" w:sz="2" w:space="0" w:color="000000"/>
                            </w:tcBorders>
                          </w:tcPr>
                          <w:p w14:paraId="35E8C27C" w14:textId="77777777" w:rsidR="00AF2EF2" w:rsidRDefault="00D4261D">
                            <w:pPr>
                              <w:pStyle w:val="TableParagraph"/>
                              <w:spacing w:line="180" w:lineRule="exact"/>
                              <w:ind w:right="12"/>
                              <w:rPr>
                                <w:rFonts w:ascii="Times New Roman"/>
                                <w:sz w:val="17"/>
                              </w:rPr>
                            </w:pPr>
                            <w:r>
                              <w:rPr>
                                <w:rFonts w:ascii="Times New Roman"/>
                                <w:spacing w:val="-5"/>
                                <w:sz w:val="17"/>
                              </w:rPr>
                              <w:t>(2)</w:t>
                            </w:r>
                          </w:p>
                        </w:tc>
                        <w:tc>
                          <w:tcPr>
                            <w:tcW w:w="938" w:type="dxa"/>
                            <w:tcBorders>
                              <w:top w:val="single" w:sz="2" w:space="0" w:color="000000"/>
                            </w:tcBorders>
                          </w:tcPr>
                          <w:p w14:paraId="3D79DF38" w14:textId="77777777" w:rsidR="00AF2EF2" w:rsidRDefault="00D4261D">
                            <w:pPr>
                              <w:pStyle w:val="TableParagraph"/>
                              <w:spacing w:line="180" w:lineRule="exact"/>
                              <w:ind w:left="3" w:right="3"/>
                              <w:rPr>
                                <w:rFonts w:ascii="Times New Roman"/>
                                <w:sz w:val="17"/>
                              </w:rPr>
                            </w:pPr>
                            <w:r>
                              <w:rPr>
                                <w:rFonts w:ascii="Times New Roman"/>
                                <w:spacing w:val="-5"/>
                                <w:sz w:val="17"/>
                              </w:rPr>
                              <w:t>(3)</w:t>
                            </w:r>
                          </w:p>
                        </w:tc>
                        <w:tc>
                          <w:tcPr>
                            <w:tcW w:w="1011" w:type="dxa"/>
                            <w:tcBorders>
                              <w:top w:val="single" w:sz="2" w:space="0" w:color="000000"/>
                            </w:tcBorders>
                          </w:tcPr>
                          <w:p w14:paraId="07754ED3" w14:textId="77777777" w:rsidR="00AF2EF2" w:rsidRDefault="00D4261D">
                            <w:pPr>
                              <w:pStyle w:val="TableParagraph"/>
                              <w:spacing w:line="180" w:lineRule="exact"/>
                              <w:ind w:left="3"/>
                              <w:rPr>
                                <w:rFonts w:ascii="Times New Roman"/>
                                <w:sz w:val="17"/>
                              </w:rPr>
                            </w:pPr>
                            <w:r>
                              <w:rPr>
                                <w:rFonts w:ascii="Times New Roman"/>
                                <w:spacing w:val="-5"/>
                                <w:sz w:val="17"/>
                              </w:rPr>
                              <w:t>(4)</w:t>
                            </w:r>
                          </w:p>
                        </w:tc>
                        <w:tc>
                          <w:tcPr>
                            <w:tcW w:w="978" w:type="dxa"/>
                            <w:tcBorders>
                              <w:top w:val="single" w:sz="2" w:space="0" w:color="000000"/>
                            </w:tcBorders>
                          </w:tcPr>
                          <w:p w14:paraId="3A5DA236" w14:textId="77777777" w:rsidR="00AF2EF2" w:rsidRDefault="00D4261D">
                            <w:pPr>
                              <w:pStyle w:val="TableParagraph"/>
                              <w:spacing w:line="180" w:lineRule="exact"/>
                              <w:ind w:left="3" w:right="5"/>
                              <w:rPr>
                                <w:rFonts w:ascii="Times New Roman"/>
                                <w:sz w:val="17"/>
                              </w:rPr>
                            </w:pPr>
                            <w:r>
                              <w:rPr>
                                <w:rFonts w:ascii="Times New Roman"/>
                                <w:spacing w:val="-5"/>
                                <w:sz w:val="17"/>
                              </w:rPr>
                              <w:t>(5)</w:t>
                            </w:r>
                          </w:p>
                        </w:tc>
                        <w:tc>
                          <w:tcPr>
                            <w:tcW w:w="998" w:type="dxa"/>
                            <w:tcBorders>
                              <w:top w:val="single" w:sz="2" w:space="0" w:color="000000"/>
                            </w:tcBorders>
                          </w:tcPr>
                          <w:p w14:paraId="3524B5E1" w14:textId="77777777" w:rsidR="00AF2EF2" w:rsidRDefault="00D4261D">
                            <w:pPr>
                              <w:pStyle w:val="TableParagraph"/>
                              <w:spacing w:line="180" w:lineRule="exact"/>
                              <w:ind w:left="1" w:right="1"/>
                              <w:rPr>
                                <w:rFonts w:ascii="Times New Roman"/>
                                <w:sz w:val="17"/>
                              </w:rPr>
                            </w:pPr>
                            <w:r>
                              <w:rPr>
                                <w:rFonts w:ascii="Times New Roman"/>
                                <w:spacing w:val="-5"/>
                                <w:sz w:val="17"/>
                              </w:rPr>
                              <w:t>(6)</w:t>
                            </w:r>
                          </w:p>
                        </w:tc>
                        <w:tc>
                          <w:tcPr>
                            <w:tcW w:w="991" w:type="dxa"/>
                            <w:tcBorders>
                              <w:top w:val="single" w:sz="2" w:space="0" w:color="000000"/>
                            </w:tcBorders>
                          </w:tcPr>
                          <w:p w14:paraId="5C623E6C" w14:textId="77777777" w:rsidR="00AF2EF2" w:rsidRDefault="00D4261D">
                            <w:pPr>
                              <w:pStyle w:val="TableParagraph"/>
                              <w:spacing w:line="180" w:lineRule="exact"/>
                              <w:ind w:right="5"/>
                              <w:rPr>
                                <w:rFonts w:ascii="Times New Roman"/>
                                <w:sz w:val="17"/>
                              </w:rPr>
                            </w:pPr>
                            <w:r>
                              <w:rPr>
                                <w:rFonts w:ascii="Times New Roman"/>
                                <w:spacing w:val="-5"/>
                                <w:sz w:val="17"/>
                              </w:rPr>
                              <w:t>(7)</w:t>
                            </w:r>
                          </w:p>
                        </w:tc>
                        <w:tc>
                          <w:tcPr>
                            <w:tcW w:w="991" w:type="dxa"/>
                            <w:tcBorders>
                              <w:top w:val="single" w:sz="2" w:space="0" w:color="000000"/>
                            </w:tcBorders>
                          </w:tcPr>
                          <w:p w14:paraId="40018C3A" w14:textId="77777777" w:rsidR="00AF2EF2" w:rsidRDefault="00D4261D">
                            <w:pPr>
                              <w:pStyle w:val="TableParagraph"/>
                              <w:spacing w:line="180" w:lineRule="exact"/>
                              <w:ind w:right="6"/>
                              <w:rPr>
                                <w:rFonts w:ascii="Times New Roman"/>
                                <w:sz w:val="17"/>
                              </w:rPr>
                            </w:pPr>
                            <w:r>
                              <w:rPr>
                                <w:rFonts w:ascii="Times New Roman"/>
                                <w:spacing w:val="-5"/>
                                <w:sz w:val="17"/>
                              </w:rPr>
                              <w:t>(8)</w:t>
                            </w:r>
                          </w:p>
                        </w:tc>
                        <w:tc>
                          <w:tcPr>
                            <w:tcW w:w="991" w:type="dxa"/>
                            <w:tcBorders>
                              <w:top w:val="single" w:sz="2" w:space="0" w:color="000000"/>
                            </w:tcBorders>
                          </w:tcPr>
                          <w:p w14:paraId="166D627E" w14:textId="77777777" w:rsidR="00AF2EF2" w:rsidRDefault="00D4261D">
                            <w:pPr>
                              <w:pStyle w:val="TableParagraph"/>
                              <w:spacing w:line="180" w:lineRule="exact"/>
                              <w:ind w:right="8"/>
                              <w:rPr>
                                <w:rFonts w:ascii="Times New Roman"/>
                                <w:sz w:val="17"/>
                              </w:rPr>
                            </w:pPr>
                            <w:r>
                              <w:rPr>
                                <w:rFonts w:ascii="Times New Roman"/>
                                <w:spacing w:val="-5"/>
                                <w:sz w:val="17"/>
                              </w:rPr>
                              <w:t>(9)</w:t>
                            </w:r>
                          </w:p>
                        </w:tc>
                      </w:tr>
                      <w:tr w:rsidR="00AF2EF2" w14:paraId="10101062" w14:textId="77777777">
                        <w:trPr>
                          <w:trHeight w:val="205"/>
                        </w:trPr>
                        <w:tc>
                          <w:tcPr>
                            <w:tcW w:w="1514" w:type="dxa"/>
                            <w:vMerge/>
                            <w:tcBorders>
                              <w:top w:val="nil"/>
                              <w:bottom w:val="single" w:sz="2" w:space="0" w:color="000000"/>
                            </w:tcBorders>
                          </w:tcPr>
                          <w:p w14:paraId="2150F745" w14:textId="77777777" w:rsidR="00AF2EF2" w:rsidRDefault="00AF2EF2">
                            <w:pPr>
                              <w:rPr>
                                <w:sz w:val="2"/>
                                <w:szCs w:val="2"/>
                              </w:rPr>
                            </w:pPr>
                          </w:p>
                        </w:tc>
                        <w:tc>
                          <w:tcPr>
                            <w:tcW w:w="1521" w:type="dxa"/>
                            <w:tcBorders>
                              <w:bottom w:val="single" w:sz="2" w:space="0" w:color="000000"/>
                            </w:tcBorders>
                          </w:tcPr>
                          <w:p w14:paraId="3A2ACA57" w14:textId="77777777" w:rsidR="00AF2EF2" w:rsidRDefault="00D4261D">
                            <w:pPr>
                              <w:pStyle w:val="TableParagraph"/>
                              <w:spacing w:line="185" w:lineRule="exact"/>
                              <w:ind w:left="473"/>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1004" w:type="dxa"/>
                            <w:tcBorders>
                              <w:bottom w:val="single" w:sz="2" w:space="0" w:color="000000"/>
                            </w:tcBorders>
                          </w:tcPr>
                          <w:p w14:paraId="16A12EE5" w14:textId="77777777" w:rsidR="00AF2EF2" w:rsidRDefault="00D4261D">
                            <w:pPr>
                              <w:pStyle w:val="TableParagraph"/>
                              <w:spacing w:line="185" w:lineRule="exact"/>
                              <w:ind w:right="15"/>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38" w:type="dxa"/>
                            <w:tcBorders>
                              <w:bottom w:val="single" w:sz="2" w:space="0" w:color="000000"/>
                            </w:tcBorders>
                          </w:tcPr>
                          <w:p w14:paraId="4090BF03" w14:textId="77777777" w:rsidR="00AF2EF2" w:rsidRDefault="00D4261D">
                            <w:pPr>
                              <w:pStyle w:val="TableParagraph"/>
                              <w:spacing w:line="185" w:lineRule="exact"/>
                              <w:ind w:right="3"/>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1011" w:type="dxa"/>
                            <w:tcBorders>
                              <w:bottom w:val="single" w:sz="2" w:space="0" w:color="000000"/>
                            </w:tcBorders>
                          </w:tcPr>
                          <w:p w14:paraId="0BFCBC4C" w14:textId="77777777" w:rsidR="00AF2EF2" w:rsidRDefault="00D4261D">
                            <w:pPr>
                              <w:pStyle w:val="TableParagraph"/>
                              <w:spacing w:line="185" w:lineRule="exact"/>
                              <w:ind w:left="3" w:right="3"/>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78" w:type="dxa"/>
                            <w:tcBorders>
                              <w:bottom w:val="single" w:sz="2" w:space="0" w:color="000000"/>
                            </w:tcBorders>
                          </w:tcPr>
                          <w:p w14:paraId="79D059CA" w14:textId="77777777" w:rsidR="00AF2EF2" w:rsidRDefault="00D4261D">
                            <w:pPr>
                              <w:pStyle w:val="TableParagraph"/>
                              <w:spacing w:line="185" w:lineRule="exact"/>
                              <w:ind w:right="5"/>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98" w:type="dxa"/>
                            <w:tcBorders>
                              <w:bottom w:val="single" w:sz="2" w:space="0" w:color="000000"/>
                            </w:tcBorders>
                          </w:tcPr>
                          <w:p w14:paraId="4911A4B3" w14:textId="77777777" w:rsidR="00AF2EF2" w:rsidRDefault="00D4261D">
                            <w:pPr>
                              <w:pStyle w:val="TableParagraph"/>
                              <w:spacing w:line="185" w:lineRule="exact"/>
                              <w:ind w:left="1" w:right="1"/>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91" w:type="dxa"/>
                            <w:tcBorders>
                              <w:bottom w:val="single" w:sz="2" w:space="0" w:color="000000"/>
                            </w:tcBorders>
                          </w:tcPr>
                          <w:p w14:paraId="44E84CDB" w14:textId="77777777" w:rsidR="00AF2EF2" w:rsidRDefault="00D4261D">
                            <w:pPr>
                              <w:pStyle w:val="TableParagraph"/>
                              <w:spacing w:line="185" w:lineRule="exact"/>
                              <w:ind w:right="8"/>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91" w:type="dxa"/>
                            <w:tcBorders>
                              <w:bottom w:val="single" w:sz="2" w:space="0" w:color="000000"/>
                            </w:tcBorders>
                          </w:tcPr>
                          <w:p w14:paraId="1ED941A1" w14:textId="77777777" w:rsidR="00AF2EF2" w:rsidRDefault="00D4261D">
                            <w:pPr>
                              <w:pStyle w:val="TableParagraph"/>
                              <w:spacing w:line="185" w:lineRule="exact"/>
                              <w:ind w:right="8"/>
                              <w:rPr>
                                <w:rFonts w:ascii="Times New Roman"/>
                                <w:i/>
                                <w:sz w:val="14"/>
                              </w:rPr>
                            </w:pPr>
                            <w:r>
                              <w:rPr>
                                <w:rFonts w:ascii="Times New Roman"/>
                                <w:i/>
                                <w:spacing w:val="-4"/>
                                <w:w w:val="115"/>
                                <w:position w:val="3"/>
                                <w:sz w:val="17"/>
                              </w:rPr>
                              <w:t>c</w:t>
                            </w:r>
                            <w:r>
                              <w:rPr>
                                <w:rFonts w:ascii="Times New Roman"/>
                                <w:i/>
                                <w:spacing w:val="-4"/>
                                <w:w w:val="115"/>
                                <w:sz w:val="14"/>
                              </w:rPr>
                              <w:t>s,t</w:t>
                            </w:r>
                          </w:p>
                        </w:tc>
                        <w:tc>
                          <w:tcPr>
                            <w:tcW w:w="991" w:type="dxa"/>
                            <w:tcBorders>
                              <w:bottom w:val="single" w:sz="2" w:space="0" w:color="000000"/>
                            </w:tcBorders>
                          </w:tcPr>
                          <w:p w14:paraId="0FB78FB0" w14:textId="77777777" w:rsidR="00AF2EF2" w:rsidRDefault="00D4261D">
                            <w:pPr>
                              <w:pStyle w:val="TableParagraph"/>
                              <w:spacing w:line="185" w:lineRule="exact"/>
                              <w:ind w:right="9"/>
                              <w:rPr>
                                <w:rFonts w:ascii="Times New Roman"/>
                                <w:i/>
                                <w:sz w:val="14"/>
                              </w:rPr>
                            </w:pPr>
                            <w:r>
                              <w:rPr>
                                <w:rFonts w:ascii="Times New Roman"/>
                                <w:i/>
                                <w:spacing w:val="-4"/>
                                <w:w w:val="115"/>
                                <w:position w:val="3"/>
                                <w:sz w:val="17"/>
                              </w:rPr>
                              <w:t>c</w:t>
                            </w:r>
                            <w:r>
                              <w:rPr>
                                <w:rFonts w:ascii="Times New Roman"/>
                                <w:i/>
                                <w:spacing w:val="-4"/>
                                <w:w w:val="115"/>
                                <w:sz w:val="14"/>
                              </w:rPr>
                              <w:t>s,t</w:t>
                            </w:r>
                          </w:p>
                        </w:tc>
                      </w:tr>
                      <w:tr w:rsidR="00AF2EF2" w14:paraId="4457CB32" w14:textId="77777777">
                        <w:trPr>
                          <w:trHeight w:val="245"/>
                        </w:trPr>
                        <w:tc>
                          <w:tcPr>
                            <w:tcW w:w="1514" w:type="dxa"/>
                            <w:tcBorders>
                              <w:top w:val="single" w:sz="2" w:space="0" w:color="000000"/>
                            </w:tcBorders>
                          </w:tcPr>
                          <w:p w14:paraId="535130FA" w14:textId="77777777" w:rsidR="00AF2EF2" w:rsidRDefault="00D4261D">
                            <w:pPr>
                              <w:pStyle w:val="TableParagraph"/>
                              <w:spacing w:line="227" w:lineRule="exact"/>
                              <w:ind w:left="41"/>
                              <w:jc w:val="left"/>
                              <w:rPr>
                                <w:rFonts w:ascii="Times New Roman" w:hAnsi="Times New Roman"/>
                                <w:sz w:val="14"/>
                              </w:rPr>
                            </w:pPr>
                            <w:r>
                              <w:rPr>
                                <w:rFonts w:ascii="Times New Roman" w:hAnsi="Times New Roman"/>
                                <w:i/>
                                <w:spacing w:val="-2"/>
                                <w:w w:val="110"/>
                                <w:position w:val="3"/>
                                <w:sz w:val="17"/>
                              </w:rPr>
                              <w:t>c</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5</w:t>
                            </w:r>
                          </w:p>
                        </w:tc>
                        <w:tc>
                          <w:tcPr>
                            <w:tcW w:w="1521" w:type="dxa"/>
                            <w:tcBorders>
                              <w:top w:val="single" w:sz="2" w:space="0" w:color="000000"/>
                            </w:tcBorders>
                          </w:tcPr>
                          <w:p w14:paraId="6CD0DB8E" w14:textId="77777777" w:rsidR="00AF2EF2" w:rsidRDefault="00D4261D">
                            <w:pPr>
                              <w:pStyle w:val="TableParagraph"/>
                              <w:spacing w:line="180" w:lineRule="exact"/>
                              <w:ind w:left="477"/>
                              <w:rPr>
                                <w:rFonts w:ascii="Times New Roman"/>
                                <w:sz w:val="17"/>
                              </w:rPr>
                            </w:pPr>
                            <w:r>
                              <w:rPr>
                                <w:rFonts w:ascii="Times New Roman"/>
                                <w:spacing w:val="-2"/>
                                <w:sz w:val="17"/>
                              </w:rPr>
                              <w:t>0.8795419***</w:t>
                            </w:r>
                          </w:p>
                        </w:tc>
                        <w:tc>
                          <w:tcPr>
                            <w:tcW w:w="1004" w:type="dxa"/>
                            <w:tcBorders>
                              <w:top w:val="single" w:sz="2" w:space="0" w:color="000000"/>
                            </w:tcBorders>
                          </w:tcPr>
                          <w:p w14:paraId="2383D6A4" w14:textId="77777777" w:rsidR="00AF2EF2" w:rsidRDefault="00D4261D">
                            <w:pPr>
                              <w:pStyle w:val="TableParagraph"/>
                              <w:spacing w:line="180" w:lineRule="exact"/>
                              <w:ind w:right="12"/>
                              <w:rPr>
                                <w:rFonts w:ascii="Times New Roman"/>
                                <w:sz w:val="17"/>
                              </w:rPr>
                            </w:pPr>
                            <w:r>
                              <w:rPr>
                                <w:rFonts w:ascii="Times New Roman"/>
                                <w:spacing w:val="-2"/>
                                <w:sz w:val="17"/>
                              </w:rPr>
                              <w:t>.9375978***</w:t>
                            </w:r>
                          </w:p>
                        </w:tc>
                        <w:tc>
                          <w:tcPr>
                            <w:tcW w:w="938" w:type="dxa"/>
                            <w:tcBorders>
                              <w:top w:val="single" w:sz="2" w:space="0" w:color="000000"/>
                            </w:tcBorders>
                          </w:tcPr>
                          <w:p w14:paraId="13CE1564" w14:textId="77777777" w:rsidR="00AF2EF2" w:rsidRDefault="00AF2EF2">
                            <w:pPr>
                              <w:pStyle w:val="TableParagraph"/>
                              <w:jc w:val="left"/>
                              <w:rPr>
                                <w:rFonts w:ascii="Times New Roman"/>
                                <w:sz w:val="16"/>
                              </w:rPr>
                            </w:pPr>
                          </w:p>
                        </w:tc>
                        <w:tc>
                          <w:tcPr>
                            <w:tcW w:w="1011" w:type="dxa"/>
                            <w:tcBorders>
                              <w:top w:val="single" w:sz="2" w:space="0" w:color="000000"/>
                            </w:tcBorders>
                          </w:tcPr>
                          <w:p w14:paraId="64175F90" w14:textId="77777777" w:rsidR="00AF2EF2" w:rsidRDefault="00AF2EF2">
                            <w:pPr>
                              <w:pStyle w:val="TableParagraph"/>
                              <w:jc w:val="left"/>
                              <w:rPr>
                                <w:rFonts w:ascii="Times New Roman"/>
                                <w:sz w:val="16"/>
                              </w:rPr>
                            </w:pPr>
                          </w:p>
                        </w:tc>
                        <w:tc>
                          <w:tcPr>
                            <w:tcW w:w="978" w:type="dxa"/>
                            <w:tcBorders>
                              <w:top w:val="single" w:sz="2" w:space="0" w:color="000000"/>
                            </w:tcBorders>
                          </w:tcPr>
                          <w:p w14:paraId="6FBA0707" w14:textId="77777777" w:rsidR="00AF2EF2" w:rsidRDefault="00AF2EF2">
                            <w:pPr>
                              <w:pStyle w:val="TableParagraph"/>
                              <w:jc w:val="left"/>
                              <w:rPr>
                                <w:rFonts w:ascii="Times New Roman"/>
                                <w:sz w:val="16"/>
                              </w:rPr>
                            </w:pPr>
                          </w:p>
                        </w:tc>
                        <w:tc>
                          <w:tcPr>
                            <w:tcW w:w="998" w:type="dxa"/>
                            <w:tcBorders>
                              <w:top w:val="single" w:sz="2" w:space="0" w:color="000000"/>
                            </w:tcBorders>
                          </w:tcPr>
                          <w:p w14:paraId="4EAC9113" w14:textId="77777777" w:rsidR="00AF2EF2" w:rsidRDefault="00AF2EF2">
                            <w:pPr>
                              <w:pStyle w:val="TableParagraph"/>
                              <w:jc w:val="left"/>
                              <w:rPr>
                                <w:rFonts w:ascii="Times New Roman"/>
                                <w:sz w:val="16"/>
                              </w:rPr>
                            </w:pPr>
                          </w:p>
                        </w:tc>
                        <w:tc>
                          <w:tcPr>
                            <w:tcW w:w="991" w:type="dxa"/>
                            <w:tcBorders>
                              <w:top w:val="single" w:sz="2" w:space="0" w:color="000000"/>
                            </w:tcBorders>
                          </w:tcPr>
                          <w:p w14:paraId="4D4677B8" w14:textId="77777777" w:rsidR="00AF2EF2" w:rsidRDefault="00AF2EF2">
                            <w:pPr>
                              <w:pStyle w:val="TableParagraph"/>
                              <w:jc w:val="left"/>
                              <w:rPr>
                                <w:rFonts w:ascii="Times New Roman"/>
                                <w:sz w:val="16"/>
                              </w:rPr>
                            </w:pPr>
                          </w:p>
                        </w:tc>
                        <w:tc>
                          <w:tcPr>
                            <w:tcW w:w="991" w:type="dxa"/>
                            <w:tcBorders>
                              <w:top w:val="single" w:sz="2" w:space="0" w:color="000000"/>
                            </w:tcBorders>
                          </w:tcPr>
                          <w:p w14:paraId="236BA450" w14:textId="77777777" w:rsidR="00AF2EF2" w:rsidRDefault="00AF2EF2">
                            <w:pPr>
                              <w:pStyle w:val="TableParagraph"/>
                              <w:jc w:val="left"/>
                              <w:rPr>
                                <w:rFonts w:ascii="Times New Roman"/>
                                <w:sz w:val="16"/>
                              </w:rPr>
                            </w:pPr>
                          </w:p>
                        </w:tc>
                        <w:tc>
                          <w:tcPr>
                            <w:tcW w:w="991" w:type="dxa"/>
                            <w:tcBorders>
                              <w:top w:val="single" w:sz="2" w:space="0" w:color="000000"/>
                            </w:tcBorders>
                          </w:tcPr>
                          <w:p w14:paraId="738B5C10" w14:textId="77777777" w:rsidR="00AF2EF2" w:rsidRDefault="00AF2EF2">
                            <w:pPr>
                              <w:pStyle w:val="TableParagraph"/>
                              <w:jc w:val="left"/>
                              <w:rPr>
                                <w:rFonts w:ascii="Times New Roman"/>
                                <w:sz w:val="16"/>
                              </w:rPr>
                            </w:pPr>
                          </w:p>
                        </w:tc>
                      </w:tr>
                      <w:tr w:rsidR="00AF2EF2" w14:paraId="34615DA7" w14:textId="77777777">
                        <w:trPr>
                          <w:trHeight w:val="265"/>
                        </w:trPr>
                        <w:tc>
                          <w:tcPr>
                            <w:tcW w:w="1514" w:type="dxa"/>
                          </w:tcPr>
                          <w:p w14:paraId="771B20E4" w14:textId="77777777" w:rsidR="00AF2EF2" w:rsidRDefault="00D4261D">
                            <w:pPr>
                              <w:pStyle w:val="TableParagraph"/>
                              <w:spacing w:before="14" w:line="216" w:lineRule="auto"/>
                              <w:ind w:left="41"/>
                              <w:jc w:val="left"/>
                              <w:rPr>
                                <w:rFonts w:ascii="Times New Roman" w:hAnsi="Times New Roman"/>
                                <w:position w:val="-2"/>
                                <w:sz w:val="14"/>
                              </w:rPr>
                            </w:pPr>
                            <w:r>
                              <w:rPr>
                                <w:rFonts w:ascii="Times New Roman" w:hAnsi="Times New Roman"/>
                                <w:spacing w:val="-2"/>
                                <w:sz w:val="17"/>
                              </w:rPr>
                              <w:t>airTraffic</w:t>
                            </w:r>
                            <w:r>
                              <w:rPr>
                                <w:rFonts w:ascii="Times New Roman" w:hAnsi="Times New Roman"/>
                                <w:i/>
                                <w:spacing w:val="-2"/>
                                <w:position w:val="-2"/>
                                <w:sz w:val="14"/>
                              </w:rPr>
                              <w:t>s,t</w:t>
                            </w:r>
                            <w:r>
                              <w:rPr>
                                <w:rFonts w:ascii="Lucida Sans Unicode" w:hAnsi="Lucida Sans Unicode"/>
                                <w:spacing w:val="-2"/>
                                <w:position w:val="-2"/>
                                <w:sz w:val="14"/>
                              </w:rPr>
                              <w:t>−</w:t>
                            </w:r>
                            <w:r>
                              <w:rPr>
                                <w:rFonts w:ascii="Times New Roman" w:hAnsi="Times New Roman"/>
                                <w:spacing w:val="-2"/>
                                <w:position w:val="-2"/>
                                <w:sz w:val="14"/>
                              </w:rPr>
                              <w:t>1</w:t>
                            </w:r>
                          </w:p>
                        </w:tc>
                        <w:tc>
                          <w:tcPr>
                            <w:tcW w:w="1521" w:type="dxa"/>
                          </w:tcPr>
                          <w:p w14:paraId="66C9C1F6" w14:textId="77777777" w:rsidR="00AF2EF2" w:rsidRDefault="00D4261D">
                            <w:pPr>
                              <w:pStyle w:val="TableParagraph"/>
                              <w:spacing w:before="4"/>
                              <w:ind w:left="477"/>
                              <w:rPr>
                                <w:rFonts w:ascii="Times New Roman"/>
                                <w:sz w:val="17"/>
                              </w:rPr>
                            </w:pPr>
                            <w:r>
                              <w:rPr>
                                <w:rFonts w:ascii="Times New Roman"/>
                                <w:spacing w:val="-2"/>
                                <w:sz w:val="17"/>
                              </w:rPr>
                              <w:t>0.0303156***</w:t>
                            </w:r>
                          </w:p>
                        </w:tc>
                        <w:tc>
                          <w:tcPr>
                            <w:tcW w:w="1004" w:type="dxa"/>
                          </w:tcPr>
                          <w:p w14:paraId="6522F360" w14:textId="77777777" w:rsidR="00AF2EF2" w:rsidRDefault="00D4261D">
                            <w:pPr>
                              <w:pStyle w:val="TableParagraph"/>
                              <w:spacing w:before="4"/>
                              <w:ind w:right="12"/>
                              <w:rPr>
                                <w:rFonts w:ascii="Times New Roman"/>
                                <w:sz w:val="17"/>
                              </w:rPr>
                            </w:pPr>
                            <w:r>
                              <w:rPr>
                                <w:rFonts w:ascii="Times New Roman"/>
                                <w:spacing w:val="-2"/>
                                <w:sz w:val="17"/>
                              </w:rPr>
                              <w:t>0.0223469***</w:t>
                            </w:r>
                          </w:p>
                        </w:tc>
                        <w:tc>
                          <w:tcPr>
                            <w:tcW w:w="938" w:type="dxa"/>
                          </w:tcPr>
                          <w:p w14:paraId="08DF9121" w14:textId="77777777" w:rsidR="00AF2EF2" w:rsidRDefault="00D4261D">
                            <w:pPr>
                              <w:pStyle w:val="TableParagraph"/>
                              <w:spacing w:before="4"/>
                              <w:ind w:left="3" w:right="3"/>
                              <w:rPr>
                                <w:rFonts w:ascii="Times New Roman"/>
                                <w:sz w:val="17"/>
                              </w:rPr>
                            </w:pPr>
                            <w:r>
                              <w:rPr>
                                <w:rFonts w:ascii="Times New Roman"/>
                                <w:spacing w:val="-2"/>
                                <w:sz w:val="17"/>
                              </w:rPr>
                              <w:t>0.0182946**</w:t>
                            </w:r>
                          </w:p>
                        </w:tc>
                        <w:tc>
                          <w:tcPr>
                            <w:tcW w:w="1011" w:type="dxa"/>
                          </w:tcPr>
                          <w:p w14:paraId="03CF5E02" w14:textId="77777777" w:rsidR="00AF2EF2" w:rsidRDefault="00AF2EF2">
                            <w:pPr>
                              <w:pStyle w:val="TableParagraph"/>
                              <w:jc w:val="left"/>
                              <w:rPr>
                                <w:rFonts w:ascii="Times New Roman"/>
                                <w:sz w:val="16"/>
                              </w:rPr>
                            </w:pPr>
                          </w:p>
                        </w:tc>
                        <w:tc>
                          <w:tcPr>
                            <w:tcW w:w="978" w:type="dxa"/>
                          </w:tcPr>
                          <w:p w14:paraId="45561CFC" w14:textId="77777777" w:rsidR="00AF2EF2" w:rsidRDefault="00AF2EF2">
                            <w:pPr>
                              <w:pStyle w:val="TableParagraph"/>
                              <w:jc w:val="left"/>
                              <w:rPr>
                                <w:rFonts w:ascii="Times New Roman"/>
                                <w:sz w:val="16"/>
                              </w:rPr>
                            </w:pPr>
                          </w:p>
                        </w:tc>
                        <w:tc>
                          <w:tcPr>
                            <w:tcW w:w="998" w:type="dxa"/>
                          </w:tcPr>
                          <w:p w14:paraId="13A2DA79" w14:textId="77777777" w:rsidR="00AF2EF2" w:rsidRDefault="00AF2EF2">
                            <w:pPr>
                              <w:pStyle w:val="TableParagraph"/>
                              <w:jc w:val="left"/>
                              <w:rPr>
                                <w:rFonts w:ascii="Times New Roman"/>
                                <w:sz w:val="16"/>
                              </w:rPr>
                            </w:pPr>
                          </w:p>
                        </w:tc>
                        <w:tc>
                          <w:tcPr>
                            <w:tcW w:w="991" w:type="dxa"/>
                          </w:tcPr>
                          <w:p w14:paraId="69A40F26" w14:textId="77777777" w:rsidR="00AF2EF2" w:rsidRDefault="00AF2EF2">
                            <w:pPr>
                              <w:pStyle w:val="TableParagraph"/>
                              <w:jc w:val="left"/>
                              <w:rPr>
                                <w:rFonts w:ascii="Times New Roman"/>
                                <w:sz w:val="16"/>
                              </w:rPr>
                            </w:pPr>
                          </w:p>
                        </w:tc>
                        <w:tc>
                          <w:tcPr>
                            <w:tcW w:w="991" w:type="dxa"/>
                          </w:tcPr>
                          <w:p w14:paraId="55E611AD" w14:textId="77777777" w:rsidR="00AF2EF2" w:rsidRDefault="00AF2EF2">
                            <w:pPr>
                              <w:pStyle w:val="TableParagraph"/>
                              <w:jc w:val="left"/>
                              <w:rPr>
                                <w:rFonts w:ascii="Times New Roman"/>
                                <w:sz w:val="16"/>
                              </w:rPr>
                            </w:pPr>
                          </w:p>
                        </w:tc>
                        <w:tc>
                          <w:tcPr>
                            <w:tcW w:w="991" w:type="dxa"/>
                          </w:tcPr>
                          <w:p w14:paraId="7640F0C3" w14:textId="77777777" w:rsidR="00AF2EF2" w:rsidRDefault="00AF2EF2">
                            <w:pPr>
                              <w:pStyle w:val="TableParagraph"/>
                              <w:jc w:val="left"/>
                              <w:rPr>
                                <w:rFonts w:ascii="Times New Roman"/>
                                <w:sz w:val="16"/>
                              </w:rPr>
                            </w:pPr>
                          </w:p>
                        </w:tc>
                      </w:tr>
                      <w:tr w:rsidR="00AF2EF2" w14:paraId="5E6B4A89" w14:textId="77777777">
                        <w:trPr>
                          <w:trHeight w:val="265"/>
                        </w:trPr>
                        <w:tc>
                          <w:tcPr>
                            <w:tcW w:w="1514" w:type="dxa"/>
                          </w:tcPr>
                          <w:p w14:paraId="1652B067" w14:textId="77777777" w:rsidR="00AF2EF2" w:rsidRDefault="00D4261D">
                            <w:pPr>
                              <w:pStyle w:val="TableParagraph"/>
                              <w:spacing w:before="7" w:line="239" w:lineRule="exact"/>
                              <w:ind w:left="41"/>
                              <w:jc w:val="left"/>
                              <w:rPr>
                                <w:rFonts w:ascii="Times New Roman" w:hAnsi="Times New Roman"/>
                                <w:sz w:val="14"/>
                              </w:rPr>
                            </w:pPr>
                            <w:r>
                              <w:rPr>
                                <w:rFonts w:ascii="Times New Roman" w:hAnsi="Times New Roman"/>
                                <w:i/>
                                <w:spacing w:val="-2"/>
                                <w:w w:val="110"/>
                                <w:position w:val="3"/>
                                <w:sz w:val="17"/>
                              </w:rPr>
                              <w:t>τ</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2</w:t>
                            </w:r>
                          </w:p>
                        </w:tc>
                        <w:tc>
                          <w:tcPr>
                            <w:tcW w:w="1521" w:type="dxa"/>
                          </w:tcPr>
                          <w:p w14:paraId="7D4625FF" w14:textId="77777777" w:rsidR="00AF2EF2" w:rsidRDefault="00AF2EF2">
                            <w:pPr>
                              <w:pStyle w:val="TableParagraph"/>
                              <w:jc w:val="left"/>
                              <w:rPr>
                                <w:rFonts w:ascii="Times New Roman"/>
                                <w:sz w:val="16"/>
                              </w:rPr>
                            </w:pPr>
                          </w:p>
                        </w:tc>
                        <w:tc>
                          <w:tcPr>
                            <w:tcW w:w="1004" w:type="dxa"/>
                          </w:tcPr>
                          <w:p w14:paraId="072CABE4" w14:textId="77777777" w:rsidR="00AF2EF2" w:rsidRDefault="00AF2EF2">
                            <w:pPr>
                              <w:pStyle w:val="TableParagraph"/>
                              <w:jc w:val="left"/>
                              <w:rPr>
                                <w:rFonts w:ascii="Times New Roman"/>
                                <w:sz w:val="16"/>
                              </w:rPr>
                            </w:pPr>
                          </w:p>
                        </w:tc>
                        <w:tc>
                          <w:tcPr>
                            <w:tcW w:w="938" w:type="dxa"/>
                          </w:tcPr>
                          <w:p w14:paraId="57CAEDDE" w14:textId="77777777" w:rsidR="00AF2EF2" w:rsidRDefault="00D4261D">
                            <w:pPr>
                              <w:pStyle w:val="TableParagraph"/>
                              <w:spacing w:before="4"/>
                              <w:ind w:left="3" w:right="3"/>
                              <w:rPr>
                                <w:rFonts w:ascii="Times New Roman"/>
                                <w:sz w:val="17"/>
                              </w:rPr>
                            </w:pPr>
                            <w:r>
                              <w:rPr>
                                <w:rFonts w:ascii="Times New Roman"/>
                                <w:spacing w:val="-2"/>
                                <w:sz w:val="17"/>
                              </w:rPr>
                              <w:t>0.0868415**</w:t>
                            </w:r>
                          </w:p>
                        </w:tc>
                        <w:tc>
                          <w:tcPr>
                            <w:tcW w:w="1011" w:type="dxa"/>
                          </w:tcPr>
                          <w:p w14:paraId="1F1445A7" w14:textId="77777777" w:rsidR="00AF2EF2" w:rsidRDefault="00D4261D">
                            <w:pPr>
                              <w:pStyle w:val="TableParagraph"/>
                              <w:spacing w:before="4"/>
                              <w:ind w:left="3"/>
                              <w:rPr>
                                <w:rFonts w:ascii="Times New Roman"/>
                                <w:sz w:val="17"/>
                              </w:rPr>
                            </w:pPr>
                            <w:r>
                              <w:rPr>
                                <w:rFonts w:ascii="Times New Roman"/>
                                <w:spacing w:val="-2"/>
                                <w:sz w:val="17"/>
                              </w:rPr>
                              <w:t>.0882417*</w:t>
                            </w:r>
                          </w:p>
                        </w:tc>
                        <w:tc>
                          <w:tcPr>
                            <w:tcW w:w="978" w:type="dxa"/>
                          </w:tcPr>
                          <w:p w14:paraId="67C0CFA3" w14:textId="77777777" w:rsidR="00AF2EF2" w:rsidRDefault="00AF2EF2">
                            <w:pPr>
                              <w:pStyle w:val="TableParagraph"/>
                              <w:jc w:val="left"/>
                              <w:rPr>
                                <w:rFonts w:ascii="Times New Roman"/>
                                <w:sz w:val="16"/>
                              </w:rPr>
                            </w:pPr>
                          </w:p>
                        </w:tc>
                        <w:tc>
                          <w:tcPr>
                            <w:tcW w:w="998" w:type="dxa"/>
                          </w:tcPr>
                          <w:p w14:paraId="6AEA945A" w14:textId="77777777" w:rsidR="00AF2EF2" w:rsidRDefault="00D4261D">
                            <w:pPr>
                              <w:pStyle w:val="TableParagraph"/>
                              <w:spacing w:before="4"/>
                              <w:ind w:left="1" w:right="1"/>
                              <w:rPr>
                                <w:rFonts w:ascii="Times New Roman"/>
                                <w:sz w:val="17"/>
                              </w:rPr>
                            </w:pPr>
                            <w:r>
                              <w:rPr>
                                <w:rFonts w:ascii="Times New Roman"/>
                                <w:spacing w:val="-2"/>
                                <w:sz w:val="17"/>
                              </w:rPr>
                              <w:t>0.0792318*</w:t>
                            </w:r>
                          </w:p>
                        </w:tc>
                        <w:tc>
                          <w:tcPr>
                            <w:tcW w:w="991" w:type="dxa"/>
                          </w:tcPr>
                          <w:p w14:paraId="444A2F5D" w14:textId="77777777" w:rsidR="00AF2EF2" w:rsidRDefault="00D4261D">
                            <w:pPr>
                              <w:pStyle w:val="TableParagraph"/>
                              <w:spacing w:before="4"/>
                              <w:ind w:right="4"/>
                              <w:rPr>
                                <w:rFonts w:ascii="Times New Roman"/>
                                <w:sz w:val="17"/>
                              </w:rPr>
                            </w:pPr>
                            <w:r>
                              <w:rPr>
                                <w:rFonts w:ascii="Times New Roman"/>
                                <w:spacing w:val="-2"/>
                                <w:sz w:val="17"/>
                              </w:rPr>
                              <w:t>.0898993**</w:t>
                            </w:r>
                          </w:p>
                        </w:tc>
                        <w:tc>
                          <w:tcPr>
                            <w:tcW w:w="991" w:type="dxa"/>
                          </w:tcPr>
                          <w:p w14:paraId="6D07E790" w14:textId="77777777" w:rsidR="00AF2EF2" w:rsidRDefault="00D4261D">
                            <w:pPr>
                              <w:pStyle w:val="TableParagraph"/>
                              <w:spacing w:before="4"/>
                              <w:ind w:right="5"/>
                              <w:rPr>
                                <w:rFonts w:ascii="Times New Roman"/>
                                <w:sz w:val="17"/>
                              </w:rPr>
                            </w:pPr>
                            <w:r>
                              <w:rPr>
                                <w:rFonts w:ascii="Times New Roman"/>
                                <w:spacing w:val="-2"/>
                                <w:sz w:val="17"/>
                              </w:rPr>
                              <w:t>0.0835976*</w:t>
                            </w:r>
                          </w:p>
                        </w:tc>
                        <w:tc>
                          <w:tcPr>
                            <w:tcW w:w="991" w:type="dxa"/>
                          </w:tcPr>
                          <w:p w14:paraId="634B64EA" w14:textId="77777777" w:rsidR="00AF2EF2" w:rsidRDefault="00D4261D">
                            <w:pPr>
                              <w:pStyle w:val="TableParagraph"/>
                              <w:spacing w:before="4"/>
                              <w:ind w:right="5"/>
                              <w:rPr>
                                <w:rFonts w:ascii="Times New Roman"/>
                                <w:sz w:val="17"/>
                              </w:rPr>
                            </w:pPr>
                            <w:r>
                              <w:rPr>
                                <w:rFonts w:ascii="Times New Roman"/>
                                <w:spacing w:val="-2"/>
                                <w:sz w:val="17"/>
                              </w:rPr>
                              <w:t>.0882925*</w:t>
                            </w:r>
                          </w:p>
                        </w:tc>
                      </w:tr>
                      <w:tr w:rsidR="00AF2EF2" w14:paraId="2EF4701A" w14:textId="77777777">
                        <w:trPr>
                          <w:trHeight w:val="265"/>
                        </w:trPr>
                        <w:tc>
                          <w:tcPr>
                            <w:tcW w:w="1514" w:type="dxa"/>
                          </w:tcPr>
                          <w:p w14:paraId="55174854" w14:textId="77777777" w:rsidR="00AF2EF2" w:rsidRDefault="00D4261D">
                            <w:pPr>
                              <w:pStyle w:val="TableParagraph"/>
                              <w:spacing w:before="7" w:line="239" w:lineRule="exact"/>
                              <w:ind w:left="41"/>
                              <w:jc w:val="left"/>
                              <w:rPr>
                                <w:rFonts w:ascii="Times New Roman" w:hAnsi="Times New Roman"/>
                                <w:sz w:val="14"/>
                              </w:rPr>
                            </w:pPr>
                            <w:r>
                              <w:rPr>
                                <w:rFonts w:ascii="Times New Roman" w:hAnsi="Times New Roman"/>
                                <w:i/>
                                <w:spacing w:val="-2"/>
                                <w:w w:val="110"/>
                                <w:position w:val="3"/>
                                <w:sz w:val="17"/>
                              </w:rPr>
                              <w:t>τ</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3</w:t>
                            </w:r>
                          </w:p>
                        </w:tc>
                        <w:tc>
                          <w:tcPr>
                            <w:tcW w:w="1521" w:type="dxa"/>
                          </w:tcPr>
                          <w:p w14:paraId="793EA131" w14:textId="77777777" w:rsidR="00AF2EF2" w:rsidRDefault="00AF2EF2">
                            <w:pPr>
                              <w:pStyle w:val="TableParagraph"/>
                              <w:jc w:val="left"/>
                              <w:rPr>
                                <w:rFonts w:ascii="Times New Roman"/>
                                <w:sz w:val="16"/>
                              </w:rPr>
                            </w:pPr>
                          </w:p>
                        </w:tc>
                        <w:tc>
                          <w:tcPr>
                            <w:tcW w:w="1004" w:type="dxa"/>
                          </w:tcPr>
                          <w:p w14:paraId="72BADD78" w14:textId="77777777" w:rsidR="00AF2EF2" w:rsidRDefault="00AF2EF2">
                            <w:pPr>
                              <w:pStyle w:val="TableParagraph"/>
                              <w:jc w:val="left"/>
                              <w:rPr>
                                <w:rFonts w:ascii="Times New Roman"/>
                                <w:sz w:val="16"/>
                              </w:rPr>
                            </w:pPr>
                          </w:p>
                        </w:tc>
                        <w:tc>
                          <w:tcPr>
                            <w:tcW w:w="938" w:type="dxa"/>
                          </w:tcPr>
                          <w:p w14:paraId="05CF2A6D" w14:textId="77777777" w:rsidR="00AF2EF2" w:rsidRDefault="00AF2EF2">
                            <w:pPr>
                              <w:pStyle w:val="TableParagraph"/>
                              <w:jc w:val="left"/>
                              <w:rPr>
                                <w:rFonts w:ascii="Times New Roman"/>
                                <w:sz w:val="16"/>
                              </w:rPr>
                            </w:pPr>
                          </w:p>
                        </w:tc>
                        <w:tc>
                          <w:tcPr>
                            <w:tcW w:w="1011" w:type="dxa"/>
                          </w:tcPr>
                          <w:p w14:paraId="779B4560" w14:textId="77777777" w:rsidR="00AF2EF2" w:rsidRDefault="00AF2EF2">
                            <w:pPr>
                              <w:pStyle w:val="TableParagraph"/>
                              <w:jc w:val="left"/>
                              <w:rPr>
                                <w:rFonts w:ascii="Times New Roman"/>
                                <w:sz w:val="16"/>
                              </w:rPr>
                            </w:pPr>
                          </w:p>
                        </w:tc>
                        <w:tc>
                          <w:tcPr>
                            <w:tcW w:w="978" w:type="dxa"/>
                          </w:tcPr>
                          <w:p w14:paraId="1AC17368" w14:textId="77777777" w:rsidR="00AF2EF2" w:rsidRDefault="00D4261D">
                            <w:pPr>
                              <w:pStyle w:val="TableParagraph"/>
                              <w:spacing w:before="4"/>
                              <w:ind w:left="3" w:right="5"/>
                              <w:rPr>
                                <w:rFonts w:ascii="Times New Roman"/>
                                <w:sz w:val="17"/>
                              </w:rPr>
                            </w:pPr>
                            <w:r>
                              <w:rPr>
                                <w:rFonts w:ascii="Times New Roman"/>
                                <w:spacing w:val="-2"/>
                                <w:sz w:val="17"/>
                              </w:rPr>
                              <w:t>0.0032268</w:t>
                            </w:r>
                          </w:p>
                        </w:tc>
                        <w:tc>
                          <w:tcPr>
                            <w:tcW w:w="998" w:type="dxa"/>
                          </w:tcPr>
                          <w:p w14:paraId="0A751641" w14:textId="77777777" w:rsidR="00AF2EF2" w:rsidRDefault="00AF2EF2">
                            <w:pPr>
                              <w:pStyle w:val="TableParagraph"/>
                              <w:jc w:val="left"/>
                              <w:rPr>
                                <w:rFonts w:ascii="Times New Roman"/>
                                <w:sz w:val="16"/>
                              </w:rPr>
                            </w:pPr>
                          </w:p>
                        </w:tc>
                        <w:tc>
                          <w:tcPr>
                            <w:tcW w:w="991" w:type="dxa"/>
                          </w:tcPr>
                          <w:p w14:paraId="48E37B4D" w14:textId="77777777" w:rsidR="00AF2EF2" w:rsidRDefault="00AF2EF2">
                            <w:pPr>
                              <w:pStyle w:val="TableParagraph"/>
                              <w:jc w:val="left"/>
                              <w:rPr>
                                <w:rFonts w:ascii="Times New Roman"/>
                                <w:sz w:val="16"/>
                              </w:rPr>
                            </w:pPr>
                          </w:p>
                        </w:tc>
                        <w:tc>
                          <w:tcPr>
                            <w:tcW w:w="991" w:type="dxa"/>
                          </w:tcPr>
                          <w:p w14:paraId="59FE21F2" w14:textId="77777777" w:rsidR="00AF2EF2" w:rsidRDefault="00AF2EF2">
                            <w:pPr>
                              <w:pStyle w:val="TableParagraph"/>
                              <w:jc w:val="left"/>
                              <w:rPr>
                                <w:rFonts w:ascii="Times New Roman"/>
                                <w:sz w:val="16"/>
                              </w:rPr>
                            </w:pPr>
                          </w:p>
                        </w:tc>
                        <w:tc>
                          <w:tcPr>
                            <w:tcW w:w="991" w:type="dxa"/>
                          </w:tcPr>
                          <w:p w14:paraId="05692D1D" w14:textId="77777777" w:rsidR="00AF2EF2" w:rsidRDefault="00AF2EF2">
                            <w:pPr>
                              <w:pStyle w:val="TableParagraph"/>
                              <w:jc w:val="left"/>
                              <w:rPr>
                                <w:rFonts w:ascii="Times New Roman"/>
                                <w:sz w:val="16"/>
                              </w:rPr>
                            </w:pPr>
                          </w:p>
                        </w:tc>
                      </w:tr>
                      <w:tr w:rsidR="00AF2EF2" w14:paraId="5C875E89" w14:textId="77777777">
                        <w:trPr>
                          <w:trHeight w:val="265"/>
                        </w:trPr>
                        <w:tc>
                          <w:tcPr>
                            <w:tcW w:w="1514" w:type="dxa"/>
                          </w:tcPr>
                          <w:p w14:paraId="727D629E" w14:textId="77777777" w:rsidR="00AF2EF2" w:rsidRDefault="00D4261D">
                            <w:pPr>
                              <w:pStyle w:val="TableParagraph"/>
                              <w:spacing w:before="7" w:line="239" w:lineRule="exact"/>
                              <w:ind w:left="41"/>
                              <w:jc w:val="left"/>
                              <w:rPr>
                                <w:rFonts w:ascii="Times New Roman" w:hAnsi="Times New Roman"/>
                                <w:sz w:val="14"/>
                              </w:rPr>
                            </w:pPr>
                            <w:r>
                              <w:rPr>
                                <w:rFonts w:ascii="Times New Roman" w:hAnsi="Times New Roman"/>
                                <w:i/>
                                <w:spacing w:val="-2"/>
                                <w:w w:val="110"/>
                                <w:position w:val="3"/>
                                <w:sz w:val="17"/>
                              </w:rPr>
                              <w:t>τ</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5</w:t>
                            </w:r>
                          </w:p>
                        </w:tc>
                        <w:tc>
                          <w:tcPr>
                            <w:tcW w:w="1521" w:type="dxa"/>
                          </w:tcPr>
                          <w:p w14:paraId="4F3D4B0C" w14:textId="77777777" w:rsidR="00AF2EF2" w:rsidRDefault="00D4261D">
                            <w:pPr>
                              <w:pStyle w:val="TableParagraph"/>
                              <w:spacing w:before="4"/>
                              <w:ind w:left="477"/>
                              <w:rPr>
                                <w:rFonts w:ascii="Times New Roman"/>
                                <w:sz w:val="17"/>
                              </w:rPr>
                            </w:pPr>
                            <w:r>
                              <w:rPr>
                                <w:rFonts w:ascii="Times New Roman"/>
                                <w:w w:val="90"/>
                                <w:sz w:val="17"/>
                              </w:rPr>
                              <w:t>-</w:t>
                            </w:r>
                            <w:r>
                              <w:rPr>
                                <w:rFonts w:ascii="Times New Roman"/>
                                <w:spacing w:val="-2"/>
                                <w:sz w:val="17"/>
                              </w:rPr>
                              <w:t>0.0363316***</w:t>
                            </w:r>
                          </w:p>
                        </w:tc>
                        <w:tc>
                          <w:tcPr>
                            <w:tcW w:w="1004" w:type="dxa"/>
                          </w:tcPr>
                          <w:p w14:paraId="7D74EABD" w14:textId="77777777" w:rsidR="00AF2EF2" w:rsidRDefault="00D4261D">
                            <w:pPr>
                              <w:pStyle w:val="TableParagraph"/>
                              <w:spacing w:before="4"/>
                              <w:ind w:right="12"/>
                              <w:rPr>
                                <w:rFonts w:ascii="Times New Roman"/>
                                <w:sz w:val="17"/>
                              </w:rPr>
                            </w:pPr>
                            <w:r>
                              <w:rPr>
                                <w:rFonts w:ascii="Times New Roman"/>
                                <w:w w:val="90"/>
                                <w:sz w:val="17"/>
                              </w:rPr>
                              <w:t>-</w:t>
                            </w:r>
                            <w:r>
                              <w:rPr>
                                <w:rFonts w:ascii="Times New Roman"/>
                                <w:spacing w:val="-2"/>
                                <w:sz w:val="17"/>
                              </w:rPr>
                              <w:t>.036763*</w:t>
                            </w:r>
                          </w:p>
                        </w:tc>
                        <w:tc>
                          <w:tcPr>
                            <w:tcW w:w="938" w:type="dxa"/>
                          </w:tcPr>
                          <w:p w14:paraId="095E5DA2" w14:textId="77777777" w:rsidR="00AF2EF2" w:rsidRDefault="00AF2EF2">
                            <w:pPr>
                              <w:pStyle w:val="TableParagraph"/>
                              <w:jc w:val="left"/>
                              <w:rPr>
                                <w:rFonts w:ascii="Times New Roman"/>
                                <w:sz w:val="16"/>
                              </w:rPr>
                            </w:pPr>
                          </w:p>
                        </w:tc>
                        <w:tc>
                          <w:tcPr>
                            <w:tcW w:w="1011" w:type="dxa"/>
                          </w:tcPr>
                          <w:p w14:paraId="043AC4D4" w14:textId="77777777" w:rsidR="00AF2EF2" w:rsidRDefault="00AF2EF2">
                            <w:pPr>
                              <w:pStyle w:val="TableParagraph"/>
                              <w:jc w:val="left"/>
                              <w:rPr>
                                <w:rFonts w:ascii="Times New Roman"/>
                                <w:sz w:val="16"/>
                              </w:rPr>
                            </w:pPr>
                          </w:p>
                        </w:tc>
                        <w:tc>
                          <w:tcPr>
                            <w:tcW w:w="978" w:type="dxa"/>
                          </w:tcPr>
                          <w:p w14:paraId="5D9DBC99" w14:textId="77777777" w:rsidR="00AF2EF2" w:rsidRDefault="00AF2EF2">
                            <w:pPr>
                              <w:pStyle w:val="TableParagraph"/>
                              <w:jc w:val="left"/>
                              <w:rPr>
                                <w:rFonts w:ascii="Times New Roman"/>
                                <w:sz w:val="16"/>
                              </w:rPr>
                            </w:pPr>
                          </w:p>
                        </w:tc>
                        <w:tc>
                          <w:tcPr>
                            <w:tcW w:w="998" w:type="dxa"/>
                          </w:tcPr>
                          <w:p w14:paraId="075933A5" w14:textId="77777777" w:rsidR="00AF2EF2" w:rsidRDefault="00AF2EF2">
                            <w:pPr>
                              <w:pStyle w:val="TableParagraph"/>
                              <w:jc w:val="left"/>
                              <w:rPr>
                                <w:rFonts w:ascii="Times New Roman"/>
                                <w:sz w:val="16"/>
                              </w:rPr>
                            </w:pPr>
                          </w:p>
                        </w:tc>
                        <w:tc>
                          <w:tcPr>
                            <w:tcW w:w="991" w:type="dxa"/>
                          </w:tcPr>
                          <w:p w14:paraId="041EF04D" w14:textId="77777777" w:rsidR="00AF2EF2" w:rsidRDefault="00AF2EF2">
                            <w:pPr>
                              <w:pStyle w:val="TableParagraph"/>
                              <w:jc w:val="left"/>
                              <w:rPr>
                                <w:rFonts w:ascii="Times New Roman"/>
                                <w:sz w:val="16"/>
                              </w:rPr>
                            </w:pPr>
                          </w:p>
                        </w:tc>
                        <w:tc>
                          <w:tcPr>
                            <w:tcW w:w="991" w:type="dxa"/>
                          </w:tcPr>
                          <w:p w14:paraId="31F565A8" w14:textId="77777777" w:rsidR="00AF2EF2" w:rsidRDefault="00AF2EF2">
                            <w:pPr>
                              <w:pStyle w:val="TableParagraph"/>
                              <w:jc w:val="left"/>
                              <w:rPr>
                                <w:rFonts w:ascii="Times New Roman"/>
                                <w:sz w:val="16"/>
                              </w:rPr>
                            </w:pPr>
                          </w:p>
                        </w:tc>
                        <w:tc>
                          <w:tcPr>
                            <w:tcW w:w="991" w:type="dxa"/>
                          </w:tcPr>
                          <w:p w14:paraId="2E49B3E7" w14:textId="77777777" w:rsidR="00AF2EF2" w:rsidRDefault="00AF2EF2">
                            <w:pPr>
                              <w:pStyle w:val="TableParagraph"/>
                              <w:jc w:val="left"/>
                              <w:rPr>
                                <w:rFonts w:ascii="Times New Roman"/>
                                <w:sz w:val="16"/>
                              </w:rPr>
                            </w:pPr>
                          </w:p>
                        </w:tc>
                      </w:tr>
                      <w:tr w:rsidR="00AF2EF2" w14:paraId="45F8E200" w14:textId="77777777">
                        <w:trPr>
                          <w:trHeight w:val="541"/>
                        </w:trPr>
                        <w:tc>
                          <w:tcPr>
                            <w:tcW w:w="1514" w:type="dxa"/>
                          </w:tcPr>
                          <w:p w14:paraId="5042A1C2" w14:textId="77777777" w:rsidR="00AF2EF2" w:rsidRDefault="00D4261D">
                            <w:pPr>
                              <w:pStyle w:val="TableParagraph"/>
                              <w:spacing w:before="4" w:line="268" w:lineRule="auto"/>
                              <w:ind w:left="41" w:right="308"/>
                              <w:jc w:val="left"/>
                              <w:rPr>
                                <w:rFonts w:ascii="Times New Roman"/>
                                <w:position w:val="6"/>
                                <w:sz w:val="14"/>
                              </w:rPr>
                            </w:pP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c</w:t>
                            </w:r>
                            <w:r>
                              <w:rPr>
                                <w:rFonts w:ascii="Times New Roman"/>
                                <w:i/>
                                <w:spacing w:val="-2"/>
                                <w:w w:val="115"/>
                                <w:sz w:val="17"/>
                              </w:rPr>
                              <w:t>/p</w:t>
                            </w:r>
                            <w:r>
                              <w:rPr>
                                <w:rFonts w:ascii="Times New Roman"/>
                                <w:i/>
                                <w:spacing w:val="-2"/>
                                <w:w w:val="115"/>
                                <w:position w:val="-2"/>
                                <w:sz w:val="14"/>
                              </w:rPr>
                              <w:t>j</w:t>
                            </w:r>
                            <w:r>
                              <w:rPr>
                                <w:rFonts w:ascii="Times New Roman"/>
                                <w:spacing w:val="-2"/>
                                <w:w w:val="115"/>
                                <w:sz w:val="17"/>
                              </w:rPr>
                              <w:t>)</w:t>
                            </w:r>
                            <w:r>
                              <w:rPr>
                                <w:rFonts w:ascii="Times New Roman"/>
                                <w:i/>
                                <w:spacing w:val="-2"/>
                                <w:w w:val="115"/>
                                <w:position w:val="-2"/>
                                <w:sz w:val="14"/>
                              </w:rPr>
                              <w:t>s,t</w:t>
                            </w:r>
                            <w:r>
                              <w:rPr>
                                <w:rFonts w:ascii="Times New Roman"/>
                                <w:i/>
                                <w:spacing w:val="40"/>
                                <w:w w:val="115"/>
                                <w:position w:val="-2"/>
                                <w:sz w:val="14"/>
                              </w:rPr>
                              <w:t xml:space="preserve"> </w:t>
                            </w: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c</w:t>
                            </w:r>
                            <w:r>
                              <w:rPr>
                                <w:rFonts w:ascii="Times New Roman"/>
                                <w:i/>
                                <w:spacing w:val="-2"/>
                                <w:w w:val="115"/>
                                <w:sz w:val="17"/>
                              </w:rPr>
                              <w:t>/p</w:t>
                            </w:r>
                            <w:r>
                              <w:rPr>
                                <w:rFonts w:ascii="Times New Roman"/>
                                <w:i/>
                                <w:spacing w:val="-2"/>
                                <w:w w:val="115"/>
                                <w:position w:val="-2"/>
                                <w:sz w:val="14"/>
                              </w:rPr>
                              <w:t>j</w:t>
                            </w:r>
                            <w:r>
                              <w:rPr>
                                <w:rFonts w:ascii="Times New Roman"/>
                                <w:spacing w:val="-2"/>
                                <w:w w:val="115"/>
                                <w:sz w:val="17"/>
                              </w:rPr>
                              <w:t>)</w:t>
                            </w:r>
                            <w:r>
                              <w:rPr>
                                <w:rFonts w:ascii="Times New Roman"/>
                                <w:spacing w:val="-2"/>
                                <w:w w:val="115"/>
                                <w:position w:val="6"/>
                                <w:sz w:val="14"/>
                              </w:rPr>
                              <w:t>2</w:t>
                            </w:r>
                          </w:p>
                        </w:tc>
                        <w:tc>
                          <w:tcPr>
                            <w:tcW w:w="1521" w:type="dxa"/>
                          </w:tcPr>
                          <w:p w14:paraId="27447036" w14:textId="77777777" w:rsidR="00AF2EF2" w:rsidRDefault="00D4261D">
                            <w:pPr>
                              <w:pStyle w:val="TableParagraph"/>
                              <w:spacing w:before="4"/>
                              <w:ind w:left="545"/>
                              <w:jc w:val="left"/>
                              <w:rPr>
                                <w:rFonts w:ascii="Times New Roman"/>
                                <w:sz w:val="17"/>
                              </w:rPr>
                            </w:pPr>
                            <w:r>
                              <w:rPr>
                                <w:rFonts w:ascii="Times New Roman"/>
                                <w:spacing w:val="-2"/>
                                <w:sz w:val="17"/>
                              </w:rPr>
                              <w:t>0.4150655***</w:t>
                            </w:r>
                          </w:p>
                          <w:p w14:paraId="07918E34" w14:textId="77777777" w:rsidR="00AF2EF2" w:rsidRDefault="00D4261D">
                            <w:pPr>
                              <w:pStyle w:val="TableParagraph"/>
                              <w:spacing w:before="79"/>
                              <w:ind w:left="558"/>
                              <w:jc w:val="left"/>
                              <w:rPr>
                                <w:rFonts w:ascii="Times New Roman"/>
                                <w:sz w:val="17"/>
                              </w:rPr>
                            </w:pPr>
                            <w:r>
                              <w:rPr>
                                <w:rFonts w:ascii="Times New Roman"/>
                                <w:w w:val="90"/>
                                <w:sz w:val="17"/>
                              </w:rPr>
                              <w:t>-</w:t>
                            </w:r>
                            <w:r>
                              <w:rPr>
                                <w:rFonts w:ascii="Times New Roman"/>
                                <w:spacing w:val="-2"/>
                                <w:sz w:val="17"/>
                              </w:rPr>
                              <w:t>.2506152***</w:t>
                            </w:r>
                          </w:p>
                        </w:tc>
                        <w:tc>
                          <w:tcPr>
                            <w:tcW w:w="1004" w:type="dxa"/>
                          </w:tcPr>
                          <w:p w14:paraId="76091869" w14:textId="77777777" w:rsidR="00AF2EF2" w:rsidRDefault="00AF2EF2">
                            <w:pPr>
                              <w:pStyle w:val="TableParagraph"/>
                              <w:jc w:val="left"/>
                              <w:rPr>
                                <w:rFonts w:ascii="Times New Roman"/>
                                <w:sz w:val="16"/>
                              </w:rPr>
                            </w:pPr>
                          </w:p>
                        </w:tc>
                        <w:tc>
                          <w:tcPr>
                            <w:tcW w:w="938" w:type="dxa"/>
                          </w:tcPr>
                          <w:p w14:paraId="55FA64D6" w14:textId="77777777" w:rsidR="00AF2EF2" w:rsidRDefault="00AF2EF2">
                            <w:pPr>
                              <w:pStyle w:val="TableParagraph"/>
                              <w:jc w:val="left"/>
                              <w:rPr>
                                <w:rFonts w:ascii="Times New Roman"/>
                                <w:sz w:val="16"/>
                              </w:rPr>
                            </w:pPr>
                          </w:p>
                        </w:tc>
                        <w:tc>
                          <w:tcPr>
                            <w:tcW w:w="1011" w:type="dxa"/>
                          </w:tcPr>
                          <w:p w14:paraId="01FB46C7" w14:textId="77777777" w:rsidR="00AF2EF2" w:rsidRDefault="00D4261D">
                            <w:pPr>
                              <w:pStyle w:val="TableParagraph"/>
                              <w:spacing w:before="4"/>
                              <w:ind w:left="92"/>
                              <w:jc w:val="left"/>
                              <w:rPr>
                                <w:rFonts w:ascii="Times New Roman"/>
                                <w:sz w:val="17"/>
                              </w:rPr>
                            </w:pPr>
                            <w:r>
                              <w:rPr>
                                <w:rFonts w:ascii="Times New Roman"/>
                                <w:spacing w:val="-2"/>
                                <w:sz w:val="17"/>
                              </w:rPr>
                              <w:t>.4915832***</w:t>
                            </w:r>
                          </w:p>
                          <w:p w14:paraId="1FD6FC63" w14:textId="77777777" w:rsidR="00AF2EF2" w:rsidRDefault="00D4261D">
                            <w:pPr>
                              <w:pStyle w:val="TableParagraph"/>
                              <w:spacing w:before="79"/>
                              <w:ind w:left="105"/>
                              <w:jc w:val="left"/>
                              <w:rPr>
                                <w:rFonts w:ascii="Times New Roman"/>
                                <w:sz w:val="17"/>
                              </w:rPr>
                            </w:pPr>
                            <w:r>
                              <w:rPr>
                                <w:rFonts w:ascii="Times New Roman"/>
                                <w:w w:val="90"/>
                                <w:sz w:val="17"/>
                              </w:rPr>
                              <w:t>-</w:t>
                            </w:r>
                            <w:r>
                              <w:rPr>
                                <w:rFonts w:ascii="Times New Roman"/>
                                <w:spacing w:val="-2"/>
                                <w:sz w:val="17"/>
                              </w:rPr>
                              <w:t>.262572***</w:t>
                            </w:r>
                          </w:p>
                        </w:tc>
                        <w:tc>
                          <w:tcPr>
                            <w:tcW w:w="978" w:type="dxa"/>
                          </w:tcPr>
                          <w:p w14:paraId="159D2F5F" w14:textId="77777777" w:rsidR="00AF2EF2" w:rsidRDefault="00AF2EF2">
                            <w:pPr>
                              <w:pStyle w:val="TableParagraph"/>
                              <w:jc w:val="left"/>
                              <w:rPr>
                                <w:rFonts w:ascii="Times New Roman"/>
                                <w:sz w:val="16"/>
                              </w:rPr>
                            </w:pPr>
                          </w:p>
                        </w:tc>
                        <w:tc>
                          <w:tcPr>
                            <w:tcW w:w="998" w:type="dxa"/>
                          </w:tcPr>
                          <w:p w14:paraId="4A2F0BFB" w14:textId="77777777" w:rsidR="00AF2EF2" w:rsidRDefault="00AF2EF2">
                            <w:pPr>
                              <w:pStyle w:val="TableParagraph"/>
                              <w:jc w:val="left"/>
                              <w:rPr>
                                <w:rFonts w:ascii="Times New Roman"/>
                                <w:sz w:val="16"/>
                              </w:rPr>
                            </w:pPr>
                          </w:p>
                        </w:tc>
                        <w:tc>
                          <w:tcPr>
                            <w:tcW w:w="991" w:type="dxa"/>
                          </w:tcPr>
                          <w:p w14:paraId="09EB6611" w14:textId="77777777" w:rsidR="00AF2EF2" w:rsidRDefault="00D4261D">
                            <w:pPr>
                              <w:pStyle w:val="TableParagraph"/>
                              <w:spacing w:before="4"/>
                              <w:ind w:left="77"/>
                              <w:jc w:val="left"/>
                              <w:rPr>
                                <w:rFonts w:ascii="Times New Roman"/>
                                <w:sz w:val="17"/>
                              </w:rPr>
                            </w:pPr>
                            <w:r>
                              <w:rPr>
                                <w:rFonts w:ascii="Times New Roman"/>
                                <w:spacing w:val="-2"/>
                                <w:sz w:val="17"/>
                              </w:rPr>
                              <w:t>.3401217***</w:t>
                            </w:r>
                          </w:p>
                          <w:p w14:paraId="26B75166" w14:textId="77777777" w:rsidR="00AF2EF2" w:rsidRDefault="00D4261D">
                            <w:pPr>
                              <w:pStyle w:val="TableParagraph"/>
                              <w:spacing w:before="79"/>
                              <w:ind w:left="51"/>
                              <w:jc w:val="left"/>
                              <w:rPr>
                                <w:rFonts w:ascii="Times New Roman"/>
                                <w:sz w:val="17"/>
                              </w:rPr>
                            </w:pPr>
                            <w:r>
                              <w:rPr>
                                <w:rFonts w:ascii="Times New Roman"/>
                                <w:w w:val="90"/>
                                <w:sz w:val="17"/>
                              </w:rPr>
                              <w:t>-</w:t>
                            </w:r>
                            <w:r>
                              <w:rPr>
                                <w:rFonts w:ascii="Times New Roman"/>
                                <w:spacing w:val="-2"/>
                                <w:w w:val="95"/>
                                <w:sz w:val="17"/>
                              </w:rPr>
                              <w:t>.1869181***</w:t>
                            </w:r>
                          </w:p>
                        </w:tc>
                        <w:tc>
                          <w:tcPr>
                            <w:tcW w:w="991" w:type="dxa"/>
                          </w:tcPr>
                          <w:p w14:paraId="61BA8ADF" w14:textId="77777777" w:rsidR="00AF2EF2" w:rsidRDefault="00AF2EF2">
                            <w:pPr>
                              <w:pStyle w:val="TableParagraph"/>
                              <w:jc w:val="left"/>
                              <w:rPr>
                                <w:rFonts w:ascii="Times New Roman"/>
                                <w:sz w:val="16"/>
                              </w:rPr>
                            </w:pPr>
                          </w:p>
                        </w:tc>
                        <w:tc>
                          <w:tcPr>
                            <w:tcW w:w="991" w:type="dxa"/>
                          </w:tcPr>
                          <w:p w14:paraId="4C6E7E87" w14:textId="77777777" w:rsidR="00AF2EF2" w:rsidRDefault="00AF2EF2">
                            <w:pPr>
                              <w:pStyle w:val="TableParagraph"/>
                              <w:jc w:val="left"/>
                              <w:rPr>
                                <w:rFonts w:ascii="Times New Roman"/>
                                <w:sz w:val="16"/>
                              </w:rPr>
                            </w:pPr>
                          </w:p>
                        </w:tc>
                      </w:tr>
                      <w:tr w:rsidR="00AF2EF2" w14:paraId="3A600928" w14:textId="77777777">
                        <w:trPr>
                          <w:trHeight w:val="256"/>
                        </w:trPr>
                        <w:tc>
                          <w:tcPr>
                            <w:tcW w:w="1514" w:type="dxa"/>
                          </w:tcPr>
                          <w:p w14:paraId="7802F57C" w14:textId="77777777" w:rsidR="00AF2EF2" w:rsidRDefault="00D4261D">
                            <w:pPr>
                              <w:pStyle w:val="TableParagraph"/>
                              <w:spacing w:before="3"/>
                              <w:ind w:left="41"/>
                              <w:jc w:val="left"/>
                              <w:rPr>
                                <w:rFonts w:ascii="Times New Roman"/>
                                <w:i/>
                                <w:position w:val="-2"/>
                                <w:sz w:val="14"/>
                              </w:rPr>
                            </w:pP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c</w:t>
                            </w:r>
                            <w:r>
                              <w:rPr>
                                <w:rFonts w:ascii="Times New Roman"/>
                                <w:i/>
                                <w:spacing w:val="-2"/>
                                <w:w w:val="115"/>
                                <w:sz w:val="17"/>
                              </w:rPr>
                              <w:t>/p</w:t>
                            </w:r>
                            <w:r>
                              <w:rPr>
                                <w:rFonts w:ascii="Times New Roman"/>
                                <w:i/>
                                <w:spacing w:val="-2"/>
                                <w:w w:val="115"/>
                                <w:position w:val="-3"/>
                                <w:sz w:val="14"/>
                              </w:rPr>
                              <w:t>h</w:t>
                            </w:r>
                            <w:r>
                              <w:rPr>
                                <w:rFonts w:ascii="Times New Roman"/>
                                <w:spacing w:val="-2"/>
                                <w:w w:val="115"/>
                                <w:sz w:val="17"/>
                              </w:rPr>
                              <w:t>)</w:t>
                            </w:r>
                            <w:r>
                              <w:rPr>
                                <w:rFonts w:ascii="Times New Roman"/>
                                <w:i/>
                                <w:spacing w:val="-2"/>
                                <w:w w:val="115"/>
                                <w:position w:val="-2"/>
                                <w:sz w:val="14"/>
                              </w:rPr>
                              <w:t>s,t</w:t>
                            </w:r>
                          </w:p>
                        </w:tc>
                        <w:tc>
                          <w:tcPr>
                            <w:tcW w:w="1521" w:type="dxa"/>
                          </w:tcPr>
                          <w:p w14:paraId="24908DEF" w14:textId="77777777" w:rsidR="00AF2EF2" w:rsidRDefault="00AF2EF2">
                            <w:pPr>
                              <w:pStyle w:val="TableParagraph"/>
                              <w:jc w:val="left"/>
                              <w:rPr>
                                <w:rFonts w:ascii="Times New Roman"/>
                                <w:sz w:val="16"/>
                              </w:rPr>
                            </w:pPr>
                          </w:p>
                        </w:tc>
                        <w:tc>
                          <w:tcPr>
                            <w:tcW w:w="1004" w:type="dxa"/>
                          </w:tcPr>
                          <w:p w14:paraId="58A1D547" w14:textId="77777777" w:rsidR="00AF2EF2" w:rsidRDefault="00D4261D">
                            <w:pPr>
                              <w:pStyle w:val="TableParagraph"/>
                              <w:spacing w:before="3"/>
                              <w:ind w:right="12"/>
                              <w:rPr>
                                <w:rFonts w:ascii="Times New Roman"/>
                                <w:sz w:val="17"/>
                              </w:rPr>
                            </w:pPr>
                            <w:r>
                              <w:rPr>
                                <w:rFonts w:ascii="Times New Roman"/>
                                <w:spacing w:val="-2"/>
                                <w:sz w:val="17"/>
                              </w:rPr>
                              <w:t>.1186336***</w:t>
                            </w:r>
                          </w:p>
                        </w:tc>
                        <w:tc>
                          <w:tcPr>
                            <w:tcW w:w="938" w:type="dxa"/>
                          </w:tcPr>
                          <w:p w14:paraId="537FDB42" w14:textId="77777777" w:rsidR="00AF2EF2" w:rsidRDefault="00AF2EF2">
                            <w:pPr>
                              <w:pStyle w:val="TableParagraph"/>
                              <w:jc w:val="left"/>
                              <w:rPr>
                                <w:rFonts w:ascii="Times New Roman"/>
                                <w:sz w:val="16"/>
                              </w:rPr>
                            </w:pPr>
                          </w:p>
                        </w:tc>
                        <w:tc>
                          <w:tcPr>
                            <w:tcW w:w="1011" w:type="dxa"/>
                          </w:tcPr>
                          <w:p w14:paraId="6B0B6457" w14:textId="77777777" w:rsidR="00AF2EF2" w:rsidRDefault="00AF2EF2">
                            <w:pPr>
                              <w:pStyle w:val="TableParagraph"/>
                              <w:jc w:val="left"/>
                              <w:rPr>
                                <w:rFonts w:ascii="Times New Roman"/>
                                <w:sz w:val="16"/>
                              </w:rPr>
                            </w:pPr>
                          </w:p>
                        </w:tc>
                        <w:tc>
                          <w:tcPr>
                            <w:tcW w:w="978" w:type="dxa"/>
                          </w:tcPr>
                          <w:p w14:paraId="2F1556FE" w14:textId="77777777" w:rsidR="00AF2EF2" w:rsidRDefault="00D4261D">
                            <w:pPr>
                              <w:pStyle w:val="TableParagraph"/>
                              <w:spacing w:before="3"/>
                              <w:ind w:left="3" w:right="5"/>
                              <w:rPr>
                                <w:rFonts w:ascii="Times New Roman"/>
                                <w:sz w:val="17"/>
                              </w:rPr>
                            </w:pPr>
                            <w:r>
                              <w:rPr>
                                <w:rFonts w:ascii="Times New Roman"/>
                                <w:spacing w:val="-2"/>
                                <w:sz w:val="17"/>
                              </w:rPr>
                              <w:t>.1513589***</w:t>
                            </w:r>
                          </w:p>
                        </w:tc>
                        <w:tc>
                          <w:tcPr>
                            <w:tcW w:w="998" w:type="dxa"/>
                          </w:tcPr>
                          <w:p w14:paraId="60B70BA3" w14:textId="77777777" w:rsidR="00AF2EF2" w:rsidRDefault="00AF2EF2">
                            <w:pPr>
                              <w:pStyle w:val="TableParagraph"/>
                              <w:jc w:val="left"/>
                              <w:rPr>
                                <w:rFonts w:ascii="Times New Roman"/>
                                <w:sz w:val="16"/>
                              </w:rPr>
                            </w:pPr>
                          </w:p>
                        </w:tc>
                        <w:tc>
                          <w:tcPr>
                            <w:tcW w:w="991" w:type="dxa"/>
                          </w:tcPr>
                          <w:p w14:paraId="69466359" w14:textId="77777777" w:rsidR="00AF2EF2" w:rsidRDefault="00AF2EF2">
                            <w:pPr>
                              <w:pStyle w:val="TableParagraph"/>
                              <w:jc w:val="left"/>
                              <w:rPr>
                                <w:rFonts w:ascii="Times New Roman"/>
                                <w:sz w:val="16"/>
                              </w:rPr>
                            </w:pPr>
                          </w:p>
                        </w:tc>
                        <w:tc>
                          <w:tcPr>
                            <w:tcW w:w="991" w:type="dxa"/>
                          </w:tcPr>
                          <w:p w14:paraId="4C5E4631" w14:textId="77777777" w:rsidR="00AF2EF2" w:rsidRDefault="00D4261D">
                            <w:pPr>
                              <w:pStyle w:val="TableParagraph"/>
                              <w:spacing w:before="3"/>
                              <w:ind w:right="5"/>
                              <w:rPr>
                                <w:rFonts w:ascii="Times New Roman"/>
                                <w:sz w:val="17"/>
                              </w:rPr>
                            </w:pPr>
                            <w:r>
                              <w:rPr>
                                <w:rFonts w:ascii="Times New Roman"/>
                                <w:spacing w:val="-2"/>
                                <w:sz w:val="17"/>
                              </w:rPr>
                              <w:t>.1428988***</w:t>
                            </w:r>
                          </w:p>
                        </w:tc>
                        <w:tc>
                          <w:tcPr>
                            <w:tcW w:w="991" w:type="dxa"/>
                          </w:tcPr>
                          <w:p w14:paraId="57B79F1D" w14:textId="77777777" w:rsidR="00AF2EF2" w:rsidRDefault="00AF2EF2">
                            <w:pPr>
                              <w:pStyle w:val="TableParagraph"/>
                              <w:jc w:val="left"/>
                              <w:rPr>
                                <w:rFonts w:ascii="Times New Roman"/>
                                <w:sz w:val="16"/>
                              </w:rPr>
                            </w:pPr>
                          </w:p>
                        </w:tc>
                      </w:tr>
                      <w:tr w:rsidR="00AF2EF2" w14:paraId="307745FC" w14:textId="77777777">
                        <w:trPr>
                          <w:trHeight w:val="270"/>
                        </w:trPr>
                        <w:tc>
                          <w:tcPr>
                            <w:tcW w:w="1514" w:type="dxa"/>
                          </w:tcPr>
                          <w:p w14:paraId="114C1368" w14:textId="77777777" w:rsidR="00AF2EF2" w:rsidRDefault="00D4261D">
                            <w:pPr>
                              <w:pStyle w:val="TableParagraph"/>
                              <w:spacing w:line="250" w:lineRule="exact"/>
                              <w:ind w:left="41"/>
                              <w:jc w:val="left"/>
                              <w:rPr>
                                <w:rFonts w:ascii="Times New Roman"/>
                                <w:position w:val="6"/>
                                <w:sz w:val="14"/>
                              </w:rPr>
                            </w:pPr>
                            <w:r>
                              <w:rPr>
                                <w:rFonts w:ascii="Times New Roman"/>
                                <w:spacing w:val="-2"/>
                                <w:w w:val="110"/>
                                <w:sz w:val="17"/>
                              </w:rPr>
                              <w:t>(</w:t>
                            </w:r>
                            <w:r>
                              <w:rPr>
                                <w:rFonts w:ascii="Times New Roman"/>
                                <w:i/>
                                <w:spacing w:val="-2"/>
                                <w:w w:val="110"/>
                                <w:sz w:val="17"/>
                              </w:rPr>
                              <w:t>p</w:t>
                            </w:r>
                            <w:r>
                              <w:rPr>
                                <w:rFonts w:ascii="Times New Roman"/>
                                <w:i/>
                                <w:spacing w:val="-2"/>
                                <w:w w:val="110"/>
                                <w:position w:val="-2"/>
                                <w:sz w:val="14"/>
                              </w:rPr>
                              <w:t>c</w:t>
                            </w:r>
                            <w:r>
                              <w:rPr>
                                <w:rFonts w:ascii="Times New Roman"/>
                                <w:i/>
                                <w:spacing w:val="-2"/>
                                <w:w w:val="110"/>
                                <w:sz w:val="17"/>
                              </w:rPr>
                              <w:t>/p</w:t>
                            </w:r>
                            <w:r>
                              <w:rPr>
                                <w:rFonts w:ascii="Times New Roman"/>
                                <w:i/>
                                <w:spacing w:val="-2"/>
                                <w:w w:val="110"/>
                                <w:position w:val="-3"/>
                                <w:sz w:val="14"/>
                              </w:rPr>
                              <w:t>h</w:t>
                            </w:r>
                            <w:r>
                              <w:rPr>
                                <w:rFonts w:ascii="Times New Roman"/>
                                <w:spacing w:val="-2"/>
                                <w:w w:val="110"/>
                                <w:sz w:val="17"/>
                              </w:rPr>
                              <w:t>)</w:t>
                            </w:r>
                            <w:r>
                              <w:rPr>
                                <w:rFonts w:ascii="Times New Roman"/>
                                <w:spacing w:val="-2"/>
                                <w:w w:val="110"/>
                                <w:position w:val="6"/>
                                <w:sz w:val="14"/>
                              </w:rPr>
                              <w:t>2</w:t>
                            </w:r>
                          </w:p>
                        </w:tc>
                        <w:tc>
                          <w:tcPr>
                            <w:tcW w:w="1521" w:type="dxa"/>
                          </w:tcPr>
                          <w:p w14:paraId="2E914863" w14:textId="77777777" w:rsidR="00AF2EF2" w:rsidRDefault="00AF2EF2">
                            <w:pPr>
                              <w:pStyle w:val="TableParagraph"/>
                              <w:jc w:val="left"/>
                              <w:rPr>
                                <w:rFonts w:ascii="Times New Roman"/>
                                <w:sz w:val="16"/>
                              </w:rPr>
                            </w:pPr>
                          </w:p>
                        </w:tc>
                        <w:tc>
                          <w:tcPr>
                            <w:tcW w:w="1004" w:type="dxa"/>
                          </w:tcPr>
                          <w:p w14:paraId="1692BC02" w14:textId="77777777" w:rsidR="00AF2EF2" w:rsidRDefault="00D4261D">
                            <w:pPr>
                              <w:pStyle w:val="TableParagraph"/>
                              <w:spacing w:before="21"/>
                              <w:ind w:right="12"/>
                              <w:rPr>
                                <w:rFonts w:ascii="Times New Roman"/>
                                <w:sz w:val="17"/>
                              </w:rPr>
                            </w:pPr>
                            <w:r>
                              <w:rPr>
                                <w:rFonts w:ascii="Times New Roman"/>
                                <w:w w:val="90"/>
                                <w:sz w:val="17"/>
                              </w:rPr>
                              <w:t>-</w:t>
                            </w:r>
                            <w:r>
                              <w:rPr>
                                <w:rFonts w:ascii="Times New Roman"/>
                                <w:spacing w:val="-2"/>
                                <w:sz w:val="17"/>
                              </w:rPr>
                              <w:t>.1198078***</w:t>
                            </w:r>
                          </w:p>
                        </w:tc>
                        <w:tc>
                          <w:tcPr>
                            <w:tcW w:w="938" w:type="dxa"/>
                          </w:tcPr>
                          <w:p w14:paraId="16435B7E" w14:textId="77777777" w:rsidR="00AF2EF2" w:rsidRDefault="00AF2EF2">
                            <w:pPr>
                              <w:pStyle w:val="TableParagraph"/>
                              <w:jc w:val="left"/>
                              <w:rPr>
                                <w:rFonts w:ascii="Times New Roman"/>
                                <w:sz w:val="16"/>
                              </w:rPr>
                            </w:pPr>
                          </w:p>
                        </w:tc>
                        <w:tc>
                          <w:tcPr>
                            <w:tcW w:w="1011" w:type="dxa"/>
                          </w:tcPr>
                          <w:p w14:paraId="31199E2E" w14:textId="77777777" w:rsidR="00AF2EF2" w:rsidRDefault="00AF2EF2">
                            <w:pPr>
                              <w:pStyle w:val="TableParagraph"/>
                              <w:jc w:val="left"/>
                              <w:rPr>
                                <w:rFonts w:ascii="Times New Roman"/>
                                <w:sz w:val="16"/>
                              </w:rPr>
                            </w:pPr>
                          </w:p>
                        </w:tc>
                        <w:tc>
                          <w:tcPr>
                            <w:tcW w:w="978" w:type="dxa"/>
                          </w:tcPr>
                          <w:p w14:paraId="3ED62766" w14:textId="77777777" w:rsidR="00AF2EF2" w:rsidRDefault="00D4261D">
                            <w:pPr>
                              <w:pStyle w:val="TableParagraph"/>
                              <w:spacing w:before="21"/>
                              <w:ind w:left="3" w:right="5"/>
                              <w:rPr>
                                <w:rFonts w:ascii="Times New Roman"/>
                                <w:sz w:val="17"/>
                              </w:rPr>
                            </w:pPr>
                            <w:r>
                              <w:rPr>
                                <w:rFonts w:ascii="Times New Roman"/>
                                <w:w w:val="90"/>
                                <w:sz w:val="17"/>
                              </w:rPr>
                              <w:t>-</w:t>
                            </w:r>
                            <w:r>
                              <w:rPr>
                                <w:rFonts w:ascii="Times New Roman"/>
                                <w:spacing w:val="-2"/>
                                <w:sz w:val="17"/>
                              </w:rPr>
                              <w:t>.1167368***</w:t>
                            </w:r>
                          </w:p>
                        </w:tc>
                        <w:tc>
                          <w:tcPr>
                            <w:tcW w:w="998" w:type="dxa"/>
                          </w:tcPr>
                          <w:p w14:paraId="38B241FB" w14:textId="77777777" w:rsidR="00AF2EF2" w:rsidRDefault="00AF2EF2">
                            <w:pPr>
                              <w:pStyle w:val="TableParagraph"/>
                              <w:jc w:val="left"/>
                              <w:rPr>
                                <w:rFonts w:ascii="Times New Roman"/>
                                <w:sz w:val="16"/>
                              </w:rPr>
                            </w:pPr>
                          </w:p>
                        </w:tc>
                        <w:tc>
                          <w:tcPr>
                            <w:tcW w:w="991" w:type="dxa"/>
                          </w:tcPr>
                          <w:p w14:paraId="299A106E" w14:textId="77777777" w:rsidR="00AF2EF2" w:rsidRDefault="00AF2EF2">
                            <w:pPr>
                              <w:pStyle w:val="TableParagraph"/>
                              <w:jc w:val="left"/>
                              <w:rPr>
                                <w:rFonts w:ascii="Times New Roman"/>
                                <w:sz w:val="16"/>
                              </w:rPr>
                            </w:pPr>
                          </w:p>
                        </w:tc>
                        <w:tc>
                          <w:tcPr>
                            <w:tcW w:w="991" w:type="dxa"/>
                          </w:tcPr>
                          <w:p w14:paraId="16750210" w14:textId="77777777" w:rsidR="00AF2EF2" w:rsidRDefault="00D4261D">
                            <w:pPr>
                              <w:pStyle w:val="TableParagraph"/>
                              <w:spacing w:before="21"/>
                              <w:ind w:right="5"/>
                              <w:rPr>
                                <w:rFonts w:ascii="Times New Roman"/>
                                <w:sz w:val="17"/>
                              </w:rPr>
                            </w:pPr>
                            <w:r>
                              <w:rPr>
                                <w:rFonts w:ascii="Times New Roman"/>
                                <w:w w:val="90"/>
                                <w:sz w:val="17"/>
                              </w:rPr>
                              <w:t>-</w:t>
                            </w:r>
                            <w:r>
                              <w:rPr>
                                <w:rFonts w:ascii="Times New Roman"/>
                                <w:spacing w:val="-2"/>
                                <w:sz w:val="17"/>
                              </w:rPr>
                              <w:t>.1042722***</w:t>
                            </w:r>
                          </w:p>
                        </w:tc>
                        <w:tc>
                          <w:tcPr>
                            <w:tcW w:w="991" w:type="dxa"/>
                          </w:tcPr>
                          <w:p w14:paraId="21DCD8D6" w14:textId="77777777" w:rsidR="00AF2EF2" w:rsidRDefault="00AF2EF2">
                            <w:pPr>
                              <w:pStyle w:val="TableParagraph"/>
                              <w:jc w:val="left"/>
                              <w:rPr>
                                <w:rFonts w:ascii="Times New Roman"/>
                                <w:sz w:val="16"/>
                              </w:rPr>
                            </w:pPr>
                          </w:p>
                        </w:tc>
                      </w:tr>
                      <w:tr w:rsidR="00AF2EF2" w14:paraId="3F608711" w14:textId="77777777">
                        <w:trPr>
                          <w:trHeight w:val="270"/>
                        </w:trPr>
                        <w:tc>
                          <w:tcPr>
                            <w:tcW w:w="1514" w:type="dxa"/>
                          </w:tcPr>
                          <w:p w14:paraId="6AC4AFE2" w14:textId="77777777" w:rsidR="00AF2EF2" w:rsidRDefault="00D4261D">
                            <w:pPr>
                              <w:pStyle w:val="TableParagraph"/>
                              <w:spacing w:before="17"/>
                              <w:ind w:left="41"/>
                              <w:jc w:val="left"/>
                              <w:rPr>
                                <w:rFonts w:ascii="Times New Roman"/>
                                <w:i/>
                                <w:position w:val="-2"/>
                                <w:sz w:val="14"/>
                              </w:rPr>
                            </w:pP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g</w:t>
                            </w:r>
                            <w:r>
                              <w:rPr>
                                <w:rFonts w:ascii="Times New Roman"/>
                                <w:i/>
                                <w:spacing w:val="-2"/>
                                <w:w w:val="115"/>
                                <w:sz w:val="17"/>
                              </w:rPr>
                              <w:t>/p</w:t>
                            </w:r>
                            <w:r>
                              <w:rPr>
                                <w:rFonts w:ascii="Times New Roman"/>
                                <w:i/>
                                <w:spacing w:val="-2"/>
                                <w:w w:val="115"/>
                                <w:position w:val="-2"/>
                                <w:sz w:val="14"/>
                              </w:rPr>
                              <w:t>j</w:t>
                            </w:r>
                            <w:r>
                              <w:rPr>
                                <w:rFonts w:ascii="Times New Roman"/>
                                <w:spacing w:val="-2"/>
                                <w:w w:val="115"/>
                                <w:sz w:val="17"/>
                              </w:rPr>
                              <w:t>)</w:t>
                            </w:r>
                            <w:r>
                              <w:rPr>
                                <w:rFonts w:ascii="Times New Roman"/>
                                <w:i/>
                                <w:spacing w:val="-2"/>
                                <w:w w:val="115"/>
                                <w:position w:val="-2"/>
                                <w:sz w:val="14"/>
                              </w:rPr>
                              <w:t>s,t</w:t>
                            </w:r>
                          </w:p>
                        </w:tc>
                        <w:tc>
                          <w:tcPr>
                            <w:tcW w:w="1521" w:type="dxa"/>
                          </w:tcPr>
                          <w:p w14:paraId="169C5B0E" w14:textId="77777777" w:rsidR="00AF2EF2" w:rsidRDefault="00AF2EF2">
                            <w:pPr>
                              <w:pStyle w:val="TableParagraph"/>
                              <w:jc w:val="left"/>
                              <w:rPr>
                                <w:rFonts w:ascii="Times New Roman"/>
                                <w:sz w:val="16"/>
                              </w:rPr>
                            </w:pPr>
                          </w:p>
                        </w:tc>
                        <w:tc>
                          <w:tcPr>
                            <w:tcW w:w="1004" w:type="dxa"/>
                          </w:tcPr>
                          <w:p w14:paraId="075DD56C" w14:textId="77777777" w:rsidR="00AF2EF2" w:rsidRDefault="00AF2EF2">
                            <w:pPr>
                              <w:pStyle w:val="TableParagraph"/>
                              <w:jc w:val="left"/>
                              <w:rPr>
                                <w:rFonts w:ascii="Times New Roman"/>
                                <w:sz w:val="16"/>
                              </w:rPr>
                            </w:pPr>
                          </w:p>
                        </w:tc>
                        <w:tc>
                          <w:tcPr>
                            <w:tcW w:w="938" w:type="dxa"/>
                          </w:tcPr>
                          <w:p w14:paraId="35D13F97" w14:textId="77777777" w:rsidR="00AF2EF2" w:rsidRDefault="00D4261D">
                            <w:pPr>
                              <w:pStyle w:val="TableParagraph"/>
                              <w:spacing w:before="17"/>
                              <w:ind w:left="3" w:right="3"/>
                              <w:rPr>
                                <w:rFonts w:ascii="Times New Roman"/>
                                <w:sz w:val="17"/>
                              </w:rPr>
                            </w:pPr>
                            <w:r>
                              <w:rPr>
                                <w:rFonts w:ascii="Times New Roman"/>
                                <w:spacing w:val="-2"/>
                                <w:sz w:val="17"/>
                              </w:rPr>
                              <w:t>.457109***</w:t>
                            </w:r>
                          </w:p>
                        </w:tc>
                        <w:tc>
                          <w:tcPr>
                            <w:tcW w:w="1011" w:type="dxa"/>
                          </w:tcPr>
                          <w:p w14:paraId="378155E7" w14:textId="77777777" w:rsidR="00AF2EF2" w:rsidRDefault="00AF2EF2">
                            <w:pPr>
                              <w:pStyle w:val="TableParagraph"/>
                              <w:jc w:val="left"/>
                              <w:rPr>
                                <w:rFonts w:ascii="Times New Roman"/>
                                <w:sz w:val="16"/>
                              </w:rPr>
                            </w:pPr>
                          </w:p>
                        </w:tc>
                        <w:tc>
                          <w:tcPr>
                            <w:tcW w:w="978" w:type="dxa"/>
                          </w:tcPr>
                          <w:p w14:paraId="77C954C8" w14:textId="77777777" w:rsidR="00AF2EF2" w:rsidRDefault="00AF2EF2">
                            <w:pPr>
                              <w:pStyle w:val="TableParagraph"/>
                              <w:jc w:val="left"/>
                              <w:rPr>
                                <w:rFonts w:ascii="Times New Roman"/>
                                <w:sz w:val="16"/>
                              </w:rPr>
                            </w:pPr>
                          </w:p>
                        </w:tc>
                        <w:tc>
                          <w:tcPr>
                            <w:tcW w:w="998" w:type="dxa"/>
                          </w:tcPr>
                          <w:p w14:paraId="01C68302" w14:textId="77777777" w:rsidR="00AF2EF2" w:rsidRDefault="00D4261D">
                            <w:pPr>
                              <w:pStyle w:val="TableParagraph"/>
                              <w:spacing w:before="17"/>
                              <w:ind w:left="1"/>
                              <w:rPr>
                                <w:rFonts w:ascii="Times New Roman"/>
                                <w:sz w:val="17"/>
                              </w:rPr>
                            </w:pPr>
                            <w:r>
                              <w:rPr>
                                <w:rFonts w:ascii="Times New Roman"/>
                                <w:spacing w:val="-2"/>
                                <w:sz w:val="17"/>
                              </w:rPr>
                              <w:t>.8770344***</w:t>
                            </w:r>
                          </w:p>
                        </w:tc>
                        <w:tc>
                          <w:tcPr>
                            <w:tcW w:w="991" w:type="dxa"/>
                          </w:tcPr>
                          <w:p w14:paraId="379C8B11" w14:textId="77777777" w:rsidR="00AF2EF2" w:rsidRDefault="00AF2EF2">
                            <w:pPr>
                              <w:pStyle w:val="TableParagraph"/>
                              <w:jc w:val="left"/>
                              <w:rPr>
                                <w:rFonts w:ascii="Times New Roman"/>
                                <w:sz w:val="16"/>
                              </w:rPr>
                            </w:pPr>
                          </w:p>
                        </w:tc>
                        <w:tc>
                          <w:tcPr>
                            <w:tcW w:w="991" w:type="dxa"/>
                          </w:tcPr>
                          <w:p w14:paraId="0B8FCC85" w14:textId="77777777" w:rsidR="00AF2EF2" w:rsidRDefault="00AF2EF2">
                            <w:pPr>
                              <w:pStyle w:val="TableParagraph"/>
                              <w:jc w:val="left"/>
                              <w:rPr>
                                <w:rFonts w:ascii="Times New Roman"/>
                                <w:sz w:val="16"/>
                              </w:rPr>
                            </w:pPr>
                          </w:p>
                        </w:tc>
                        <w:tc>
                          <w:tcPr>
                            <w:tcW w:w="991" w:type="dxa"/>
                          </w:tcPr>
                          <w:p w14:paraId="26A5BD6B" w14:textId="77777777" w:rsidR="00AF2EF2" w:rsidRDefault="00D4261D">
                            <w:pPr>
                              <w:pStyle w:val="TableParagraph"/>
                              <w:spacing w:before="17"/>
                              <w:ind w:right="6"/>
                              <w:rPr>
                                <w:rFonts w:ascii="Times New Roman"/>
                                <w:sz w:val="17"/>
                              </w:rPr>
                            </w:pPr>
                            <w:r>
                              <w:rPr>
                                <w:rFonts w:ascii="Times New Roman"/>
                                <w:spacing w:val="-2"/>
                                <w:sz w:val="17"/>
                              </w:rPr>
                              <w:t>.4576832***</w:t>
                            </w:r>
                          </w:p>
                        </w:tc>
                      </w:tr>
                      <w:tr w:rsidR="00AF2EF2" w14:paraId="237024AF" w14:textId="77777777">
                        <w:trPr>
                          <w:trHeight w:val="270"/>
                        </w:trPr>
                        <w:tc>
                          <w:tcPr>
                            <w:tcW w:w="1514" w:type="dxa"/>
                          </w:tcPr>
                          <w:p w14:paraId="752A5ECE" w14:textId="77777777" w:rsidR="00AF2EF2" w:rsidRDefault="00D4261D">
                            <w:pPr>
                              <w:pStyle w:val="TableParagraph"/>
                              <w:spacing w:line="241" w:lineRule="exact"/>
                              <w:ind w:left="41"/>
                              <w:jc w:val="left"/>
                              <w:rPr>
                                <w:rFonts w:ascii="Times New Roman"/>
                                <w:position w:val="6"/>
                                <w:sz w:val="14"/>
                              </w:rPr>
                            </w:pPr>
                            <w:r>
                              <w:rPr>
                                <w:rFonts w:ascii="Times New Roman"/>
                                <w:spacing w:val="-2"/>
                                <w:w w:val="115"/>
                                <w:sz w:val="17"/>
                              </w:rPr>
                              <w:t>(</w:t>
                            </w:r>
                            <w:r>
                              <w:rPr>
                                <w:rFonts w:ascii="Times New Roman"/>
                                <w:i/>
                                <w:spacing w:val="-2"/>
                                <w:w w:val="115"/>
                                <w:sz w:val="17"/>
                              </w:rPr>
                              <w:t>p</w:t>
                            </w:r>
                            <w:r>
                              <w:rPr>
                                <w:rFonts w:ascii="Times New Roman"/>
                                <w:i/>
                                <w:spacing w:val="-2"/>
                                <w:w w:val="115"/>
                                <w:position w:val="-2"/>
                                <w:sz w:val="14"/>
                              </w:rPr>
                              <w:t>g</w:t>
                            </w:r>
                            <w:r>
                              <w:rPr>
                                <w:rFonts w:ascii="Times New Roman"/>
                                <w:i/>
                                <w:spacing w:val="-2"/>
                                <w:w w:val="115"/>
                                <w:sz w:val="17"/>
                              </w:rPr>
                              <w:t>/p</w:t>
                            </w:r>
                            <w:r>
                              <w:rPr>
                                <w:rFonts w:ascii="Times New Roman"/>
                                <w:i/>
                                <w:spacing w:val="-2"/>
                                <w:w w:val="115"/>
                                <w:position w:val="-2"/>
                                <w:sz w:val="14"/>
                              </w:rPr>
                              <w:t>j</w:t>
                            </w:r>
                            <w:r>
                              <w:rPr>
                                <w:rFonts w:ascii="Times New Roman"/>
                                <w:spacing w:val="-2"/>
                                <w:w w:val="115"/>
                                <w:sz w:val="17"/>
                              </w:rPr>
                              <w:t>)</w:t>
                            </w:r>
                            <w:r>
                              <w:rPr>
                                <w:rFonts w:ascii="Times New Roman"/>
                                <w:spacing w:val="-2"/>
                                <w:w w:val="115"/>
                                <w:position w:val="6"/>
                                <w:sz w:val="14"/>
                              </w:rPr>
                              <w:t>2</w:t>
                            </w:r>
                          </w:p>
                        </w:tc>
                        <w:tc>
                          <w:tcPr>
                            <w:tcW w:w="1521" w:type="dxa"/>
                          </w:tcPr>
                          <w:p w14:paraId="7583F78C" w14:textId="77777777" w:rsidR="00AF2EF2" w:rsidRDefault="00AF2EF2">
                            <w:pPr>
                              <w:pStyle w:val="TableParagraph"/>
                              <w:jc w:val="left"/>
                              <w:rPr>
                                <w:rFonts w:ascii="Times New Roman"/>
                                <w:sz w:val="16"/>
                              </w:rPr>
                            </w:pPr>
                          </w:p>
                        </w:tc>
                        <w:tc>
                          <w:tcPr>
                            <w:tcW w:w="1004" w:type="dxa"/>
                          </w:tcPr>
                          <w:p w14:paraId="62BCB9A8" w14:textId="77777777" w:rsidR="00AF2EF2" w:rsidRDefault="00AF2EF2">
                            <w:pPr>
                              <w:pStyle w:val="TableParagraph"/>
                              <w:jc w:val="left"/>
                              <w:rPr>
                                <w:rFonts w:ascii="Times New Roman"/>
                                <w:sz w:val="16"/>
                              </w:rPr>
                            </w:pPr>
                          </w:p>
                        </w:tc>
                        <w:tc>
                          <w:tcPr>
                            <w:tcW w:w="938" w:type="dxa"/>
                          </w:tcPr>
                          <w:p w14:paraId="7D2B4F59" w14:textId="77777777" w:rsidR="00AF2EF2" w:rsidRDefault="00D4261D">
                            <w:pPr>
                              <w:pStyle w:val="TableParagraph"/>
                              <w:spacing w:before="21"/>
                              <w:ind w:left="3" w:right="3"/>
                              <w:rPr>
                                <w:rFonts w:ascii="Times New Roman"/>
                                <w:sz w:val="17"/>
                              </w:rPr>
                            </w:pPr>
                            <w:r>
                              <w:rPr>
                                <w:rFonts w:ascii="Times New Roman"/>
                                <w:w w:val="90"/>
                                <w:sz w:val="17"/>
                              </w:rPr>
                              <w:t>-</w:t>
                            </w:r>
                            <w:r>
                              <w:rPr>
                                <w:rFonts w:ascii="Times New Roman"/>
                                <w:spacing w:val="-2"/>
                                <w:sz w:val="17"/>
                              </w:rPr>
                              <w:t>.469537***</w:t>
                            </w:r>
                          </w:p>
                        </w:tc>
                        <w:tc>
                          <w:tcPr>
                            <w:tcW w:w="1011" w:type="dxa"/>
                          </w:tcPr>
                          <w:p w14:paraId="01900A10" w14:textId="77777777" w:rsidR="00AF2EF2" w:rsidRDefault="00AF2EF2">
                            <w:pPr>
                              <w:pStyle w:val="TableParagraph"/>
                              <w:jc w:val="left"/>
                              <w:rPr>
                                <w:rFonts w:ascii="Times New Roman"/>
                                <w:sz w:val="16"/>
                              </w:rPr>
                            </w:pPr>
                          </w:p>
                        </w:tc>
                        <w:tc>
                          <w:tcPr>
                            <w:tcW w:w="978" w:type="dxa"/>
                          </w:tcPr>
                          <w:p w14:paraId="0DDEBDB0" w14:textId="77777777" w:rsidR="00AF2EF2" w:rsidRDefault="00AF2EF2">
                            <w:pPr>
                              <w:pStyle w:val="TableParagraph"/>
                              <w:jc w:val="left"/>
                              <w:rPr>
                                <w:rFonts w:ascii="Times New Roman"/>
                                <w:sz w:val="16"/>
                              </w:rPr>
                            </w:pPr>
                          </w:p>
                        </w:tc>
                        <w:tc>
                          <w:tcPr>
                            <w:tcW w:w="998" w:type="dxa"/>
                          </w:tcPr>
                          <w:p w14:paraId="351FD36B" w14:textId="77777777" w:rsidR="00AF2EF2" w:rsidRDefault="00D4261D">
                            <w:pPr>
                              <w:pStyle w:val="TableParagraph"/>
                              <w:spacing w:before="21"/>
                              <w:ind w:left="1" w:right="1"/>
                              <w:rPr>
                                <w:rFonts w:ascii="Times New Roman"/>
                                <w:sz w:val="17"/>
                              </w:rPr>
                            </w:pPr>
                            <w:r>
                              <w:rPr>
                                <w:rFonts w:ascii="Times New Roman"/>
                                <w:w w:val="90"/>
                                <w:sz w:val="17"/>
                              </w:rPr>
                              <w:t>-</w:t>
                            </w:r>
                            <w:r>
                              <w:rPr>
                                <w:rFonts w:ascii="Times New Roman"/>
                                <w:spacing w:val="-2"/>
                                <w:sz w:val="17"/>
                              </w:rPr>
                              <w:t>.8363698***</w:t>
                            </w:r>
                          </w:p>
                        </w:tc>
                        <w:tc>
                          <w:tcPr>
                            <w:tcW w:w="991" w:type="dxa"/>
                          </w:tcPr>
                          <w:p w14:paraId="20FE83FB" w14:textId="77777777" w:rsidR="00AF2EF2" w:rsidRDefault="00AF2EF2">
                            <w:pPr>
                              <w:pStyle w:val="TableParagraph"/>
                              <w:jc w:val="left"/>
                              <w:rPr>
                                <w:rFonts w:ascii="Times New Roman"/>
                                <w:sz w:val="16"/>
                              </w:rPr>
                            </w:pPr>
                          </w:p>
                        </w:tc>
                        <w:tc>
                          <w:tcPr>
                            <w:tcW w:w="991" w:type="dxa"/>
                          </w:tcPr>
                          <w:p w14:paraId="5F19F6AE" w14:textId="77777777" w:rsidR="00AF2EF2" w:rsidRDefault="00AF2EF2">
                            <w:pPr>
                              <w:pStyle w:val="TableParagraph"/>
                              <w:jc w:val="left"/>
                              <w:rPr>
                                <w:rFonts w:ascii="Times New Roman"/>
                                <w:sz w:val="16"/>
                              </w:rPr>
                            </w:pPr>
                          </w:p>
                        </w:tc>
                        <w:tc>
                          <w:tcPr>
                            <w:tcW w:w="991" w:type="dxa"/>
                          </w:tcPr>
                          <w:p w14:paraId="02196624" w14:textId="77777777" w:rsidR="00AF2EF2" w:rsidRDefault="00D4261D">
                            <w:pPr>
                              <w:pStyle w:val="TableParagraph"/>
                              <w:spacing w:before="21"/>
                              <w:ind w:right="6"/>
                              <w:rPr>
                                <w:rFonts w:ascii="Times New Roman"/>
                                <w:sz w:val="17"/>
                              </w:rPr>
                            </w:pPr>
                            <w:r>
                              <w:rPr>
                                <w:rFonts w:ascii="Times New Roman"/>
                                <w:w w:val="90"/>
                                <w:sz w:val="17"/>
                              </w:rPr>
                              <w:t>-</w:t>
                            </w:r>
                            <w:r>
                              <w:rPr>
                                <w:rFonts w:ascii="Times New Roman"/>
                                <w:spacing w:val="-2"/>
                                <w:sz w:val="17"/>
                              </w:rPr>
                              <w:t>.4652828***</w:t>
                            </w:r>
                          </w:p>
                        </w:tc>
                      </w:tr>
                      <w:tr w:rsidR="00AF2EF2" w14:paraId="40D314E5" w14:textId="77777777">
                        <w:trPr>
                          <w:trHeight w:val="265"/>
                        </w:trPr>
                        <w:tc>
                          <w:tcPr>
                            <w:tcW w:w="1514" w:type="dxa"/>
                          </w:tcPr>
                          <w:p w14:paraId="203C0A7F" w14:textId="77777777" w:rsidR="00AF2EF2" w:rsidRDefault="00D4261D">
                            <w:pPr>
                              <w:pStyle w:val="TableParagraph"/>
                              <w:spacing w:before="46" w:line="182" w:lineRule="auto"/>
                              <w:ind w:left="41"/>
                              <w:jc w:val="left"/>
                              <w:rPr>
                                <w:rFonts w:ascii="Times New Roman" w:hAnsi="Times New Roman"/>
                                <w:position w:val="-2"/>
                                <w:sz w:val="14"/>
                              </w:rPr>
                            </w:pPr>
                            <w:r>
                              <w:rPr>
                                <w:rFonts w:ascii="Times New Roman" w:hAnsi="Times New Roman"/>
                                <w:spacing w:val="-2"/>
                                <w:w w:val="105"/>
                                <w:sz w:val="17"/>
                              </w:rPr>
                              <w:t>returns</w:t>
                            </w:r>
                            <w:r>
                              <w:rPr>
                                <w:rFonts w:ascii="Times New Roman" w:hAnsi="Times New Roman"/>
                                <w:i/>
                                <w:spacing w:val="-2"/>
                                <w:w w:val="105"/>
                                <w:position w:val="-2"/>
                                <w:sz w:val="14"/>
                              </w:rPr>
                              <w:t>s,t</w:t>
                            </w:r>
                            <w:r>
                              <w:rPr>
                                <w:rFonts w:ascii="Lucida Sans Unicode" w:hAnsi="Lucida Sans Unicode"/>
                                <w:spacing w:val="-2"/>
                                <w:w w:val="105"/>
                                <w:position w:val="-2"/>
                                <w:sz w:val="14"/>
                              </w:rPr>
                              <w:t>−</w:t>
                            </w:r>
                            <w:r>
                              <w:rPr>
                                <w:rFonts w:ascii="Times New Roman" w:hAnsi="Times New Roman"/>
                                <w:spacing w:val="-2"/>
                                <w:w w:val="105"/>
                                <w:position w:val="-2"/>
                                <w:sz w:val="14"/>
                              </w:rPr>
                              <w:t>3</w:t>
                            </w:r>
                          </w:p>
                        </w:tc>
                        <w:tc>
                          <w:tcPr>
                            <w:tcW w:w="1521" w:type="dxa"/>
                          </w:tcPr>
                          <w:p w14:paraId="3A6B681A" w14:textId="77777777" w:rsidR="00AF2EF2" w:rsidRDefault="00AF2EF2">
                            <w:pPr>
                              <w:pStyle w:val="TableParagraph"/>
                              <w:jc w:val="left"/>
                              <w:rPr>
                                <w:rFonts w:ascii="Times New Roman"/>
                                <w:sz w:val="16"/>
                              </w:rPr>
                            </w:pPr>
                          </w:p>
                        </w:tc>
                        <w:tc>
                          <w:tcPr>
                            <w:tcW w:w="1004" w:type="dxa"/>
                          </w:tcPr>
                          <w:p w14:paraId="45858F9A" w14:textId="77777777" w:rsidR="00AF2EF2" w:rsidRDefault="00AF2EF2">
                            <w:pPr>
                              <w:pStyle w:val="TableParagraph"/>
                              <w:jc w:val="left"/>
                              <w:rPr>
                                <w:rFonts w:ascii="Times New Roman"/>
                                <w:sz w:val="16"/>
                              </w:rPr>
                            </w:pPr>
                          </w:p>
                        </w:tc>
                        <w:tc>
                          <w:tcPr>
                            <w:tcW w:w="938" w:type="dxa"/>
                          </w:tcPr>
                          <w:p w14:paraId="2FE2DED6" w14:textId="77777777" w:rsidR="00AF2EF2" w:rsidRDefault="00AF2EF2">
                            <w:pPr>
                              <w:pStyle w:val="TableParagraph"/>
                              <w:jc w:val="left"/>
                              <w:rPr>
                                <w:rFonts w:ascii="Times New Roman"/>
                                <w:sz w:val="16"/>
                              </w:rPr>
                            </w:pPr>
                          </w:p>
                        </w:tc>
                        <w:tc>
                          <w:tcPr>
                            <w:tcW w:w="1011" w:type="dxa"/>
                          </w:tcPr>
                          <w:p w14:paraId="2D8B940E" w14:textId="77777777" w:rsidR="00AF2EF2" w:rsidRDefault="00AF2EF2">
                            <w:pPr>
                              <w:pStyle w:val="TableParagraph"/>
                              <w:jc w:val="left"/>
                              <w:rPr>
                                <w:rFonts w:ascii="Times New Roman"/>
                                <w:sz w:val="16"/>
                              </w:rPr>
                            </w:pPr>
                          </w:p>
                        </w:tc>
                        <w:tc>
                          <w:tcPr>
                            <w:tcW w:w="978" w:type="dxa"/>
                          </w:tcPr>
                          <w:p w14:paraId="5EBBAE88" w14:textId="77777777" w:rsidR="00AF2EF2" w:rsidRDefault="00AF2EF2">
                            <w:pPr>
                              <w:pStyle w:val="TableParagraph"/>
                              <w:jc w:val="left"/>
                              <w:rPr>
                                <w:rFonts w:ascii="Times New Roman"/>
                                <w:sz w:val="16"/>
                              </w:rPr>
                            </w:pPr>
                          </w:p>
                        </w:tc>
                        <w:tc>
                          <w:tcPr>
                            <w:tcW w:w="998" w:type="dxa"/>
                          </w:tcPr>
                          <w:p w14:paraId="61238241" w14:textId="77777777" w:rsidR="00AF2EF2" w:rsidRDefault="00AF2EF2">
                            <w:pPr>
                              <w:pStyle w:val="TableParagraph"/>
                              <w:jc w:val="left"/>
                              <w:rPr>
                                <w:rFonts w:ascii="Times New Roman"/>
                                <w:sz w:val="16"/>
                              </w:rPr>
                            </w:pPr>
                          </w:p>
                        </w:tc>
                        <w:tc>
                          <w:tcPr>
                            <w:tcW w:w="991" w:type="dxa"/>
                          </w:tcPr>
                          <w:p w14:paraId="2A48D234" w14:textId="77777777" w:rsidR="00AF2EF2" w:rsidRDefault="00AF2EF2">
                            <w:pPr>
                              <w:pStyle w:val="TableParagraph"/>
                              <w:jc w:val="left"/>
                              <w:rPr>
                                <w:rFonts w:ascii="Times New Roman"/>
                                <w:sz w:val="16"/>
                              </w:rPr>
                            </w:pPr>
                          </w:p>
                        </w:tc>
                        <w:tc>
                          <w:tcPr>
                            <w:tcW w:w="991" w:type="dxa"/>
                          </w:tcPr>
                          <w:p w14:paraId="46B4DF85" w14:textId="77777777" w:rsidR="00AF2EF2" w:rsidRDefault="00AF2EF2">
                            <w:pPr>
                              <w:pStyle w:val="TableParagraph"/>
                              <w:jc w:val="left"/>
                              <w:rPr>
                                <w:rFonts w:ascii="Times New Roman"/>
                                <w:sz w:val="16"/>
                              </w:rPr>
                            </w:pPr>
                          </w:p>
                        </w:tc>
                        <w:tc>
                          <w:tcPr>
                            <w:tcW w:w="991" w:type="dxa"/>
                          </w:tcPr>
                          <w:p w14:paraId="23EFC7DC" w14:textId="77777777" w:rsidR="00AF2EF2" w:rsidRDefault="00D4261D">
                            <w:pPr>
                              <w:pStyle w:val="TableParagraph"/>
                              <w:spacing w:before="17"/>
                              <w:ind w:right="5"/>
                              <w:rPr>
                                <w:rFonts w:ascii="Times New Roman"/>
                                <w:sz w:val="17"/>
                              </w:rPr>
                            </w:pPr>
                            <w:r>
                              <w:rPr>
                                <w:rFonts w:ascii="Times New Roman"/>
                                <w:spacing w:val="-2"/>
                                <w:sz w:val="17"/>
                              </w:rPr>
                              <w:t>0.0001665*</w:t>
                            </w:r>
                          </w:p>
                        </w:tc>
                      </w:tr>
                      <w:tr w:rsidR="00AF2EF2" w14:paraId="720C8A17" w14:textId="77777777">
                        <w:trPr>
                          <w:trHeight w:val="265"/>
                        </w:trPr>
                        <w:tc>
                          <w:tcPr>
                            <w:tcW w:w="1514" w:type="dxa"/>
                          </w:tcPr>
                          <w:p w14:paraId="7CD56416" w14:textId="77777777" w:rsidR="00AF2EF2" w:rsidRDefault="00D4261D">
                            <w:pPr>
                              <w:pStyle w:val="TableParagraph"/>
                              <w:spacing w:before="46" w:line="182" w:lineRule="auto"/>
                              <w:ind w:left="41"/>
                              <w:jc w:val="left"/>
                              <w:rPr>
                                <w:rFonts w:ascii="Times New Roman" w:hAnsi="Times New Roman"/>
                                <w:position w:val="-2"/>
                                <w:sz w:val="14"/>
                              </w:rPr>
                            </w:pPr>
                            <w:r>
                              <w:rPr>
                                <w:rFonts w:ascii="Times New Roman" w:hAnsi="Times New Roman"/>
                                <w:spacing w:val="-2"/>
                                <w:w w:val="105"/>
                                <w:sz w:val="17"/>
                              </w:rPr>
                              <w:t>returns</w:t>
                            </w:r>
                            <w:r>
                              <w:rPr>
                                <w:rFonts w:ascii="Times New Roman" w:hAnsi="Times New Roman"/>
                                <w:i/>
                                <w:spacing w:val="-2"/>
                                <w:w w:val="105"/>
                                <w:position w:val="-2"/>
                                <w:sz w:val="14"/>
                              </w:rPr>
                              <w:t>s,t</w:t>
                            </w:r>
                            <w:r>
                              <w:rPr>
                                <w:rFonts w:ascii="Lucida Sans Unicode" w:hAnsi="Lucida Sans Unicode"/>
                                <w:spacing w:val="-2"/>
                                <w:w w:val="105"/>
                                <w:position w:val="-2"/>
                                <w:sz w:val="14"/>
                              </w:rPr>
                              <w:t>−</w:t>
                            </w:r>
                            <w:r>
                              <w:rPr>
                                <w:rFonts w:ascii="Times New Roman" w:hAnsi="Times New Roman"/>
                                <w:spacing w:val="-2"/>
                                <w:w w:val="105"/>
                                <w:position w:val="-2"/>
                                <w:sz w:val="14"/>
                              </w:rPr>
                              <w:t>6</w:t>
                            </w:r>
                          </w:p>
                        </w:tc>
                        <w:tc>
                          <w:tcPr>
                            <w:tcW w:w="1521" w:type="dxa"/>
                          </w:tcPr>
                          <w:p w14:paraId="216DAA76" w14:textId="77777777" w:rsidR="00AF2EF2" w:rsidRDefault="00AF2EF2">
                            <w:pPr>
                              <w:pStyle w:val="TableParagraph"/>
                              <w:jc w:val="left"/>
                              <w:rPr>
                                <w:rFonts w:ascii="Times New Roman"/>
                                <w:sz w:val="16"/>
                              </w:rPr>
                            </w:pPr>
                          </w:p>
                        </w:tc>
                        <w:tc>
                          <w:tcPr>
                            <w:tcW w:w="1004" w:type="dxa"/>
                          </w:tcPr>
                          <w:p w14:paraId="07313E1F" w14:textId="77777777" w:rsidR="00AF2EF2" w:rsidRDefault="00AF2EF2">
                            <w:pPr>
                              <w:pStyle w:val="TableParagraph"/>
                              <w:jc w:val="left"/>
                              <w:rPr>
                                <w:rFonts w:ascii="Times New Roman"/>
                                <w:sz w:val="16"/>
                              </w:rPr>
                            </w:pPr>
                          </w:p>
                        </w:tc>
                        <w:tc>
                          <w:tcPr>
                            <w:tcW w:w="938" w:type="dxa"/>
                          </w:tcPr>
                          <w:p w14:paraId="0728E928" w14:textId="77777777" w:rsidR="00AF2EF2" w:rsidRDefault="00AF2EF2">
                            <w:pPr>
                              <w:pStyle w:val="TableParagraph"/>
                              <w:jc w:val="left"/>
                              <w:rPr>
                                <w:rFonts w:ascii="Times New Roman"/>
                                <w:sz w:val="16"/>
                              </w:rPr>
                            </w:pPr>
                          </w:p>
                        </w:tc>
                        <w:tc>
                          <w:tcPr>
                            <w:tcW w:w="1011" w:type="dxa"/>
                          </w:tcPr>
                          <w:p w14:paraId="4785585B" w14:textId="77777777" w:rsidR="00AF2EF2" w:rsidRDefault="00AF2EF2">
                            <w:pPr>
                              <w:pStyle w:val="TableParagraph"/>
                              <w:jc w:val="left"/>
                              <w:rPr>
                                <w:rFonts w:ascii="Times New Roman"/>
                                <w:sz w:val="16"/>
                              </w:rPr>
                            </w:pPr>
                          </w:p>
                        </w:tc>
                        <w:tc>
                          <w:tcPr>
                            <w:tcW w:w="978" w:type="dxa"/>
                          </w:tcPr>
                          <w:p w14:paraId="619B7712" w14:textId="77777777" w:rsidR="00AF2EF2" w:rsidRDefault="00AF2EF2">
                            <w:pPr>
                              <w:pStyle w:val="TableParagraph"/>
                              <w:jc w:val="left"/>
                              <w:rPr>
                                <w:rFonts w:ascii="Times New Roman"/>
                                <w:sz w:val="16"/>
                              </w:rPr>
                            </w:pPr>
                          </w:p>
                        </w:tc>
                        <w:tc>
                          <w:tcPr>
                            <w:tcW w:w="998" w:type="dxa"/>
                          </w:tcPr>
                          <w:p w14:paraId="2433C97A" w14:textId="77777777" w:rsidR="00AF2EF2" w:rsidRDefault="00AF2EF2">
                            <w:pPr>
                              <w:pStyle w:val="TableParagraph"/>
                              <w:jc w:val="left"/>
                              <w:rPr>
                                <w:rFonts w:ascii="Times New Roman"/>
                                <w:sz w:val="16"/>
                              </w:rPr>
                            </w:pPr>
                          </w:p>
                        </w:tc>
                        <w:tc>
                          <w:tcPr>
                            <w:tcW w:w="991" w:type="dxa"/>
                          </w:tcPr>
                          <w:p w14:paraId="71C52249" w14:textId="77777777" w:rsidR="00AF2EF2" w:rsidRDefault="00D4261D">
                            <w:pPr>
                              <w:pStyle w:val="TableParagraph"/>
                              <w:spacing w:before="17"/>
                              <w:ind w:right="4"/>
                              <w:rPr>
                                <w:rFonts w:ascii="Times New Roman"/>
                                <w:sz w:val="17"/>
                              </w:rPr>
                            </w:pPr>
                            <w:r>
                              <w:rPr>
                                <w:rFonts w:ascii="Times New Roman"/>
                                <w:spacing w:val="-2"/>
                                <w:sz w:val="17"/>
                              </w:rPr>
                              <w:t>0.00073***</w:t>
                            </w:r>
                          </w:p>
                        </w:tc>
                        <w:tc>
                          <w:tcPr>
                            <w:tcW w:w="991" w:type="dxa"/>
                          </w:tcPr>
                          <w:p w14:paraId="32C149F9" w14:textId="77777777" w:rsidR="00AF2EF2" w:rsidRDefault="00D4261D">
                            <w:pPr>
                              <w:pStyle w:val="TableParagraph"/>
                              <w:spacing w:before="17"/>
                              <w:ind w:right="5"/>
                              <w:rPr>
                                <w:rFonts w:ascii="Times New Roman"/>
                                <w:sz w:val="17"/>
                              </w:rPr>
                            </w:pPr>
                            <w:r>
                              <w:rPr>
                                <w:rFonts w:ascii="Times New Roman"/>
                                <w:spacing w:val="-2"/>
                                <w:sz w:val="17"/>
                              </w:rPr>
                              <w:t>.0005871***</w:t>
                            </w:r>
                          </w:p>
                        </w:tc>
                        <w:tc>
                          <w:tcPr>
                            <w:tcW w:w="991" w:type="dxa"/>
                          </w:tcPr>
                          <w:p w14:paraId="3C3FAE3F" w14:textId="77777777" w:rsidR="00AF2EF2" w:rsidRDefault="00AF2EF2">
                            <w:pPr>
                              <w:pStyle w:val="TableParagraph"/>
                              <w:jc w:val="left"/>
                              <w:rPr>
                                <w:rFonts w:ascii="Times New Roman"/>
                                <w:sz w:val="16"/>
                              </w:rPr>
                            </w:pPr>
                          </w:p>
                        </w:tc>
                      </w:tr>
                      <w:tr w:rsidR="00AF2EF2" w14:paraId="3A2B5D5E" w14:textId="77777777">
                        <w:trPr>
                          <w:trHeight w:val="268"/>
                        </w:trPr>
                        <w:tc>
                          <w:tcPr>
                            <w:tcW w:w="1514" w:type="dxa"/>
                          </w:tcPr>
                          <w:p w14:paraId="661A8113" w14:textId="77777777" w:rsidR="00AF2EF2" w:rsidRDefault="00D4261D">
                            <w:pPr>
                              <w:pStyle w:val="TableParagraph"/>
                              <w:spacing w:before="20" w:line="199" w:lineRule="exact"/>
                              <w:ind w:left="41"/>
                              <w:jc w:val="left"/>
                              <w:rPr>
                                <w:rFonts w:ascii="Times New Roman" w:hAnsi="Times New Roman"/>
                                <w:sz w:val="14"/>
                              </w:rPr>
                            </w:pPr>
                            <w:r>
                              <w:rPr>
                                <w:rFonts w:ascii="Times New Roman" w:hAnsi="Times New Roman"/>
                                <w:i/>
                                <w:spacing w:val="-2"/>
                                <w:w w:val="110"/>
                                <w:position w:val="3"/>
                                <w:sz w:val="17"/>
                              </w:rPr>
                              <w:t>c</w:t>
                            </w:r>
                            <w:r>
                              <w:rPr>
                                <w:rFonts w:ascii="Times New Roman" w:hAnsi="Times New Roman"/>
                                <w:i/>
                                <w:spacing w:val="-2"/>
                                <w:w w:val="110"/>
                                <w:sz w:val="14"/>
                              </w:rPr>
                              <w:t>s,t</w:t>
                            </w:r>
                            <w:r>
                              <w:rPr>
                                <w:rFonts w:ascii="Lucida Sans Unicode" w:hAnsi="Lucida Sans Unicode"/>
                                <w:spacing w:val="-2"/>
                                <w:w w:val="110"/>
                                <w:sz w:val="14"/>
                              </w:rPr>
                              <w:t>−</w:t>
                            </w:r>
                            <w:r>
                              <w:rPr>
                                <w:rFonts w:ascii="Times New Roman" w:hAnsi="Times New Roman"/>
                                <w:spacing w:val="-2"/>
                                <w:w w:val="110"/>
                                <w:sz w:val="14"/>
                              </w:rPr>
                              <w:t>3</w:t>
                            </w:r>
                          </w:p>
                        </w:tc>
                        <w:tc>
                          <w:tcPr>
                            <w:tcW w:w="1521" w:type="dxa"/>
                          </w:tcPr>
                          <w:p w14:paraId="21D6A553" w14:textId="77777777" w:rsidR="00AF2EF2" w:rsidRDefault="00AF2EF2">
                            <w:pPr>
                              <w:pStyle w:val="TableParagraph"/>
                              <w:jc w:val="left"/>
                              <w:rPr>
                                <w:rFonts w:ascii="Times New Roman"/>
                                <w:sz w:val="16"/>
                              </w:rPr>
                            </w:pPr>
                          </w:p>
                        </w:tc>
                        <w:tc>
                          <w:tcPr>
                            <w:tcW w:w="1004" w:type="dxa"/>
                          </w:tcPr>
                          <w:p w14:paraId="42911873" w14:textId="77777777" w:rsidR="00AF2EF2" w:rsidRDefault="00AF2EF2">
                            <w:pPr>
                              <w:pStyle w:val="TableParagraph"/>
                              <w:jc w:val="left"/>
                              <w:rPr>
                                <w:rFonts w:ascii="Times New Roman"/>
                                <w:sz w:val="16"/>
                              </w:rPr>
                            </w:pPr>
                          </w:p>
                        </w:tc>
                        <w:tc>
                          <w:tcPr>
                            <w:tcW w:w="938" w:type="dxa"/>
                          </w:tcPr>
                          <w:p w14:paraId="5363CF90" w14:textId="77777777" w:rsidR="00AF2EF2" w:rsidRDefault="00D4261D">
                            <w:pPr>
                              <w:pStyle w:val="TableParagraph"/>
                              <w:spacing w:before="17"/>
                              <w:ind w:left="3" w:right="3"/>
                              <w:rPr>
                                <w:rFonts w:ascii="Times New Roman"/>
                                <w:sz w:val="17"/>
                              </w:rPr>
                            </w:pPr>
                            <w:r>
                              <w:rPr>
                                <w:rFonts w:ascii="Times New Roman"/>
                                <w:spacing w:val="-2"/>
                                <w:sz w:val="17"/>
                              </w:rPr>
                              <w:t>.8060707***</w:t>
                            </w:r>
                          </w:p>
                        </w:tc>
                        <w:tc>
                          <w:tcPr>
                            <w:tcW w:w="1011" w:type="dxa"/>
                          </w:tcPr>
                          <w:p w14:paraId="371EB4B5" w14:textId="77777777" w:rsidR="00AF2EF2" w:rsidRDefault="00D4261D">
                            <w:pPr>
                              <w:pStyle w:val="TableParagraph"/>
                              <w:spacing w:before="17"/>
                              <w:ind w:left="3"/>
                              <w:rPr>
                                <w:rFonts w:ascii="Times New Roman"/>
                                <w:sz w:val="17"/>
                              </w:rPr>
                            </w:pPr>
                            <w:r>
                              <w:rPr>
                                <w:rFonts w:ascii="Times New Roman"/>
                                <w:spacing w:val="-2"/>
                                <w:sz w:val="17"/>
                              </w:rPr>
                              <w:t>0.8870561***</w:t>
                            </w:r>
                          </w:p>
                        </w:tc>
                        <w:tc>
                          <w:tcPr>
                            <w:tcW w:w="978" w:type="dxa"/>
                          </w:tcPr>
                          <w:p w14:paraId="30076516" w14:textId="77777777" w:rsidR="00AF2EF2" w:rsidRDefault="00D4261D">
                            <w:pPr>
                              <w:pStyle w:val="TableParagraph"/>
                              <w:spacing w:before="17"/>
                              <w:ind w:left="3" w:right="5"/>
                              <w:rPr>
                                <w:rFonts w:ascii="Times New Roman"/>
                                <w:sz w:val="17"/>
                              </w:rPr>
                            </w:pPr>
                            <w:r>
                              <w:rPr>
                                <w:rFonts w:ascii="Times New Roman"/>
                                <w:spacing w:val="-2"/>
                                <w:sz w:val="17"/>
                              </w:rPr>
                              <w:t>.9771935***</w:t>
                            </w:r>
                          </w:p>
                        </w:tc>
                        <w:tc>
                          <w:tcPr>
                            <w:tcW w:w="998" w:type="dxa"/>
                          </w:tcPr>
                          <w:p w14:paraId="26BDD4F6" w14:textId="77777777" w:rsidR="00AF2EF2" w:rsidRDefault="00D4261D">
                            <w:pPr>
                              <w:pStyle w:val="TableParagraph"/>
                              <w:spacing w:before="17"/>
                              <w:ind w:left="1" w:right="1"/>
                              <w:rPr>
                                <w:rFonts w:ascii="Times New Roman"/>
                                <w:sz w:val="17"/>
                              </w:rPr>
                            </w:pPr>
                            <w:r>
                              <w:rPr>
                                <w:rFonts w:ascii="Times New Roman"/>
                                <w:spacing w:val="-2"/>
                                <w:sz w:val="17"/>
                              </w:rPr>
                              <w:t>0.9106369***</w:t>
                            </w:r>
                          </w:p>
                        </w:tc>
                        <w:tc>
                          <w:tcPr>
                            <w:tcW w:w="991" w:type="dxa"/>
                          </w:tcPr>
                          <w:p w14:paraId="5B9F9E48" w14:textId="77777777" w:rsidR="00AF2EF2" w:rsidRDefault="00D4261D">
                            <w:pPr>
                              <w:pStyle w:val="TableParagraph"/>
                              <w:spacing w:before="17"/>
                              <w:ind w:right="4"/>
                              <w:rPr>
                                <w:rFonts w:ascii="Times New Roman"/>
                                <w:sz w:val="17"/>
                              </w:rPr>
                            </w:pPr>
                            <w:r>
                              <w:rPr>
                                <w:rFonts w:ascii="Times New Roman"/>
                                <w:spacing w:val="-2"/>
                                <w:sz w:val="17"/>
                              </w:rPr>
                              <w:t>0.8170434***</w:t>
                            </w:r>
                          </w:p>
                        </w:tc>
                        <w:tc>
                          <w:tcPr>
                            <w:tcW w:w="991" w:type="dxa"/>
                          </w:tcPr>
                          <w:p w14:paraId="158823D9" w14:textId="77777777" w:rsidR="00AF2EF2" w:rsidRDefault="00D4261D">
                            <w:pPr>
                              <w:pStyle w:val="TableParagraph"/>
                              <w:spacing w:before="17"/>
                              <w:ind w:right="5"/>
                              <w:rPr>
                                <w:rFonts w:ascii="Times New Roman"/>
                                <w:sz w:val="17"/>
                              </w:rPr>
                            </w:pPr>
                            <w:r>
                              <w:rPr>
                                <w:rFonts w:ascii="Times New Roman"/>
                                <w:spacing w:val="-2"/>
                                <w:sz w:val="17"/>
                              </w:rPr>
                              <w:t>0.8739584***</w:t>
                            </w:r>
                          </w:p>
                        </w:tc>
                        <w:tc>
                          <w:tcPr>
                            <w:tcW w:w="991" w:type="dxa"/>
                          </w:tcPr>
                          <w:p w14:paraId="22D400B1" w14:textId="77777777" w:rsidR="00AF2EF2" w:rsidRDefault="00D4261D">
                            <w:pPr>
                              <w:pStyle w:val="TableParagraph"/>
                              <w:spacing w:before="17"/>
                              <w:ind w:right="5"/>
                              <w:rPr>
                                <w:rFonts w:ascii="Times New Roman"/>
                                <w:sz w:val="17"/>
                              </w:rPr>
                            </w:pPr>
                            <w:r>
                              <w:rPr>
                                <w:rFonts w:ascii="Times New Roman"/>
                                <w:spacing w:val="-2"/>
                                <w:sz w:val="17"/>
                              </w:rPr>
                              <w:t>0.8080749***</w:t>
                            </w:r>
                          </w:p>
                        </w:tc>
                      </w:tr>
                    </w:tbl>
                    <w:p w14:paraId="2CA9BB89" w14:textId="77777777" w:rsidR="00AF2EF2" w:rsidRDefault="00AF2EF2">
                      <w:pPr>
                        <w:pStyle w:val="BodyText"/>
                      </w:pPr>
                    </w:p>
                  </w:txbxContent>
                </v:textbox>
                <w10:wrap anchorx="page"/>
              </v:shape>
            </w:pict>
          </mc:Fallback>
        </mc:AlternateContent>
      </w:r>
      <w:r>
        <w:rPr>
          <w:rFonts w:ascii="Times New Roman"/>
          <w:i/>
          <w:spacing w:val="-5"/>
          <w:w w:val="120"/>
          <w:sz w:val="14"/>
        </w:rPr>
        <w:t>s,t</w:t>
      </w:r>
    </w:p>
    <w:p w14:paraId="6ED76EBF" w14:textId="77777777" w:rsidR="00AF2EF2" w:rsidRDefault="00AF2EF2">
      <w:pPr>
        <w:pStyle w:val="BodyText"/>
        <w:rPr>
          <w:rFonts w:ascii="Times New Roman"/>
          <w:i/>
          <w:sz w:val="14"/>
        </w:rPr>
      </w:pPr>
    </w:p>
    <w:p w14:paraId="59C093B7" w14:textId="77777777" w:rsidR="00AF2EF2" w:rsidRDefault="00AF2EF2">
      <w:pPr>
        <w:pStyle w:val="BodyText"/>
        <w:spacing w:before="57"/>
        <w:rPr>
          <w:rFonts w:ascii="Times New Roman"/>
          <w:i/>
          <w:sz w:val="14"/>
        </w:rPr>
      </w:pPr>
    </w:p>
    <w:p w14:paraId="4BEFB6E9" w14:textId="77777777" w:rsidR="00AF2EF2" w:rsidRDefault="00D4261D">
      <w:pPr>
        <w:ind w:left="1357"/>
        <w:rPr>
          <w:rFonts w:ascii="Times New Roman"/>
          <w:i/>
          <w:sz w:val="14"/>
        </w:rPr>
      </w:pPr>
      <w:r>
        <w:rPr>
          <w:rFonts w:ascii="Times New Roman"/>
          <w:i/>
          <w:noProof/>
          <w:sz w:val="14"/>
        </w:rPr>
        <mc:AlternateContent>
          <mc:Choice Requires="wps">
            <w:drawing>
              <wp:anchor distT="0" distB="0" distL="0" distR="0" simplePos="0" relativeHeight="251661824" behindDoc="0" locked="0" layoutInCell="1" allowOverlap="1" wp14:anchorId="32C4EC65" wp14:editId="0CFF4820">
                <wp:simplePos x="0" y="0"/>
                <wp:positionH relativeFrom="page">
                  <wp:posOffset>1380150</wp:posOffset>
                </wp:positionH>
                <wp:positionV relativeFrom="paragraph">
                  <wp:posOffset>148777</wp:posOffset>
                </wp:positionV>
                <wp:extent cx="177800" cy="174625"/>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74625"/>
                        </a:xfrm>
                        <a:prstGeom prst="rect">
                          <a:avLst/>
                        </a:prstGeom>
                      </wps:spPr>
                      <wps:txbx>
                        <w:txbxContent>
                          <w:p w14:paraId="4FC6A4CD" w14:textId="77777777" w:rsidR="00AF2EF2" w:rsidRDefault="00D4261D">
                            <w:pPr>
                              <w:pStyle w:val="BodyText"/>
                              <w:spacing w:line="252" w:lineRule="exact"/>
                              <w:ind w:left="20"/>
                            </w:pPr>
                            <w:r>
                              <w:rPr>
                                <w:spacing w:val="-10"/>
                              </w:rPr>
                              <w:t>45</w:t>
                            </w:r>
                          </w:p>
                        </w:txbxContent>
                      </wps:txbx>
                      <wps:bodyPr vert="vert" wrap="square" lIns="0" tIns="0" rIns="0" bIns="0" rtlCol="0">
                        <a:noAutofit/>
                      </wps:bodyPr>
                    </wps:wsp>
                  </a:graphicData>
                </a:graphic>
              </wp:anchor>
            </w:drawing>
          </mc:Choice>
          <mc:Fallback>
            <w:pict>
              <v:shape w14:anchorId="32C4EC65" id="Textbox 308" o:spid="_x0000_s1095" type="#_x0000_t202" style="position:absolute;left:0;text-align:left;margin-left:108.65pt;margin-top:11.7pt;width:14pt;height:13.7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1ilnwEAAC4DAAAOAAAAZHJzL2Uyb0RvYy54bWysUsGO0zAQvSPtP1i+b51WS7tETVewKxDS&#10;ClZa+ADXsRuL2GM8bpP+PWM3bRHcEJfJODN+fu/NrB9G17ODjmjBN3w+qzjTXkFr/a7h3799vL3n&#10;DJP0rezB64YfNfKHzc2b9RBqvYAO+lZHRiAe6yE0vEsp1EKg6rSTOIOgPRUNRCcTHeNOtFEOhO56&#10;saiqpRggtiGC0oj09+lU5JuCb4xW6asxqBPrG07cUomxxG2OYrOW9S7K0Fk10ZD/wMJJ6+nRC9ST&#10;TJLto/0LylkVAcGkmQInwBirdNFAaubVH2peOxl00ULmYLjYhP8PVn05vIaXyNL4AUYaYBGB4RnU&#10;DyRvxBCwnnqyp1gjdWeho4kuf0kCo4vk7fHipx4TUxlttbqvqKKoNF/dLRdvs9/iejlETJ80OJaT&#10;hkcaVyEgD8+YTq3nlonL6flMJI3bkdm24ct3GTX/2kJ7JC20jgSWI2cDjbbh+HMvo+as/+zJu7wH&#10;5ySek+05ial/hLItWZ6H9/sExhY21zcmNjSUomdaoDz138+l67rmm18AAAD//wMAUEsDBBQABgAI&#10;AAAAIQDyCwQ53wAAAAkBAAAPAAAAZHJzL2Rvd25yZXYueG1sTI/LTsMwEEX3SPyDNUjsqPPkEeJU&#10;lMIGgQQFFuzceJpExOMQu034e4YV7OZxdOdMuZxtLw44+s6RgngRgUCqnemoUfD2en92CcIHTUb3&#10;jlDBN3pYVsdHpS6Mm+gFD5vQCA4hX2gFbQhDIaWvW7TaL9yAxLudG60O3I6NNKOeONz2Momic2l1&#10;R3yh1QPetlh/bvZWwd3q+WH99DXPu2kVd5le5+/p44dSpyfzzTWIgHP4g+FXn9WhYqet25PxoleQ&#10;xBcpo1ykGQgGkiznwVZBHl2BrEr5/4PqBwAA//8DAFBLAQItABQABgAIAAAAIQC2gziS/gAAAOEB&#10;AAATAAAAAAAAAAAAAAAAAAAAAABbQ29udGVudF9UeXBlc10ueG1sUEsBAi0AFAAGAAgAAAAhADj9&#10;If/WAAAAlAEAAAsAAAAAAAAAAAAAAAAALwEAAF9yZWxzLy5yZWxzUEsBAi0AFAAGAAgAAAAhANzD&#10;WKWfAQAALgMAAA4AAAAAAAAAAAAAAAAALgIAAGRycy9lMm9Eb2MueG1sUEsBAi0AFAAGAAgAAAAh&#10;APILBDnfAAAACQEAAA8AAAAAAAAAAAAAAAAA+QMAAGRycy9kb3ducmV2LnhtbFBLBQYAAAAABAAE&#10;APMAAAAFBQAAAAA=&#10;" filled="f" stroked="f">
                <v:textbox style="layout-flow:vertical" inset="0,0,0,0">
                  <w:txbxContent>
                    <w:p w14:paraId="4FC6A4CD" w14:textId="77777777" w:rsidR="00AF2EF2" w:rsidRDefault="00D4261D">
                      <w:pPr>
                        <w:pStyle w:val="BodyText"/>
                        <w:spacing w:line="252" w:lineRule="exact"/>
                        <w:ind w:left="20"/>
                      </w:pPr>
                      <w:r>
                        <w:rPr>
                          <w:spacing w:val="-10"/>
                        </w:rPr>
                        <w:t>45</w:t>
                      </w:r>
                    </w:p>
                  </w:txbxContent>
                </v:textbox>
                <w10:wrap anchorx="page"/>
              </v:shape>
            </w:pict>
          </mc:Fallback>
        </mc:AlternateContent>
      </w:r>
      <w:r>
        <w:rPr>
          <w:rFonts w:ascii="Times New Roman"/>
          <w:i/>
          <w:spacing w:val="-5"/>
          <w:w w:val="120"/>
          <w:sz w:val="14"/>
        </w:rPr>
        <w:t>s,t</w:t>
      </w:r>
    </w:p>
    <w:p w14:paraId="4648E3E8" w14:textId="77777777" w:rsidR="00AF2EF2" w:rsidRDefault="00AF2EF2">
      <w:pPr>
        <w:pStyle w:val="BodyText"/>
        <w:rPr>
          <w:rFonts w:ascii="Times New Roman"/>
          <w:i/>
          <w:sz w:val="14"/>
        </w:rPr>
      </w:pPr>
    </w:p>
    <w:p w14:paraId="755C1E42" w14:textId="77777777" w:rsidR="00AF2EF2" w:rsidRDefault="00AF2EF2">
      <w:pPr>
        <w:pStyle w:val="BodyText"/>
        <w:spacing w:before="58"/>
        <w:rPr>
          <w:rFonts w:ascii="Times New Roman"/>
          <w:i/>
          <w:sz w:val="14"/>
        </w:rPr>
      </w:pPr>
    </w:p>
    <w:p w14:paraId="6A01C827" w14:textId="77777777" w:rsidR="00AF2EF2" w:rsidRDefault="00D4261D">
      <w:pPr>
        <w:ind w:left="1355"/>
        <w:rPr>
          <w:rFonts w:ascii="Times New Roman"/>
          <w:i/>
          <w:sz w:val="14"/>
        </w:rPr>
      </w:pPr>
      <w:r>
        <w:rPr>
          <w:rFonts w:ascii="Times New Roman"/>
          <w:i/>
          <w:spacing w:val="-5"/>
          <w:w w:val="120"/>
          <w:sz w:val="14"/>
        </w:rPr>
        <w:t>s,t</w:t>
      </w:r>
    </w:p>
    <w:p w14:paraId="61687BDF" w14:textId="77777777" w:rsidR="00AF2EF2" w:rsidRDefault="00AF2EF2">
      <w:pPr>
        <w:pStyle w:val="BodyText"/>
        <w:rPr>
          <w:rFonts w:ascii="Times New Roman"/>
          <w:i/>
          <w:sz w:val="14"/>
        </w:rPr>
      </w:pPr>
    </w:p>
    <w:p w14:paraId="006515F3" w14:textId="77777777" w:rsidR="00AF2EF2" w:rsidRDefault="00AF2EF2">
      <w:pPr>
        <w:pStyle w:val="BodyText"/>
        <w:rPr>
          <w:rFonts w:ascii="Times New Roman"/>
          <w:i/>
          <w:sz w:val="14"/>
        </w:rPr>
      </w:pPr>
    </w:p>
    <w:p w14:paraId="4107A906" w14:textId="77777777" w:rsidR="00AF2EF2" w:rsidRDefault="00AF2EF2">
      <w:pPr>
        <w:pStyle w:val="BodyText"/>
        <w:rPr>
          <w:rFonts w:ascii="Times New Roman"/>
          <w:i/>
          <w:sz w:val="14"/>
        </w:rPr>
      </w:pPr>
    </w:p>
    <w:p w14:paraId="5DEC294A" w14:textId="77777777" w:rsidR="00AF2EF2" w:rsidRDefault="00AF2EF2">
      <w:pPr>
        <w:pStyle w:val="BodyText"/>
        <w:rPr>
          <w:rFonts w:ascii="Times New Roman"/>
          <w:i/>
          <w:sz w:val="14"/>
        </w:rPr>
      </w:pPr>
    </w:p>
    <w:p w14:paraId="47F8E981" w14:textId="77777777" w:rsidR="00AF2EF2" w:rsidRDefault="00AF2EF2">
      <w:pPr>
        <w:pStyle w:val="BodyText"/>
        <w:spacing w:before="16"/>
        <w:rPr>
          <w:rFonts w:ascii="Times New Roman"/>
          <w:i/>
          <w:sz w:val="14"/>
        </w:rPr>
      </w:pPr>
    </w:p>
    <w:p w14:paraId="3322C9BD" w14:textId="77777777" w:rsidR="00AF2EF2" w:rsidRDefault="00D4261D">
      <w:pPr>
        <w:tabs>
          <w:tab w:val="left" w:pos="2827"/>
          <w:tab w:val="left" w:pos="6894"/>
          <w:tab w:val="left" w:pos="7845"/>
        </w:tabs>
        <w:spacing w:line="326" w:lineRule="auto"/>
        <w:ind w:left="836" w:right="230"/>
        <w:rPr>
          <w:rFonts w:ascii="Times New Roman"/>
          <w:sz w:val="17"/>
        </w:rPr>
      </w:pPr>
      <w:r>
        <w:rPr>
          <w:rFonts w:ascii="Times New Roman"/>
          <w:spacing w:val="-2"/>
          <w:sz w:val="17"/>
        </w:rPr>
        <w:t>covid</w:t>
      </w:r>
      <w:r>
        <w:rPr>
          <w:rFonts w:ascii="Times New Roman"/>
          <w:sz w:val="17"/>
        </w:rPr>
        <w:tab/>
      </w:r>
      <w:r>
        <w:rPr>
          <w:rFonts w:ascii="Times New Roman"/>
          <w:spacing w:val="-17"/>
          <w:sz w:val="17"/>
        </w:rPr>
        <w:t xml:space="preserve"> </w:t>
      </w:r>
      <w:r>
        <w:rPr>
          <w:rFonts w:ascii="Times New Roman"/>
          <w:sz w:val="17"/>
        </w:rPr>
        <w:t>0.0785647***</w:t>
      </w:r>
      <w:r>
        <w:rPr>
          <w:rFonts w:ascii="Times New Roman"/>
          <w:spacing w:val="69"/>
          <w:sz w:val="17"/>
        </w:rPr>
        <w:t xml:space="preserve"> </w:t>
      </w:r>
      <w:r>
        <w:rPr>
          <w:rFonts w:ascii="Times New Roman"/>
          <w:sz w:val="17"/>
        </w:rPr>
        <w:t>.0574172***</w:t>
      </w:r>
      <w:r>
        <w:rPr>
          <w:rFonts w:ascii="Times New Roman"/>
          <w:spacing w:val="74"/>
          <w:sz w:val="17"/>
        </w:rPr>
        <w:t xml:space="preserve"> </w:t>
      </w:r>
      <w:r>
        <w:rPr>
          <w:rFonts w:ascii="Times New Roman"/>
          <w:sz w:val="17"/>
        </w:rPr>
        <w:t>.0682815***</w:t>
      </w:r>
      <w:r>
        <w:rPr>
          <w:rFonts w:ascii="Times New Roman"/>
          <w:spacing w:val="74"/>
          <w:sz w:val="17"/>
        </w:rPr>
        <w:t xml:space="preserve"> </w:t>
      </w:r>
      <w:r>
        <w:rPr>
          <w:rFonts w:ascii="Times New Roman"/>
          <w:sz w:val="17"/>
        </w:rPr>
        <w:t>.0611997***</w:t>
      </w:r>
      <w:r>
        <w:rPr>
          <w:rFonts w:ascii="Times New Roman"/>
          <w:sz w:val="17"/>
        </w:rPr>
        <w:tab/>
      </w:r>
      <w:r>
        <w:rPr>
          <w:rFonts w:ascii="Times New Roman"/>
          <w:spacing w:val="-2"/>
          <w:sz w:val="17"/>
        </w:rPr>
        <w:t>.054931***</w:t>
      </w:r>
      <w:r>
        <w:rPr>
          <w:rFonts w:ascii="Times New Roman"/>
          <w:sz w:val="17"/>
        </w:rPr>
        <w:tab/>
      </w:r>
      <w:r>
        <w:rPr>
          <w:rFonts w:ascii="Times New Roman"/>
          <w:spacing w:val="-2"/>
          <w:sz w:val="17"/>
        </w:rPr>
        <w:t>.0533519***</w:t>
      </w:r>
      <w:r>
        <w:rPr>
          <w:rFonts w:ascii="Times New Roman"/>
          <w:spacing w:val="61"/>
          <w:sz w:val="17"/>
        </w:rPr>
        <w:t xml:space="preserve"> </w:t>
      </w:r>
      <w:r>
        <w:rPr>
          <w:rFonts w:ascii="Times New Roman"/>
          <w:spacing w:val="-2"/>
          <w:sz w:val="17"/>
        </w:rPr>
        <w:t>.0656232***</w:t>
      </w:r>
      <w:r>
        <w:rPr>
          <w:rFonts w:ascii="Times New Roman"/>
          <w:spacing w:val="62"/>
          <w:sz w:val="17"/>
        </w:rPr>
        <w:t xml:space="preserve"> </w:t>
      </w:r>
      <w:r>
        <w:rPr>
          <w:rFonts w:ascii="Times New Roman"/>
          <w:spacing w:val="-2"/>
          <w:sz w:val="17"/>
        </w:rPr>
        <w:t>.0570424***</w:t>
      </w:r>
      <w:r>
        <w:rPr>
          <w:rFonts w:ascii="Times New Roman"/>
          <w:spacing w:val="62"/>
          <w:sz w:val="17"/>
        </w:rPr>
        <w:t xml:space="preserve"> </w:t>
      </w:r>
      <w:r>
        <w:rPr>
          <w:rFonts w:ascii="Times New Roman"/>
          <w:spacing w:val="-2"/>
          <w:sz w:val="17"/>
        </w:rPr>
        <w:t xml:space="preserve">.0632404*** </w:t>
      </w:r>
      <w:r>
        <w:rPr>
          <w:rFonts w:ascii="Times New Roman"/>
          <w:spacing w:val="-5"/>
          <w:sz w:val="17"/>
        </w:rPr>
        <w:t>gfc</w:t>
      </w:r>
      <w:r>
        <w:rPr>
          <w:rFonts w:ascii="Times New Roman"/>
          <w:sz w:val="17"/>
        </w:rPr>
        <w:tab/>
      </w:r>
      <w:r>
        <w:rPr>
          <w:rFonts w:ascii="Times New Roman"/>
          <w:spacing w:val="-4"/>
          <w:sz w:val="17"/>
        </w:rPr>
        <w:t>-0.0166209***</w:t>
      </w:r>
      <w:r>
        <w:rPr>
          <w:rFonts w:ascii="Times New Roman"/>
          <w:spacing w:val="28"/>
          <w:sz w:val="17"/>
        </w:rPr>
        <w:t xml:space="preserve"> </w:t>
      </w:r>
      <w:r>
        <w:rPr>
          <w:rFonts w:ascii="Times New Roman"/>
          <w:spacing w:val="-4"/>
          <w:sz w:val="17"/>
        </w:rPr>
        <w:t>-.0117226***</w:t>
      </w:r>
      <w:r>
        <w:rPr>
          <w:rFonts w:ascii="Times New Roman"/>
          <w:spacing w:val="29"/>
          <w:sz w:val="17"/>
        </w:rPr>
        <w:t xml:space="preserve"> </w:t>
      </w:r>
      <w:r>
        <w:rPr>
          <w:rFonts w:ascii="Times New Roman"/>
          <w:spacing w:val="-4"/>
          <w:sz w:val="17"/>
        </w:rPr>
        <w:t>-.0687899***</w:t>
      </w:r>
      <w:r>
        <w:rPr>
          <w:rFonts w:ascii="Times New Roman"/>
          <w:spacing w:val="28"/>
          <w:sz w:val="17"/>
        </w:rPr>
        <w:t xml:space="preserve"> </w:t>
      </w:r>
      <w:r>
        <w:rPr>
          <w:rFonts w:ascii="Times New Roman"/>
          <w:spacing w:val="-4"/>
          <w:sz w:val="17"/>
        </w:rPr>
        <w:t>-.0553699***</w:t>
      </w:r>
      <w:r>
        <w:rPr>
          <w:rFonts w:ascii="Times New Roman"/>
          <w:spacing w:val="40"/>
          <w:sz w:val="17"/>
        </w:rPr>
        <w:t xml:space="preserve"> </w:t>
      </w:r>
      <w:r>
        <w:rPr>
          <w:rFonts w:ascii="Times New Roman"/>
          <w:spacing w:val="-4"/>
          <w:sz w:val="17"/>
        </w:rPr>
        <w:t>-.0513192***</w:t>
      </w:r>
      <w:r>
        <w:rPr>
          <w:rFonts w:ascii="Times New Roman"/>
          <w:spacing w:val="39"/>
          <w:sz w:val="17"/>
        </w:rPr>
        <w:t xml:space="preserve"> </w:t>
      </w:r>
      <w:r>
        <w:rPr>
          <w:rFonts w:ascii="Times New Roman"/>
          <w:spacing w:val="-4"/>
          <w:sz w:val="17"/>
        </w:rPr>
        <w:t>-.0653997***</w:t>
      </w:r>
      <w:r>
        <w:rPr>
          <w:rFonts w:ascii="Times New Roman"/>
          <w:spacing w:val="39"/>
          <w:sz w:val="17"/>
        </w:rPr>
        <w:t xml:space="preserve"> </w:t>
      </w:r>
      <w:r>
        <w:rPr>
          <w:rFonts w:ascii="Times New Roman"/>
          <w:spacing w:val="-4"/>
          <w:sz w:val="17"/>
        </w:rPr>
        <w:t>-.0559006***</w:t>
      </w:r>
      <w:r>
        <w:rPr>
          <w:rFonts w:ascii="Times New Roman"/>
          <w:spacing w:val="39"/>
          <w:sz w:val="17"/>
        </w:rPr>
        <w:t xml:space="preserve"> </w:t>
      </w:r>
      <w:r>
        <w:rPr>
          <w:rFonts w:ascii="Times New Roman"/>
          <w:spacing w:val="-4"/>
          <w:sz w:val="17"/>
        </w:rPr>
        <w:t>-.0545663***</w:t>
      </w:r>
      <w:r>
        <w:rPr>
          <w:rFonts w:ascii="Times New Roman"/>
          <w:spacing w:val="67"/>
          <w:sz w:val="17"/>
        </w:rPr>
        <w:t xml:space="preserve"> </w:t>
      </w:r>
      <w:r>
        <w:rPr>
          <w:rFonts w:ascii="Times New Roman"/>
          <w:spacing w:val="-4"/>
          <w:sz w:val="17"/>
        </w:rPr>
        <w:t>-.069464***</w:t>
      </w:r>
    </w:p>
    <w:p w14:paraId="58A22343" w14:textId="77777777" w:rsidR="00AF2EF2" w:rsidRDefault="00D4261D">
      <w:pPr>
        <w:tabs>
          <w:tab w:val="left" w:pos="5824"/>
        </w:tabs>
        <w:spacing w:line="201" w:lineRule="auto"/>
        <w:ind w:left="836"/>
        <w:rPr>
          <w:rFonts w:ascii="Times New Roman" w:hAnsi="Times New Roman"/>
          <w:sz w:val="17"/>
        </w:rPr>
      </w:pPr>
      <w:r>
        <w:rPr>
          <w:rFonts w:ascii="Times New Roman" w:hAnsi="Times New Roman"/>
          <w:noProof/>
          <w:sz w:val="17"/>
        </w:rPr>
        <mc:AlternateContent>
          <mc:Choice Requires="wps">
            <w:drawing>
              <wp:anchor distT="0" distB="0" distL="0" distR="0" simplePos="0" relativeHeight="251718144" behindDoc="1" locked="0" layoutInCell="1" allowOverlap="1" wp14:anchorId="6E846B77" wp14:editId="552A8209">
                <wp:simplePos x="0" y="0"/>
                <wp:positionH relativeFrom="page">
                  <wp:posOffset>1876275</wp:posOffset>
                </wp:positionH>
                <wp:positionV relativeFrom="paragraph">
                  <wp:posOffset>178179</wp:posOffset>
                </wp:positionV>
                <wp:extent cx="6942455" cy="1270"/>
                <wp:effectExtent l="0" t="0" r="0" b="0"/>
                <wp:wrapTopAndBottom/>
                <wp:docPr id="309" name="Graphic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2455" cy="1270"/>
                        </a:xfrm>
                        <a:custGeom>
                          <a:avLst/>
                          <a:gdLst/>
                          <a:ahLst/>
                          <a:cxnLst/>
                          <a:rect l="l" t="t" r="r" b="b"/>
                          <a:pathLst>
                            <a:path w="6942455">
                              <a:moveTo>
                                <a:pt x="0" y="0"/>
                              </a:moveTo>
                              <a:lnTo>
                                <a:pt x="6942367" y="0"/>
                              </a:lnTo>
                            </a:path>
                          </a:pathLst>
                        </a:custGeom>
                        <a:ln w="17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304176" id="Graphic 309" o:spid="_x0000_s1026" style="position:absolute;margin-left:147.75pt;margin-top:14.05pt;width:546.65pt;height:.1pt;z-index:-251598336;visibility:visible;mso-wrap-style:square;mso-wrap-distance-left:0;mso-wrap-distance-top:0;mso-wrap-distance-right:0;mso-wrap-distance-bottom:0;mso-position-horizontal:absolute;mso-position-horizontal-relative:page;mso-position-vertical:absolute;mso-position-vertical-relative:text;v-text-anchor:top" coordsize="6942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A5xFQIAAFsEAAAOAAAAZHJzL2Uyb0RvYy54bWysVMFu2zAMvQ/YPwi6L06yNO2MOMXQoMOA&#10;oivQDDsrshwbk0WNVOLk70fJcZJ1t2E+CJT4RD7yUV7cH1or9gapAVfIyWgshXEaysZtC/l9/fjh&#10;TgoKypXKgjOFPBqS98v37xadz80UarClQcFBHOWdL2Qdgs+zjHRtWkUj8MaxswJsVeAtbrMSVcfR&#10;W5tNx+N51gGWHkEbIj5d9U65TPGryujwrarIBGELydxCWjGtm7hmy4XKt6h83egTDfUPLFrVOE56&#10;DrVSQYkdNn+FahuNQFCFkYY2g6pqtEk1cDWT8ZtqXmvlTaqFm0P+3Cb6f2H18/7Vv2CkTv4J9E/i&#10;jmSdp/zsiRs6YQ4VthHLxMUhdfF47qI5BKH5cP5pNp3d3Eih2TeZ3qYmZyof7uodhS8GUhy1f6LQ&#10;a1AOlqoHSx/cYCIrGTW0ScMgBWuIUrCGm15Dr0K8F8lFU3QXIvGshb1ZQ/KGN8yZ2sVr3TUqlvJx&#10;fivFUCVjewQbMQ33qjdSaravi7Muspjczu7SaBDYpnxsrI0sCLebB4tir+Jgpi/WwRH+gHmksFJU&#10;97jkOsGsO+nUSxNF2kB5fEHR8TQXkn7tFBop7FfH4xJHfzBwMDaDgcE+QHogqUGcc334odCLmL6Q&#10;gZV9hmEYVT6IFks/Y+NNB593AaomKppmqGd02vAEpwJPry0+ket9Ql3+CcvfAAAA//8DAFBLAwQU&#10;AAYACAAAACEA7eSwa+AAAAAKAQAADwAAAGRycy9kb3ducmV2LnhtbEyPQUvDQBCF74L/YRnBm900&#10;pRJjNkUrUgQLtpZCb9tkTIK7syG7SeO/d3LS28y8x5vvZavRGjFg5xtHCuazCARS4cqGKgWHz9e7&#10;BIQPmkptHKGCH/Swyq+vMp2W7kI7HPahEhxCPtUK6hDaVEpf1Gi1n7kWibUv11kdeO0qWXb6wuHW&#10;yDiK7qXVDfGHWre4rrH43vdWwXZYv5zcxr4fN35Hzx/90bxtY6Vub8anRxABx/Bnhgmf0SFnprPr&#10;qfTCKIgflku28pDMQUyGRZJwmfN0WYDMM/m/Qv4LAAD//wMAUEsBAi0AFAAGAAgAAAAhALaDOJL+&#10;AAAA4QEAABMAAAAAAAAAAAAAAAAAAAAAAFtDb250ZW50X1R5cGVzXS54bWxQSwECLQAUAAYACAAA&#10;ACEAOP0h/9YAAACUAQAACwAAAAAAAAAAAAAAAAAvAQAAX3JlbHMvLnJlbHNQSwECLQAUAAYACAAA&#10;ACEAw2wOcRUCAABbBAAADgAAAAAAAAAAAAAAAAAuAgAAZHJzL2Uyb0RvYy54bWxQSwECLQAUAAYA&#10;CAAAACEA7eSwa+AAAAAKAQAADwAAAAAAAAAAAAAAAABvBAAAZHJzL2Rvd25yZXYueG1sUEsFBgAA&#10;AAAEAAQA8wAAAHwFAAAAAA==&#10;" path="m,l6942367,e" filled="f" strokeweight=".04856mm">
                <v:path arrowok="t"/>
                <w10:wrap type="topAndBottom" anchorx="page"/>
              </v:shape>
            </w:pict>
          </mc:Fallback>
        </mc:AlternateContent>
      </w:r>
      <w:r>
        <w:rPr>
          <w:rFonts w:ascii="Lucida Sans Unicode" w:hAnsi="Lucida Sans Unicode"/>
          <w:sz w:val="17"/>
        </w:rPr>
        <w:t>△</w:t>
      </w:r>
      <w:r>
        <w:rPr>
          <w:rFonts w:ascii="Lucida Sans Unicode" w:hAnsi="Lucida Sans Unicode"/>
          <w:spacing w:val="14"/>
          <w:sz w:val="17"/>
        </w:rPr>
        <w:t xml:space="preserve"> </w:t>
      </w:r>
      <w:r>
        <w:rPr>
          <w:rFonts w:ascii="Times New Roman" w:hAnsi="Times New Roman"/>
          <w:spacing w:val="-2"/>
          <w:w w:val="95"/>
          <w:sz w:val="17"/>
        </w:rPr>
        <w:t>crudeExport</w:t>
      </w:r>
      <w:r>
        <w:rPr>
          <w:rFonts w:ascii="Times New Roman" w:hAnsi="Times New Roman"/>
          <w:i/>
          <w:spacing w:val="-2"/>
          <w:w w:val="95"/>
          <w:position w:val="-2"/>
          <w:sz w:val="14"/>
        </w:rPr>
        <w:t>s,t</w:t>
      </w:r>
      <w:r>
        <w:rPr>
          <w:rFonts w:ascii="Lucida Sans Unicode" w:hAnsi="Lucida Sans Unicode"/>
          <w:spacing w:val="-2"/>
          <w:w w:val="95"/>
          <w:position w:val="-2"/>
          <w:sz w:val="14"/>
        </w:rPr>
        <w:t>−</w:t>
      </w:r>
      <w:r>
        <w:rPr>
          <w:rFonts w:ascii="Times New Roman" w:hAnsi="Times New Roman"/>
          <w:spacing w:val="-2"/>
          <w:w w:val="95"/>
          <w:position w:val="-2"/>
          <w:sz w:val="14"/>
        </w:rPr>
        <w:t>2</w:t>
      </w:r>
      <w:r>
        <w:rPr>
          <w:rFonts w:ascii="Times New Roman" w:hAnsi="Times New Roman"/>
          <w:position w:val="-2"/>
          <w:sz w:val="14"/>
        </w:rPr>
        <w:tab/>
      </w:r>
      <w:r>
        <w:rPr>
          <w:rFonts w:ascii="Times New Roman" w:hAnsi="Times New Roman"/>
          <w:w w:val="90"/>
          <w:sz w:val="17"/>
        </w:rPr>
        <w:t>0.0052871***</w:t>
      </w:r>
      <w:r>
        <w:rPr>
          <w:rFonts w:ascii="Times New Roman" w:hAnsi="Times New Roman"/>
          <w:spacing w:val="58"/>
          <w:sz w:val="17"/>
        </w:rPr>
        <w:t xml:space="preserve"> </w:t>
      </w:r>
      <w:r>
        <w:rPr>
          <w:rFonts w:ascii="Times New Roman" w:hAnsi="Times New Roman"/>
          <w:w w:val="90"/>
          <w:sz w:val="17"/>
        </w:rPr>
        <w:t>0.0079891***</w:t>
      </w:r>
      <w:r>
        <w:rPr>
          <w:rFonts w:ascii="Times New Roman" w:hAnsi="Times New Roman"/>
          <w:spacing w:val="59"/>
          <w:sz w:val="17"/>
        </w:rPr>
        <w:t xml:space="preserve"> </w:t>
      </w:r>
      <w:r>
        <w:rPr>
          <w:rFonts w:ascii="Times New Roman" w:hAnsi="Times New Roman"/>
          <w:spacing w:val="-2"/>
          <w:w w:val="90"/>
          <w:sz w:val="17"/>
        </w:rPr>
        <w:t>0.0048575***</w:t>
      </w:r>
    </w:p>
    <w:p w14:paraId="5F2FA5BE" w14:textId="77777777" w:rsidR="00AF2EF2" w:rsidRDefault="00D4261D">
      <w:pPr>
        <w:tabs>
          <w:tab w:val="left" w:pos="3949"/>
          <w:tab w:val="left" w:pos="4965"/>
          <w:tab w:val="left" w:pos="5942"/>
          <w:tab w:val="left" w:pos="6933"/>
          <w:tab w:val="left" w:pos="7924"/>
          <w:tab w:val="left" w:pos="8914"/>
          <w:tab w:val="left" w:pos="9905"/>
          <w:tab w:val="left" w:pos="10896"/>
        </w:tabs>
        <w:ind w:left="836"/>
        <w:rPr>
          <w:rFonts w:ascii="Times New Roman"/>
          <w:sz w:val="17"/>
        </w:rPr>
      </w:pPr>
      <w:r>
        <w:rPr>
          <w:rFonts w:ascii="Times New Roman"/>
          <w:sz w:val="17"/>
        </w:rPr>
        <w:t>Kleibergen-Paap</w:t>
      </w:r>
      <w:r>
        <w:rPr>
          <w:rFonts w:ascii="Times New Roman"/>
          <w:spacing w:val="8"/>
          <w:sz w:val="17"/>
        </w:rPr>
        <w:t xml:space="preserve"> </w:t>
      </w:r>
      <w:r>
        <w:rPr>
          <w:rFonts w:ascii="Times New Roman"/>
          <w:sz w:val="17"/>
        </w:rPr>
        <w:t>F-Statistic</w:t>
      </w:r>
      <w:r>
        <w:rPr>
          <w:rFonts w:ascii="Times New Roman"/>
          <w:spacing w:val="51"/>
          <w:sz w:val="17"/>
        </w:rPr>
        <w:t xml:space="preserve">  </w:t>
      </w:r>
      <w:r>
        <w:rPr>
          <w:rFonts w:ascii="Times New Roman"/>
          <w:spacing w:val="-2"/>
          <w:sz w:val="17"/>
        </w:rPr>
        <w:t>1003.30***</w:t>
      </w:r>
      <w:r>
        <w:rPr>
          <w:rFonts w:ascii="Times New Roman"/>
          <w:sz w:val="17"/>
        </w:rPr>
        <w:tab/>
      </w:r>
      <w:r>
        <w:rPr>
          <w:rFonts w:ascii="Times New Roman"/>
          <w:spacing w:val="-2"/>
          <w:sz w:val="17"/>
        </w:rPr>
        <w:t>1069.97***</w:t>
      </w:r>
      <w:r>
        <w:rPr>
          <w:rFonts w:ascii="Times New Roman"/>
          <w:sz w:val="17"/>
        </w:rPr>
        <w:tab/>
      </w:r>
      <w:r>
        <w:rPr>
          <w:rFonts w:ascii="Times New Roman"/>
          <w:spacing w:val="-2"/>
          <w:sz w:val="17"/>
        </w:rPr>
        <w:t>217.18***</w:t>
      </w:r>
      <w:r>
        <w:rPr>
          <w:rFonts w:ascii="Times New Roman"/>
          <w:sz w:val="17"/>
        </w:rPr>
        <w:tab/>
      </w:r>
      <w:r>
        <w:rPr>
          <w:rFonts w:ascii="Times New Roman"/>
          <w:spacing w:val="-2"/>
          <w:sz w:val="17"/>
        </w:rPr>
        <w:t>139.35***</w:t>
      </w:r>
      <w:r>
        <w:rPr>
          <w:rFonts w:ascii="Times New Roman"/>
          <w:sz w:val="17"/>
        </w:rPr>
        <w:tab/>
      </w:r>
      <w:r>
        <w:rPr>
          <w:rFonts w:ascii="Times New Roman"/>
          <w:spacing w:val="-2"/>
          <w:sz w:val="17"/>
        </w:rPr>
        <w:t>931.07***</w:t>
      </w:r>
      <w:r>
        <w:rPr>
          <w:rFonts w:ascii="Times New Roman"/>
          <w:sz w:val="17"/>
        </w:rPr>
        <w:tab/>
      </w:r>
      <w:r>
        <w:rPr>
          <w:rFonts w:ascii="Times New Roman"/>
          <w:spacing w:val="-2"/>
          <w:sz w:val="17"/>
        </w:rPr>
        <w:t>169.67***</w:t>
      </w:r>
      <w:r>
        <w:rPr>
          <w:rFonts w:ascii="Times New Roman"/>
          <w:sz w:val="17"/>
        </w:rPr>
        <w:tab/>
      </w:r>
      <w:r>
        <w:rPr>
          <w:rFonts w:ascii="Times New Roman"/>
          <w:spacing w:val="-2"/>
          <w:sz w:val="17"/>
        </w:rPr>
        <w:t>196.30***</w:t>
      </w:r>
      <w:r>
        <w:rPr>
          <w:rFonts w:ascii="Times New Roman"/>
          <w:sz w:val="17"/>
        </w:rPr>
        <w:tab/>
      </w:r>
      <w:r>
        <w:rPr>
          <w:rFonts w:ascii="Times New Roman"/>
          <w:spacing w:val="-2"/>
          <w:sz w:val="17"/>
        </w:rPr>
        <w:t>224.61***</w:t>
      </w:r>
      <w:r>
        <w:rPr>
          <w:rFonts w:ascii="Times New Roman"/>
          <w:sz w:val="17"/>
        </w:rPr>
        <w:tab/>
      </w:r>
      <w:r>
        <w:rPr>
          <w:rFonts w:ascii="Times New Roman"/>
          <w:spacing w:val="-2"/>
          <w:sz w:val="17"/>
        </w:rPr>
        <w:t>627.48***</w:t>
      </w:r>
    </w:p>
    <w:p w14:paraId="41F65326" w14:textId="77777777" w:rsidR="00AF2EF2" w:rsidRDefault="00D4261D">
      <w:pPr>
        <w:spacing w:before="4"/>
        <w:ind w:left="836"/>
        <w:rPr>
          <w:rFonts w:ascii="Lucida Sans Unicode" w:hAnsi="Lucida Sans Unicode"/>
          <w:position w:val="6"/>
          <w:sz w:val="14"/>
        </w:rPr>
      </w:pPr>
      <w:r>
        <w:rPr>
          <w:rFonts w:ascii="Lucida Sans Unicode" w:hAnsi="Lucida Sans Unicode"/>
          <w:noProof/>
          <w:position w:val="6"/>
          <w:sz w:val="14"/>
        </w:rPr>
        <mc:AlternateContent>
          <mc:Choice Requires="wps">
            <w:drawing>
              <wp:anchor distT="0" distB="0" distL="0" distR="0" simplePos="0" relativeHeight="251719168" behindDoc="1" locked="0" layoutInCell="1" allowOverlap="1" wp14:anchorId="62EF25CC" wp14:editId="5ACB7CD8">
                <wp:simplePos x="0" y="0"/>
                <wp:positionH relativeFrom="page">
                  <wp:posOffset>1876275</wp:posOffset>
                </wp:positionH>
                <wp:positionV relativeFrom="paragraph">
                  <wp:posOffset>178470</wp:posOffset>
                </wp:positionV>
                <wp:extent cx="6942455" cy="1270"/>
                <wp:effectExtent l="0" t="0" r="0" b="0"/>
                <wp:wrapTopAndBottom/>
                <wp:docPr id="310" name="Graphic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2455" cy="1270"/>
                        </a:xfrm>
                        <a:custGeom>
                          <a:avLst/>
                          <a:gdLst/>
                          <a:ahLst/>
                          <a:cxnLst/>
                          <a:rect l="l" t="t" r="r" b="b"/>
                          <a:pathLst>
                            <a:path w="6942455">
                              <a:moveTo>
                                <a:pt x="0" y="0"/>
                              </a:moveTo>
                              <a:lnTo>
                                <a:pt x="6942367" y="0"/>
                              </a:lnTo>
                            </a:path>
                          </a:pathLst>
                        </a:custGeom>
                        <a:ln w="17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F298A3" id="Graphic 310" o:spid="_x0000_s1026" style="position:absolute;margin-left:147.75pt;margin-top:14.05pt;width:546.65pt;height:.1pt;z-index:-251597312;visibility:visible;mso-wrap-style:square;mso-wrap-distance-left:0;mso-wrap-distance-top:0;mso-wrap-distance-right:0;mso-wrap-distance-bottom:0;mso-position-horizontal:absolute;mso-position-horizontal-relative:page;mso-position-vertical:absolute;mso-position-vertical-relative:text;v-text-anchor:top" coordsize="6942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A5xFQIAAFsEAAAOAAAAZHJzL2Uyb0RvYy54bWysVMFu2zAMvQ/YPwi6L06yNO2MOMXQoMOA&#10;oivQDDsrshwbk0WNVOLk70fJcZJ1t2E+CJT4RD7yUV7cH1or9gapAVfIyWgshXEaysZtC/l9/fjh&#10;TgoKypXKgjOFPBqS98v37xadz80UarClQcFBHOWdL2Qdgs+zjHRtWkUj8MaxswJsVeAtbrMSVcfR&#10;W5tNx+N51gGWHkEbIj5d9U65TPGryujwrarIBGELydxCWjGtm7hmy4XKt6h83egTDfUPLFrVOE56&#10;DrVSQYkdNn+FahuNQFCFkYY2g6pqtEk1cDWT8ZtqXmvlTaqFm0P+3Cb6f2H18/7Vv2CkTv4J9E/i&#10;jmSdp/zsiRs6YQ4VthHLxMUhdfF47qI5BKH5cP5pNp3d3Eih2TeZ3qYmZyof7uodhS8GUhy1f6LQ&#10;a1AOlqoHSx/cYCIrGTW0ScMgBWuIUrCGm15Dr0K8F8lFU3QXIvGshb1ZQ/KGN8yZ2sVr3TUqlvJx&#10;fivFUCVjewQbMQ33qjdSaravi7Muspjczu7SaBDYpnxsrI0sCLebB4tir+Jgpi/WwRH+gHmksFJU&#10;97jkOsGsO+nUSxNF2kB5fEHR8TQXkn7tFBop7FfH4xJHfzBwMDaDgcE+QHogqUGcc334odCLmL6Q&#10;gZV9hmEYVT6IFks/Y+NNB593AaomKppmqGd02vAEpwJPry0+ket9Ql3+CcvfAAAA//8DAFBLAwQU&#10;AAYACAAAACEA7eSwa+AAAAAKAQAADwAAAGRycy9kb3ducmV2LnhtbEyPQUvDQBCF74L/YRnBm900&#10;pRJjNkUrUgQLtpZCb9tkTIK7syG7SeO/d3LS28y8x5vvZavRGjFg5xtHCuazCARS4cqGKgWHz9e7&#10;BIQPmkptHKGCH/Swyq+vMp2W7kI7HPahEhxCPtUK6hDaVEpf1Gi1n7kWibUv11kdeO0qWXb6wuHW&#10;yDiK7qXVDfGHWre4rrH43vdWwXZYv5zcxr4fN35Hzx/90bxtY6Vub8anRxABx/Bnhgmf0SFnprPr&#10;qfTCKIgflku28pDMQUyGRZJwmfN0WYDMM/m/Qv4LAAD//wMAUEsBAi0AFAAGAAgAAAAhALaDOJL+&#10;AAAA4QEAABMAAAAAAAAAAAAAAAAAAAAAAFtDb250ZW50X1R5cGVzXS54bWxQSwECLQAUAAYACAAA&#10;ACEAOP0h/9YAAACUAQAACwAAAAAAAAAAAAAAAAAvAQAAX3JlbHMvLnJlbHNQSwECLQAUAAYACAAA&#10;ACEAw2wOcRUCAABbBAAADgAAAAAAAAAAAAAAAAAuAgAAZHJzL2Uyb0RvYy54bWxQSwECLQAUAAYA&#10;CAAAACEA7eSwa+AAAAAKAQAADwAAAAAAAAAAAAAAAABvBAAAZHJzL2Rvd25yZXYueG1sUEsFBgAA&#10;AAAEAAQA8wAAAHwFAAAAAA==&#10;" path="m,l6942367,e" filled="f" strokeweight=".04856mm">
                <v:path arrowok="t"/>
                <w10:wrap type="topAndBottom" anchorx="page"/>
              </v:shape>
            </w:pict>
          </mc:Fallback>
        </mc:AlternateContent>
      </w:r>
      <w:r>
        <w:rPr>
          <w:rFonts w:ascii="Lucida Sans Unicode" w:hAnsi="Lucida Sans Unicode"/>
          <w:noProof/>
          <w:position w:val="6"/>
          <w:sz w:val="14"/>
        </w:rPr>
        <mc:AlternateContent>
          <mc:Choice Requires="wps">
            <w:drawing>
              <wp:anchor distT="0" distB="0" distL="0" distR="0" simplePos="0" relativeHeight="251700736" behindDoc="1" locked="0" layoutInCell="1" allowOverlap="1" wp14:anchorId="447DB5F9" wp14:editId="72844954">
                <wp:simplePos x="0" y="0"/>
                <wp:positionH relativeFrom="page">
                  <wp:posOffset>1876275</wp:posOffset>
                </wp:positionH>
                <wp:positionV relativeFrom="paragraph">
                  <wp:posOffset>45414</wp:posOffset>
                </wp:positionV>
                <wp:extent cx="6942455" cy="1270"/>
                <wp:effectExtent l="0" t="0" r="0" b="0"/>
                <wp:wrapNone/>
                <wp:docPr id="311" name="Graphic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2455" cy="1270"/>
                        </a:xfrm>
                        <a:custGeom>
                          <a:avLst/>
                          <a:gdLst/>
                          <a:ahLst/>
                          <a:cxnLst/>
                          <a:rect l="l" t="t" r="r" b="b"/>
                          <a:pathLst>
                            <a:path w="6942455">
                              <a:moveTo>
                                <a:pt x="0" y="0"/>
                              </a:moveTo>
                              <a:lnTo>
                                <a:pt x="6942367" y="0"/>
                              </a:lnTo>
                            </a:path>
                          </a:pathLst>
                        </a:custGeom>
                        <a:ln w="17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2BF20D" id="Graphic 311" o:spid="_x0000_s1026" style="position:absolute;margin-left:147.75pt;margin-top:3.6pt;width:546.65pt;height:.1pt;z-index:-251615744;visibility:visible;mso-wrap-style:square;mso-wrap-distance-left:0;mso-wrap-distance-top:0;mso-wrap-distance-right:0;mso-wrap-distance-bottom:0;mso-position-horizontal:absolute;mso-position-horizontal-relative:page;mso-position-vertical:absolute;mso-position-vertical-relative:text;v-text-anchor:top" coordsize="69424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A5xFQIAAFsEAAAOAAAAZHJzL2Uyb0RvYy54bWysVMFu2zAMvQ/YPwi6L06yNO2MOMXQoMOA&#10;oivQDDsrshwbk0WNVOLk70fJcZJ1t2E+CJT4RD7yUV7cH1or9gapAVfIyWgshXEaysZtC/l9/fjh&#10;TgoKypXKgjOFPBqS98v37xadz80UarClQcFBHOWdL2Qdgs+zjHRtWkUj8MaxswJsVeAtbrMSVcfR&#10;W5tNx+N51gGWHkEbIj5d9U65TPGryujwrarIBGELydxCWjGtm7hmy4XKt6h83egTDfUPLFrVOE56&#10;DrVSQYkdNn+FahuNQFCFkYY2g6pqtEk1cDWT8ZtqXmvlTaqFm0P+3Cb6f2H18/7Vv2CkTv4J9E/i&#10;jmSdp/zsiRs6YQ4VthHLxMUhdfF47qI5BKH5cP5pNp3d3Eih2TeZ3qYmZyof7uodhS8GUhy1f6LQ&#10;a1AOlqoHSx/cYCIrGTW0ScMgBWuIUrCGm15Dr0K8F8lFU3QXIvGshb1ZQ/KGN8yZ2sVr3TUqlvJx&#10;fivFUCVjewQbMQ33qjdSaravi7Muspjczu7SaBDYpnxsrI0sCLebB4tir+Jgpi/WwRH+gHmksFJU&#10;97jkOsGsO+nUSxNF2kB5fEHR8TQXkn7tFBop7FfH4xJHfzBwMDaDgcE+QHogqUGcc334odCLmL6Q&#10;gZV9hmEYVT6IFks/Y+NNB593AaomKppmqGd02vAEpwJPry0+ket9Ql3+CcvfAAAA//8DAFBLAwQU&#10;AAYACAAAACEA30Wvcd8AAAAIAQAADwAAAGRycy9kb3ducmV2LnhtbEyPQUvDQBCF74L/YRnBm90Y&#10;rcaYTdGKFMGCrVLwts2OSXB3NmQ3afz3Tk96nPceb75XLCZnxYh9aD0puJwlIJAqb1qqFXy8P19k&#10;IELUZLT1hAp+MMCiPD0pdG78gTY4bmMtuIRCrhU0MXa5lKFq0Okw8x0Se1++dzry2dfS9PrA5c7K&#10;NElupNMt8YdGd7hssPreDk7Belw+ffqVe92twoYe34adfVmnSp2fTQ/3ICJO8S8MR3xGh5KZ9n4g&#10;E4RVkN7N5xxVcJuCOPpXWcZb9ixcgywL+X9A+QsAAP//AwBQSwECLQAUAAYACAAAACEAtoM4kv4A&#10;AADhAQAAEwAAAAAAAAAAAAAAAAAAAAAAW0NvbnRlbnRfVHlwZXNdLnhtbFBLAQItABQABgAIAAAA&#10;IQA4/SH/1gAAAJQBAAALAAAAAAAAAAAAAAAAAC8BAABfcmVscy8ucmVsc1BLAQItABQABgAIAAAA&#10;IQDDbA5xFQIAAFsEAAAOAAAAAAAAAAAAAAAAAC4CAABkcnMvZTJvRG9jLnhtbFBLAQItABQABgAI&#10;AAAAIQDfRa9x3wAAAAgBAAAPAAAAAAAAAAAAAAAAAG8EAABkcnMvZG93bnJldi54bWxQSwUGAAAA&#10;AAQABADzAAAAewUAAAAA&#10;" path="m,l6942367,e" filled="f" strokeweight=".04856mm">
                <v:path arrowok="t"/>
                <w10:wrap anchorx="page"/>
              </v:shape>
            </w:pict>
          </mc:Fallback>
        </mc:AlternateContent>
      </w:r>
      <w:r>
        <w:rPr>
          <w:rFonts w:ascii="Times New Roman" w:hAnsi="Times New Roman"/>
          <w:i/>
          <w:sz w:val="17"/>
        </w:rPr>
        <w:t>p</w:t>
      </w:r>
      <w:r>
        <w:rPr>
          <w:rFonts w:ascii="Times New Roman" w:hAnsi="Times New Roman"/>
          <w:i/>
          <w:spacing w:val="-11"/>
          <w:sz w:val="17"/>
        </w:rPr>
        <w:t xml:space="preserve"> </w:t>
      </w:r>
      <w:r>
        <w:rPr>
          <w:rFonts w:ascii="Times New Roman" w:hAnsi="Times New Roman"/>
          <w:i/>
          <w:sz w:val="17"/>
        </w:rPr>
        <w:t>&lt;</w:t>
      </w:r>
      <w:r>
        <w:rPr>
          <w:rFonts w:ascii="Times New Roman" w:hAnsi="Times New Roman"/>
          <w:i/>
          <w:spacing w:val="-10"/>
          <w:sz w:val="17"/>
        </w:rPr>
        <w:t xml:space="preserve"> </w:t>
      </w:r>
      <w:r>
        <w:rPr>
          <w:rFonts w:ascii="Times New Roman" w:hAnsi="Times New Roman"/>
          <w:sz w:val="17"/>
        </w:rPr>
        <w:t>0</w:t>
      </w:r>
      <w:r>
        <w:rPr>
          <w:rFonts w:ascii="Times New Roman" w:hAnsi="Times New Roman"/>
          <w:i/>
          <w:sz w:val="17"/>
        </w:rPr>
        <w:t>.</w:t>
      </w:r>
      <w:r>
        <w:rPr>
          <w:rFonts w:ascii="Times New Roman" w:hAnsi="Times New Roman"/>
          <w:sz w:val="17"/>
        </w:rPr>
        <w:t>10</w:t>
      </w:r>
      <w:r>
        <w:rPr>
          <w:rFonts w:ascii="Lucida Sans Unicode" w:hAnsi="Lucida Sans Unicode"/>
          <w:position w:val="6"/>
          <w:sz w:val="14"/>
        </w:rPr>
        <w:t>∗</w:t>
      </w:r>
      <w:r>
        <w:rPr>
          <w:rFonts w:ascii="Lucida Sans Unicode" w:hAnsi="Lucida Sans Unicode"/>
          <w:spacing w:val="-7"/>
          <w:position w:val="6"/>
          <w:sz w:val="14"/>
        </w:rPr>
        <w:t xml:space="preserve"> </w:t>
      </w:r>
      <w:r>
        <w:rPr>
          <w:rFonts w:ascii="Times New Roman" w:hAnsi="Times New Roman"/>
          <w:sz w:val="17"/>
        </w:rPr>
        <w:t>,</w:t>
      </w:r>
      <w:r>
        <w:rPr>
          <w:rFonts w:ascii="Times New Roman" w:hAnsi="Times New Roman"/>
          <w:i/>
          <w:sz w:val="17"/>
        </w:rPr>
        <w:t>p</w:t>
      </w:r>
      <w:r>
        <w:rPr>
          <w:rFonts w:ascii="Times New Roman" w:hAnsi="Times New Roman"/>
          <w:i/>
          <w:spacing w:val="-10"/>
          <w:sz w:val="17"/>
        </w:rPr>
        <w:t xml:space="preserve"> </w:t>
      </w:r>
      <w:r>
        <w:rPr>
          <w:rFonts w:ascii="Times New Roman" w:hAnsi="Times New Roman"/>
          <w:i/>
          <w:sz w:val="17"/>
        </w:rPr>
        <w:t>&lt;</w:t>
      </w:r>
      <w:r>
        <w:rPr>
          <w:rFonts w:ascii="Times New Roman" w:hAnsi="Times New Roman"/>
          <w:i/>
          <w:spacing w:val="-10"/>
          <w:sz w:val="17"/>
        </w:rPr>
        <w:t xml:space="preserve"> </w:t>
      </w:r>
      <w:r>
        <w:rPr>
          <w:rFonts w:ascii="Times New Roman" w:hAnsi="Times New Roman"/>
          <w:sz w:val="17"/>
        </w:rPr>
        <w:t>0</w:t>
      </w:r>
      <w:r>
        <w:rPr>
          <w:rFonts w:ascii="Times New Roman" w:hAnsi="Times New Roman"/>
          <w:i/>
          <w:sz w:val="17"/>
        </w:rPr>
        <w:t>.</w:t>
      </w:r>
      <w:r>
        <w:rPr>
          <w:rFonts w:ascii="Times New Roman" w:hAnsi="Times New Roman"/>
          <w:sz w:val="17"/>
        </w:rPr>
        <w:t>05</w:t>
      </w:r>
      <w:r>
        <w:rPr>
          <w:rFonts w:ascii="Lucida Sans Unicode" w:hAnsi="Lucida Sans Unicode"/>
          <w:position w:val="6"/>
          <w:sz w:val="14"/>
        </w:rPr>
        <w:t>∗∗</w:t>
      </w:r>
      <w:r>
        <w:rPr>
          <w:rFonts w:ascii="Times New Roman" w:hAnsi="Times New Roman"/>
          <w:sz w:val="17"/>
        </w:rPr>
        <w:t>,</w:t>
      </w:r>
      <w:r>
        <w:rPr>
          <w:rFonts w:ascii="Times New Roman" w:hAnsi="Times New Roman"/>
          <w:i/>
          <w:sz w:val="17"/>
        </w:rPr>
        <w:t>p</w:t>
      </w:r>
      <w:r>
        <w:rPr>
          <w:rFonts w:ascii="Times New Roman" w:hAnsi="Times New Roman"/>
          <w:i/>
          <w:spacing w:val="-11"/>
          <w:sz w:val="17"/>
        </w:rPr>
        <w:t xml:space="preserve"> </w:t>
      </w:r>
      <w:r>
        <w:rPr>
          <w:rFonts w:ascii="Times New Roman" w:hAnsi="Times New Roman"/>
          <w:i/>
          <w:sz w:val="17"/>
        </w:rPr>
        <w:t>&lt;</w:t>
      </w:r>
      <w:r>
        <w:rPr>
          <w:rFonts w:ascii="Times New Roman" w:hAnsi="Times New Roman"/>
          <w:i/>
          <w:spacing w:val="-10"/>
          <w:sz w:val="17"/>
        </w:rPr>
        <w:t xml:space="preserve"> </w:t>
      </w:r>
      <w:r>
        <w:rPr>
          <w:rFonts w:ascii="Times New Roman" w:hAnsi="Times New Roman"/>
          <w:i/>
          <w:spacing w:val="-2"/>
          <w:sz w:val="17"/>
        </w:rPr>
        <w:t>.</w:t>
      </w:r>
      <w:r>
        <w:rPr>
          <w:rFonts w:ascii="Times New Roman" w:hAnsi="Times New Roman"/>
          <w:spacing w:val="-2"/>
          <w:sz w:val="17"/>
        </w:rPr>
        <w:t>01</w:t>
      </w:r>
      <w:r>
        <w:rPr>
          <w:rFonts w:ascii="Lucida Sans Unicode" w:hAnsi="Lucida Sans Unicode"/>
          <w:spacing w:val="-2"/>
          <w:position w:val="6"/>
          <w:sz w:val="14"/>
        </w:rPr>
        <w:t>∗∗∗</w:t>
      </w:r>
    </w:p>
    <w:p w14:paraId="21E0AC94" w14:textId="77777777" w:rsidR="00AF2EF2" w:rsidRDefault="00D4261D">
      <w:pPr>
        <w:spacing w:before="180"/>
        <w:ind w:left="4104"/>
        <w:rPr>
          <w:rFonts w:ascii="Times New Roman"/>
          <w:sz w:val="20"/>
        </w:rPr>
      </w:pPr>
      <w:r>
        <w:rPr>
          <w:rFonts w:ascii="Times New Roman"/>
          <w:w w:val="105"/>
          <w:sz w:val="20"/>
        </w:rPr>
        <w:t>Table</w:t>
      </w:r>
      <w:r>
        <w:rPr>
          <w:rFonts w:ascii="Times New Roman"/>
          <w:spacing w:val="21"/>
          <w:w w:val="105"/>
          <w:sz w:val="20"/>
        </w:rPr>
        <w:t xml:space="preserve"> </w:t>
      </w:r>
      <w:r>
        <w:rPr>
          <w:rFonts w:ascii="Times New Roman"/>
          <w:w w:val="105"/>
          <w:sz w:val="20"/>
        </w:rPr>
        <w:t>16:</w:t>
      </w:r>
      <w:r>
        <w:rPr>
          <w:rFonts w:ascii="Times New Roman"/>
          <w:spacing w:val="45"/>
          <w:w w:val="105"/>
          <w:sz w:val="20"/>
        </w:rPr>
        <w:t xml:space="preserve"> </w:t>
      </w:r>
      <w:r>
        <w:rPr>
          <w:rFonts w:ascii="Times New Roman"/>
          <w:w w:val="105"/>
          <w:sz w:val="20"/>
        </w:rPr>
        <w:t>First</w:t>
      </w:r>
      <w:r>
        <w:rPr>
          <w:rFonts w:ascii="Times New Roman"/>
          <w:spacing w:val="21"/>
          <w:w w:val="105"/>
          <w:sz w:val="20"/>
        </w:rPr>
        <w:t xml:space="preserve"> </w:t>
      </w:r>
      <w:r>
        <w:rPr>
          <w:rFonts w:ascii="Times New Roman"/>
          <w:w w:val="105"/>
          <w:sz w:val="20"/>
        </w:rPr>
        <w:t>Stage</w:t>
      </w:r>
      <w:r>
        <w:rPr>
          <w:rFonts w:ascii="Times New Roman"/>
          <w:spacing w:val="22"/>
          <w:w w:val="105"/>
          <w:sz w:val="20"/>
        </w:rPr>
        <w:t xml:space="preserve"> </w:t>
      </w:r>
      <w:r>
        <w:rPr>
          <w:rFonts w:ascii="Times New Roman"/>
          <w:w w:val="105"/>
          <w:sz w:val="20"/>
        </w:rPr>
        <w:t>Model</w:t>
      </w:r>
      <w:r>
        <w:rPr>
          <w:rFonts w:ascii="Times New Roman"/>
          <w:spacing w:val="21"/>
          <w:w w:val="105"/>
          <w:sz w:val="20"/>
        </w:rPr>
        <w:t xml:space="preserve"> </w:t>
      </w:r>
      <w:r>
        <w:rPr>
          <w:rFonts w:ascii="Times New Roman"/>
          <w:w w:val="105"/>
          <w:sz w:val="20"/>
        </w:rPr>
        <w:t>(Robustness</w:t>
      </w:r>
      <w:r>
        <w:rPr>
          <w:rFonts w:ascii="Times New Roman"/>
          <w:spacing w:val="21"/>
          <w:w w:val="105"/>
          <w:sz w:val="20"/>
        </w:rPr>
        <w:t xml:space="preserve"> </w:t>
      </w:r>
      <w:r>
        <w:rPr>
          <w:rFonts w:ascii="Times New Roman"/>
          <w:spacing w:val="-2"/>
          <w:w w:val="105"/>
          <w:sz w:val="20"/>
        </w:rPr>
        <w:t>Check)</w:t>
      </w:r>
    </w:p>
    <w:p w14:paraId="43496017" w14:textId="77777777" w:rsidR="00AF2EF2" w:rsidRDefault="00AF2EF2">
      <w:pPr>
        <w:rPr>
          <w:rFonts w:ascii="Times New Roman"/>
          <w:sz w:val="20"/>
        </w:rPr>
        <w:sectPr w:rsidR="00AF2EF2">
          <w:footerReference w:type="default" r:id="rId44"/>
          <w:pgSz w:w="15840" w:h="12240" w:orient="landscape"/>
          <w:pgMar w:top="1380" w:right="1800" w:bottom="280" w:left="2160" w:header="0" w:footer="0" w:gutter="0"/>
          <w:cols w:space="720"/>
        </w:sectPr>
      </w:pPr>
    </w:p>
    <w:p w14:paraId="70F82047" w14:textId="77777777" w:rsidR="00AF2EF2" w:rsidRDefault="00D4261D">
      <w:pPr>
        <w:pStyle w:val="Heading2"/>
        <w:spacing w:before="63"/>
        <w:ind w:left="36" w:firstLine="0"/>
      </w:pPr>
      <w:bookmarkStart w:id="34" w:name="Figures"/>
      <w:bookmarkEnd w:id="34"/>
      <w:r>
        <w:rPr>
          <w:spacing w:val="-2"/>
        </w:rPr>
        <w:lastRenderedPageBreak/>
        <w:t>Figures</w:t>
      </w:r>
    </w:p>
    <w:p w14:paraId="79FB4065" w14:textId="77777777" w:rsidR="00AF2EF2" w:rsidRDefault="00D4261D">
      <w:pPr>
        <w:pStyle w:val="BodyText"/>
        <w:spacing w:before="176"/>
        <w:rPr>
          <w:b/>
          <w:sz w:val="20"/>
        </w:rPr>
      </w:pPr>
      <w:r>
        <w:rPr>
          <w:b/>
          <w:noProof/>
          <w:sz w:val="20"/>
        </w:rPr>
        <w:drawing>
          <wp:anchor distT="0" distB="0" distL="0" distR="0" simplePos="0" relativeHeight="251720192" behindDoc="1" locked="0" layoutInCell="1" allowOverlap="1" wp14:anchorId="0F34F089" wp14:editId="4B8141AF">
            <wp:simplePos x="0" y="0"/>
            <wp:positionH relativeFrom="page">
              <wp:posOffset>1165872</wp:posOffset>
            </wp:positionH>
            <wp:positionV relativeFrom="paragraph">
              <wp:posOffset>271759</wp:posOffset>
            </wp:positionV>
            <wp:extent cx="5922205" cy="5922263"/>
            <wp:effectExtent l="0" t="0" r="0" b="0"/>
            <wp:wrapTopAndBottom/>
            <wp:docPr id="313" name="Image 3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3" name="Image 313"/>
                    <pic:cNvPicPr/>
                  </pic:nvPicPr>
                  <pic:blipFill>
                    <a:blip r:embed="rId45" cstate="print"/>
                    <a:stretch>
                      <a:fillRect/>
                    </a:stretch>
                  </pic:blipFill>
                  <pic:spPr>
                    <a:xfrm>
                      <a:off x="0" y="0"/>
                      <a:ext cx="5922205" cy="5922263"/>
                    </a:xfrm>
                    <a:prstGeom prst="rect">
                      <a:avLst/>
                    </a:prstGeom>
                  </pic:spPr>
                </pic:pic>
              </a:graphicData>
            </a:graphic>
          </wp:anchor>
        </w:drawing>
      </w:r>
    </w:p>
    <w:p w14:paraId="36E26598" w14:textId="77777777" w:rsidR="00AF2EF2" w:rsidRDefault="00D4261D">
      <w:pPr>
        <w:spacing w:before="213"/>
        <w:ind w:left="1303"/>
        <w:rPr>
          <w:rFonts w:ascii="Times New Roman" w:hAnsi="Times New Roman"/>
          <w:sz w:val="20"/>
        </w:rPr>
      </w:pPr>
      <w:r>
        <w:rPr>
          <w:rFonts w:ascii="Times New Roman" w:hAnsi="Times New Roman"/>
          <w:w w:val="105"/>
          <w:sz w:val="20"/>
        </w:rPr>
        <w:t>Figure</w:t>
      </w:r>
      <w:r>
        <w:rPr>
          <w:rFonts w:ascii="Times New Roman" w:hAnsi="Times New Roman"/>
          <w:spacing w:val="17"/>
          <w:w w:val="105"/>
          <w:sz w:val="20"/>
        </w:rPr>
        <w:t xml:space="preserve"> </w:t>
      </w:r>
      <w:r>
        <w:rPr>
          <w:rFonts w:ascii="Times New Roman" w:hAnsi="Times New Roman"/>
          <w:w w:val="105"/>
          <w:sz w:val="20"/>
        </w:rPr>
        <w:t>4:</w:t>
      </w:r>
      <w:r>
        <w:rPr>
          <w:rFonts w:ascii="Times New Roman" w:hAnsi="Times New Roman"/>
          <w:spacing w:val="41"/>
          <w:w w:val="105"/>
          <w:sz w:val="20"/>
        </w:rPr>
        <w:t xml:space="preserve"> </w:t>
      </w:r>
      <w:r>
        <w:rPr>
          <w:rFonts w:ascii="Times New Roman" w:hAnsi="Times New Roman"/>
          <w:w w:val="105"/>
          <w:sz w:val="20"/>
        </w:rPr>
        <w:t>“Ambivalent</w:t>
      </w:r>
      <w:r>
        <w:rPr>
          <w:rFonts w:ascii="Times New Roman" w:hAnsi="Times New Roman"/>
          <w:spacing w:val="18"/>
          <w:w w:val="105"/>
          <w:sz w:val="20"/>
        </w:rPr>
        <w:t xml:space="preserve"> </w:t>
      </w:r>
      <w:r>
        <w:rPr>
          <w:rFonts w:ascii="Times New Roman" w:hAnsi="Times New Roman"/>
          <w:w w:val="105"/>
          <w:sz w:val="20"/>
        </w:rPr>
        <w:t>Oil</w:t>
      </w:r>
      <w:r>
        <w:rPr>
          <w:rFonts w:ascii="Times New Roman" w:hAnsi="Times New Roman"/>
          <w:spacing w:val="17"/>
          <w:w w:val="105"/>
          <w:sz w:val="20"/>
        </w:rPr>
        <w:t xml:space="preserve"> </w:t>
      </w:r>
      <w:r>
        <w:rPr>
          <w:rFonts w:ascii="Times New Roman" w:hAnsi="Times New Roman"/>
          <w:w w:val="105"/>
          <w:sz w:val="20"/>
        </w:rPr>
        <w:t>Effect”</w:t>
      </w:r>
      <w:r>
        <w:rPr>
          <w:rFonts w:ascii="Times New Roman" w:hAnsi="Times New Roman"/>
          <w:spacing w:val="18"/>
          <w:w w:val="105"/>
          <w:sz w:val="20"/>
        </w:rPr>
        <w:t xml:space="preserve"> </w:t>
      </w:r>
      <w:r>
        <w:rPr>
          <w:rFonts w:ascii="Times New Roman" w:hAnsi="Times New Roman"/>
          <w:w w:val="105"/>
          <w:sz w:val="20"/>
        </w:rPr>
        <w:t>(Marginal</w:t>
      </w:r>
      <w:r>
        <w:rPr>
          <w:rFonts w:ascii="Times New Roman" w:hAnsi="Times New Roman"/>
          <w:spacing w:val="17"/>
          <w:w w:val="105"/>
          <w:sz w:val="20"/>
        </w:rPr>
        <w:t xml:space="preserve"> </w:t>
      </w:r>
      <w:r>
        <w:rPr>
          <w:rFonts w:ascii="Times New Roman" w:hAnsi="Times New Roman"/>
          <w:w w:val="105"/>
          <w:sz w:val="20"/>
        </w:rPr>
        <w:t>Posterior</w:t>
      </w:r>
      <w:r>
        <w:rPr>
          <w:rFonts w:ascii="Times New Roman" w:hAnsi="Times New Roman"/>
          <w:spacing w:val="18"/>
          <w:w w:val="105"/>
          <w:sz w:val="20"/>
        </w:rPr>
        <w:t xml:space="preserve"> </w:t>
      </w:r>
      <w:r>
        <w:rPr>
          <w:rFonts w:ascii="Times New Roman" w:hAnsi="Times New Roman"/>
          <w:spacing w:val="-2"/>
          <w:w w:val="105"/>
          <w:sz w:val="20"/>
        </w:rPr>
        <w:t>Distributions)</w:t>
      </w:r>
    </w:p>
    <w:p w14:paraId="26603849" w14:textId="77777777" w:rsidR="00AF2EF2" w:rsidRDefault="00AF2EF2">
      <w:pPr>
        <w:rPr>
          <w:rFonts w:ascii="Times New Roman" w:hAnsi="Times New Roman"/>
          <w:sz w:val="20"/>
        </w:rPr>
        <w:sectPr w:rsidR="00AF2EF2">
          <w:footerReference w:type="default" r:id="rId46"/>
          <w:pgSz w:w="12240" w:h="15840"/>
          <w:pgMar w:top="1820" w:right="720" w:bottom="2420" w:left="1800" w:header="0" w:footer="2233" w:gutter="0"/>
          <w:pgNumType w:start="46"/>
          <w:cols w:space="720"/>
        </w:sectPr>
      </w:pPr>
    </w:p>
    <w:p w14:paraId="545C079C" w14:textId="77777777" w:rsidR="00AF2EF2" w:rsidRDefault="00AF2EF2">
      <w:pPr>
        <w:pStyle w:val="BodyText"/>
        <w:rPr>
          <w:rFonts w:ascii="Times New Roman"/>
          <w:sz w:val="20"/>
        </w:rPr>
      </w:pPr>
    </w:p>
    <w:p w14:paraId="699CC343" w14:textId="77777777" w:rsidR="00AF2EF2" w:rsidRDefault="00AF2EF2">
      <w:pPr>
        <w:pStyle w:val="BodyText"/>
        <w:rPr>
          <w:rFonts w:ascii="Times New Roman"/>
          <w:sz w:val="20"/>
        </w:rPr>
      </w:pPr>
    </w:p>
    <w:p w14:paraId="3DFBC824" w14:textId="77777777" w:rsidR="00AF2EF2" w:rsidRDefault="00AF2EF2">
      <w:pPr>
        <w:pStyle w:val="BodyText"/>
        <w:spacing w:before="35"/>
        <w:rPr>
          <w:rFonts w:ascii="Times New Roman"/>
          <w:sz w:val="20"/>
        </w:rPr>
      </w:pPr>
    </w:p>
    <w:p w14:paraId="7F39EF02" w14:textId="77777777" w:rsidR="00AF2EF2" w:rsidRDefault="00D4261D">
      <w:pPr>
        <w:ind w:left="36"/>
        <w:rPr>
          <w:rFonts w:ascii="Times New Roman"/>
          <w:sz w:val="20"/>
        </w:rPr>
      </w:pPr>
      <w:r>
        <w:rPr>
          <w:rFonts w:ascii="Times New Roman"/>
          <w:noProof/>
          <w:sz w:val="20"/>
        </w:rPr>
        <w:drawing>
          <wp:inline distT="0" distB="0" distL="0" distR="0" wp14:anchorId="79F049F6" wp14:editId="12526186">
            <wp:extent cx="5922205" cy="5922264"/>
            <wp:effectExtent l="0" t="0" r="0" b="0"/>
            <wp:docPr id="314" name="Image 3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pic:cNvPicPr/>
                  </pic:nvPicPr>
                  <pic:blipFill>
                    <a:blip r:embed="rId47" cstate="print"/>
                    <a:stretch>
                      <a:fillRect/>
                    </a:stretch>
                  </pic:blipFill>
                  <pic:spPr>
                    <a:xfrm>
                      <a:off x="0" y="0"/>
                      <a:ext cx="5922205" cy="5922264"/>
                    </a:xfrm>
                    <a:prstGeom prst="rect">
                      <a:avLst/>
                    </a:prstGeom>
                  </pic:spPr>
                </pic:pic>
              </a:graphicData>
            </a:graphic>
          </wp:inline>
        </w:drawing>
      </w:r>
    </w:p>
    <w:p w14:paraId="6C930913" w14:textId="77777777" w:rsidR="00AF2EF2" w:rsidRDefault="00D4261D">
      <w:pPr>
        <w:spacing w:before="212"/>
        <w:ind w:left="2848"/>
        <w:rPr>
          <w:rFonts w:ascii="Times New Roman"/>
          <w:sz w:val="20"/>
        </w:rPr>
      </w:pPr>
      <w:r>
        <w:rPr>
          <w:rFonts w:ascii="Times New Roman"/>
          <w:w w:val="105"/>
          <w:sz w:val="20"/>
        </w:rPr>
        <w:t>Figure</w:t>
      </w:r>
      <w:r>
        <w:rPr>
          <w:rFonts w:ascii="Times New Roman"/>
          <w:spacing w:val="11"/>
          <w:w w:val="105"/>
          <w:sz w:val="20"/>
        </w:rPr>
        <w:t xml:space="preserve"> </w:t>
      </w:r>
      <w:r>
        <w:rPr>
          <w:rFonts w:ascii="Times New Roman"/>
          <w:w w:val="105"/>
          <w:sz w:val="20"/>
        </w:rPr>
        <w:t>5:</w:t>
      </w:r>
      <w:r>
        <w:rPr>
          <w:rFonts w:ascii="Times New Roman"/>
          <w:spacing w:val="32"/>
          <w:w w:val="105"/>
          <w:sz w:val="20"/>
        </w:rPr>
        <w:t xml:space="preserve"> </w:t>
      </w:r>
      <w:r>
        <w:rPr>
          <w:rFonts w:ascii="Times New Roman"/>
          <w:w w:val="105"/>
          <w:sz w:val="20"/>
        </w:rPr>
        <w:t>Meaningful</w:t>
      </w:r>
      <w:r>
        <w:rPr>
          <w:rFonts w:ascii="Times New Roman"/>
          <w:spacing w:val="11"/>
          <w:w w:val="105"/>
          <w:sz w:val="20"/>
        </w:rPr>
        <w:t xml:space="preserve"> </w:t>
      </w:r>
      <w:r>
        <w:rPr>
          <w:rFonts w:ascii="Times New Roman"/>
          <w:spacing w:val="-2"/>
          <w:w w:val="105"/>
          <w:sz w:val="20"/>
        </w:rPr>
        <w:t>Covariances</w:t>
      </w:r>
    </w:p>
    <w:sectPr w:rsidR="00AF2EF2">
      <w:pgSz w:w="12240" w:h="15840"/>
      <w:pgMar w:top="1820" w:right="720" w:bottom="2420" w:left="1800" w:header="0"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72D8E" w14:textId="77777777" w:rsidR="000055EB" w:rsidRDefault="000055EB">
      <w:r>
        <w:separator/>
      </w:r>
    </w:p>
  </w:endnote>
  <w:endnote w:type="continuationSeparator" w:id="0">
    <w:p w14:paraId="0A5133BA" w14:textId="77777777" w:rsidR="000055EB" w:rsidRDefault="00005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Kepler Std Ext Subh">
    <w:altName w:val="Cambria"/>
    <w:charset w:val="00"/>
    <w:family w:val="roman"/>
    <w:pitch w:val="variable"/>
  </w:font>
  <w:font w:name="Lucida Sans Unicode">
    <w:altName w:val="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eiryo UI">
    <w:altName w:val="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30952" w14:textId="77777777" w:rsidR="00AF2EF2" w:rsidRDefault="00D4261D">
    <w:pPr>
      <w:pStyle w:val="BodyText"/>
      <w:spacing w:line="14" w:lineRule="auto"/>
      <w:rPr>
        <w:sz w:val="20"/>
      </w:rPr>
    </w:pPr>
    <w:r>
      <w:rPr>
        <w:noProof/>
        <w:sz w:val="20"/>
      </w:rPr>
      <mc:AlternateContent>
        <mc:Choice Requires="wps">
          <w:drawing>
            <wp:anchor distT="0" distB="0" distL="0" distR="0" simplePos="0" relativeHeight="484093952" behindDoc="1" locked="0" layoutInCell="1" allowOverlap="1" wp14:anchorId="2D667376" wp14:editId="4E684BBC">
              <wp:simplePos x="0" y="0"/>
              <wp:positionH relativeFrom="page">
                <wp:posOffset>3799166</wp:posOffset>
              </wp:positionH>
              <wp:positionV relativeFrom="page">
                <wp:posOffset>8500867</wp:posOffset>
              </wp:positionV>
              <wp:extent cx="174625" cy="1778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77800"/>
                      </a:xfrm>
                      <a:prstGeom prst="rect">
                        <a:avLst/>
                      </a:prstGeom>
                    </wps:spPr>
                    <wps:txbx>
                      <w:txbxContent>
                        <w:p w14:paraId="70E0E60B" w14:textId="77777777" w:rsidR="00AF2EF2" w:rsidRDefault="00D4261D">
                          <w:pPr>
                            <w:pStyle w:val="BodyText"/>
                            <w:spacing w:line="252"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D667376" id="_x0000_t202" coordsize="21600,21600" o:spt="202" path="m,l,21600r21600,l21600,xe">
              <v:stroke joinstyle="miter"/>
              <v:path gradientshapeok="t" o:connecttype="rect"/>
            </v:shapetype>
            <v:shape id="Textbox 3" o:spid="_x0000_s1096" type="#_x0000_t202" style="position:absolute;margin-left:299.15pt;margin-top:669.35pt;width:13.75pt;height:14pt;z-index:-1922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J0mkwEAABoDAAAOAAAAZHJzL2Uyb0RvYy54bWysUsGO0zAQvSPxD5bv1GkF21XUdLWwAiGt&#10;AGnhA1zHbiJij5lxm/TvGXvTFsEN7WUyzozfvPfGm7vJD+JokXoIjVwuKilsMND2Yd/IH98/vrmV&#10;gpIOrR4g2EaeLMm77etXmzHWdgUdDK1FwSCB6jE2sksp1kqR6azXtIBoAxcdoNeJj7hXLeqR0f2g&#10;VlV1o0bANiIYS8R/H56LclvwnbMmfXWObBJDI5lbKhFL3OWothtd71HHrjczDf0fLLzuAw+9QD3o&#10;pMUB+3+gfG8QCFxaGPAKnOuNLRpYzbL6S81Tp6MtWtgciheb6OVgzZfjU/yGIk3vYeIFFhEUH8H8&#10;JPZGjZHquSd7SjVxdxY6OfT5yxIEX2RvTxc/7ZSEyWjrtzerd1IYLi3X69uq+K2ulyNS+mTBi5w0&#10;EnldhYA+PlLK43V9bpm5PI/PRNK0m7glpztoT6xh5DU2kn4dNFophs+Bfco7Pyd4TnbnBNPwAcrL&#10;yFIC3B8SuL5MvuLOk3kBhdD8WPKG/zyXruuT3v4GAAD//wMAUEsDBBQABgAIAAAAIQAMgq6b4QAA&#10;AA0BAAAPAAAAZHJzL2Rvd25yZXYueG1sTI/BTsMwEETvSPyDtUjcqEOjummIU1UITkiINBw4OrGb&#10;WI3XIXbb8PdsT3DcmafZmWI7u4GdzRSsRwmPiwSYwdZri52Ez/r1IQMWokKtBo9Gwo8JsC1vbwqV&#10;a3/Bypz3sWMUgiFXEvoYx5zz0PbGqbDwo0HyDn5yKtI5dVxP6kLhbuDLJBHcKYv0oVejee5Ne9yf&#10;nITdF1Yv9vu9+agOla3rTYJv4ijl/d28ewIWzRz/YLjWp+pQUqfGn1AHNkhYbbKUUDLSNFsDI0Qs&#10;V7SmuUpCrIGXBf+/ovwFAAD//wMAUEsBAi0AFAAGAAgAAAAhALaDOJL+AAAA4QEAABMAAAAAAAAA&#10;AAAAAAAAAAAAAFtDb250ZW50X1R5cGVzXS54bWxQSwECLQAUAAYACAAAACEAOP0h/9YAAACUAQAA&#10;CwAAAAAAAAAAAAAAAAAvAQAAX3JlbHMvLnJlbHNQSwECLQAUAAYACAAAACEAahydJpMBAAAaAwAA&#10;DgAAAAAAAAAAAAAAAAAuAgAAZHJzL2Uyb0RvYy54bWxQSwECLQAUAAYACAAAACEADIKum+EAAAAN&#10;AQAADwAAAAAAAAAAAAAAAADtAwAAZHJzL2Rvd25yZXYueG1sUEsFBgAAAAAEAAQA8wAAAPsEAAAA&#10;AA==&#10;" filled="f" stroked="f">
              <v:textbox inset="0,0,0,0">
                <w:txbxContent>
                  <w:p w14:paraId="70E0E60B" w14:textId="77777777" w:rsidR="00AF2EF2" w:rsidRDefault="00D4261D">
                    <w:pPr>
                      <w:pStyle w:val="BodyText"/>
                      <w:spacing w:line="252"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87F22" w14:textId="77777777" w:rsidR="00AF2EF2" w:rsidRDefault="00AF2EF2">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8920" w14:textId="77777777" w:rsidR="00AF2EF2" w:rsidRDefault="00D4261D">
    <w:pPr>
      <w:pStyle w:val="BodyText"/>
      <w:spacing w:line="14" w:lineRule="auto"/>
      <w:rPr>
        <w:sz w:val="20"/>
      </w:rPr>
    </w:pPr>
    <w:r>
      <w:rPr>
        <w:noProof/>
        <w:sz w:val="20"/>
      </w:rPr>
      <mc:AlternateContent>
        <mc:Choice Requires="wps">
          <w:drawing>
            <wp:anchor distT="0" distB="0" distL="0" distR="0" simplePos="0" relativeHeight="484094464" behindDoc="1" locked="0" layoutInCell="1" allowOverlap="1" wp14:anchorId="122E4B48" wp14:editId="150AD6C9">
              <wp:simplePos x="0" y="0"/>
              <wp:positionH relativeFrom="page">
                <wp:posOffset>3773766</wp:posOffset>
              </wp:positionH>
              <wp:positionV relativeFrom="page">
                <wp:posOffset>8500867</wp:posOffset>
              </wp:positionV>
              <wp:extent cx="238125" cy="17780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800"/>
                      </a:xfrm>
                      <a:prstGeom prst="rect">
                        <a:avLst/>
                      </a:prstGeom>
                    </wps:spPr>
                    <wps:txbx>
                      <w:txbxContent>
                        <w:p w14:paraId="5F87649E" w14:textId="77777777" w:rsidR="00AF2EF2" w:rsidRDefault="00D4261D">
                          <w:pPr>
                            <w:pStyle w:val="BodyText"/>
                            <w:spacing w:line="252" w:lineRule="exact"/>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wps:txbx>
                    <wps:bodyPr wrap="square" lIns="0" tIns="0" rIns="0" bIns="0" rtlCol="0">
                      <a:noAutofit/>
                    </wps:bodyPr>
                  </wps:wsp>
                </a:graphicData>
              </a:graphic>
            </wp:anchor>
          </w:drawing>
        </mc:Choice>
        <mc:Fallback>
          <w:pict>
            <v:shapetype w14:anchorId="122E4B48" id="_x0000_t202" coordsize="21600,21600" o:spt="202" path="m,l,21600r21600,l21600,xe">
              <v:stroke joinstyle="miter"/>
              <v:path gradientshapeok="t" o:connecttype="rect"/>
            </v:shapetype>
            <v:shape id="Textbox 79" o:spid="_x0000_s1097" type="#_x0000_t202" style="position:absolute;margin-left:297.15pt;margin-top:669.35pt;width:18.75pt;height:14pt;z-index:-1922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XPamAEAACEDAAAOAAAAZHJzL2Uyb0RvYy54bWysUsGO0zAQvSPxD5bvNGkRbBU1XQErENIK&#10;kHb5ANexG4vYY2bcJv17xt60RXBb7cUez4yf33vjze3kB3E0SA5CK5eLWgoTNHQu7Fv58/Hzm7UU&#10;lFTo1ADBtPJkSN5uX7/ajLExK+hh6AwKBgnUjLGVfUqxqSrSvfGKFhBN4KIF9CrxEfdVh2pkdD9U&#10;q7p+X42AXUTQhoizd09FuS341hqdvltLJomhlcwtlRXLustrtd2oZo8q9k7PNNQzWHjlAj96gbpT&#10;SYkDuv+gvNMIBDYtNPgKrHXaFA2sZln/o+ahV9EULWwOxYtN9HKw+tvxIf5AkaaPMPEAiwiK96B/&#10;EXtTjZGauSd7Sg1xdxY6WfR5ZwmCL7K3p4ufZkpCc3L1dr1cvZNCc2l5c7Oui9/V9XJESl8MeJGD&#10;ViKPqxBQx3tK+XnVnFtmLk/PZyJp2k3CdZkzd+bMDroTSxl5mq2k3weFRorha2C78ujPAZ6D3TnA&#10;NHyC8kGyogAfDgmsKwSuuDMBnkPhNf+ZPOi/z6Xr+rO3fwAAAP//AwBQSwMEFAAGAAgAAAAhAGw9&#10;3pXhAAAADQEAAA8AAABkcnMvZG93bnJldi54bWxMj8FOwzAQRO9I/IO1SNyoUwJum8apKgQnJEQa&#10;Dj06sZtYjdchdtvw92xPcNyZp9mZfDO5np3NGKxHCfNZAsxg47XFVsJX9fawBBaiQq16j0bCjwmw&#10;KW5vcpVpf8HSnHexZRSCIVMSuhiHjPPQdMapMPODQfIOfnQq0jm2XI/qQuGu549JIrhTFulDpwbz&#10;0pnmuDs5Cds9lq/2+6P+LA+lrapVgu/iKOX93bRdA4tmin8wXOtTdSioU+1PqAPrJTyvnlJCyUjT&#10;5QIYISKd05r6KgmxAF7k/P+K4hcAAP//AwBQSwECLQAUAAYACAAAACEAtoM4kv4AAADhAQAAEwAA&#10;AAAAAAAAAAAAAAAAAAAAW0NvbnRlbnRfVHlwZXNdLnhtbFBLAQItABQABgAIAAAAIQA4/SH/1gAA&#10;AJQBAAALAAAAAAAAAAAAAAAAAC8BAABfcmVscy8ucmVsc1BLAQItABQABgAIAAAAIQCcAXPamAEA&#10;ACEDAAAOAAAAAAAAAAAAAAAAAC4CAABkcnMvZTJvRG9jLnhtbFBLAQItABQABgAIAAAAIQBsPd6V&#10;4QAAAA0BAAAPAAAAAAAAAAAAAAAAAPIDAABkcnMvZG93bnJldi54bWxQSwUGAAAAAAQABADzAAAA&#10;AAUAAAAA&#10;" filled="f" stroked="f">
              <v:textbox inset="0,0,0,0">
                <w:txbxContent>
                  <w:p w14:paraId="5F87649E" w14:textId="77777777" w:rsidR="00AF2EF2" w:rsidRDefault="00D4261D">
                    <w:pPr>
                      <w:pStyle w:val="BodyText"/>
                      <w:spacing w:line="252" w:lineRule="exact"/>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2AD81" w14:textId="77777777" w:rsidR="00AF2EF2" w:rsidRDefault="00AF2EF2">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9E8B" w14:textId="77777777" w:rsidR="00AF2EF2" w:rsidRDefault="00D4261D">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5BDE9763" wp14:editId="05629DEA">
              <wp:simplePos x="0" y="0"/>
              <wp:positionH relativeFrom="page">
                <wp:posOffset>3773766</wp:posOffset>
              </wp:positionH>
              <wp:positionV relativeFrom="page">
                <wp:posOffset>8500867</wp:posOffset>
              </wp:positionV>
              <wp:extent cx="238125" cy="17780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800"/>
                      </a:xfrm>
                      <a:prstGeom prst="rect">
                        <a:avLst/>
                      </a:prstGeom>
                    </wps:spPr>
                    <wps:txbx>
                      <w:txbxContent>
                        <w:p w14:paraId="79ED5222" w14:textId="77777777" w:rsidR="00AF2EF2" w:rsidRDefault="00D4261D">
                          <w:pPr>
                            <w:pStyle w:val="BodyText"/>
                            <w:spacing w:line="252" w:lineRule="exact"/>
                            <w:ind w:left="60"/>
                          </w:pPr>
                          <w:r>
                            <w:rPr>
                              <w:spacing w:val="-5"/>
                              <w:w w:val="95"/>
                            </w:rPr>
                            <w:fldChar w:fldCharType="begin"/>
                          </w:r>
                          <w:r>
                            <w:rPr>
                              <w:spacing w:val="-5"/>
                              <w:w w:val="95"/>
                            </w:rPr>
                            <w:instrText xml:space="preserve"> PAGE </w:instrText>
                          </w:r>
                          <w:r>
                            <w:rPr>
                              <w:spacing w:val="-5"/>
                              <w:w w:val="95"/>
                            </w:rPr>
                            <w:fldChar w:fldCharType="separate"/>
                          </w:r>
                          <w:r>
                            <w:rPr>
                              <w:spacing w:val="-5"/>
                              <w:w w:val="95"/>
                            </w:rPr>
                            <w:t>22</w:t>
                          </w:r>
                          <w:r>
                            <w:rPr>
                              <w:spacing w:val="-5"/>
                              <w:w w:val="95"/>
                            </w:rPr>
                            <w:fldChar w:fldCharType="end"/>
                          </w:r>
                        </w:p>
                      </w:txbxContent>
                    </wps:txbx>
                    <wps:bodyPr wrap="square" lIns="0" tIns="0" rIns="0" bIns="0" rtlCol="0">
                      <a:noAutofit/>
                    </wps:bodyPr>
                  </wps:wsp>
                </a:graphicData>
              </a:graphic>
            </wp:anchor>
          </w:drawing>
        </mc:Choice>
        <mc:Fallback>
          <w:pict>
            <v:shapetype w14:anchorId="5BDE9763" id="_x0000_t202" coordsize="21600,21600" o:spt="202" path="m,l,21600r21600,l21600,xe">
              <v:stroke joinstyle="miter"/>
              <v:path gradientshapeok="t" o:connecttype="rect"/>
            </v:shapetype>
            <v:shape id="Textbox 108" o:spid="_x0000_s1098" type="#_x0000_t202" style="position:absolute;margin-left:297.15pt;margin-top:669.35pt;width:18.75pt;height:1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YZImAEAACEDAAAOAAAAZHJzL2Uyb0RvYy54bWysUs2O0zAQviPxDpbvNGkRbBU1XQErENIK&#10;kHZ5ANexG4vYY2bcJn17xt60RXBb7cWZ2ONvvh9vbic/iKNBchBauVzUUpigoXNh38qfj5/frKWg&#10;pEKnBgimlSdD8nb7+tVmjI1ZQQ9DZ1AwSKBmjK3sU4pNVZHujVe0gGgCH1pArxL/4r7qUI2M7odq&#10;VdfvqxGwiwjaEPHu3dOh3BZ8a41O360lk8TQSuaWyopl3eW12m5Us0cVe6dnGuoZLLxygYdeoO5U&#10;UuKA7j8o7zQCgU0LDb4Ca502RQOrWdb/qHnoVTRFC5tD8WITvRys/nZ8iD9QpOkjTBxgEUHxHvQv&#10;Ym+qMVIz92RPqSHuzkIniz5/WYLgi+zt6eKnmZLQvLl6u16u3kmh+Wh5c7Oui9/V9XJESl8MeJGL&#10;ViLHVQio4z2lPF4155aZy9P4TCRNu0m4jqfkEPPODroTSxk5zVbS74NCI8XwNbBdOfpzgedidy4w&#10;DZ+gPJCsKMCHQwLrCoEr7kyAcyi85jeTg/77v3RdX/b2DwAAAP//AwBQSwMEFAAGAAgAAAAhAGw9&#10;3pXhAAAADQEAAA8AAABkcnMvZG93bnJldi54bWxMj8FOwzAQRO9I/IO1SNyoUwJum8apKgQnJEQa&#10;Dj06sZtYjdchdtvw92xPcNyZp9mZfDO5np3NGKxHCfNZAsxg47XFVsJX9fawBBaiQq16j0bCjwmw&#10;KW5vcpVpf8HSnHexZRSCIVMSuhiHjPPQdMapMPODQfIOfnQq0jm2XI/qQuGu549JIrhTFulDpwbz&#10;0pnmuDs5Cds9lq/2+6P+LA+lrapVgu/iKOX93bRdA4tmin8wXOtTdSioU+1PqAPrJTyvnlJCyUjT&#10;5QIYISKd05r6KgmxAF7k/P+K4hcAAP//AwBQSwECLQAUAAYACAAAACEAtoM4kv4AAADhAQAAEwAA&#10;AAAAAAAAAAAAAAAAAAAAW0NvbnRlbnRfVHlwZXNdLnhtbFBLAQItABQABgAIAAAAIQA4/SH/1gAA&#10;AJQBAAALAAAAAAAAAAAAAAAAAC8BAABfcmVscy8ucmVsc1BLAQItABQABgAIAAAAIQBVaYZImAEA&#10;ACEDAAAOAAAAAAAAAAAAAAAAAC4CAABkcnMvZTJvRG9jLnhtbFBLAQItABQABgAIAAAAIQBsPd6V&#10;4QAAAA0BAAAPAAAAAAAAAAAAAAAAAPIDAABkcnMvZG93bnJldi54bWxQSwUGAAAAAAQABADzAAAA&#10;AAUAAAAA&#10;" filled="f" stroked="f">
              <v:textbox inset="0,0,0,0">
                <w:txbxContent>
                  <w:p w14:paraId="79ED5222" w14:textId="77777777" w:rsidR="00AF2EF2" w:rsidRDefault="00D4261D">
                    <w:pPr>
                      <w:pStyle w:val="BodyText"/>
                      <w:spacing w:line="252" w:lineRule="exact"/>
                      <w:ind w:left="60"/>
                    </w:pPr>
                    <w:r>
                      <w:rPr>
                        <w:spacing w:val="-5"/>
                        <w:w w:val="95"/>
                      </w:rPr>
                      <w:fldChar w:fldCharType="begin"/>
                    </w:r>
                    <w:r>
                      <w:rPr>
                        <w:spacing w:val="-5"/>
                        <w:w w:val="95"/>
                      </w:rPr>
                      <w:instrText xml:space="preserve"> PAGE </w:instrText>
                    </w:r>
                    <w:r>
                      <w:rPr>
                        <w:spacing w:val="-5"/>
                        <w:w w:val="95"/>
                      </w:rPr>
                      <w:fldChar w:fldCharType="separate"/>
                    </w:r>
                    <w:r>
                      <w:rPr>
                        <w:spacing w:val="-5"/>
                        <w:w w:val="95"/>
                      </w:rPr>
                      <w:t>22</w:t>
                    </w:r>
                    <w:r>
                      <w:rPr>
                        <w:spacing w:val="-5"/>
                        <w:w w:val="9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D286" w14:textId="77777777" w:rsidR="00AF2EF2" w:rsidRDefault="00AF2EF2">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2C923" w14:textId="77777777" w:rsidR="00AF2EF2" w:rsidRDefault="00D4261D">
    <w:pPr>
      <w:pStyle w:val="BodyText"/>
      <w:spacing w:line="14" w:lineRule="auto"/>
      <w:rPr>
        <w:sz w:val="20"/>
      </w:rPr>
    </w:pPr>
    <w:r>
      <w:rPr>
        <w:noProof/>
        <w:sz w:val="20"/>
      </w:rPr>
      <mc:AlternateContent>
        <mc:Choice Requires="wps">
          <w:drawing>
            <wp:anchor distT="0" distB="0" distL="0" distR="0" simplePos="0" relativeHeight="484095488" behindDoc="1" locked="0" layoutInCell="1" allowOverlap="1" wp14:anchorId="3350D188" wp14:editId="3E8318BC">
              <wp:simplePos x="0" y="0"/>
              <wp:positionH relativeFrom="page">
                <wp:posOffset>3773766</wp:posOffset>
              </wp:positionH>
              <wp:positionV relativeFrom="page">
                <wp:posOffset>8500867</wp:posOffset>
              </wp:positionV>
              <wp:extent cx="238125" cy="17780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800"/>
                      </a:xfrm>
                      <a:prstGeom prst="rect">
                        <a:avLst/>
                      </a:prstGeom>
                    </wps:spPr>
                    <wps:txbx>
                      <w:txbxContent>
                        <w:p w14:paraId="3E71FB5A" w14:textId="77777777" w:rsidR="00AF2EF2" w:rsidRDefault="00D4261D">
                          <w:pPr>
                            <w:pStyle w:val="BodyText"/>
                            <w:spacing w:line="252" w:lineRule="exact"/>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wps:txbx>
                    <wps:bodyPr wrap="square" lIns="0" tIns="0" rIns="0" bIns="0" rtlCol="0">
                      <a:noAutofit/>
                    </wps:bodyPr>
                  </wps:wsp>
                </a:graphicData>
              </a:graphic>
            </wp:anchor>
          </w:drawing>
        </mc:Choice>
        <mc:Fallback>
          <w:pict>
            <v:shapetype w14:anchorId="3350D188" id="_x0000_t202" coordsize="21600,21600" o:spt="202" path="m,l,21600r21600,l21600,xe">
              <v:stroke joinstyle="miter"/>
              <v:path gradientshapeok="t" o:connecttype="rect"/>
            </v:shapetype>
            <v:shape id="Textbox 190" o:spid="_x0000_s1099" type="#_x0000_t202" style="position:absolute;margin-left:297.15pt;margin-top:669.35pt;width:18.75pt;height:14pt;z-index:-19220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So5mAEAACEDAAAOAAAAZHJzL2Uyb0RvYy54bWysUt2OEyEUvjfxHQj3dqbd6DaTTjerG43J&#10;Rk1WH4Ay0CEOHDyHdqZv74GdtkbvzN7AAQ4f3w+bu8kP4miQHIRWLhe1FCZo6FzYt/LH949v1lJQ&#10;UqFTAwTTypMhebd9/WozxsasoIehMygYJFAzxlb2KcWmqkj3xitaQDSBDy2gV4mXuK86VCOj+6Fa&#10;1fW7agTsIoI2RLz78HwotwXfWqPTV2vJJDG0krmlMmIZd3msthvV7FHF3umZhvoPFl65wI9eoB5U&#10;UuKA7h8o7zQCgU0LDb4Ca502RQOrWdZ/qXnqVTRFC5tD8WITvRys/nJ8it9QpOk9TBxgEUHxEfRP&#10;Ym+qMVIz92RPqSHuzkIniz7PLEHwRfb2dPHTTElo3lzdrJert1JoPlre3q7r4nd1vRyR0icDXuSi&#10;lchxFQLq+EgpP6+ac8vM5fn5TCRNu0m4rpU3OcS8s4PuxFJGTrOV9Oug0EgxfA5sV47+XOC52J0L&#10;TMMHKB8kKwpwf0hgXSFwxZ0JcA6F1/xnctB/rkvX9WdvfwMAAP//AwBQSwMEFAAGAAgAAAAhAGw9&#10;3pXhAAAADQEAAA8AAABkcnMvZG93bnJldi54bWxMj8FOwzAQRO9I/IO1SNyoUwJum8apKgQnJEQa&#10;Dj06sZtYjdchdtvw92xPcNyZp9mZfDO5np3NGKxHCfNZAsxg47XFVsJX9fawBBaiQq16j0bCjwmw&#10;KW5vcpVpf8HSnHexZRSCIVMSuhiHjPPQdMapMPODQfIOfnQq0jm2XI/qQuGu549JIrhTFulDpwbz&#10;0pnmuDs5Cds9lq/2+6P+LA+lrapVgu/iKOX93bRdA4tmin8wXOtTdSioU+1PqAPrJTyvnlJCyUjT&#10;5QIYISKd05r6KgmxAF7k/P+K4hcAAP//AwBQSwECLQAUAAYACAAAACEAtoM4kv4AAADhAQAAEwAA&#10;AAAAAAAAAAAAAAAAAAAAW0NvbnRlbnRfVHlwZXNdLnhtbFBLAQItABQABgAIAAAAIQA4/SH/1gAA&#10;AJQBAAALAAAAAAAAAAAAAAAAAC8BAABfcmVscy8ucmVsc1BLAQItABQABgAIAAAAIQASsSo5mAEA&#10;ACEDAAAOAAAAAAAAAAAAAAAAAC4CAABkcnMvZTJvRG9jLnhtbFBLAQItABQABgAIAAAAIQBsPd6V&#10;4QAAAA0BAAAPAAAAAAAAAAAAAAAAAPIDAABkcnMvZG93bnJldi54bWxQSwUGAAAAAAQABADzAAAA&#10;AAUAAAAA&#10;" filled="f" stroked="f">
              <v:textbox inset="0,0,0,0">
                <w:txbxContent>
                  <w:p w14:paraId="3E71FB5A" w14:textId="77777777" w:rsidR="00AF2EF2" w:rsidRDefault="00D4261D">
                    <w:pPr>
                      <w:pStyle w:val="BodyText"/>
                      <w:spacing w:line="252" w:lineRule="exact"/>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03126" w14:textId="77777777" w:rsidR="00AF2EF2" w:rsidRDefault="00AF2EF2">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A3B1" w14:textId="77777777" w:rsidR="00AF2EF2" w:rsidRDefault="00AF2EF2">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EC48" w14:textId="77777777" w:rsidR="00AF2EF2" w:rsidRDefault="00AF2EF2">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7015F" w14:textId="77777777" w:rsidR="00AF2EF2" w:rsidRDefault="00AF2EF2">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15ED2" w14:textId="77777777" w:rsidR="00AF2EF2" w:rsidRDefault="00AF2EF2">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D942" w14:textId="77777777" w:rsidR="00AF2EF2" w:rsidRDefault="00AF2EF2">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CE5C" w14:textId="77777777" w:rsidR="00AF2EF2" w:rsidRDefault="00AF2EF2">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794D6" w14:textId="77777777" w:rsidR="00AF2EF2" w:rsidRDefault="00AF2EF2">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5353F" w14:textId="77777777" w:rsidR="00AF2EF2" w:rsidRDefault="00AF2EF2">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1F51A" w14:textId="77777777" w:rsidR="00AF2EF2" w:rsidRDefault="00D4261D">
    <w:pPr>
      <w:pStyle w:val="BodyText"/>
      <w:spacing w:line="14" w:lineRule="auto"/>
      <w:rPr>
        <w:sz w:val="20"/>
      </w:rPr>
    </w:pPr>
    <w:r>
      <w:rPr>
        <w:noProof/>
        <w:sz w:val="20"/>
      </w:rPr>
      <mc:AlternateContent>
        <mc:Choice Requires="wps">
          <w:drawing>
            <wp:anchor distT="0" distB="0" distL="0" distR="0" simplePos="0" relativeHeight="484096000" behindDoc="1" locked="0" layoutInCell="1" allowOverlap="1" wp14:anchorId="4658C554" wp14:editId="569709F8">
              <wp:simplePos x="0" y="0"/>
              <wp:positionH relativeFrom="page">
                <wp:posOffset>3773766</wp:posOffset>
              </wp:positionH>
              <wp:positionV relativeFrom="page">
                <wp:posOffset>8500867</wp:posOffset>
              </wp:positionV>
              <wp:extent cx="238125" cy="17780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800"/>
                      </a:xfrm>
                      <a:prstGeom prst="rect">
                        <a:avLst/>
                      </a:prstGeom>
                    </wps:spPr>
                    <wps:txbx>
                      <w:txbxContent>
                        <w:p w14:paraId="4E4995B1" w14:textId="77777777" w:rsidR="00AF2EF2" w:rsidRDefault="00D4261D">
                          <w:pPr>
                            <w:pStyle w:val="BodyText"/>
                            <w:spacing w:line="252" w:lineRule="exact"/>
                            <w:ind w:left="60"/>
                          </w:pPr>
                          <w:r>
                            <w:rPr>
                              <w:spacing w:val="-5"/>
                              <w:w w:val="95"/>
                            </w:rPr>
                            <w:fldChar w:fldCharType="begin"/>
                          </w:r>
                          <w:r>
                            <w:rPr>
                              <w:spacing w:val="-5"/>
                              <w:w w:val="95"/>
                            </w:rPr>
                            <w:instrText xml:space="preserve"> PAGE </w:instrText>
                          </w:r>
                          <w:r>
                            <w:rPr>
                              <w:spacing w:val="-5"/>
                              <w:w w:val="95"/>
                            </w:rPr>
                            <w:fldChar w:fldCharType="separate"/>
                          </w:r>
                          <w:r>
                            <w:rPr>
                              <w:spacing w:val="-5"/>
                              <w:w w:val="95"/>
                            </w:rPr>
                            <w:t>46</w:t>
                          </w:r>
                          <w:r>
                            <w:rPr>
                              <w:spacing w:val="-5"/>
                              <w:w w:val="95"/>
                            </w:rPr>
                            <w:fldChar w:fldCharType="end"/>
                          </w:r>
                        </w:p>
                      </w:txbxContent>
                    </wps:txbx>
                    <wps:bodyPr wrap="square" lIns="0" tIns="0" rIns="0" bIns="0" rtlCol="0">
                      <a:noAutofit/>
                    </wps:bodyPr>
                  </wps:wsp>
                </a:graphicData>
              </a:graphic>
            </wp:anchor>
          </w:drawing>
        </mc:Choice>
        <mc:Fallback>
          <w:pict>
            <v:shapetype w14:anchorId="4658C554" id="_x0000_t202" coordsize="21600,21600" o:spt="202" path="m,l,21600r21600,l21600,xe">
              <v:stroke joinstyle="miter"/>
              <v:path gradientshapeok="t" o:connecttype="rect"/>
            </v:shapetype>
            <v:shape id="Textbox 312" o:spid="_x0000_s1100" type="#_x0000_t202" style="position:absolute;margin-left:297.15pt;margin-top:669.35pt;width:18.75pt;height:14pt;z-index:-19220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h22mAEAACEDAAAOAAAAZHJzL2Uyb0RvYy54bWysUt2OEyEUvjfxHQj3dqb1Z5tJpxt1ozHZ&#10;qMm6D0AZ6BAHDp5DO9O398BOW6N3G2/gAIeP74fN7eQHcTRIDkIrl4taChM0dC7sW/n449OrtRSU&#10;VOjUAMG08mRI3m5fvtiMsTEr6GHoDAoGCdSMsZV9SrGpKtK98YoWEE3gQwvoVeIl7qsO1cjofqhW&#10;df2uGgG7iKANEe/ePR3KbcG31uj0zVoySQytZG6pjFjGXR6r7UY1e1Sxd3qmoZ7BwisX+NEL1J1K&#10;ShzQ/QPlnUYgsGmhwVdgrdOmaGA1y/ovNQ+9iqZoYXMoXmyi/wervx4f4ncUafoAEwdYRFC8B/2T&#10;2JtqjNTMPdlTaoi7s9DJos8zSxB8kb09Xfw0UxKaN1ev18vVWyk0Hy1vbtZ18bu6Xo5I6bMBL3LR&#10;SuS4CgF1vKeUn1fNuWXm8vR8JpKm3SRc18o3OcS8s4PuxFJGTrOV9Oug0EgxfAlsV47+XOC52J0L&#10;TMNHKB8kKwrw/pDAukLgijsT4BwKr/nP5KD/XJeu68/e/gYAAP//AwBQSwMEFAAGAAgAAAAhAGw9&#10;3pXhAAAADQEAAA8AAABkcnMvZG93bnJldi54bWxMj8FOwzAQRO9I/IO1SNyoUwJum8apKgQnJEQa&#10;Dj06sZtYjdchdtvw92xPcNyZp9mZfDO5np3NGKxHCfNZAsxg47XFVsJX9fawBBaiQq16j0bCjwmw&#10;KW5vcpVpf8HSnHexZRSCIVMSuhiHjPPQdMapMPODQfIOfnQq0jm2XI/qQuGu549JIrhTFulDpwbz&#10;0pnmuDs5Cds9lq/2+6P+LA+lrapVgu/iKOX93bRdA4tmin8wXOtTdSioU+1PqAPrJTyvnlJCyUjT&#10;5QIYISKd05r6KgmxAF7k/P+K4hcAAP//AwBQSwECLQAUAAYACAAAACEAtoM4kv4AAADhAQAAEwAA&#10;AAAAAAAAAAAAAAAAAAAAW0NvbnRlbnRfVHlwZXNdLnhtbFBLAQItABQABgAIAAAAIQA4/SH/1gAA&#10;AJQBAAALAAAAAAAAAAAAAAAAAC8BAABfcmVscy8ucmVsc1BLAQItABQABgAIAAAAIQCGvh22mAEA&#10;ACEDAAAOAAAAAAAAAAAAAAAAAC4CAABkcnMvZTJvRG9jLnhtbFBLAQItABQABgAIAAAAIQBsPd6V&#10;4QAAAA0BAAAPAAAAAAAAAAAAAAAAAPIDAABkcnMvZG93bnJldi54bWxQSwUGAAAAAAQABADzAAAA&#10;AAUAAAAA&#10;" filled="f" stroked="f">
              <v:textbox inset="0,0,0,0">
                <w:txbxContent>
                  <w:p w14:paraId="4E4995B1" w14:textId="77777777" w:rsidR="00AF2EF2" w:rsidRDefault="00D4261D">
                    <w:pPr>
                      <w:pStyle w:val="BodyText"/>
                      <w:spacing w:line="252" w:lineRule="exact"/>
                      <w:ind w:left="60"/>
                    </w:pPr>
                    <w:r>
                      <w:rPr>
                        <w:spacing w:val="-5"/>
                        <w:w w:val="95"/>
                      </w:rPr>
                      <w:fldChar w:fldCharType="begin"/>
                    </w:r>
                    <w:r>
                      <w:rPr>
                        <w:spacing w:val="-5"/>
                        <w:w w:val="95"/>
                      </w:rPr>
                      <w:instrText xml:space="preserve"> PAGE </w:instrText>
                    </w:r>
                    <w:r>
                      <w:rPr>
                        <w:spacing w:val="-5"/>
                        <w:w w:val="95"/>
                      </w:rPr>
                      <w:fldChar w:fldCharType="separate"/>
                    </w:r>
                    <w:r>
                      <w:rPr>
                        <w:spacing w:val="-5"/>
                        <w:w w:val="95"/>
                      </w:rPr>
                      <w:t>46</w:t>
                    </w:r>
                    <w:r>
                      <w:rPr>
                        <w:spacing w:val="-5"/>
                        <w:w w:val="9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9B813" w14:textId="77777777" w:rsidR="000055EB" w:rsidRDefault="000055EB">
      <w:r>
        <w:separator/>
      </w:r>
    </w:p>
  </w:footnote>
  <w:footnote w:type="continuationSeparator" w:id="0">
    <w:p w14:paraId="3F5B3C12" w14:textId="77777777" w:rsidR="000055EB" w:rsidRDefault="000055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7C4E7C"/>
    <w:multiLevelType w:val="multilevel"/>
    <w:tmpl w:val="3B185A72"/>
    <w:lvl w:ilvl="0">
      <w:start w:val="1"/>
      <w:numFmt w:val="decimal"/>
      <w:lvlText w:val="%1."/>
      <w:lvlJc w:val="left"/>
      <w:pPr>
        <w:ind w:left="530" w:hanging="495"/>
      </w:pPr>
      <w:rPr>
        <w:rFonts w:ascii="Georgia" w:eastAsia="Georgia" w:hAnsi="Georgia" w:cs="Georgia" w:hint="default"/>
        <w:b/>
        <w:bCs/>
        <w:i w:val="0"/>
        <w:iCs w:val="0"/>
        <w:spacing w:val="0"/>
        <w:w w:val="108"/>
        <w:sz w:val="34"/>
        <w:szCs w:val="34"/>
        <w:lang w:val="en-US" w:eastAsia="en-US" w:bidi="ar-SA"/>
      </w:rPr>
    </w:lvl>
    <w:lvl w:ilvl="1">
      <w:start w:val="1"/>
      <w:numFmt w:val="decimal"/>
      <w:lvlText w:val="%1.%2."/>
      <w:lvlJc w:val="left"/>
      <w:pPr>
        <w:ind w:left="699" w:hanging="664"/>
      </w:pPr>
      <w:rPr>
        <w:rFonts w:ascii="Georgia" w:eastAsia="Georgia" w:hAnsi="Georgia" w:cs="Georgia" w:hint="default"/>
        <w:b/>
        <w:bCs/>
        <w:i w:val="0"/>
        <w:iCs w:val="0"/>
        <w:spacing w:val="0"/>
        <w:w w:val="99"/>
        <w:sz w:val="28"/>
        <w:szCs w:val="28"/>
        <w:lang w:val="en-US" w:eastAsia="en-US" w:bidi="ar-SA"/>
      </w:rPr>
    </w:lvl>
    <w:lvl w:ilvl="2">
      <w:numFmt w:val="bullet"/>
      <w:lvlText w:val="•"/>
      <w:lvlJc w:val="left"/>
      <w:pPr>
        <w:ind w:left="1582" w:hanging="664"/>
      </w:pPr>
      <w:rPr>
        <w:rFonts w:hint="default"/>
        <w:lang w:val="en-US" w:eastAsia="en-US" w:bidi="ar-SA"/>
      </w:rPr>
    </w:lvl>
    <w:lvl w:ilvl="3">
      <w:numFmt w:val="bullet"/>
      <w:lvlText w:val="•"/>
      <w:lvlJc w:val="left"/>
      <w:pPr>
        <w:ind w:left="2464" w:hanging="664"/>
      </w:pPr>
      <w:rPr>
        <w:rFonts w:hint="default"/>
        <w:lang w:val="en-US" w:eastAsia="en-US" w:bidi="ar-SA"/>
      </w:rPr>
    </w:lvl>
    <w:lvl w:ilvl="4">
      <w:numFmt w:val="bullet"/>
      <w:lvlText w:val="•"/>
      <w:lvlJc w:val="left"/>
      <w:pPr>
        <w:ind w:left="3346" w:hanging="664"/>
      </w:pPr>
      <w:rPr>
        <w:rFonts w:hint="default"/>
        <w:lang w:val="en-US" w:eastAsia="en-US" w:bidi="ar-SA"/>
      </w:rPr>
    </w:lvl>
    <w:lvl w:ilvl="5">
      <w:numFmt w:val="bullet"/>
      <w:lvlText w:val="•"/>
      <w:lvlJc w:val="left"/>
      <w:pPr>
        <w:ind w:left="4228" w:hanging="664"/>
      </w:pPr>
      <w:rPr>
        <w:rFonts w:hint="default"/>
        <w:lang w:val="en-US" w:eastAsia="en-US" w:bidi="ar-SA"/>
      </w:rPr>
    </w:lvl>
    <w:lvl w:ilvl="6">
      <w:numFmt w:val="bullet"/>
      <w:lvlText w:val="•"/>
      <w:lvlJc w:val="left"/>
      <w:pPr>
        <w:ind w:left="5111" w:hanging="664"/>
      </w:pPr>
      <w:rPr>
        <w:rFonts w:hint="default"/>
        <w:lang w:val="en-US" w:eastAsia="en-US" w:bidi="ar-SA"/>
      </w:rPr>
    </w:lvl>
    <w:lvl w:ilvl="7">
      <w:numFmt w:val="bullet"/>
      <w:lvlText w:val="•"/>
      <w:lvlJc w:val="left"/>
      <w:pPr>
        <w:ind w:left="5993" w:hanging="664"/>
      </w:pPr>
      <w:rPr>
        <w:rFonts w:hint="default"/>
        <w:lang w:val="en-US" w:eastAsia="en-US" w:bidi="ar-SA"/>
      </w:rPr>
    </w:lvl>
    <w:lvl w:ilvl="8">
      <w:numFmt w:val="bullet"/>
      <w:lvlText w:val="•"/>
      <w:lvlJc w:val="left"/>
      <w:pPr>
        <w:ind w:left="6875" w:hanging="664"/>
      </w:pPr>
      <w:rPr>
        <w:rFonts w:hint="default"/>
        <w:lang w:val="en-US" w:eastAsia="en-US" w:bidi="ar-SA"/>
      </w:rPr>
    </w:lvl>
  </w:abstractNum>
  <w:num w:numId="1" w16cid:durableId="527910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EF2"/>
    <w:rsid w:val="000055EB"/>
    <w:rsid w:val="00025624"/>
    <w:rsid w:val="00027FD7"/>
    <w:rsid w:val="00030E6B"/>
    <w:rsid w:val="00031144"/>
    <w:rsid w:val="00033D78"/>
    <w:rsid w:val="0003628B"/>
    <w:rsid w:val="000571E7"/>
    <w:rsid w:val="00065EFF"/>
    <w:rsid w:val="00066B95"/>
    <w:rsid w:val="0007775C"/>
    <w:rsid w:val="0008351D"/>
    <w:rsid w:val="00092F34"/>
    <w:rsid w:val="00093BDF"/>
    <w:rsid w:val="00096062"/>
    <w:rsid w:val="00097772"/>
    <w:rsid w:val="000C4066"/>
    <w:rsid w:val="000D45A4"/>
    <w:rsid w:val="000D7699"/>
    <w:rsid w:val="000E38A3"/>
    <w:rsid w:val="000F6865"/>
    <w:rsid w:val="001013E8"/>
    <w:rsid w:val="001117F0"/>
    <w:rsid w:val="0011456E"/>
    <w:rsid w:val="00122ABE"/>
    <w:rsid w:val="0012667C"/>
    <w:rsid w:val="0013770F"/>
    <w:rsid w:val="001377D8"/>
    <w:rsid w:val="00141AAE"/>
    <w:rsid w:val="00145D9E"/>
    <w:rsid w:val="00146D2C"/>
    <w:rsid w:val="00153361"/>
    <w:rsid w:val="00153D97"/>
    <w:rsid w:val="00165596"/>
    <w:rsid w:val="00173B62"/>
    <w:rsid w:val="00174B5A"/>
    <w:rsid w:val="00175CA9"/>
    <w:rsid w:val="0017675F"/>
    <w:rsid w:val="00177605"/>
    <w:rsid w:val="001809ED"/>
    <w:rsid w:val="00183480"/>
    <w:rsid w:val="001842F9"/>
    <w:rsid w:val="00190B2A"/>
    <w:rsid w:val="001A5F7F"/>
    <w:rsid w:val="001A6759"/>
    <w:rsid w:val="001D04C8"/>
    <w:rsid w:val="001D136F"/>
    <w:rsid w:val="001E3D71"/>
    <w:rsid w:val="001F732C"/>
    <w:rsid w:val="00216F5C"/>
    <w:rsid w:val="00220BFD"/>
    <w:rsid w:val="00223C9A"/>
    <w:rsid w:val="002263B5"/>
    <w:rsid w:val="00227135"/>
    <w:rsid w:val="00243D1A"/>
    <w:rsid w:val="002608AD"/>
    <w:rsid w:val="00265603"/>
    <w:rsid w:val="00267EEE"/>
    <w:rsid w:val="00290CC1"/>
    <w:rsid w:val="002A2BD8"/>
    <w:rsid w:val="002A41FF"/>
    <w:rsid w:val="002B2E45"/>
    <w:rsid w:val="002D0A52"/>
    <w:rsid w:val="002D4D0E"/>
    <w:rsid w:val="002E0160"/>
    <w:rsid w:val="002E6CAB"/>
    <w:rsid w:val="002E6F35"/>
    <w:rsid w:val="002F2BF5"/>
    <w:rsid w:val="002F3D60"/>
    <w:rsid w:val="002F603E"/>
    <w:rsid w:val="0030163D"/>
    <w:rsid w:val="003031F4"/>
    <w:rsid w:val="00306C8D"/>
    <w:rsid w:val="0033072D"/>
    <w:rsid w:val="00332359"/>
    <w:rsid w:val="00332679"/>
    <w:rsid w:val="00334429"/>
    <w:rsid w:val="0034212F"/>
    <w:rsid w:val="00350620"/>
    <w:rsid w:val="0035236A"/>
    <w:rsid w:val="00383DAD"/>
    <w:rsid w:val="003A7E60"/>
    <w:rsid w:val="003B2A4D"/>
    <w:rsid w:val="003B39C9"/>
    <w:rsid w:val="003B5F3F"/>
    <w:rsid w:val="003C4E50"/>
    <w:rsid w:val="003D189F"/>
    <w:rsid w:val="003D45B5"/>
    <w:rsid w:val="003E555C"/>
    <w:rsid w:val="003E6F2D"/>
    <w:rsid w:val="003E721C"/>
    <w:rsid w:val="003F3EE4"/>
    <w:rsid w:val="003F617A"/>
    <w:rsid w:val="00404CE3"/>
    <w:rsid w:val="00405975"/>
    <w:rsid w:val="00405DE6"/>
    <w:rsid w:val="004070A2"/>
    <w:rsid w:val="004171D4"/>
    <w:rsid w:val="00417E9C"/>
    <w:rsid w:val="004253A1"/>
    <w:rsid w:val="00436424"/>
    <w:rsid w:val="00444DCC"/>
    <w:rsid w:val="004530D7"/>
    <w:rsid w:val="0045607D"/>
    <w:rsid w:val="00462102"/>
    <w:rsid w:val="004711EE"/>
    <w:rsid w:val="00477F89"/>
    <w:rsid w:val="004853F8"/>
    <w:rsid w:val="004A1809"/>
    <w:rsid w:val="004A303A"/>
    <w:rsid w:val="004A676A"/>
    <w:rsid w:val="004D2128"/>
    <w:rsid w:val="004D2E0A"/>
    <w:rsid w:val="004E5F45"/>
    <w:rsid w:val="004F108B"/>
    <w:rsid w:val="004F718E"/>
    <w:rsid w:val="00511CC9"/>
    <w:rsid w:val="00512A06"/>
    <w:rsid w:val="00512C70"/>
    <w:rsid w:val="005131F7"/>
    <w:rsid w:val="005135E4"/>
    <w:rsid w:val="0052194B"/>
    <w:rsid w:val="00521B7B"/>
    <w:rsid w:val="005259D1"/>
    <w:rsid w:val="00541FD0"/>
    <w:rsid w:val="00544F41"/>
    <w:rsid w:val="00546270"/>
    <w:rsid w:val="00556F5C"/>
    <w:rsid w:val="005628A2"/>
    <w:rsid w:val="00567954"/>
    <w:rsid w:val="00570E5B"/>
    <w:rsid w:val="00574D43"/>
    <w:rsid w:val="005773DB"/>
    <w:rsid w:val="00586335"/>
    <w:rsid w:val="0059377C"/>
    <w:rsid w:val="005960BA"/>
    <w:rsid w:val="005A441C"/>
    <w:rsid w:val="005A52B2"/>
    <w:rsid w:val="005A6CBE"/>
    <w:rsid w:val="005C276A"/>
    <w:rsid w:val="005E3D88"/>
    <w:rsid w:val="00602CBB"/>
    <w:rsid w:val="00607CB9"/>
    <w:rsid w:val="006133A9"/>
    <w:rsid w:val="00615E21"/>
    <w:rsid w:val="00617349"/>
    <w:rsid w:val="00627A78"/>
    <w:rsid w:val="00630952"/>
    <w:rsid w:val="00650A5B"/>
    <w:rsid w:val="00652E2A"/>
    <w:rsid w:val="00665F00"/>
    <w:rsid w:val="00665FCE"/>
    <w:rsid w:val="006813BF"/>
    <w:rsid w:val="006A0598"/>
    <w:rsid w:val="006A263B"/>
    <w:rsid w:val="006A6C60"/>
    <w:rsid w:val="006D0ECE"/>
    <w:rsid w:val="00717498"/>
    <w:rsid w:val="00721019"/>
    <w:rsid w:val="0072288E"/>
    <w:rsid w:val="0072411C"/>
    <w:rsid w:val="007314D3"/>
    <w:rsid w:val="007335C2"/>
    <w:rsid w:val="00735123"/>
    <w:rsid w:val="0075047A"/>
    <w:rsid w:val="00761166"/>
    <w:rsid w:val="00761356"/>
    <w:rsid w:val="007623A4"/>
    <w:rsid w:val="00765D3F"/>
    <w:rsid w:val="00766139"/>
    <w:rsid w:val="00770AC1"/>
    <w:rsid w:val="00771869"/>
    <w:rsid w:val="00771BF9"/>
    <w:rsid w:val="007721B7"/>
    <w:rsid w:val="00781569"/>
    <w:rsid w:val="0078246D"/>
    <w:rsid w:val="007854D9"/>
    <w:rsid w:val="00791CA7"/>
    <w:rsid w:val="007A2836"/>
    <w:rsid w:val="007A3DD2"/>
    <w:rsid w:val="007A7716"/>
    <w:rsid w:val="007B2A4F"/>
    <w:rsid w:val="007B2D18"/>
    <w:rsid w:val="007B7B95"/>
    <w:rsid w:val="007C57E2"/>
    <w:rsid w:val="007C7073"/>
    <w:rsid w:val="007E38A3"/>
    <w:rsid w:val="007E434F"/>
    <w:rsid w:val="007E6F01"/>
    <w:rsid w:val="007F096A"/>
    <w:rsid w:val="007F7729"/>
    <w:rsid w:val="007F7DEB"/>
    <w:rsid w:val="008052D1"/>
    <w:rsid w:val="0081647E"/>
    <w:rsid w:val="00821F42"/>
    <w:rsid w:val="00833020"/>
    <w:rsid w:val="00837108"/>
    <w:rsid w:val="00837835"/>
    <w:rsid w:val="008378E7"/>
    <w:rsid w:val="00842FEE"/>
    <w:rsid w:val="008445F2"/>
    <w:rsid w:val="00855D6D"/>
    <w:rsid w:val="0085771B"/>
    <w:rsid w:val="0086507E"/>
    <w:rsid w:val="0086527C"/>
    <w:rsid w:val="00873CF1"/>
    <w:rsid w:val="00876814"/>
    <w:rsid w:val="00881F73"/>
    <w:rsid w:val="00885993"/>
    <w:rsid w:val="008A0D82"/>
    <w:rsid w:val="008A5267"/>
    <w:rsid w:val="008B616C"/>
    <w:rsid w:val="008C120E"/>
    <w:rsid w:val="008C3DEA"/>
    <w:rsid w:val="008C3F60"/>
    <w:rsid w:val="008D029D"/>
    <w:rsid w:val="008D48A9"/>
    <w:rsid w:val="008D6975"/>
    <w:rsid w:val="008E66CE"/>
    <w:rsid w:val="008E7452"/>
    <w:rsid w:val="008F1935"/>
    <w:rsid w:val="008F2A64"/>
    <w:rsid w:val="008F63DE"/>
    <w:rsid w:val="008F6AB5"/>
    <w:rsid w:val="009141FB"/>
    <w:rsid w:val="00920954"/>
    <w:rsid w:val="009324A6"/>
    <w:rsid w:val="00933808"/>
    <w:rsid w:val="009342E9"/>
    <w:rsid w:val="00936E0A"/>
    <w:rsid w:val="0094068D"/>
    <w:rsid w:val="0094159A"/>
    <w:rsid w:val="00943F68"/>
    <w:rsid w:val="00953FDC"/>
    <w:rsid w:val="00962F50"/>
    <w:rsid w:val="009631A1"/>
    <w:rsid w:val="009710C0"/>
    <w:rsid w:val="009738D5"/>
    <w:rsid w:val="009814D1"/>
    <w:rsid w:val="00981EE9"/>
    <w:rsid w:val="00984E6D"/>
    <w:rsid w:val="00993EA6"/>
    <w:rsid w:val="009978D4"/>
    <w:rsid w:val="009C1AA1"/>
    <w:rsid w:val="009E3DE2"/>
    <w:rsid w:val="009F2E6E"/>
    <w:rsid w:val="009F4BE3"/>
    <w:rsid w:val="00A062D2"/>
    <w:rsid w:val="00A24811"/>
    <w:rsid w:val="00A4781B"/>
    <w:rsid w:val="00A5750E"/>
    <w:rsid w:val="00A57892"/>
    <w:rsid w:val="00A62624"/>
    <w:rsid w:val="00A83853"/>
    <w:rsid w:val="00A936D3"/>
    <w:rsid w:val="00A94430"/>
    <w:rsid w:val="00AA619A"/>
    <w:rsid w:val="00AB2969"/>
    <w:rsid w:val="00AB60F4"/>
    <w:rsid w:val="00AC3E6F"/>
    <w:rsid w:val="00AC63D3"/>
    <w:rsid w:val="00AD19B9"/>
    <w:rsid w:val="00AD2143"/>
    <w:rsid w:val="00AD53CE"/>
    <w:rsid w:val="00AE54B0"/>
    <w:rsid w:val="00AF2EF2"/>
    <w:rsid w:val="00AF65A3"/>
    <w:rsid w:val="00B029E6"/>
    <w:rsid w:val="00B24074"/>
    <w:rsid w:val="00B370DA"/>
    <w:rsid w:val="00B52A22"/>
    <w:rsid w:val="00B56125"/>
    <w:rsid w:val="00B565EF"/>
    <w:rsid w:val="00B84A78"/>
    <w:rsid w:val="00B87848"/>
    <w:rsid w:val="00BB141A"/>
    <w:rsid w:val="00BB19A7"/>
    <w:rsid w:val="00BC02F2"/>
    <w:rsid w:val="00BC2031"/>
    <w:rsid w:val="00BC6761"/>
    <w:rsid w:val="00BD2828"/>
    <w:rsid w:val="00BF4AC2"/>
    <w:rsid w:val="00C24161"/>
    <w:rsid w:val="00C34F70"/>
    <w:rsid w:val="00C3539A"/>
    <w:rsid w:val="00C40EEB"/>
    <w:rsid w:val="00C52F16"/>
    <w:rsid w:val="00C53D54"/>
    <w:rsid w:val="00C53F79"/>
    <w:rsid w:val="00C62987"/>
    <w:rsid w:val="00C67217"/>
    <w:rsid w:val="00C74B9D"/>
    <w:rsid w:val="00C85683"/>
    <w:rsid w:val="00C867EA"/>
    <w:rsid w:val="00C93731"/>
    <w:rsid w:val="00C95214"/>
    <w:rsid w:val="00CA0752"/>
    <w:rsid w:val="00CA645E"/>
    <w:rsid w:val="00CC2B1B"/>
    <w:rsid w:val="00CC3CDE"/>
    <w:rsid w:val="00CD1CA8"/>
    <w:rsid w:val="00CD2EE5"/>
    <w:rsid w:val="00CD6E00"/>
    <w:rsid w:val="00CF1483"/>
    <w:rsid w:val="00D02181"/>
    <w:rsid w:val="00D12B4B"/>
    <w:rsid w:val="00D2179D"/>
    <w:rsid w:val="00D322C7"/>
    <w:rsid w:val="00D328AF"/>
    <w:rsid w:val="00D349B9"/>
    <w:rsid w:val="00D36851"/>
    <w:rsid w:val="00D4261D"/>
    <w:rsid w:val="00D65366"/>
    <w:rsid w:val="00D656EA"/>
    <w:rsid w:val="00D74B15"/>
    <w:rsid w:val="00D767B9"/>
    <w:rsid w:val="00D945A7"/>
    <w:rsid w:val="00D97B34"/>
    <w:rsid w:val="00DA4A5F"/>
    <w:rsid w:val="00DB21DF"/>
    <w:rsid w:val="00DC0E5F"/>
    <w:rsid w:val="00DC14A9"/>
    <w:rsid w:val="00DC2A62"/>
    <w:rsid w:val="00DC588D"/>
    <w:rsid w:val="00DD17CA"/>
    <w:rsid w:val="00DD75A4"/>
    <w:rsid w:val="00DD7888"/>
    <w:rsid w:val="00DF74D9"/>
    <w:rsid w:val="00E039E0"/>
    <w:rsid w:val="00E063F6"/>
    <w:rsid w:val="00E073F3"/>
    <w:rsid w:val="00E15A47"/>
    <w:rsid w:val="00E214AB"/>
    <w:rsid w:val="00E23293"/>
    <w:rsid w:val="00E2460E"/>
    <w:rsid w:val="00E263CD"/>
    <w:rsid w:val="00E275ED"/>
    <w:rsid w:val="00E32AE3"/>
    <w:rsid w:val="00E76D5D"/>
    <w:rsid w:val="00E8453C"/>
    <w:rsid w:val="00E85211"/>
    <w:rsid w:val="00E865FC"/>
    <w:rsid w:val="00EA5C9D"/>
    <w:rsid w:val="00EC18DF"/>
    <w:rsid w:val="00EC2B78"/>
    <w:rsid w:val="00ED13EF"/>
    <w:rsid w:val="00EF64C7"/>
    <w:rsid w:val="00EF7683"/>
    <w:rsid w:val="00F04D4D"/>
    <w:rsid w:val="00F05040"/>
    <w:rsid w:val="00F05DF5"/>
    <w:rsid w:val="00F11DF7"/>
    <w:rsid w:val="00F200AA"/>
    <w:rsid w:val="00F21D9E"/>
    <w:rsid w:val="00F31582"/>
    <w:rsid w:val="00F365F9"/>
    <w:rsid w:val="00F41466"/>
    <w:rsid w:val="00F4260E"/>
    <w:rsid w:val="00F534DB"/>
    <w:rsid w:val="00F56B5C"/>
    <w:rsid w:val="00F73F6F"/>
    <w:rsid w:val="00F7438E"/>
    <w:rsid w:val="00F75FA7"/>
    <w:rsid w:val="00F83BE5"/>
    <w:rsid w:val="00F84CEC"/>
    <w:rsid w:val="00F85342"/>
    <w:rsid w:val="00F91963"/>
    <w:rsid w:val="00F9680D"/>
    <w:rsid w:val="00FB16CF"/>
    <w:rsid w:val="00FB4FFD"/>
    <w:rsid w:val="00FD0837"/>
    <w:rsid w:val="00FD2185"/>
    <w:rsid w:val="00FE2A24"/>
    <w:rsid w:val="00FF3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C53D8"/>
  <w15:docId w15:val="{5D4E2D34-0015-488E-85A4-8D303997C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ind w:left="530" w:hanging="494"/>
      <w:outlineLvl w:val="0"/>
    </w:pPr>
    <w:rPr>
      <w:b/>
      <w:bCs/>
      <w:sz w:val="34"/>
      <w:szCs w:val="34"/>
    </w:rPr>
  </w:style>
  <w:style w:type="paragraph" w:styleId="Heading2">
    <w:name w:val="heading 2"/>
    <w:basedOn w:val="Normal"/>
    <w:uiPriority w:val="9"/>
    <w:unhideWhenUsed/>
    <w:qFormat/>
    <w:pPr>
      <w:ind w:left="698" w:hanging="662"/>
      <w:outlineLvl w:val="1"/>
    </w:pPr>
    <w:rPr>
      <w:b/>
      <w:bCs/>
      <w:sz w:val="28"/>
      <w:szCs w:val="28"/>
    </w:rPr>
  </w:style>
  <w:style w:type="paragraph" w:styleId="Heading3">
    <w:name w:val="heading 3"/>
    <w:basedOn w:val="Normal"/>
    <w:uiPriority w:val="9"/>
    <w:unhideWhenUsed/>
    <w:qFormat/>
    <w:pPr>
      <w:spacing w:before="59"/>
      <w:ind w:left="36"/>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30" w:hanging="494"/>
    </w:pPr>
  </w:style>
  <w:style w:type="paragraph" w:customStyle="1" w:styleId="TableParagraph">
    <w:name w:val="Table Paragraph"/>
    <w:basedOn w:val="Normal"/>
    <w:uiPriority w:val="1"/>
    <w:qFormat/>
    <w:pPr>
      <w:jc w:val="center"/>
    </w:pPr>
  </w:style>
  <w:style w:type="character" w:styleId="PlaceholderText">
    <w:name w:val="Placeholder Text"/>
    <w:basedOn w:val="DefaultParagraphFont"/>
    <w:uiPriority w:val="99"/>
    <w:semiHidden/>
    <w:rsid w:val="00B87848"/>
    <w:rPr>
      <w:color w:val="666666"/>
    </w:rPr>
  </w:style>
  <w:style w:type="character" w:styleId="Emphasis">
    <w:name w:val="Emphasis"/>
    <w:basedOn w:val="DefaultParagraphFont"/>
    <w:uiPriority w:val="20"/>
    <w:qFormat/>
    <w:rsid w:val="00405975"/>
    <w:rPr>
      <w:i/>
      <w:iCs/>
    </w:rPr>
  </w:style>
  <w:style w:type="character" w:styleId="Hyperlink">
    <w:name w:val="Hyperlink"/>
    <w:basedOn w:val="DefaultParagraphFont"/>
    <w:uiPriority w:val="99"/>
    <w:unhideWhenUsed/>
    <w:rsid w:val="002D0A52"/>
    <w:rPr>
      <w:color w:val="0000FF" w:themeColor="hyperlink"/>
      <w:u w:val="single"/>
    </w:rPr>
  </w:style>
  <w:style w:type="character" w:styleId="UnresolvedMention">
    <w:name w:val="Unresolved Mention"/>
    <w:basedOn w:val="DefaultParagraphFont"/>
    <w:uiPriority w:val="99"/>
    <w:semiHidden/>
    <w:unhideWhenUsed/>
    <w:rsid w:val="002D0A52"/>
    <w:rPr>
      <w:color w:val="605E5C"/>
      <w:shd w:val="clear" w:color="auto" w:fill="E1DFDD"/>
    </w:rPr>
  </w:style>
  <w:style w:type="character" w:styleId="FollowedHyperlink">
    <w:name w:val="FollowedHyperlink"/>
    <w:basedOn w:val="DefaultParagraphFont"/>
    <w:uiPriority w:val="99"/>
    <w:semiHidden/>
    <w:unhideWhenUsed/>
    <w:rsid w:val="00E263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s://doi.org/10.1111/sjoe.12021" TargetMode="External"/><Relationship Id="rId26" Type="http://schemas.openxmlformats.org/officeDocument/2006/relationships/hyperlink" Target="https://doi.org/10.1016/j.resourpol.2024.104772" TargetMode="External"/><Relationship Id="rId39" Type="http://schemas.openxmlformats.org/officeDocument/2006/relationships/footer" Target="footer11.xml"/><Relationship Id="rId21" Type="http://schemas.openxmlformats.org/officeDocument/2006/relationships/hyperlink" Target="http://dx.doi.org/10.1016/j.econlet.2017.08.017" TargetMode="External"/><Relationship Id="rId34" Type="http://schemas.openxmlformats.org/officeDocument/2006/relationships/footer" Target="footer7.xml"/><Relationship Id="rId42" Type="http://schemas.openxmlformats.org/officeDocument/2006/relationships/footer" Target="footer14.xml"/><Relationship Id="rId47" Type="http://schemas.openxmlformats.org/officeDocument/2006/relationships/image" Target="media/image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11/obes.12276" TargetMode="External"/><Relationship Id="rId29" Type="http://schemas.openxmlformats.org/officeDocument/2006/relationships/hyperlink" Target="https://doi.org/10" TargetMode="External"/><Relationship Id="rId11" Type="http://schemas.openxmlformats.org/officeDocument/2006/relationships/footer" Target="footer3.xml"/><Relationship Id="rId24" Type="http://schemas.openxmlformats.org/officeDocument/2006/relationships/hyperlink" Target="http://dx.doi.org/10.1080/15567249.2017.1403500" TargetMode="External"/><Relationship Id="rId32" Type="http://schemas.openxmlformats.org/officeDocument/2006/relationships/hyperlink" Target="https://doi.org/10.1016/j.jimonfin.2021.102494" TargetMode="External"/><Relationship Id="rId37" Type="http://schemas.openxmlformats.org/officeDocument/2006/relationships/footer" Target="footer9.xml"/><Relationship Id="rId40" Type="http://schemas.openxmlformats.org/officeDocument/2006/relationships/footer" Target="footer12.xml"/><Relationship Id="rId45"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dx.doi.org/10.1016/j.resourpol.2023.103353" TargetMode="External"/><Relationship Id="rId23" Type="http://schemas.openxmlformats.org/officeDocument/2006/relationships/hyperlink" Target="http://dx.doi.org/10.1016/j.eneco.2022.106103" TargetMode="External"/><Relationship Id="rId28" Type="http://schemas.openxmlformats.org/officeDocument/2006/relationships/hyperlink" Target="https://ideas.repec.org/c/boc/bocode/s456501.html" TargetMode="External"/><Relationship Id="rId36" Type="http://schemas.openxmlformats.org/officeDocument/2006/relationships/footer" Target="footer8.xm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dx.doi.org/10.1257/mac.20190205" TargetMode="External"/><Relationship Id="rId31" Type="http://schemas.openxmlformats.org/officeDocument/2006/relationships/hyperlink" Target="https://doi.org/10.1016/j.eneco.2012.08.007" TargetMode="External"/><Relationship Id="rId44"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5.xml"/><Relationship Id="rId22" Type="http://schemas.openxmlformats.org/officeDocument/2006/relationships/hyperlink" Target="http://dx.doi.org/10.1016/S0304-4076(99)00025-1" TargetMode="External"/><Relationship Id="rId27" Type="http://schemas.openxmlformats.org/officeDocument/2006/relationships/hyperlink" Target="https://doi.org/10.1016/j" TargetMode="External"/><Relationship Id="rId30" Type="http://schemas.openxmlformats.org/officeDocument/2006/relationships/hyperlink" Target="http://dx.doi.org/10.5089/9781475503333.001" TargetMode="External"/><Relationship Id="rId35" Type="http://schemas.openxmlformats.org/officeDocument/2006/relationships/image" Target="media/image3.jpeg"/><Relationship Id="rId43" Type="http://schemas.openxmlformats.org/officeDocument/2006/relationships/footer" Target="footer15.xml"/><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doi.org/10.1016/j.enpol" TargetMode="External"/><Relationship Id="rId25" Type="http://schemas.openxmlformats.org/officeDocument/2006/relationships/hyperlink" Target="http://dx.doi.org/10.1257/jel.46.4.871" TargetMode="External"/><Relationship Id="rId33" Type="http://schemas.openxmlformats.org/officeDocument/2006/relationships/footer" Target="footer6.xml"/><Relationship Id="rId38" Type="http://schemas.openxmlformats.org/officeDocument/2006/relationships/footer" Target="footer10.xml"/><Relationship Id="rId46" Type="http://schemas.openxmlformats.org/officeDocument/2006/relationships/footer" Target="footer17.xml"/><Relationship Id="rId20" Type="http://schemas.openxmlformats.org/officeDocument/2006/relationships/hyperlink" Target="https://doi.org/10" TargetMode="Externa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B5D8D3-3BD5-4E7D-B393-863535BF7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47</Pages>
  <Words>13324</Words>
  <Characters>75953</Characters>
  <Application>Microsoft Office Word</Application>
  <DocSecurity>0</DocSecurity>
  <Lines>632</Lines>
  <Paragraphs>178</Paragraphs>
  <ScaleCrop>false</ScaleCrop>
  <Company/>
  <LinksUpToDate>false</LinksUpToDate>
  <CharactersWithSpaces>89099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O</dc:creator>
  <cp:lastModifiedBy>M O</cp:lastModifiedBy>
  <cp:revision>16</cp:revision>
  <cp:lastPrinted>2026-09-05T04:33:00Z</cp:lastPrinted>
  <dcterms:created xsi:type="dcterms:W3CDTF">2026-09-05T04:14:00Z</dcterms:created>
  <dcterms:modified xsi:type="dcterms:W3CDTF">2026-09-05T05:35:00Z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2026-09-02T00:00:00Z</vt:filetime>
  </property>
  <property fmtid="{D5CDD505-2E9C-101B-9397-08002B2CF9AE}" pid="3" name="Creator">
    <vt:lpwstr>LaTeX with hyperref</vt:lpwstr>
  </property>
  <property fmtid="{D5CDD505-2E9C-101B-9397-08002B2CF9AE}" pid="4" name="LastSaved">
    <vt:filetime>2026-09-02T00:00:00Z</vt:filetime>
  </property>
  <property fmtid="{D5CDD505-2E9C-101B-9397-08002B2CF9AE}" pid="5" name="PTEX.Fullbanner">
    <vt:lpwstr>This is MiKTeX-pdfTeX 4.27.0 (1.40.29)</vt:lpwstr>
  </property>
  <property fmtid="{D5CDD505-2E9C-101B-9397-08002B2CF9AE}" pid="6" name="Producer">
    <vt:lpwstr>MiKTeX pdfTeX-1.40.29</vt:lpwstr>
  </property>
</Properties>
</file>